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1ADFE0B5" w14:textId="77777777" w:rsidTr="005E4BB2">
        <w:tc>
          <w:tcPr>
            <w:tcW w:w="10423" w:type="dxa"/>
            <w:gridSpan w:val="2"/>
            <w:shd w:val="clear" w:color="auto" w:fill="auto"/>
          </w:tcPr>
          <w:p w14:paraId="7D0DF0E8" w14:textId="4F366FC6"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V16.</w:t>
            </w:r>
            <w:r w:rsidR="00697410">
              <w:t>7</w:t>
            </w:r>
            <w:r w:rsidRPr="003E6078">
              <w:t xml:space="preserve">.0 </w:t>
            </w:r>
            <w:r w:rsidRPr="003E6078">
              <w:rPr>
                <w:sz w:val="32"/>
              </w:rPr>
              <w:t>(202</w:t>
            </w:r>
            <w:r w:rsidR="00CF2F52">
              <w:rPr>
                <w:sz w:val="32"/>
              </w:rPr>
              <w:t>1</w:t>
            </w:r>
            <w:r w:rsidRPr="003E6078">
              <w:rPr>
                <w:sz w:val="32"/>
              </w:rPr>
              <w:t>-</w:t>
            </w:r>
            <w:r w:rsidR="00CF2F52">
              <w:rPr>
                <w:sz w:val="32"/>
              </w:rPr>
              <w:t>0</w:t>
            </w:r>
            <w:r w:rsidR="00BE2AE3">
              <w:rPr>
                <w:sz w:val="32"/>
              </w:rPr>
              <w:t>6</w:t>
            </w:r>
            <w:r w:rsidRPr="003E6078">
              <w:rPr>
                <w:sz w:val="32"/>
              </w:rPr>
              <w:t>)</w:t>
            </w:r>
          </w:p>
        </w:tc>
      </w:tr>
      <w:tr w:rsidR="004F0988" w:rsidRPr="003E6078" w14:paraId="6314BAF8" w14:textId="77777777" w:rsidTr="005E4BB2">
        <w:trPr>
          <w:trHeight w:hRule="exact" w:val="1134"/>
        </w:trPr>
        <w:tc>
          <w:tcPr>
            <w:tcW w:w="10423" w:type="dxa"/>
            <w:gridSpan w:val="2"/>
            <w:shd w:val="clear" w:color="auto" w:fill="auto"/>
          </w:tcPr>
          <w:p w14:paraId="19BC2CF0"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6A5EB270" w14:textId="77777777" w:rsidTr="005E4BB2">
        <w:trPr>
          <w:trHeight w:hRule="exact" w:val="3686"/>
        </w:trPr>
        <w:tc>
          <w:tcPr>
            <w:tcW w:w="10423" w:type="dxa"/>
            <w:gridSpan w:val="2"/>
            <w:shd w:val="clear" w:color="auto" w:fill="auto"/>
          </w:tcPr>
          <w:p w14:paraId="2D559662" w14:textId="77777777" w:rsidR="004F0988" w:rsidRPr="003E6078" w:rsidRDefault="004F0988" w:rsidP="00133525">
            <w:pPr>
              <w:pStyle w:val="ZT"/>
              <w:framePr w:wrap="auto" w:hAnchor="text" w:yAlign="inline"/>
            </w:pPr>
            <w:r w:rsidRPr="003E6078">
              <w:t>3rd Generation Partnership Project;</w:t>
            </w:r>
          </w:p>
          <w:p w14:paraId="477702B8" w14:textId="77777777" w:rsidR="000D5C20" w:rsidRPr="003E6078" w:rsidRDefault="000D5C20" w:rsidP="000D5C20">
            <w:pPr>
              <w:pStyle w:val="ZT"/>
              <w:framePr w:wrap="auto" w:hAnchor="text" w:yAlign="inline"/>
            </w:pPr>
            <w:r w:rsidRPr="003E6078">
              <w:t>Technical Specification Group Core Network and Terminals;</w:t>
            </w:r>
          </w:p>
          <w:p w14:paraId="3BB033DF" w14:textId="77777777" w:rsidR="000D5C20" w:rsidRPr="003E6078" w:rsidRDefault="000D5C20" w:rsidP="000D5C20">
            <w:pPr>
              <w:pStyle w:val="ZT"/>
              <w:framePr w:wrap="auto" w:hAnchor="text" w:yAlign="inline"/>
              <w:wordWrap w:val="0"/>
            </w:pPr>
            <w:r w:rsidRPr="003E6078">
              <w:t>5G System; Public Land Mobile Network (PLMN)</w:t>
            </w:r>
          </w:p>
          <w:p w14:paraId="71C2C27B" w14:textId="77777777" w:rsidR="000D5C20" w:rsidRPr="003E6078" w:rsidRDefault="000D5C20" w:rsidP="000D5C20">
            <w:pPr>
              <w:pStyle w:val="ZT"/>
              <w:framePr w:wrap="auto" w:hAnchor="text" w:yAlign="inline"/>
            </w:pPr>
            <w:r w:rsidRPr="003E6078">
              <w:t>Interconnection;</w:t>
            </w:r>
          </w:p>
          <w:p w14:paraId="57ABEC08" w14:textId="77777777" w:rsidR="000D5C20" w:rsidRPr="003E6078" w:rsidRDefault="000D5C20" w:rsidP="000D5C20">
            <w:pPr>
              <w:pStyle w:val="ZT"/>
              <w:framePr w:wrap="auto" w:hAnchor="text" w:yAlign="inline"/>
            </w:pPr>
            <w:r w:rsidRPr="003E6078">
              <w:t>Stage 3</w:t>
            </w:r>
          </w:p>
          <w:p w14:paraId="798AD8C7" w14:textId="77777777"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14:paraId="5EAB3D62" w14:textId="77777777" w:rsidR="004F0988" w:rsidRPr="003E6078" w:rsidRDefault="004F0988" w:rsidP="00133525">
            <w:pPr>
              <w:pStyle w:val="ZT"/>
              <w:framePr w:wrap="auto" w:hAnchor="text" w:yAlign="inline"/>
              <w:rPr>
                <w:i/>
                <w:sz w:val="28"/>
              </w:rPr>
            </w:pPr>
          </w:p>
        </w:tc>
      </w:tr>
      <w:tr w:rsidR="00BF128E" w:rsidRPr="003E6078" w14:paraId="1B3B1499" w14:textId="77777777" w:rsidTr="005E4BB2">
        <w:tc>
          <w:tcPr>
            <w:tcW w:w="10423" w:type="dxa"/>
            <w:gridSpan w:val="2"/>
            <w:shd w:val="clear" w:color="auto" w:fill="auto"/>
          </w:tcPr>
          <w:p w14:paraId="4DF06AB9"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5BE0239E" w14:textId="77777777" w:rsidTr="005E4BB2">
        <w:trPr>
          <w:trHeight w:hRule="exact" w:val="1531"/>
        </w:trPr>
        <w:tc>
          <w:tcPr>
            <w:tcW w:w="4883" w:type="dxa"/>
            <w:shd w:val="clear" w:color="auto" w:fill="auto"/>
          </w:tcPr>
          <w:p w14:paraId="4491FFCF" w14:textId="77777777" w:rsidR="00D57972" w:rsidRPr="003E6078" w:rsidRDefault="00E3408C">
            <w:r>
              <w:rPr>
                <w:i/>
              </w:rPr>
              <w:pict w14:anchorId="2EE8A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5.95pt">
                  <v:imagedata r:id="rId9" o:title="5G-logo_175px"/>
                </v:shape>
              </w:pict>
            </w:r>
          </w:p>
        </w:tc>
        <w:tc>
          <w:tcPr>
            <w:tcW w:w="5540" w:type="dxa"/>
            <w:shd w:val="clear" w:color="auto" w:fill="auto"/>
          </w:tcPr>
          <w:p w14:paraId="300F73F4" w14:textId="77777777" w:rsidR="00D57972" w:rsidRPr="003E6078" w:rsidRDefault="00E3408C" w:rsidP="00133525">
            <w:pPr>
              <w:jc w:val="right"/>
            </w:pPr>
            <w:bookmarkStart w:id="2" w:name="logos"/>
            <w:r>
              <w:pict w14:anchorId="2F8AF6E3">
                <v:shape id="_x0000_i1026" type="#_x0000_t75" style="width:128.4pt;height:74.5pt">
                  <v:imagedata r:id="rId10" o:title="3GPP-logo_web"/>
                </v:shape>
              </w:pict>
            </w:r>
            <w:bookmarkEnd w:id="2"/>
          </w:p>
        </w:tc>
      </w:tr>
      <w:tr w:rsidR="00C074DD" w:rsidRPr="003E6078" w14:paraId="1E45AFAE" w14:textId="77777777" w:rsidTr="005E4BB2">
        <w:trPr>
          <w:trHeight w:hRule="exact" w:val="5783"/>
        </w:trPr>
        <w:tc>
          <w:tcPr>
            <w:tcW w:w="10423" w:type="dxa"/>
            <w:gridSpan w:val="2"/>
            <w:shd w:val="clear" w:color="auto" w:fill="auto"/>
          </w:tcPr>
          <w:p w14:paraId="40C34548" w14:textId="77777777" w:rsidR="00C074DD" w:rsidRPr="003E6078" w:rsidRDefault="00C074DD" w:rsidP="000D5C20"/>
        </w:tc>
      </w:tr>
      <w:tr w:rsidR="00C074DD" w:rsidRPr="003E6078" w14:paraId="13D9B06E" w14:textId="77777777" w:rsidTr="005E4BB2">
        <w:trPr>
          <w:cantSplit/>
          <w:trHeight w:hRule="exact" w:val="964"/>
        </w:trPr>
        <w:tc>
          <w:tcPr>
            <w:tcW w:w="10423" w:type="dxa"/>
            <w:gridSpan w:val="2"/>
            <w:shd w:val="clear" w:color="auto" w:fill="auto"/>
          </w:tcPr>
          <w:p w14:paraId="7271557D"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00E98DDB" w14:textId="77777777" w:rsidR="00C074DD" w:rsidRPr="003E6078" w:rsidRDefault="00C074DD" w:rsidP="00C074DD">
            <w:pPr>
              <w:pStyle w:val="ZV"/>
              <w:framePr w:w="0" w:wrap="auto" w:vAnchor="margin" w:hAnchor="text" w:yAlign="inline"/>
            </w:pPr>
          </w:p>
          <w:p w14:paraId="1AF3BE56" w14:textId="77777777" w:rsidR="00C074DD" w:rsidRPr="003E6078" w:rsidRDefault="00C074DD" w:rsidP="00C074DD">
            <w:pPr>
              <w:rPr>
                <w:sz w:val="16"/>
              </w:rPr>
            </w:pPr>
          </w:p>
        </w:tc>
      </w:tr>
      <w:bookmarkEnd w:id="0"/>
    </w:tbl>
    <w:p w14:paraId="21521A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0A23EEBE" w14:textId="77777777" w:rsidTr="00133525">
        <w:trPr>
          <w:trHeight w:hRule="exact" w:val="5670"/>
        </w:trPr>
        <w:tc>
          <w:tcPr>
            <w:tcW w:w="10423" w:type="dxa"/>
            <w:shd w:val="clear" w:color="auto" w:fill="auto"/>
          </w:tcPr>
          <w:p w14:paraId="65BC76BC" w14:textId="77777777" w:rsidR="00E16509" w:rsidRPr="003E6078" w:rsidRDefault="00E16509" w:rsidP="00E16509">
            <w:pPr>
              <w:pStyle w:val="Guidance"/>
            </w:pPr>
            <w:bookmarkStart w:id="4" w:name="page2"/>
          </w:p>
        </w:tc>
      </w:tr>
      <w:tr w:rsidR="00E16509" w:rsidRPr="003E6078" w14:paraId="1CBEBFC6" w14:textId="77777777" w:rsidTr="00C074DD">
        <w:trPr>
          <w:trHeight w:hRule="exact" w:val="5387"/>
        </w:trPr>
        <w:tc>
          <w:tcPr>
            <w:tcW w:w="10423" w:type="dxa"/>
            <w:shd w:val="clear" w:color="auto" w:fill="auto"/>
          </w:tcPr>
          <w:p w14:paraId="1F8AA220"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247A7AD2" w14:textId="77777777" w:rsidR="00E16509" w:rsidRPr="003E6078" w:rsidRDefault="00E16509" w:rsidP="00133525">
            <w:pPr>
              <w:pStyle w:val="FP"/>
              <w:pBdr>
                <w:bottom w:val="single" w:sz="6" w:space="1" w:color="auto"/>
              </w:pBdr>
              <w:ind w:left="2835" w:right="2835"/>
              <w:jc w:val="center"/>
            </w:pPr>
            <w:r w:rsidRPr="003E6078">
              <w:t>Postal address</w:t>
            </w:r>
          </w:p>
          <w:p w14:paraId="09C691ED" w14:textId="77777777" w:rsidR="00E16509" w:rsidRPr="003E6078" w:rsidRDefault="00E16509" w:rsidP="00133525">
            <w:pPr>
              <w:pStyle w:val="FP"/>
              <w:ind w:left="2835" w:right="2835"/>
              <w:jc w:val="center"/>
              <w:rPr>
                <w:rFonts w:ascii="Arial" w:hAnsi="Arial"/>
                <w:sz w:val="18"/>
              </w:rPr>
            </w:pPr>
          </w:p>
          <w:p w14:paraId="21D8D717"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16C0445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690B16F8"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697D25F9"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0126A14B"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420679EF"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0D80AECE" w14:textId="77777777" w:rsidR="00E16509" w:rsidRPr="003E6078" w:rsidRDefault="00E16509" w:rsidP="00133525"/>
        </w:tc>
      </w:tr>
      <w:tr w:rsidR="00E16509" w:rsidRPr="003E6078" w14:paraId="36FA60E4" w14:textId="77777777" w:rsidTr="00C074DD">
        <w:tc>
          <w:tcPr>
            <w:tcW w:w="10423" w:type="dxa"/>
            <w:shd w:val="clear" w:color="auto" w:fill="auto"/>
            <w:vAlign w:val="bottom"/>
          </w:tcPr>
          <w:p w14:paraId="5CCFC57A"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29D7BC27"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5459EE0C" w14:textId="77777777" w:rsidR="00E16509" w:rsidRPr="003E6078" w:rsidRDefault="00E16509" w:rsidP="00133525">
            <w:pPr>
              <w:pStyle w:val="FP"/>
              <w:jc w:val="center"/>
              <w:rPr>
                <w:noProof/>
              </w:rPr>
            </w:pPr>
          </w:p>
          <w:p w14:paraId="190E1FF3" w14:textId="0FF96725"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2119F3">
              <w:rPr>
                <w:noProof/>
                <w:sz w:val="18"/>
              </w:rPr>
              <w:t>1</w:t>
            </w:r>
            <w:r w:rsidRPr="003E6078">
              <w:rPr>
                <w:noProof/>
                <w:sz w:val="18"/>
              </w:rPr>
              <w:t>, 3GPP Organizational Partners (ARIB, ATIS, CCSA, ETSI, TSDSI, TTA, TTC).</w:t>
            </w:r>
            <w:bookmarkStart w:id="7" w:name="copyrightaddon"/>
            <w:bookmarkEnd w:id="7"/>
          </w:p>
          <w:p w14:paraId="4DEC5BBB" w14:textId="77777777" w:rsidR="00E16509" w:rsidRPr="003E6078" w:rsidRDefault="00E16509" w:rsidP="00133525">
            <w:pPr>
              <w:pStyle w:val="FP"/>
              <w:jc w:val="center"/>
              <w:rPr>
                <w:noProof/>
                <w:sz w:val="18"/>
              </w:rPr>
            </w:pPr>
            <w:r w:rsidRPr="003E6078">
              <w:rPr>
                <w:noProof/>
                <w:sz w:val="18"/>
              </w:rPr>
              <w:t>All rights reserved.</w:t>
            </w:r>
          </w:p>
          <w:p w14:paraId="7F880672" w14:textId="77777777" w:rsidR="00E16509" w:rsidRPr="003E6078" w:rsidRDefault="00E16509" w:rsidP="00E16509">
            <w:pPr>
              <w:pStyle w:val="FP"/>
              <w:rPr>
                <w:noProof/>
                <w:sz w:val="18"/>
              </w:rPr>
            </w:pPr>
          </w:p>
          <w:p w14:paraId="206C4ABD"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757BE9EE"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2DCA5549"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463694E1" w14:textId="77777777" w:rsidR="00E16509" w:rsidRPr="003E6078" w:rsidRDefault="00E16509" w:rsidP="00133525"/>
        </w:tc>
      </w:tr>
      <w:bookmarkEnd w:id="4"/>
    </w:tbl>
    <w:p w14:paraId="3E63ECE9" w14:textId="77777777" w:rsidR="00080512" w:rsidRPr="004D3578" w:rsidRDefault="00080512">
      <w:pPr>
        <w:pStyle w:val="TT"/>
      </w:pPr>
      <w:r w:rsidRPr="004D3578">
        <w:br w:type="page"/>
      </w:r>
      <w:bookmarkStart w:id="8" w:name="tableOfContents"/>
      <w:bookmarkEnd w:id="8"/>
      <w:r w:rsidRPr="004D3578">
        <w:lastRenderedPageBreak/>
        <w:t>Contents</w:t>
      </w:r>
    </w:p>
    <w:p w14:paraId="2A6ECF5A" w14:textId="69F127DD" w:rsidR="00EB2579" w:rsidRPr="00E3408C" w:rsidRDefault="003457AF">
      <w:pPr>
        <w:pStyle w:val="TOC1"/>
        <w:rPr>
          <w:rFonts w:ascii="Calibri" w:hAnsi="Calibri"/>
          <w:szCs w:val="22"/>
          <w:lang w:eastAsia="en-GB"/>
        </w:rPr>
      </w:pPr>
      <w:r>
        <w:fldChar w:fldCharType="begin" w:fldLock="1"/>
      </w:r>
      <w:r>
        <w:instrText xml:space="preserve"> TOC \o "1-9" </w:instrText>
      </w:r>
      <w:r>
        <w:fldChar w:fldCharType="separate"/>
      </w:r>
      <w:r w:rsidR="00EB2579">
        <w:t>Foreword</w:t>
      </w:r>
      <w:r w:rsidR="00EB2579">
        <w:tab/>
      </w:r>
      <w:r w:rsidR="00EB2579">
        <w:fldChar w:fldCharType="begin" w:fldLock="1"/>
      </w:r>
      <w:r w:rsidR="00EB2579">
        <w:instrText xml:space="preserve"> PAGEREF _Toc74994210 \h </w:instrText>
      </w:r>
      <w:r w:rsidR="00EB2579">
        <w:fldChar w:fldCharType="separate"/>
      </w:r>
      <w:r w:rsidR="00EB2579">
        <w:t>7</w:t>
      </w:r>
      <w:r w:rsidR="00EB2579">
        <w:fldChar w:fldCharType="end"/>
      </w:r>
    </w:p>
    <w:p w14:paraId="781566EA" w14:textId="662BEF81" w:rsidR="00EB2579" w:rsidRPr="00E3408C" w:rsidRDefault="00EB2579">
      <w:pPr>
        <w:pStyle w:val="TOC1"/>
        <w:rPr>
          <w:rFonts w:ascii="Calibri" w:hAnsi="Calibri"/>
          <w:szCs w:val="22"/>
          <w:lang w:eastAsia="en-GB"/>
        </w:rPr>
      </w:pPr>
      <w:r>
        <w:t>1</w:t>
      </w:r>
      <w:r w:rsidRPr="00E3408C">
        <w:rPr>
          <w:rFonts w:ascii="Calibri" w:hAnsi="Calibri"/>
          <w:szCs w:val="22"/>
          <w:lang w:eastAsia="en-GB"/>
        </w:rPr>
        <w:tab/>
      </w:r>
      <w:r>
        <w:t>Scope</w:t>
      </w:r>
      <w:r>
        <w:tab/>
      </w:r>
      <w:r>
        <w:fldChar w:fldCharType="begin" w:fldLock="1"/>
      </w:r>
      <w:r>
        <w:instrText xml:space="preserve"> PAGEREF _Toc74994211 \h </w:instrText>
      </w:r>
      <w:r>
        <w:fldChar w:fldCharType="separate"/>
      </w:r>
      <w:r>
        <w:t>8</w:t>
      </w:r>
      <w:r>
        <w:fldChar w:fldCharType="end"/>
      </w:r>
    </w:p>
    <w:p w14:paraId="681A1A30" w14:textId="5A08CAA9" w:rsidR="00EB2579" w:rsidRPr="00E3408C" w:rsidRDefault="00EB2579">
      <w:pPr>
        <w:pStyle w:val="TOC1"/>
        <w:rPr>
          <w:rFonts w:ascii="Calibri" w:hAnsi="Calibri"/>
          <w:szCs w:val="22"/>
          <w:lang w:eastAsia="en-GB"/>
        </w:rPr>
      </w:pPr>
      <w:r>
        <w:t>2</w:t>
      </w:r>
      <w:r w:rsidRPr="00E3408C">
        <w:rPr>
          <w:rFonts w:ascii="Calibri" w:hAnsi="Calibri"/>
          <w:szCs w:val="22"/>
          <w:lang w:eastAsia="en-GB"/>
        </w:rPr>
        <w:tab/>
      </w:r>
      <w:r>
        <w:t>References</w:t>
      </w:r>
      <w:r>
        <w:tab/>
      </w:r>
      <w:r>
        <w:fldChar w:fldCharType="begin" w:fldLock="1"/>
      </w:r>
      <w:r>
        <w:instrText xml:space="preserve"> PAGEREF _Toc74994212 \h </w:instrText>
      </w:r>
      <w:r>
        <w:fldChar w:fldCharType="separate"/>
      </w:r>
      <w:r>
        <w:t>8</w:t>
      </w:r>
      <w:r>
        <w:fldChar w:fldCharType="end"/>
      </w:r>
    </w:p>
    <w:p w14:paraId="4C6B94F4" w14:textId="03667B35" w:rsidR="00EB2579" w:rsidRPr="00E3408C" w:rsidRDefault="00EB2579">
      <w:pPr>
        <w:pStyle w:val="TOC1"/>
        <w:rPr>
          <w:rFonts w:ascii="Calibri" w:hAnsi="Calibri"/>
          <w:szCs w:val="22"/>
          <w:lang w:eastAsia="en-GB"/>
        </w:rPr>
      </w:pPr>
      <w:r>
        <w:t>3</w:t>
      </w:r>
      <w:r w:rsidRPr="00E3408C">
        <w:rPr>
          <w:rFonts w:ascii="Calibri" w:hAnsi="Calibri"/>
          <w:szCs w:val="22"/>
          <w:lang w:eastAsia="en-GB"/>
        </w:rPr>
        <w:tab/>
      </w:r>
      <w:r>
        <w:t>Definitions and abbreviations</w:t>
      </w:r>
      <w:r>
        <w:tab/>
      </w:r>
      <w:r>
        <w:fldChar w:fldCharType="begin" w:fldLock="1"/>
      </w:r>
      <w:r>
        <w:instrText xml:space="preserve"> PAGEREF _Toc74994213 \h </w:instrText>
      </w:r>
      <w:r>
        <w:fldChar w:fldCharType="separate"/>
      </w:r>
      <w:r>
        <w:t>9</w:t>
      </w:r>
      <w:r>
        <w:fldChar w:fldCharType="end"/>
      </w:r>
    </w:p>
    <w:p w14:paraId="563E3599" w14:textId="53E319BD" w:rsidR="00EB2579" w:rsidRPr="00E3408C" w:rsidRDefault="00EB2579">
      <w:pPr>
        <w:pStyle w:val="TOC2"/>
        <w:rPr>
          <w:rFonts w:ascii="Calibri" w:hAnsi="Calibri"/>
          <w:sz w:val="22"/>
          <w:szCs w:val="22"/>
          <w:lang w:eastAsia="en-GB"/>
        </w:rPr>
      </w:pPr>
      <w:r>
        <w:t>3.1</w:t>
      </w:r>
      <w:r w:rsidRPr="00E3408C">
        <w:rPr>
          <w:rFonts w:ascii="Calibri" w:hAnsi="Calibri"/>
          <w:sz w:val="22"/>
          <w:szCs w:val="22"/>
          <w:lang w:eastAsia="en-GB"/>
        </w:rPr>
        <w:tab/>
      </w:r>
      <w:r>
        <w:t>Definitions</w:t>
      </w:r>
      <w:r>
        <w:tab/>
      </w:r>
      <w:r>
        <w:fldChar w:fldCharType="begin" w:fldLock="1"/>
      </w:r>
      <w:r>
        <w:instrText xml:space="preserve"> PAGEREF _Toc74994214 \h </w:instrText>
      </w:r>
      <w:r>
        <w:fldChar w:fldCharType="separate"/>
      </w:r>
      <w:r>
        <w:t>9</w:t>
      </w:r>
      <w:r>
        <w:fldChar w:fldCharType="end"/>
      </w:r>
    </w:p>
    <w:p w14:paraId="2B9B0A12" w14:textId="6094AD90" w:rsidR="00EB2579" w:rsidRPr="00E3408C" w:rsidRDefault="00EB2579">
      <w:pPr>
        <w:pStyle w:val="TOC2"/>
        <w:rPr>
          <w:rFonts w:ascii="Calibri" w:hAnsi="Calibri"/>
          <w:sz w:val="22"/>
          <w:szCs w:val="22"/>
          <w:lang w:eastAsia="en-GB"/>
        </w:rPr>
      </w:pPr>
      <w:r>
        <w:t>3.2</w:t>
      </w:r>
      <w:r w:rsidRPr="00E3408C">
        <w:rPr>
          <w:rFonts w:ascii="Calibri" w:hAnsi="Calibri"/>
          <w:sz w:val="22"/>
          <w:szCs w:val="22"/>
          <w:lang w:eastAsia="en-GB"/>
        </w:rPr>
        <w:tab/>
      </w:r>
      <w:r>
        <w:t>Abbreviations</w:t>
      </w:r>
      <w:r>
        <w:tab/>
      </w:r>
      <w:r>
        <w:fldChar w:fldCharType="begin" w:fldLock="1"/>
      </w:r>
      <w:r>
        <w:instrText xml:space="preserve"> PAGEREF _Toc74994215 \h </w:instrText>
      </w:r>
      <w:r>
        <w:fldChar w:fldCharType="separate"/>
      </w:r>
      <w:r>
        <w:t>9</w:t>
      </w:r>
      <w:r>
        <w:fldChar w:fldCharType="end"/>
      </w:r>
    </w:p>
    <w:p w14:paraId="75DE260F" w14:textId="22391864" w:rsidR="00EB2579" w:rsidRPr="00E3408C" w:rsidRDefault="00EB2579">
      <w:pPr>
        <w:pStyle w:val="TOC1"/>
        <w:rPr>
          <w:rFonts w:ascii="Calibri" w:hAnsi="Calibri"/>
          <w:szCs w:val="22"/>
          <w:lang w:eastAsia="en-GB"/>
        </w:rPr>
      </w:pPr>
      <w:r>
        <w:t>4</w:t>
      </w:r>
      <w:r w:rsidRPr="00E3408C">
        <w:rPr>
          <w:rFonts w:ascii="Calibri" w:hAnsi="Calibri"/>
          <w:szCs w:val="22"/>
          <w:lang w:eastAsia="en-GB"/>
        </w:rPr>
        <w:tab/>
      </w:r>
      <w:r>
        <w:t>General Description</w:t>
      </w:r>
      <w:r>
        <w:tab/>
      </w:r>
      <w:r>
        <w:fldChar w:fldCharType="begin" w:fldLock="1"/>
      </w:r>
      <w:r>
        <w:instrText xml:space="preserve"> PAGEREF _Toc74994216 \h </w:instrText>
      </w:r>
      <w:r>
        <w:fldChar w:fldCharType="separate"/>
      </w:r>
      <w:r>
        <w:t>10</w:t>
      </w:r>
      <w:r>
        <w:fldChar w:fldCharType="end"/>
      </w:r>
    </w:p>
    <w:p w14:paraId="6666FF43" w14:textId="08AE7508" w:rsidR="00EB2579" w:rsidRPr="00E3408C" w:rsidRDefault="00EB2579">
      <w:pPr>
        <w:pStyle w:val="TOC2"/>
        <w:rPr>
          <w:rFonts w:ascii="Calibri" w:hAnsi="Calibri"/>
          <w:sz w:val="22"/>
          <w:szCs w:val="22"/>
          <w:lang w:eastAsia="en-GB"/>
        </w:rPr>
      </w:pPr>
      <w:r>
        <w:t>4.1</w:t>
      </w:r>
      <w:r w:rsidRPr="00E3408C">
        <w:rPr>
          <w:rFonts w:ascii="Calibri" w:hAnsi="Calibri"/>
          <w:sz w:val="22"/>
          <w:szCs w:val="22"/>
          <w:lang w:eastAsia="en-GB"/>
        </w:rPr>
        <w:tab/>
      </w:r>
      <w:r>
        <w:t>Introduction</w:t>
      </w:r>
      <w:r>
        <w:tab/>
      </w:r>
      <w:r>
        <w:fldChar w:fldCharType="begin" w:fldLock="1"/>
      </w:r>
      <w:r>
        <w:instrText xml:space="preserve"> PAGEREF _Toc74994217 \h </w:instrText>
      </w:r>
      <w:r>
        <w:fldChar w:fldCharType="separate"/>
      </w:r>
      <w:r>
        <w:t>10</w:t>
      </w:r>
      <w:r>
        <w:fldChar w:fldCharType="end"/>
      </w:r>
    </w:p>
    <w:p w14:paraId="185BAA40" w14:textId="4C5F2EB3" w:rsidR="00EB2579" w:rsidRPr="00E3408C" w:rsidRDefault="00EB2579">
      <w:pPr>
        <w:pStyle w:val="TOC2"/>
        <w:rPr>
          <w:rFonts w:ascii="Calibri" w:hAnsi="Calibri"/>
          <w:sz w:val="22"/>
          <w:szCs w:val="22"/>
          <w:lang w:eastAsia="en-GB"/>
        </w:rPr>
      </w:pPr>
      <w:r>
        <w:t>4.2</w:t>
      </w:r>
      <w:r w:rsidRPr="00E3408C">
        <w:rPr>
          <w:rFonts w:ascii="Calibri" w:hAnsi="Calibri"/>
          <w:sz w:val="22"/>
          <w:szCs w:val="22"/>
          <w:lang w:eastAsia="en-GB"/>
        </w:rPr>
        <w:tab/>
      </w:r>
      <w:r>
        <w:t>N32 Interface</w:t>
      </w:r>
      <w:r>
        <w:tab/>
      </w:r>
      <w:r>
        <w:fldChar w:fldCharType="begin" w:fldLock="1"/>
      </w:r>
      <w:r>
        <w:instrText xml:space="preserve"> PAGEREF _Toc74994218 \h </w:instrText>
      </w:r>
      <w:r>
        <w:fldChar w:fldCharType="separate"/>
      </w:r>
      <w:r>
        <w:t>10</w:t>
      </w:r>
      <w:r>
        <w:fldChar w:fldCharType="end"/>
      </w:r>
    </w:p>
    <w:p w14:paraId="0F9F04DD" w14:textId="019FB998" w:rsidR="00EB2579" w:rsidRPr="00E3408C" w:rsidRDefault="00EB2579">
      <w:pPr>
        <w:pStyle w:val="TOC3"/>
        <w:rPr>
          <w:rFonts w:ascii="Calibri" w:hAnsi="Calibri"/>
          <w:sz w:val="22"/>
          <w:szCs w:val="22"/>
          <w:lang w:eastAsia="en-GB"/>
        </w:rPr>
      </w:pPr>
      <w:r>
        <w:t>4.2.1</w:t>
      </w:r>
      <w:r w:rsidRPr="00E3408C">
        <w:rPr>
          <w:rFonts w:ascii="Calibri" w:hAnsi="Calibri"/>
          <w:sz w:val="22"/>
          <w:szCs w:val="22"/>
          <w:lang w:eastAsia="en-GB"/>
        </w:rPr>
        <w:tab/>
      </w:r>
      <w:r>
        <w:t>General</w:t>
      </w:r>
      <w:r>
        <w:tab/>
      </w:r>
      <w:r>
        <w:fldChar w:fldCharType="begin" w:fldLock="1"/>
      </w:r>
      <w:r>
        <w:instrText xml:space="preserve"> PAGEREF _Toc74994219 \h </w:instrText>
      </w:r>
      <w:r>
        <w:fldChar w:fldCharType="separate"/>
      </w:r>
      <w:r>
        <w:t>10</w:t>
      </w:r>
      <w:r>
        <w:fldChar w:fldCharType="end"/>
      </w:r>
    </w:p>
    <w:p w14:paraId="628A3AD2" w14:textId="303C696B" w:rsidR="00EB2579" w:rsidRPr="00E3408C" w:rsidRDefault="00EB2579">
      <w:pPr>
        <w:pStyle w:val="TOC3"/>
        <w:rPr>
          <w:rFonts w:ascii="Calibri" w:hAnsi="Calibri"/>
          <w:sz w:val="22"/>
          <w:szCs w:val="22"/>
          <w:lang w:eastAsia="en-GB"/>
        </w:rPr>
      </w:pPr>
      <w:r>
        <w:t>4.2.2</w:t>
      </w:r>
      <w:r w:rsidRPr="00E3408C">
        <w:rPr>
          <w:rFonts w:ascii="Calibri" w:hAnsi="Calibri"/>
          <w:sz w:val="22"/>
          <w:szCs w:val="22"/>
          <w:lang w:eastAsia="en-GB"/>
        </w:rPr>
        <w:tab/>
      </w:r>
      <w:r>
        <w:t>N32-c Interface</w:t>
      </w:r>
      <w:r>
        <w:tab/>
      </w:r>
      <w:r>
        <w:fldChar w:fldCharType="begin" w:fldLock="1"/>
      </w:r>
      <w:r>
        <w:instrText xml:space="preserve"> PAGEREF _Toc74994220 \h </w:instrText>
      </w:r>
      <w:r>
        <w:fldChar w:fldCharType="separate"/>
      </w:r>
      <w:r>
        <w:t>10</w:t>
      </w:r>
      <w:r>
        <w:fldChar w:fldCharType="end"/>
      </w:r>
    </w:p>
    <w:p w14:paraId="6BFF6E64" w14:textId="6B4422C1" w:rsidR="00EB2579" w:rsidRPr="00E3408C" w:rsidRDefault="00EB2579">
      <w:pPr>
        <w:pStyle w:val="TOC3"/>
        <w:rPr>
          <w:rFonts w:ascii="Calibri" w:hAnsi="Calibri"/>
          <w:sz w:val="22"/>
          <w:szCs w:val="22"/>
          <w:lang w:eastAsia="en-GB"/>
        </w:rPr>
      </w:pPr>
      <w:r>
        <w:t>4.2.3</w:t>
      </w:r>
      <w:r w:rsidRPr="00E3408C">
        <w:rPr>
          <w:rFonts w:ascii="Calibri" w:hAnsi="Calibri"/>
          <w:sz w:val="22"/>
          <w:szCs w:val="22"/>
          <w:lang w:eastAsia="en-GB"/>
        </w:rPr>
        <w:tab/>
      </w:r>
      <w:r>
        <w:t>N32-f Interface</w:t>
      </w:r>
      <w:r>
        <w:tab/>
      </w:r>
      <w:r>
        <w:fldChar w:fldCharType="begin" w:fldLock="1"/>
      </w:r>
      <w:r>
        <w:instrText xml:space="preserve"> PAGEREF _Toc74994221 \h </w:instrText>
      </w:r>
      <w:r>
        <w:fldChar w:fldCharType="separate"/>
      </w:r>
      <w:r>
        <w:t>10</w:t>
      </w:r>
      <w:r>
        <w:fldChar w:fldCharType="end"/>
      </w:r>
    </w:p>
    <w:p w14:paraId="413AE5F1" w14:textId="3A1D646D" w:rsidR="00EB2579" w:rsidRPr="00E3408C" w:rsidRDefault="00EB2579">
      <w:pPr>
        <w:pStyle w:val="TOC2"/>
        <w:rPr>
          <w:rFonts w:ascii="Calibri" w:hAnsi="Calibri"/>
          <w:sz w:val="22"/>
          <w:szCs w:val="22"/>
          <w:lang w:eastAsia="en-GB"/>
        </w:rPr>
      </w:pPr>
      <w:r>
        <w:t>4.3</w:t>
      </w:r>
      <w:r w:rsidRPr="00E3408C">
        <w:rPr>
          <w:rFonts w:ascii="Calibri" w:hAnsi="Calibri"/>
          <w:sz w:val="22"/>
          <w:szCs w:val="22"/>
          <w:lang w:eastAsia="en-GB"/>
        </w:rPr>
        <w:tab/>
      </w:r>
      <w:r>
        <w:t>Protocol Stack</w:t>
      </w:r>
      <w:r>
        <w:tab/>
      </w:r>
      <w:r>
        <w:fldChar w:fldCharType="begin" w:fldLock="1"/>
      </w:r>
      <w:r>
        <w:instrText xml:space="preserve"> PAGEREF _Toc74994222 \h </w:instrText>
      </w:r>
      <w:r>
        <w:fldChar w:fldCharType="separate"/>
      </w:r>
      <w:r>
        <w:t>11</w:t>
      </w:r>
      <w:r>
        <w:fldChar w:fldCharType="end"/>
      </w:r>
    </w:p>
    <w:p w14:paraId="0B9432E2" w14:textId="59437B85" w:rsidR="00EB2579" w:rsidRPr="00E3408C" w:rsidRDefault="00EB2579">
      <w:pPr>
        <w:pStyle w:val="TOC3"/>
        <w:rPr>
          <w:rFonts w:ascii="Calibri" w:hAnsi="Calibri"/>
          <w:sz w:val="22"/>
          <w:szCs w:val="22"/>
          <w:lang w:eastAsia="en-GB"/>
        </w:rPr>
      </w:pPr>
      <w:r>
        <w:t>4.3.1</w:t>
      </w:r>
      <w:r w:rsidRPr="00E3408C">
        <w:rPr>
          <w:rFonts w:ascii="Calibri" w:hAnsi="Calibri"/>
          <w:sz w:val="22"/>
          <w:szCs w:val="22"/>
          <w:lang w:eastAsia="en-GB"/>
        </w:rPr>
        <w:tab/>
      </w:r>
      <w:r>
        <w:t>General</w:t>
      </w:r>
      <w:r>
        <w:tab/>
      </w:r>
      <w:r>
        <w:fldChar w:fldCharType="begin" w:fldLock="1"/>
      </w:r>
      <w:r>
        <w:instrText xml:space="preserve"> PAGEREF _Toc74994223 \h </w:instrText>
      </w:r>
      <w:r>
        <w:fldChar w:fldCharType="separate"/>
      </w:r>
      <w:r>
        <w:t>11</w:t>
      </w:r>
      <w:r>
        <w:fldChar w:fldCharType="end"/>
      </w:r>
    </w:p>
    <w:p w14:paraId="4F70C3E5" w14:textId="129E18D4" w:rsidR="00EB2579" w:rsidRPr="00E3408C" w:rsidRDefault="00EB2579">
      <w:pPr>
        <w:pStyle w:val="TOC3"/>
        <w:rPr>
          <w:rFonts w:ascii="Calibri" w:hAnsi="Calibri"/>
          <w:sz w:val="22"/>
          <w:szCs w:val="22"/>
          <w:lang w:eastAsia="en-GB"/>
        </w:rPr>
      </w:pPr>
      <w:r>
        <w:t>4.3.2</w:t>
      </w:r>
      <w:r w:rsidRPr="00E3408C">
        <w:rPr>
          <w:rFonts w:ascii="Calibri" w:hAnsi="Calibri"/>
          <w:sz w:val="22"/>
          <w:szCs w:val="22"/>
          <w:lang w:eastAsia="en-GB"/>
        </w:rPr>
        <w:tab/>
      </w:r>
      <w:r>
        <w:t>HTTP/2 Protocol</w:t>
      </w:r>
      <w:r>
        <w:tab/>
      </w:r>
      <w:r>
        <w:fldChar w:fldCharType="begin" w:fldLock="1"/>
      </w:r>
      <w:r>
        <w:instrText xml:space="preserve"> PAGEREF _Toc74994224 \h </w:instrText>
      </w:r>
      <w:r>
        <w:fldChar w:fldCharType="separate"/>
      </w:r>
      <w:r>
        <w:t>11</w:t>
      </w:r>
      <w:r>
        <w:fldChar w:fldCharType="end"/>
      </w:r>
    </w:p>
    <w:p w14:paraId="34180015" w14:textId="2FD99C7E" w:rsidR="00EB2579" w:rsidRPr="00E3408C" w:rsidRDefault="00EB2579">
      <w:pPr>
        <w:pStyle w:val="TOC4"/>
        <w:rPr>
          <w:rFonts w:ascii="Calibri" w:hAnsi="Calibri"/>
          <w:sz w:val="22"/>
          <w:szCs w:val="22"/>
          <w:lang w:eastAsia="en-GB"/>
        </w:rPr>
      </w:pPr>
      <w:r>
        <w:t>4.3.2.1</w:t>
      </w:r>
      <w:r w:rsidRPr="00E3408C">
        <w:rPr>
          <w:rFonts w:ascii="Calibri" w:hAnsi="Calibri"/>
          <w:sz w:val="22"/>
          <w:szCs w:val="22"/>
          <w:lang w:eastAsia="en-GB"/>
        </w:rPr>
        <w:tab/>
      </w:r>
      <w:r>
        <w:t>General</w:t>
      </w:r>
      <w:r>
        <w:tab/>
      </w:r>
      <w:r>
        <w:fldChar w:fldCharType="begin" w:fldLock="1"/>
      </w:r>
      <w:r>
        <w:instrText xml:space="preserve"> PAGEREF _Toc74994225 \h </w:instrText>
      </w:r>
      <w:r>
        <w:fldChar w:fldCharType="separate"/>
      </w:r>
      <w:r>
        <w:t>11</w:t>
      </w:r>
      <w:r>
        <w:fldChar w:fldCharType="end"/>
      </w:r>
    </w:p>
    <w:p w14:paraId="17C801F1" w14:textId="33638488" w:rsidR="00EB2579" w:rsidRPr="00E3408C" w:rsidRDefault="00EB2579">
      <w:pPr>
        <w:pStyle w:val="TOC4"/>
        <w:rPr>
          <w:rFonts w:ascii="Calibri" w:hAnsi="Calibri"/>
          <w:sz w:val="22"/>
          <w:szCs w:val="22"/>
          <w:lang w:eastAsia="en-GB"/>
        </w:rPr>
      </w:pPr>
      <w:r>
        <w:t>4.3.2.2</w:t>
      </w:r>
      <w:r w:rsidRPr="00E3408C">
        <w:rPr>
          <w:rFonts w:ascii="Calibri" w:hAnsi="Calibri"/>
          <w:sz w:val="22"/>
          <w:szCs w:val="22"/>
          <w:lang w:eastAsia="en-GB"/>
        </w:rPr>
        <w:tab/>
      </w:r>
      <w:r>
        <w:t>HTTP standard headers</w:t>
      </w:r>
      <w:r>
        <w:tab/>
      </w:r>
      <w:r>
        <w:fldChar w:fldCharType="begin" w:fldLock="1"/>
      </w:r>
      <w:r>
        <w:instrText xml:space="preserve"> PAGEREF _Toc74994226 \h </w:instrText>
      </w:r>
      <w:r>
        <w:fldChar w:fldCharType="separate"/>
      </w:r>
      <w:r>
        <w:t>12</w:t>
      </w:r>
      <w:r>
        <w:fldChar w:fldCharType="end"/>
      </w:r>
    </w:p>
    <w:p w14:paraId="6EFF4BFF" w14:textId="5247593D" w:rsidR="00EB2579" w:rsidRPr="00E3408C" w:rsidRDefault="00EB2579">
      <w:pPr>
        <w:pStyle w:val="TOC4"/>
        <w:rPr>
          <w:rFonts w:ascii="Calibri" w:hAnsi="Calibri"/>
          <w:sz w:val="22"/>
          <w:szCs w:val="22"/>
          <w:lang w:eastAsia="en-GB"/>
        </w:rPr>
      </w:pPr>
      <w:r>
        <w:t>4.3.2.3</w:t>
      </w:r>
      <w:r w:rsidRPr="00E3408C">
        <w:rPr>
          <w:rFonts w:ascii="Calibri" w:hAnsi="Calibri"/>
          <w:sz w:val="22"/>
          <w:szCs w:val="22"/>
          <w:lang w:eastAsia="en-GB"/>
        </w:rPr>
        <w:tab/>
      </w:r>
      <w:r>
        <w:t>HTTP custom headers</w:t>
      </w:r>
      <w:r>
        <w:tab/>
      </w:r>
      <w:r>
        <w:fldChar w:fldCharType="begin" w:fldLock="1"/>
      </w:r>
      <w:r>
        <w:instrText xml:space="preserve"> PAGEREF _Toc74994227 \h </w:instrText>
      </w:r>
      <w:r>
        <w:fldChar w:fldCharType="separate"/>
      </w:r>
      <w:r>
        <w:t>12</w:t>
      </w:r>
      <w:r>
        <w:fldChar w:fldCharType="end"/>
      </w:r>
    </w:p>
    <w:p w14:paraId="5313607C" w14:textId="3B491F5F" w:rsidR="00EB2579" w:rsidRPr="00E3408C" w:rsidRDefault="00EB2579">
      <w:pPr>
        <w:pStyle w:val="TOC4"/>
        <w:rPr>
          <w:rFonts w:ascii="Calibri" w:hAnsi="Calibri"/>
          <w:sz w:val="22"/>
          <w:szCs w:val="22"/>
          <w:lang w:eastAsia="en-GB"/>
        </w:rPr>
      </w:pPr>
      <w:r>
        <w:t>4.3.2.4</w:t>
      </w:r>
      <w:r w:rsidRPr="00E3408C">
        <w:rPr>
          <w:rFonts w:ascii="Calibri" w:hAnsi="Calibri"/>
          <w:sz w:val="22"/>
          <w:szCs w:val="22"/>
          <w:lang w:eastAsia="en-GB"/>
        </w:rPr>
        <w:tab/>
      </w:r>
      <w:r>
        <w:t>HTTP/2 connection management</w:t>
      </w:r>
      <w:r>
        <w:tab/>
      </w:r>
      <w:r>
        <w:fldChar w:fldCharType="begin" w:fldLock="1"/>
      </w:r>
      <w:r>
        <w:instrText xml:space="preserve"> PAGEREF _Toc74994228 \h </w:instrText>
      </w:r>
      <w:r>
        <w:fldChar w:fldCharType="separate"/>
      </w:r>
      <w:r>
        <w:t>12</w:t>
      </w:r>
      <w:r>
        <w:fldChar w:fldCharType="end"/>
      </w:r>
    </w:p>
    <w:p w14:paraId="29694FC9" w14:textId="60FAB70D" w:rsidR="00EB2579" w:rsidRPr="00E3408C" w:rsidRDefault="00EB2579">
      <w:pPr>
        <w:pStyle w:val="TOC3"/>
        <w:rPr>
          <w:rFonts w:ascii="Calibri" w:hAnsi="Calibri"/>
          <w:sz w:val="22"/>
          <w:szCs w:val="22"/>
          <w:lang w:eastAsia="en-GB"/>
        </w:rPr>
      </w:pPr>
      <w:r>
        <w:t>4.3.3</w:t>
      </w:r>
      <w:r w:rsidRPr="00E3408C">
        <w:rPr>
          <w:rFonts w:ascii="Calibri" w:hAnsi="Calibri"/>
          <w:sz w:val="22"/>
          <w:szCs w:val="22"/>
          <w:lang w:eastAsia="en-GB"/>
        </w:rPr>
        <w:tab/>
      </w:r>
      <w:r>
        <w:t>Transport Protocol</w:t>
      </w:r>
      <w:r>
        <w:tab/>
      </w:r>
      <w:r>
        <w:fldChar w:fldCharType="begin" w:fldLock="1"/>
      </w:r>
      <w:r>
        <w:instrText xml:space="preserve"> PAGEREF _Toc74994229 \h </w:instrText>
      </w:r>
      <w:r>
        <w:fldChar w:fldCharType="separate"/>
      </w:r>
      <w:r>
        <w:t>13</w:t>
      </w:r>
      <w:r>
        <w:fldChar w:fldCharType="end"/>
      </w:r>
    </w:p>
    <w:p w14:paraId="4826AA96" w14:textId="03B5096E" w:rsidR="00EB2579" w:rsidRPr="00E3408C" w:rsidRDefault="00EB2579">
      <w:pPr>
        <w:pStyle w:val="TOC3"/>
        <w:rPr>
          <w:rFonts w:ascii="Calibri" w:hAnsi="Calibri"/>
          <w:sz w:val="22"/>
          <w:szCs w:val="22"/>
          <w:lang w:eastAsia="en-GB"/>
        </w:rPr>
      </w:pPr>
      <w:r>
        <w:t>4.3.4</w:t>
      </w:r>
      <w:r w:rsidRPr="00E3408C">
        <w:rPr>
          <w:rFonts w:ascii="Calibri" w:hAnsi="Calibri"/>
          <w:sz w:val="22"/>
          <w:szCs w:val="22"/>
          <w:lang w:eastAsia="en-GB"/>
        </w:rPr>
        <w:tab/>
      </w:r>
      <w:r>
        <w:t>Serialization Protocol</w:t>
      </w:r>
      <w:r>
        <w:tab/>
      </w:r>
      <w:r>
        <w:fldChar w:fldCharType="begin" w:fldLock="1"/>
      </w:r>
      <w:r>
        <w:instrText xml:space="preserve"> PAGEREF _Toc74994230 \h </w:instrText>
      </w:r>
      <w:r>
        <w:fldChar w:fldCharType="separate"/>
      </w:r>
      <w:r>
        <w:t>13</w:t>
      </w:r>
      <w:r>
        <w:fldChar w:fldCharType="end"/>
      </w:r>
    </w:p>
    <w:p w14:paraId="0E6B0ACC" w14:textId="3D15B22E" w:rsidR="00EB2579" w:rsidRPr="00E3408C" w:rsidRDefault="00EB2579">
      <w:pPr>
        <w:pStyle w:val="TOC1"/>
        <w:rPr>
          <w:rFonts w:ascii="Calibri" w:hAnsi="Calibri"/>
          <w:szCs w:val="22"/>
          <w:lang w:eastAsia="en-GB"/>
        </w:rPr>
      </w:pPr>
      <w:r>
        <w:t>5</w:t>
      </w:r>
      <w:r w:rsidRPr="00E3408C">
        <w:rPr>
          <w:rFonts w:ascii="Calibri" w:hAnsi="Calibri"/>
          <w:szCs w:val="22"/>
          <w:lang w:eastAsia="en-GB"/>
        </w:rPr>
        <w:tab/>
      </w:r>
      <w:r>
        <w:t>N32 Procedures</w:t>
      </w:r>
      <w:r>
        <w:tab/>
      </w:r>
      <w:r>
        <w:fldChar w:fldCharType="begin" w:fldLock="1"/>
      </w:r>
      <w:r>
        <w:instrText xml:space="preserve"> PAGEREF _Toc74994231 \h </w:instrText>
      </w:r>
      <w:r>
        <w:fldChar w:fldCharType="separate"/>
      </w:r>
      <w:r>
        <w:t>13</w:t>
      </w:r>
      <w:r>
        <w:fldChar w:fldCharType="end"/>
      </w:r>
    </w:p>
    <w:p w14:paraId="3B89E078" w14:textId="18A85E67" w:rsidR="00EB2579" w:rsidRPr="00E3408C" w:rsidRDefault="00EB2579">
      <w:pPr>
        <w:pStyle w:val="TOC2"/>
        <w:rPr>
          <w:rFonts w:ascii="Calibri" w:hAnsi="Calibri"/>
          <w:sz w:val="22"/>
          <w:szCs w:val="22"/>
          <w:lang w:eastAsia="en-GB"/>
        </w:rPr>
      </w:pPr>
      <w:r>
        <w:t>5.1</w:t>
      </w:r>
      <w:r w:rsidRPr="00E3408C">
        <w:rPr>
          <w:rFonts w:ascii="Calibri" w:hAnsi="Calibri"/>
          <w:sz w:val="22"/>
          <w:szCs w:val="22"/>
          <w:lang w:eastAsia="en-GB"/>
        </w:rPr>
        <w:tab/>
      </w:r>
      <w:r>
        <w:t>Introduction</w:t>
      </w:r>
      <w:r>
        <w:tab/>
      </w:r>
      <w:r>
        <w:fldChar w:fldCharType="begin" w:fldLock="1"/>
      </w:r>
      <w:r>
        <w:instrText xml:space="preserve"> PAGEREF _Toc74994232 \h </w:instrText>
      </w:r>
      <w:r>
        <w:fldChar w:fldCharType="separate"/>
      </w:r>
      <w:r>
        <w:t>13</w:t>
      </w:r>
      <w:r>
        <w:fldChar w:fldCharType="end"/>
      </w:r>
    </w:p>
    <w:p w14:paraId="33752373" w14:textId="04E93DC5" w:rsidR="00EB2579" w:rsidRPr="00E3408C" w:rsidRDefault="00EB2579">
      <w:pPr>
        <w:pStyle w:val="TOC2"/>
        <w:rPr>
          <w:rFonts w:ascii="Calibri" w:hAnsi="Calibri"/>
          <w:sz w:val="22"/>
          <w:szCs w:val="22"/>
          <w:lang w:eastAsia="en-GB"/>
        </w:rPr>
      </w:pPr>
      <w:r>
        <w:t>5.2</w:t>
      </w:r>
      <w:r w:rsidRPr="00E3408C">
        <w:rPr>
          <w:rFonts w:ascii="Calibri" w:hAnsi="Calibri"/>
          <w:sz w:val="22"/>
          <w:szCs w:val="22"/>
          <w:lang w:eastAsia="en-GB"/>
        </w:rPr>
        <w:tab/>
      </w:r>
      <w:r>
        <w:t>N32 Handshake Procedures (N32-c)</w:t>
      </w:r>
      <w:r>
        <w:tab/>
      </w:r>
      <w:r>
        <w:fldChar w:fldCharType="begin" w:fldLock="1"/>
      </w:r>
      <w:r>
        <w:instrText xml:space="preserve"> PAGEREF _Toc74994233 \h </w:instrText>
      </w:r>
      <w:r>
        <w:fldChar w:fldCharType="separate"/>
      </w:r>
      <w:r>
        <w:t>13</w:t>
      </w:r>
      <w:r>
        <w:fldChar w:fldCharType="end"/>
      </w:r>
    </w:p>
    <w:p w14:paraId="2FDDD409" w14:textId="0836AFD4" w:rsidR="00EB2579" w:rsidRPr="00E3408C" w:rsidRDefault="00EB2579">
      <w:pPr>
        <w:pStyle w:val="TOC3"/>
        <w:rPr>
          <w:rFonts w:ascii="Calibri" w:hAnsi="Calibri"/>
          <w:sz w:val="22"/>
          <w:szCs w:val="22"/>
          <w:lang w:eastAsia="en-GB"/>
        </w:rPr>
      </w:pPr>
      <w:r>
        <w:t>5.2.1</w:t>
      </w:r>
      <w:r w:rsidRPr="00E3408C">
        <w:rPr>
          <w:rFonts w:ascii="Calibri" w:hAnsi="Calibri"/>
          <w:sz w:val="22"/>
          <w:szCs w:val="22"/>
          <w:lang w:eastAsia="en-GB"/>
        </w:rPr>
        <w:tab/>
      </w:r>
      <w:r>
        <w:t>General</w:t>
      </w:r>
      <w:r>
        <w:tab/>
      </w:r>
      <w:r>
        <w:fldChar w:fldCharType="begin" w:fldLock="1"/>
      </w:r>
      <w:r>
        <w:instrText xml:space="preserve"> PAGEREF _Toc74994234 \h </w:instrText>
      </w:r>
      <w:r>
        <w:fldChar w:fldCharType="separate"/>
      </w:r>
      <w:r>
        <w:t>13</w:t>
      </w:r>
      <w:r>
        <w:fldChar w:fldCharType="end"/>
      </w:r>
    </w:p>
    <w:p w14:paraId="6C1C2E44" w14:textId="1CCDA6BF" w:rsidR="00EB2579" w:rsidRPr="00E3408C" w:rsidRDefault="00EB2579">
      <w:pPr>
        <w:pStyle w:val="TOC3"/>
        <w:rPr>
          <w:rFonts w:ascii="Calibri" w:hAnsi="Calibri"/>
          <w:sz w:val="22"/>
          <w:szCs w:val="22"/>
          <w:lang w:eastAsia="en-GB"/>
        </w:rPr>
      </w:pPr>
      <w:r>
        <w:t>5.2.2</w:t>
      </w:r>
      <w:r w:rsidRPr="00E3408C">
        <w:rPr>
          <w:rFonts w:ascii="Calibri" w:hAnsi="Calibri"/>
          <w:sz w:val="22"/>
          <w:szCs w:val="22"/>
          <w:lang w:eastAsia="en-GB"/>
        </w:rPr>
        <w:tab/>
      </w:r>
      <w:r>
        <w:t>Security Capability Negotiation Procedure</w:t>
      </w:r>
      <w:r>
        <w:tab/>
      </w:r>
      <w:r>
        <w:fldChar w:fldCharType="begin" w:fldLock="1"/>
      </w:r>
      <w:r>
        <w:instrText xml:space="preserve"> PAGEREF _Toc74994235 \h </w:instrText>
      </w:r>
      <w:r>
        <w:fldChar w:fldCharType="separate"/>
      </w:r>
      <w:r>
        <w:t>14</w:t>
      </w:r>
      <w:r>
        <w:fldChar w:fldCharType="end"/>
      </w:r>
    </w:p>
    <w:p w14:paraId="1027CE1B" w14:textId="2B3595F0" w:rsidR="00EB2579" w:rsidRPr="00E3408C" w:rsidRDefault="00EB2579">
      <w:pPr>
        <w:pStyle w:val="TOC3"/>
        <w:rPr>
          <w:rFonts w:ascii="Calibri" w:hAnsi="Calibri"/>
          <w:sz w:val="22"/>
          <w:szCs w:val="22"/>
          <w:lang w:eastAsia="en-GB"/>
        </w:rPr>
      </w:pPr>
      <w:r>
        <w:t>5.2.3</w:t>
      </w:r>
      <w:r w:rsidRPr="00E3408C">
        <w:rPr>
          <w:rFonts w:ascii="Calibri" w:hAnsi="Calibri"/>
          <w:sz w:val="22"/>
          <w:szCs w:val="22"/>
          <w:lang w:eastAsia="en-GB"/>
        </w:rPr>
        <w:tab/>
      </w:r>
      <w:r>
        <w:t>Parameter Exchange Procedure</w:t>
      </w:r>
      <w:r>
        <w:tab/>
      </w:r>
      <w:r>
        <w:fldChar w:fldCharType="begin" w:fldLock="1"/>
      </w:r>
      <w:r>
        <w:instrText xml:space="preserve"> PAGEREF _Toc74994236 \h </w:instrText>
      </w:r>
      <w:r>
        <w:fldChar w:fldCharType="separate"/>
      </w:r>
      <w:r>
        <w:t>14</w:t>
      </w:r>
      <w:r>
        <w:fldChar w:fldCharType="end"/>
      </w:r>
    </w:p>
    <w:p w14:paraId="621AAEC2" w14:textId="79DF26F8" w:rsidR="00EB2579" w:rsidRPr="00E3408C" w:rsidRDefault="00EB2579">
      <w:pPr>
        <w:pStyle w:val="TOC4"/>
        <w:rPr>
          <w:rFonts w:ascii="Calibri" w:hAnsi="Calibri"/>
          <w:sz w:val="22"/>
          <w:szCs w:val="22"/>
          <w:lang w:eastAsia="en-GB"/>
        </w:rPr>
      </w:pPr>
      <w:r>
        <w:t>5.2.3.1</w:t>
      </w:r>
      <w:r w:rsidRPr="00E3408C">
        <w:rPr>
          <w:rFonts w:ascii="Calibri" w:hAnsi="Calibri"/>
          <w:sz w:val="22"/>
          <w:szCs w:val="22"/>
          <w:lang w:eastAsia="en-GB"/>
        </w:rPr>
        <w:tab/>
      </w:r>
      <w:r>
        <w:t>General</w:t>
      </w:r>
      <w:r>
        <w:tab/>
      </w:r>
      <w:r>
        <w:fldChar w:fldCharType="begin" w:fldLock="1"/>
      </w:r>
      <w:r>
        <w:instrText xml:space="preserve"> PAGEREF _Toc74994237 \h </w:instrText>
      </w:r>
      <w:r>
        <w:fldChar w:fldCharType="separate"/>
      </w:r>
      <w:r>
        <w:t>14</w:t>
      </w:r>
      <w:r>
        <w:fldChar w:fldCharType="end"/>
      </w:r>
    </w:p>
    <w:p w14:paraId="34AF3739" w14:textId="5ECEF56B" w:rsidR="00EB2579" w:rsidRPr="00E3408C" w:rsidRDefault="00EB2579">
      <w:pPr>
        <w:pStyle w:val="TOC4"/>
        <w:rPr>
          <w:rFonts w:ascii="Calibri" w:hAnsi="Calibri"/>
          <w:sz w:val="22"/>
          <w:szCs w:val="22"/>
          <w:lang w:eastAsia="en-GB"/>
        </w:rPr>
      </w:pPr>
      <w:r>
        <w:t>5.2.3.2</w:t>
      </w:r>
      <w:r w:rsidRPr="00E3408C">
        <w:rPr>
          <w:rFonts w:ascii="Calibri" w:hAnsi="Calibri"/>
          <w:sz w:val="22"/>
          <w:szCs w:val="22"/>
          <w:lang w:eastAsia="en-GB"/>
        </w:rPr>
        <w:tab/>
      </w:r>
      <w:r>
        <w:t>Parameter Exchange Procedure for Cipher Suite Negotiation</w:t>
      </w:r>
      <w:r>
        <w:tab/>
      </w:r>
      <w:r>
        <w:fldChar w:fldCharType="begin" w:fldLock="1"/>
      </w:r>
      <w:r>
        <w:instrText xml:space="preserve"> PAGEREF _Toc74994238 \h </w:instrText>
      </w:r>
      <w:r>
        <w:fldChar w:fldCharType="separate"/>
      </w:r>
      <w:r>
        <w:t>15</w:t>
      </w:r>
      <w:r>
        <w:fldChar w:fldCharType="end"/>
      </w:r>
    </w:p>
    <w:p w14:paraId="40E64B04" w14:textId="69767E04" w:rsidR="00EB2579" w:rsidRPr="00E3408C" w:rsidRDefault="00EB2579">
      <w:pPr>
        <w:pStyle w:val="TOC4"/>
        <w:rPr>
          <w:rFonts w:ascii="Calibri" w:hAnsi="Calibri"/>
          <w:sz w:val="22"/>
          <w:szCs w:val="22"/>
          <w:lang w:eastAsia="en-GB"/>
        </w:rPr>
      </w:pPr>
      <w:r>
        <w:t>5.2.3.3</w:t>
      </w:r>
      <w:r w:rsidRPr="00E3408C">
        <w:rPr>
          <w:rFonts w:ascii="Calibri" w:hAnsi="Calibri"/>
          <w:sz w:val="22"/>
          <w:szCs w:val="22"/>
          <w:lang w:eastAsia="en-GB"/>
        </w:rPr>
        <w:tab/>
      </w:r>
      <w:r>
        <w:t>Parameter Exchange Procedure for Protection Policy Exchange</w:t>
      </w:r>
      <w:r>
        <w:tab/>
      </w:r>
      <w:r>
        <w:fldChar w:fldCharType="begin" w:fldLock="1"/>
      </w:r>
      <w:r>
        <w:instrText xml:space="preserve"> PAGEREF _Toc74994239 \h </w:instrText>
      </w:r>
      <w:r>
        <w:fldChar w:fldCharType="separate"/>
      </w:r>
      <w:r>
        <w:t>15</w:t>
      </w:r>
      <w:r>
        <w:fldChar w:fldCharType="end"/>
      </w:r>
    </w:p>
    <w:p w14:paraId="5DD8B2F7" w14:textId="0EA028E5" w:rsidR="00EB2579" w:rsidRPr="00E3408C" w:rsidRDefault="00EB2579">
      <w:pPr>
        <w:pStyle w:val="TOC4"/>
        <w:rPr>
          <w:rFonts w:ascii="Calibri" w:hAnsi="Calibri"/>
          <w:sz w:val="22"/>
          <w:szCs w:val="22"/>
          <w:lang w:eastAsia="en-GB"/>
        </w:rPr>
      </w:pPr>
      <w:r>
        <w:t>5.2.3.4</w:t>
      </w:r>
      <w:r w:rsidRPr="00E3408C">
        <w:rPr>
          <w:rFonts w:ascii="Calibri" w:hAnsi="Calibri"/>
          <w:sz w:val="22"/>
          <w:szCs w:val="22"/>
          <w:lang w:eastAsia="en-GB"/>
        </w:rPr>
        <w:tab/>
      </w:r>
      <w:r>
        <w:t>Parameter Exchange Procedure for Security Information list Exchange</w:t>
      </w:r>
      <w:r>
        <w:tab/>
      </w:r>
      <w:r>
        <w:fldChar w:fldCharType="begin" w:fldLock="1"/>
      </w:r>
      <w:r>
        <w:instrText xml:space="preserve"> PAGEREF _Toc74994240 \h </w:instrText>
      </w:r>
      <w:r>
        <w:fldChar w:fldCharType="separate"/>
      </w:r>
      <w:r>
        <w:t>18</w:t>
      </w:r>
      <w:r>
        <w:fldChar w:fldCharType="end"/>
      </w:r>
    </w:p>
    <w:p w14:paraId="5D5697C1" w14:textId="6F2B9B25" w:rsidR="00EB2579" w:rsidRPr="00E3408C" w:rsidRDefault="00EB2579">
      <w:pPr>
        <w:pStyle w:val="TOC3"/>
        <w:rPr>
          <w:rFonts w:ascii="Calibri" w:hAnsi="Calibri"/>
          <w:sz w:val="22"/>
          <w:szCs w:val="22"/>
          <w:lang w:eastAsia="en-GB"/>
        </w:rPr>
      </w:pPr>
      <w:r>
        <w:t>5.2.4</w:t>
      </w:r>
      <w:r w:rsidRPr="00E3408C">
        <w:rPr>
          <w:rFonts w:ascii="Calibri" w:hAnsi="Calibri"/>
          <w:sz w:val="22"/>
          <w:szCs w:val="22"/>
          <w:lang w:eastAsia="en-GB"/>
        </w:rPr>
        <w:tab/>
      </w:r>
      <w:r>
        <w:t>N32-f Context Termination Procedure</w:t>
      </w:r>
      <w:r>
        <w:tab/>
      </w:r>
      <w:r>
        <w:fldChar w:fldCharType="begin" w:fldLock="1"/>
      </w:r>
      <w:r>
        <w:instrText xml:space="preserve"> PAGEREF _Toc74994241 \h </w:instrText>
      </w:r>
      <w:r>
        <w:fldChar w:fldCharType="separate"/>
      </w:r>
      <w:r>
        <w:t>19</w:t>
      </w:r>
      <w:r>
        <w:fldChar w:fldCharType="end"/>
      </w:r>
    </w:p>
    <w:p w14:paraId="5E08A1C6" w14:textId="7C826572" w:rsidR="00EB2579" w:rsidRPr="00E3408C" w:rsidRDefault="00EB2579">
      <w:pPr>
        <w:pStyle w:val="TOC3"/>
        <w:rPr>
          <w:rFonts w:ascii="Calibri" w:hAnsi="Calibri"/>
          <w:sz w:val="22"/>
          <w:szCs w:val="22"/>
          <w:lang w:eastAsia="en-GB"/>
        </w:rPr>
      </w:pPr>
      <w:r>
        <w:t>5.2.5</w:t>
      </w:r>
      <w:r w:rsidRPr="00E3408C">
        <w:rPr>
          <w:rFonts w:ascii="Calibri" w:hAnsi="Calibri"/>
          <w:sz w:val="22"/>
          <w:szCs w:val="22"/>
          <w:lang w:eastAsia="en-GB"/>
        </w:rPr>
        <w:tab/>
      </w:r>
      <w:r>
        <w:t>N32-f Error Reporting Procedure</w:t>
      </w:r>
      <w:r>
        <w:tab/>
      </w:r>
      <w:r>
        <w:fldChar w:fldCharType="begin" w:fldLock="1"/>
      </w:r>
      <w:r>
        <w:instrText xml:space="preserve"> PAGEREF _Toc74994242 \h </w:instrText>
      </w:r>
      <w:r>
        <w:fldChar w:fldCharType="separate"/>
      </w:r>
      <w:r>
        <w:t>20</w:t>
      </w:r>
      <w:r>
        <w:fldChar w:fldCharType="end"/>
      </w:r>
    </w:p>
    <w:p w14:paraId="0C3320E5" w14:textId="7264D337" w:rsidR="00EB2579" w:rsidRPr="00E3408C" w:rsidRDefault="00EB2579">
      <w:pPr>
        <w:pStyle w:val="TOC2"/>
        <w:rPr>
          <w:rFonts w:ascii="Calibri" w:hAnsi="Calibri"/>
          <w:sz w:val="22"/>
          <w:szCs w:val="22"/>
          <w:lang w:eastAsia="en-GB"/>
        </w:rPr>
      </w:pPr>
      <w:r>
        <w:t>5.3</w:t>
      </w:r>
      <w:r w:rsidRPr="00E3408C">
        <w:rPr>
          <w:rFonts w:ascii="Calibri" w:hAnsi="Calibri"/>
          <w:sz w:val="22"/>
          <w:szCs w:val="22"/>
          <w:lang w:eastAsia="en-GB"/>
        </w:rPr>
        <w:tab/>
      </w:r>
      <w:r>
        <w:t>JOSE Protected Message Forwarding Procedure on N32 (N32-f)</w:t>
      </w:r>
      <w:r>
        <w:tab/>
      </w:r>
      <w:r>
        <w:fldChar w:fldCharType="begin" w:fldLock="1"/>
      </w:r>
      <w:r>
        <w:instrText xml:space="preserve"> PAGEREF _Toc74994243 \h </w:instrText>
      </w:r>
      <w:r>
        <w:fldChar w:fldCharType="separate"/>
      </w:r>
      <w:r>
        <w:t>20</w:t>
      </w:r>
      <w:r>
        <w:fldChar w:fldCharType="end"/>
      </w:r>
    </w:p>
    <w:p w14:paraId="20819D40" w14:textId="168B1D5B" w:rsidR="00EB2579" w:rsidRPr="00E3408C" w:rsidRDefault="00EB2579">
      <w:pPr>
        <w:pStyle w:val="TOC3"/>
        <w:rPr>
          <w:rFonts w:ascii="Calibri" w:hAnsi="Calibri"/>
          <w:sz w:val="22"/>
          <w:szCs w:val="22"/>
          <w:lang w:eastAsia="en-GB"/>
        </w:rPr>
      </w:pPr>
      <w:r>
        <w:t>5.3.1</w:t>
      </w:r>
      <w:r w:rsidRPr="00E3408C">
        <w:rPr>
          <w:rFonts w:ascii="Calibri" w:hAnsi="Calibri"/>
          <w:sz w:val="22"/>
          <w:szCs w:val="22"/>
          <w:lang w:eastAsia="en-GB"/>
        </w:rPr>
        <w:tab/>
      </w:r>
      <w:r>
        <w:t>Introduction</w:t>
      </w:r>
      <w:r>
        <w:tab/>
      </w:r>
      <w:r>
        <w:fldChar w:fldCharType="begin" w:fldLock="1"/>
      </w:r>
      <w:r>
        <w:instrText xml:space="preserve"> PAGEREF _Toc74994244 \h </w:instrText>
      </w:r>
      <w:r>
        <w:fldChar w:fldCharType="separate"/>
      </w:r>
      <w:r>
        <w:t>20</w:t>
      </w:r>
      <w:r>
        <w:fldChar w:fldCharType="end"/>
      </w:r>
    </w:p>
    <w:p w14:paraId="277A7299" w14:textId="75B4B22A" w:rsidR="00EB2579" w:rsidRPr="00E3408C" w:rsidRDefault="00EB2579">
      <w:pPr>
        <w:pStyle w:val="TOC3"/>
        <w:rPr>
          <w:rFonts w:ascii="Calibri" w:hAnsi="Calibri"/>
          <w:sz w:val="22"/>
          <w:szCs w:val="22"/>
          <w:lang w:eastAsia="en-GB"/>
        </w:rPr>
      </w:pPr>
      <w:r>
        <w:t>5.3.2</w:t>
      </w:r>
      <w:r w:rsidRPr="00E3408C">
        <w:rPr>
          <w:rFonts w:ascii="Calibri" w:hAnsi="Calibri"/>
          <w:sz w:val="22"/>
          <w:szCs w:val="22"/>
          <w:lang w:eastAsia="en-GB"/>
        </w:rPr>
        <w:tab/>
      </w:r>
      <w:r>
        <w:t>Use of Application Layer Security</w:t>
      </w:r>
      <w:r>
        <w:tab/>
      </w:r>
      <w:r>
        <w:fldChar w:fldCharType="begin" w:fldLock="1"/>
      </w:r>
      <w:r>
        <w:instrText xml:space="preserve"> PAGEREF _Toc74994245 \h </w:instrText>
      </w:r>
      <w:r>
        <w:fldChar w:fldCharType="separate"/>
      </w:r>
      <w:r>
        <w:t>21</w:t>
      </w:r>
      <w:r>
        <w:fldChar w:fldCharType="end"/>
      </w:r>
    </w:p>
    <w:p w14:paraId="1F8B22F6" w14:textId="626DD4B3" w:rsidR="00EB2579" w:rsidRPr="00E3408C" w:rsidRDefault="00EB2579">
      <w:pPr>
        <w:pStyle w:val="TOC4"/>
        <w:rPr>
          <w:rFonts w:ascii="Calibri" w:hAnsi="Calibri"/>
          <w:sz w:val="22"/>
          <w:szCs w:val="22"/>
          <w:lang w:eastAsia="en-GB"/>
        </w:rPr>
      </w:pPr>
      <w:r>
        <w:t>5.3.2.1</w:t>
      </w:r>
      <w:r w:rsidRPr="00E3408C">
        <w:rPr>
          <w:rFonts w:ascii="Calibri" w:hAnsi="Calibri"/>
          <w:sz w:val="22"/>
          <w:szCs w:val="22"/>
          <w:lang w:eastAsia="en-GB"/>
        </w:rPr>
        <w:tab/>
      </w:r>
      <w:r>
        <w:t>General</w:t>
      </w:r>
      <w:r>
        <w:tab/>
      </w:r>
      <w:r>
        <w:fldChar w:fldCharType="begin" w:fldLock="1"/>
      </w:r>
      <w:r>
        <w:instrText xml:space="preserve"> PAGEREF _Toc74994246 \h </w:instrText>
      </w:r>
      <w:r>
        <w:fldChar w:fldCharType="separate"/>
      </w:r>
      <w:r>
        <w:t>21</w:t>
      </w:r>
      <w:r>
        <w:fldChar w:fldCharType="end"/>
      </w:r>
    </w:p>
    <w:p w14:paraId="37C906DE" w14:textId="07EEA983" w:rsidR="00EB2579" w:rsidRPr="00E3408C" w:rsidRDefault="00EB2579">
      <w:pPr>
        <w:pStyle w:val="TOC4"/>
        <w:rPr>
          <w:rFonts w:ascii="Calibri" w:hAnsi="Calibri"/>
          <w:sz w:val="22"/>
          <w:szCs w:val="22"/>
          <w:lang w:eastAsia="en-GB"/>
        </w:rPr>
      </w:pPr>
      <w:r>
        <w:t>5.3.2.2</w:t>
      </w:r>
      <w:r w:rsidRPr="00E3408C">
        <w:rPr>
          <w:rFonts w:ascii="Calibri" w:hAnsi="Calibri"/>
          <w:sz w:val="22"/>
          <w:szCs w:val="22"/>
          <w:lang w:eastAsia="en-GB"/>
        </w:rPr>
        <w:tab/>
      </w:r>
      <w:r>
        <w:t>Protection Policy Lookup</w:t>
      </w:r>
      <w:r>
        <w:tab/>
      </w:r>
      <w:r>
        <w:fldChar w:fldCharType="begin" w:fldLock="1"/>
      </w:r>
      <w:r>
        <w:instrText xml:space="preserve"> PAGEREF _Toc74994247 \h </w:instrText>
      </w:r>
      <w:r>
        <w:fldChar w:fldCharType="separate"/>
      </w:r>
      <w:r>
        <w:t>22</w:t>
      </w:r>
      <w:r>
        <w:fldChar w:fldCharType="end"/>
      </w:r>
    </w:p>
    <w:p w14:paraId="361941C6" w14:textId="3A5817A1" w:rsidR="00EB2579" w:rsidRPr="00E3408C" w:rsidRDefault="00EB2579">
      <w:pPr>
        <w:pStyle w:val="TOC4"/>
        <w:rPr>
          <w:rFonts w:ascii="Calibri" w:hAnsi="Calibri"/>
          <w:sz w:val="22"/>
          <w:szCs w:val="22"/>
          <w:lang w:eastAsia="en-GB"/>
        </w:rPr>
      </w:pPr>
      <w:r>
        <w:t>5.3.2.3</w:t>
      </w:r>
      <w:r w:rsidRPr="00E3408C">
        <w:rPr>
          <w:rFonts w:ascii="Calibri" w:hAnsi="Calibri"/>
          <w:sz w:val="22"/>
          <w:szCs w:val="22"/>
          <w:lang w:eastAsia="en-GB"/>
        </w:rPr>
        <w:tab/>
      </w:r>
      <w:r>
        <w:t>Message Reformatting</w:t>
      </w:r>
      <w:r>
        <w:tab/>
      </w:r>
      <w:r>
        <w:fldChar w:fldCharType="begin" w:fldLock="1"/>
      </w:r>
      <w:r>
        <w:instrText xml:space="preserve"> PAGEREF _Toc74994248 \h </w:instrText>
      </w:r>
      <w:r>
        <w:fldChar w:fldCharType="separate"/>
      </w:r>
      <w:r>
        <w:t>22</w:t>
      </w:r>
      <w:r>
        <w:fldChar w:fldCharType="end"/>
      </w:r>
    </w:p>
    <w:p w14:paraId="01FD1B94" w14:textId="1F25F2CE" w:rsidR="00EB2579" w:rsidRPr="00E3408C" w:rsidRDefault="00EB2579">
      <w:pPr>
        <w:pStyle w:val="TOC4"/>
        <w:rPr>
          <w:rFonts w:ascii="Calibri" w:hAnsi="Calibri"/>
          <w:sz w:val="22"/>
          <w:szCs w:val="22"/>
          <w:lang w:eastAsia="en-GB"/>
        </w:rPr>
      </w:pPr>
      <w:r>
        <w:t>5.3.2.4</w:t>
      </w:r>
      <w:r w:rsidRPr="00E3408C">
        <w:rPr>
          <w:rFonts w:ascii="Calibri" w:hAnsi="Calibri"/>
          <w:sz w:val="22"/>
          <w:szCs w:val="22"/>
          <w:lang w:eastAsia="en-GB"/>
        </w:rPr>
        <w:tab/>
      </w:r>
      <w:r>
        <w:t>Message Forwarding to Peer SEPP</w:t>
      </w:r>
      <w:r>
        <w:tab/>
      </w:r>
      <w:r>
        <w:fldChar w:fldCharType="begin" w:fldLock="1"/>
      </w:r>
      <w:r>
        <w:instrText xml:space="preserve"> PAGEREF _Toc74994249 \h </w:instrText>
      </w:r>
      <w:r>
        <w:fldChar w:fldCharType="separate"/>
      </w:r>
      <w:r>
        <w:t>24</w:t>
      </w:r>
      <w:r>
        <w:fldChar w:fldCharType="end"/>
      </w:r>
    </w:p>
    <w:p w14:paraId="6617BDA7" w14:textId="65F46190" w:rsidR="00EB2579" w:rsidRPr="00E3408C" w:rsidRDefault="00EB2579">
      <w:pPr>
        <w:pStyle w:val="TOC3"/>
        <w:rPr>
          <w:rFonts w:ascii="Calibri" w:hAnsi="Calibri"/>
          <w:sz w:val="22"/>
          <w:szCs w:val="22"/>
          <w:lang w:eastAsia="en-GB"/>
        </w:rPr>
      </w:pPr>
      <w:r>
        <w:t>5.3.3</w:t>
      </w:r>
      <w:r w:rsidRPr="00E3408C">
        <w:rPr>
          <w:rFonts w:ascii="Calibri" w:hAnsi="Calibri"/>
          <w:sz w:val="22"/>
          <w:szCs w:val="22"/>
          <w:lang w:eastAsia="en-GB"/>
        </w:rPr>
        <w:tab/>
      </w:r>
      <w:r>
        <w:t>Message Forwarding to Peer SEPP when TLS is used</w:t>
      </w:r>
      <w:r>
        <w:tab/>
      </w:r>
      <w:r>
        <w:fldChar w:fldCharType="begin" w:fldLock="1"/>
      </w:r>
      <w:r>
        <w:instrText xml:space="preserve"> PAGEREF _Toc74994250 \h </w:instrText>
      </w:r>
      <w:r>
        <w:fldChar w:fldCharType="separate"/>
      </w:r>
      <w:r>
        <w:t>25</w:t>
      </w:r>
      <w:r>
        <w:fldChar w:fldCharType="end"/>
      </w:r>
    </w:p>
    <w:p w14:paraId="37D3950D" w14:textId="247ED7B8" w:rsidR="00EB2579" w:rsidRPr="00E3408C" w:rsidRDefault="00EB2579">
      <w:pPr>
        <w:pStyle w:val="TOC3"/>
        <w:rPr>
          <w:rFonts w:ascii="Calibri" w:hAnsi="Calibri"/>
          <w:sz w:val="22"/>
          <w:szCs w:val="22"/>
          <w:lang w:eastAsia="en-GB"/>
        </w:rPr>
      </w:pPr>
      <w:r>
        <w:t>5.3.4</w:t>
      </w:r>
      <w:r w:rsidRPr="00E3408C">
        <w:rPr>
          <w:rFonts w:ascii="Calibri" w:hAnsi="Calibri"/>
          <w:sz w:val="22"/>
          <w:szCs w:val="22"/>
          <w:lang w:eastAsia="en-GB"/>
        </w:rPr>
        <w:tab/>
      </w:r>
      <w:r>
        <w:t>JOSE Protected Forwarding Options</w:t>
      </w:r>
      <w:r>
        <w:tab/>
      </w:r>
      <w:r>
        <w:fldChar w:fldCharType="begin" w:fldLock="1"/>
      </w:r>
      <w:r>
        <w:instrText xml:space="preserve"> PAGEREF _Toc74994251 \h </w:instrText>
      </w:r>
      <w:r>
        <w:fldChar w:fldCharType="separate"/>
      </w:r>
      <w:r>
        <w:t>25</w:t>
      </w:r>
      <w:r>
        <w:fldChar w:fldCharType="end"/>
      </w:r>
    </w:p>
    <w:p w14:paraId="4B09D4FC" w14:textId="03EB6437" w:rsidR="00EB2579" w:rsidRPr="00E3408C" w:rsidRDefault="00EB2579">
      <w:pPr>
        <w:pStyle w:val="TOC2"/>
        <w:rPr>
          <w:rFonts w:ascii="Calibri" w:hAnsi="Calibri"/>
          <w:sz w:val="22"/>
          <w:szCs w:val="22"/>
          <w:lang w:eastAsia="en-GB"/>
        </w:rPr>
      </w:pPr>
      <w:r>
        <w:t>5.4</w:t>
      </w:r>
      <w:r w:rsidRPr="00E3408C">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_Toc74994252 \h </w:instrText>
      </w:r>
      <w:r>
        <w:fldChar w:fldCharType="separate"/>
      </w:r>
      <w:r>
        <w:t>25</w:t>
      </w:r>
      <w:r>
        <w:fldChar w:fldCharType="end"/>
      </w:r>
    </w:p>
    <w:p w14:paraId="533CA967" w14:textId="233CAD76" w:rsidR="00EB2579" w:rsidRPr="00E3408C" w:rsidRDefault="00EB2579">
      <w:pPr>
        <w:pStyle w:val="TOC3"/>
        <w:rPr>
          <w:rFonts w:ascii="Calibri" w:hAnsi="Calibri"/>
          <w:sz w:val="22"/>
          <w:szCs w:val="22"/>
          <w:lang w:eastAsia="en-GB"/>
        </w:rPr>
      </w:pPr>
      <w:r>
        <w:t>5.4.1</w:t>
      </w:r>
      <w:r w:rsidRPr="00E3408C">
        <w:rPr>
          <w:rFonts w:ascii="Calibri" w:hAnsi="Calibri"/>
          <w:sz w:val="22"/>
          <w:szCs w:val="22"/>
          <w:lang w:eastAsia="en-GB"/>
        </w:rPr>
        <w:tab/>
      </w:r>
      <w:r>
        <w:t>General</w:t>
      </w:r>
      <w:r>
        <w:tab/>
      </w:r>
      <w:r>
        <w:fldChar w:fldCharType="begin" w:fldLock="1"/>
      </w:r>
      <w:r>
        <w:instrText xml:space="preserve"> PAGEREF _Toc74994253 \h </w:instrText>
      </w:r>
      <w:r>
        <w:fldChar w:fldCharType="separate"/>
      </w:r>
      <w:r>
        <w:t>25</w:t>
      </w:r>
      <w:r>
        <w:fldChar w:fldCharType="end"/>
      </w:r>
    </w:p>
    <w:p w14:paraId="593BB6CC" w14:textId="4CD4C0F7" w:rsidR="00EB2579" w:rsidRPr="00E3408C" w:rsidRDefault="00EB2579">
      <w:pPr>
        <w:pStyle w:val="TOC3"/>
        <w:rPr>
          <w:rFonts w:ascii="Calibri" w:hAnsi="Calibri"/>
          <w:sz w:val="22"/>
          <w:szCs w:val="22"/>
          <w:lang w:eastAsia="en-GB"/>
        </w:rPr>
      </w:pPr>
      <w:r>
        <w:t>5.4.2</w:t>
      </w:r>
      <w:r w:rsidRPr="00E3408C">
        <w:rPr>
          <w:rFonts w:ascii="Calibri" w:hAnsi="Calibri"/>
          <w:sz w:val="22"/>
          <w:szCs w:val="22"/>
          <w:lang w:eastAsia="en-GB"/>
        </w:rPr>
        <w:tab/>
      </w:r>
      <w:r>
        <w:t>Foreign FQDN to Telescopic FQDN Mapping Procedure</w:t>
      </w:r>
      <w:r>
        <w:tab/>
      </w:r>
      <w:r>
        <w:fldChar w:fldCharType="begin" w:fldLock="1"/>
      </w:r>
      <w:r>
        <w:instrText xml:space="preserve"> PAGEREF _Toc74994254 \h </w:instrText>
      </w:r>
      <w:r>
        <w:fldChar w:fldCharType="separate"/>
      </w:r>
      <w:r>
        <w:t>25</w:t>
      </w:r>
      <w:r>
        <w:fldChar w:fldCharType="end"/>
      </w:r>
    </w:p>
    <w:p w14:paraId="62E09CE7" w14:textId="0B3DCD61" w:rsidR="00EB2579" w:rsidRPr="00E3408C" w:rsidRDefault="00EB2579">
      <w:pPr>
        <w:pStyle w:val="TOC3"/>
        <w:rPr>
          <w:rFonts w:ascii="Calibri" w:hAnsi="Calibri"/>
          <w:sz w:val="22"/>
          <w:szCs w:val="22"/>
          <w:lang w:eastAsia="en-GB"/>
        </w:rPr>
      </w:pPr>
      <w:r>
        <w:t>5.4.3</w:t>
      </w:r>
      <w:r w:rsidRPr="00E3408C">
        <w:rPr>
          <w:rFonts w:ascii="Calibri" w:hAnsi="Calibri"/>
          <w:sz w:val="22"/>
          <w:szCs w:val="22"/>
          <w:lang w:eastAsia="en-GB"/>
        </w:rPr>
        <w:tab/>
      </w:r>
      <w:r>
        <w:t>Telescopic FQDN to Foreign FQDN Mapping Procedure</w:t>
      </w:r>
      <w:r>
        <w:tab/>
      </w:r>
      <w:r>
        <w:fldChar w:fldCharType="begin" w:fldLock="1"/>
      </w:r>
      <w:r>
        <w:instrText xml:space="preserve"> PAGEREF _Toc74994255 \h </w:instrText>
      </w:r>
      <w:r>
        <w:fldChar w:fldCharType="separate"/>
      </w:r>
      <w:r>
        <w:t>26</w:t>
      </w:r>
      <w:r>
        <w:fldChar w:fldCharType="end"/>
      </w:r>
    </w:p>
    <w:p w14:paraId="5DF0403A" w14:textId="7AEC81E4" w:rsidR="00EB2579" w:rsidRPr="00E3408C" w:rsidRDefault="00EB2579">
      <w:pPr>
        <w:pStyle w:val="TOC1"/>
        <w:rPr>
          <w:rFonts w:ascii="Calibri" w:hAnsi="Calibri"/>
          <w:szCs w:val="22"/>
          <w:lang w:eastAsia="en-GB"/>
        </w:rPr>
      </w:pPr>
      <w:r>
        <w:t>6</w:t>
      </w:r>
      <w:r w:rsidRPr="00E3408C">
        <w:rPr>
          <w:rFonts w:ascii="Calibri" w:hAnsi="Calibri"/>
          <w:szCs w:val="22"/>
          <w:lang w:eastAsia="en-GB"/>
        </w:rPr>
        <w:tab/>
      </w:r>
      <w:r>
        <w:t>API Definitions</w:t>
      </w:r>
      <w:r>
        <w:tab/>
      </w:r>
      <w:r>
        <w:fldChar w:fldCharType="begin" w:fldLock="1"/>
      </w:r>
      <w:r>
        <w:instrText xml:space="preserve"> PAGEREF _Toc74994256 \h </w:instrText>
      </w:r>
      <w:r>
        <w:fldChar w:fldCharType="separate"/>
      </w:r>
      <w:r>
        <w:t>27</w:t>
      </w:r>
      <w:r>
        <w:fldChar w:fldCharType="end"/>
      </w:r>
    </w:p>
    <w:p w14:paraId="64DCEA01" w14:textId="75A6D89C" w:rsidR="00EB2579" w:rsidRPr="00E3408C" w:rsidRDefault="00EB2579">
      <w:pPr>
        <w:pStyle w:val="TOC2"/>
        <w:rPr>
          <w:rFonts w:ascii="Calibri" w:hAnsi="Calibri"/>
          <w:sz w:val="22"/>
          <w:szCs w:val="22"/>
          <w:lang w:eastAsia="en-GB"/>
        </w:rPr>
      </w:pPr>
      <w:r>
        <w:t>6.1</w:t>
      </w:r>
      <w:r w:rsidRPr="00E3408C">
        <w:rPr>
          <w:rFonts w:ascii="Calibri" w:hAnsi="Calibri"/>
          <w:sz w:val="22"/>
          <w:szCs w:val="22"/>
          <w:lang w:eastAsia="en-GB"/>
        </w:rPr>
        <w:tab/>
      </w:r>
      <w:r>
        <w:t>N32 Handshake API</w:t>
      </w:r>
      <w:r>
        <w:tab/>
      </w:r>
      <w:r>
        <w:fldChar w:fldCharType="begin" w:fldLock="1"/>
      </w:r>
      <w:r>
        <w:instrText xml:space="preserve"> PAGEREF _Toc74994257 \h </w:instrText>
      </w:r>
      <w:r>
        <w:fldChar w:fldCharType="separate"/>
      </w:r>
      <w:r>
        <w:t>27</w:t>
      </w:r>
      <w:r>
        <w:fldChar w:fldCharType="end"/>
      </w:r>
    </w:p>
    <w:p w14:paraId="0A0A08A6" w14:textId="7B23D38A" w:rsidR="00EB2579" w:rsidRPr="00E3408C" w:rsidRDefault="00EB2579">
      <w:pPr>
        <w:pStyle w:val="TOC3"/>
        <w:rPr>
          <w:rFonts w:ascii="Calibri" w:hAnsi="Calibri"/>
          <w:sz w:val="22"/>
          <w:szCs w:val="22"/>
          <w:lang w:eastAsia="en-GB"/>
        </w:rPr>
      </w:pPr>
      <w:r>
        <w:t>6.1.1</w:t>
      </w:r>
      <w:r w:rsidRPr="00E3408C">
        <w:rPr>
          <w:rFonts w:ascii="Calibri" w:hAnsi="Calibri"/>
          <w:sz w:val="22"/>
          <w:szCs w:val="22"/>
          <w:lang w:eastAsia="en-GB"/>
        </w:rPr>
        <w:tab/>
      </w:r>
      <w:r>
        <w:t>API URI</w:t>
      </w:r>
      <w:r>
        <w:tab/>
      </w:r>
      <w:r>
        <w:fldChar w:fldCharType="begin" w:fldLock="1"/>
      </w:r>
      <w:r>
        <w:instrText xml:space="preserve"> PAGEREF _Toc74994258 \h </w:instrText>
      </w:r>
      <w:r>
        <w:fldChar w:fldCharType="separate"/>
      </w:r>
      <w:r>
        <w:t>27</w:t>
      </w:r>
      <w:r>
        <w:fldChar w:fldCharType="end"/>
      </w:r>
    </w:p>
    <w:p w14:paraId="3DFA8B71" w14:textId="0AA7E8EE" w:rsidR="00EB2579" w:rsidRPr="00E3408C" w:rsidRDefault="00EB2579">
      <w:pPr>
        <w:pStyle w:val="TOC3"/>
        <w:rPr>
          <w:rFonts w:ascii="Calibri" w:hAnsi="Calibri"/>
          <w:sz w:val="22"/>
          <w:szCs w:val="22"/>
          <w:lang w:eastAsia="en-GB"/>
        </w:rPr>
      </w:pPr>
      <w:r>
        <w:t>6.1.2</w:t>
      </w:r>
      <w:r w:rsidRPr="00E3408C">
        <w:rPr>
          <w:rFonts w:ascii="Calibri" w:hAnsi="Calibri"/>
          <w:sz w:val="22"/>
          <w:szCs w:val="22"/>
          <w:lang w:eastAsia="en-GB"/>
        </w:rPr>
        <w:tab/>
      </w:r>
      <w:r>
        <w:t>Usage of HTTP</w:t>
      </w:r>
      <w:r>
        <w:tab/>
      </w:r>
      <w:r>
        <w:fldChar w:fldCharType="begin" w:fldLock="1"/>
      </w:r>
      <w:r>
        <w:instrText xml:space="preserve"> PAGEREF _Toc74994259 \h </w:instrText>
      </w:r>
      <w:r>
        <w:fldChar w:fldCharType="separate"/>
      </w:r>
      <w:r>
        <w:t>27</w:t>
      </w:r>
      <w:r>
        <w:fldChar w:fldCharType="end"/>
      </w:r>
    </w:p>
    <w:p w14:paraId="4FC43E4C" w14:textId="3AC11D91" w:rsidR="00EB2579" w:rsidRPr="00E3408C" w:rsidRDefault="00EB2579">
      <w:pPr>
        <w:pStyle w:val="TOC4"/>
        <w:rPr>
          <w:rFonts w:ascii="Calibri" w:hAnsi="Calibri"/>
          <w:sz w:val="22"/>
          <w:szCs w:val="22"/>
          <w:lang w:eastAsia="en-GB"/>
        </w:rPr>
      </w:pPr>
      <w:r>
        <w:t>6.1.2.1</w:t>
      </w:r>
      <w:r w:rsidRPr="00E3408C">
        <w:rPr>
          <w:rFonts w:ascii="Calibri" w:hAnsi="Calibri"/>
          <w:sz w:val="22"/>
          <w:szCs w:val="22"/>
          <w:lang w:eastAsia="en-GB"/>
        </w:rPr>
        <w:tab/>
      </w:r>
      <w:r>
        <w:t>General</w:t>
      </w:r>
      <w:r>
        <w:tab/>
      </w:r>
      <w:r>
        <w:fldChar w:fldCharType="begin" w:fldLock="1"/>
      </w:r>
      <w:r>
        <w:instrText xml:space="preserve"> PAGEREF _Toc74994260 \h </w:instrText>
      </w:r>
      <w:r>
        <w:fldChar w:fldCharType="separate"/>
      </w:r>
      <w:r>
        <w:t>27</w:t>
      </w:r>
      <w:r>
        <w:fldChar w:fldCharType="end"/>
      </w:r>
    </w:p>
    <w:p w14:paraId="3696D80E" w14:textId="7619BCB4" w:rsidR="00EB2579" w:rsidRPr="00E3408C" w:rsidRDefault="00EB2579">
      <w:pPr>
        <w:pStyle w:val="TOC4"/>
        <w:rPr>
          <w:rFonts w:ascii="Calibri" w:hAnsi="Calibri"/>
          <w:sz w:val="22"/>
          <w:szCs w:val="22"/>
          <w:lang w:eastAsia="en-GB"/>
        </w:rPr>
      </w:pPr>
      <w:r>
        <w:t>6.1.2.2</w:t>
      </w:r>
      <w:r w:rsidRPr="00E3408C">
        <w:rPr>
          <w:rFonts w:ascii="Calibri" w:hAnsi="Calibri"/>
          <w:sz w:val="22"/>
          <w:szCs w:val="22"/>
          <w:lang w:eastAsia="en-GB"/>
        </w:rPr>
        <w:tab/>
      </w:r>
      <w:r>
        <w:t>HTTP standard headers</w:t>
      </w:r>
      <w:r>
        <w:tab/>
      </w:r>
      <w:r>
        <w:fldChar w:fldCharType="begin" w:fldLock="1"/>
      </w:r>
      <w:r>
        <w:instrText xml:space="preserve"> PAGEREF _Toc74994261 \h </w:instrText>
      </w:r>
      <w:r>
        <w:fldChar w:fldCharType="separate"/>
      </w:r>
      <w:r>
        <w:t>27</w:t>
      </w:r>
      <w:r>
        <w:fldChar w:fldCharType="end"/>
      </w:r>
    </w:p>
    <w:p w14:paraId="53EB60E2" w14:textId="667C23D7" w:rsidR="00EB2579" w:rsidRPr="00E3408C" w:rsidRDefault="00EB2579">
      <w:pPr>
        <w:pStyle w:val="TOC5"/>
        <w:rPr>
          <w:rFonts w:ascii="Calibri" w:hAnsi="Calibri"/>
          <w:sz w:val="22"/>
          <w:szCs w:val="22"/>
          <w:lang w:eastAsia="en-GB"/>
        </w:rPr>
      </w:pPr>
      <w:r>
        <w:t>6.1.2.2.1</w:t>
      </w:r>
      <w:r w:rsidRPr="00E3408C">
        <w:rPr>
          <w:rFonts w:ascii="Calibri" w:hAnsi="Calibri"/>
          <w:sz w:val="22"/>
          <w:szCs w:val="22"/>
          <w:lang w:eastAsia="en-GB"/>
        </w:rPr>
        <w:tab/>
      </w:r>
      <w:r>
        <w:rPr>
          <w:lang w:eastAsia="zh-CN"/>
        </w:rPr>
        <w:t>General</w:t>
      </w:r>
      <w:r>
        <w:tab/>
      </w:r>
      <w:r>
        <w:fldChar w:fldCharType="begin" w:fldLock="1"/>
      </w:r>
      <w:r>
        <w:instrText xml:space="preserve"> PAGEREF _Toc74994262 \h </w:instrText>
      </w:r>
      <w:r>
        <w:fldChar w:fldCharType="separate"/>
      </w:r>
      <w:r>
        <w:t>27</w:t>
      </w:r>
      <w:r>
        <w:fldChar w:fldCharType="end"/>
      </w:r>
    </w:p>
    <w:p w14:paraId="07F0A91A" w14:textId="510A659A" w:rsidR="00EB2579" w:rsidRPr="00E3408C" w:rsidRDefault="00EB2579">
      <w:pPr>
        <w:pStyle w:val="TOC5"/>
        <w:rPr>
          <w:rFonts w:ascii="Calibri" w:hAnsi="Calibri"/>
          <w:sz w:val="22"/>
          <w:szCs w:val="22"/>
          <w:lang w:eastAsia="en-GB"/>
        </w:rPr>
      </w:pPr>
      <w:r>
        <w:lastRenderedPageBreak/>
        <w:t>6.1.2.2.2</w:t>
      </w:r>
      <w:r w:rsidRPr="00E3408C">
        <w:rPr>
          <w:rFonts w:ascii="Calibri" w:hAnsi="Calibri"/>
          <w:sz w:val="22"/>
          <w:szCs w:val="22"/>
          <w:lang w:eastAsia="en-GB"/>
        </w:rPr>
        <w:tab/>
      </w:r>
      <w:r>
        <w:t>Content type</w:t>
      </w:r>
      <w:r>
        <w:tab/>
      </w:r>
      <w:r>
        <w:fldChar w:fldCharType="begin" w:fldLock="1"/>
      </w:r>
      <w:r>
        <w:instrText xml:space="preserve"> PAGEREF _Toc74994263 \h </w:instrText>
      </w:r>
      <w:r>
        <w:fldChar w:fldCharType="separate"/>
      </w:r>
      <w:r>
        <w:t>27</w:t>
      </w:r>
      <w:r>
        <w:fldChar w:fldCharType="end"/>
      </w:r>
    </w:p>
    <w:p w14:paraId="36940C9C" w14:textId="4D4A8C3D" w:rsidR="00EB2579" w:rsidRPr="00E3408C" w:rsidRDefault="00EB2579">
      <w:pPr>
        <w:pStyle w:val="TOC4"/>
        <w:rPr>
          <w:rFonts w:ascii="Calibri" w:hAnsi="Calibri"/>
          <w:sz w:val="22"/>
          <w:szCs w:val="22"/>
          <w:lang w:eastAsia="en-GB"/>
        </w:rPr>
      </w:pPr>
      <w:r>
        <w:t>6.1.2.3</w:t>
      </w:r>
      <w:r w:rsidRPr="00E3408C">
        <w:rPr>
          <w:rFonts w:ascii="Calibri" w:hAnsi="Calibri"/>
          <w:sz w:val="22"/>
          <w:szCs w:val="22"/>
          <w:lang w:eastAsia="en-GB"/>
        </w:rPr>
        <w:tab/>
      </w:r>
      <w:r>
        <w:t>HTTP custom headers</w:t>
      </w:r>
      <w:r>
        <w:tab/>
      </w:r>
      <w:r>
        <w:fldChar w:fldCharType="begin" w:fldLock="1"/>
      </w:r>
      <w:r>
        <w:instrText xml:space="preserve"> PAGEREF _Toc74994264 \h </w:instrText>
      </w:r>
      <w:r>
        <w:fldChar w:fldCharType="separate"/>
      </w:r>
      <w:r>
        <w:t>27</w:t>
      </w:r>
      <w:r>
        <w:fldChar w:fldCharType="end"/>
      </w:r>
    </w:p>
    <w:p w14:paraId="68B47F0E" w14:textId="72F1428D" w:rsidR="00EB2579" w:rsidRPr="00E3408C" w:rsidRDefault="00EB2579">
      <w:pPr>
        <w:pStyle w:val="TOC5"/>
        <w:rPr>
          <w:rFonts w:ascii="Calibri" w:hAnsi="Calibri"/>
          <w:sz w:val="22"/>
          <w:szCs w:val="22"/>
          <w:lang w:eastAsia="en-GB"/>
        </w:rPr>
      </w:pPr>
      <w:r>
        <w:t>6.1.2.3.1</w:t>
      </w:r>
      <w:r w:rsidRPr="00E3408C">
        <w:rPr>
          <w:rFonts w:ascii="Calibri" w:hAnsi="Calibri"/>
          <w:sz w:val="22"/>
          <w:szCs w:val="22"/>
          <w:lang w:eastAsia="en-GB"/>
        </w:rPr>
        <w:tab/>
      </w:r>
      <w:r>
        <w:rPr>
          <w:lang w:eastAsia="zh-CN"/>
        </w:rPr>
        <w:t>General</w:t>
      </w:r>
      <w:r>
        <w:tab/>
      </w:r>
      <w:r>
        <w:fldChar w:fldCharType="begin" w:fldLock="1"/>
      </w:r>
      <w:r>
        <w:instrText xml:space="preserve"> PAGEREF _Toc74994265 \h </w:instrText>
      </w:r>
      <w:r>
        <w:fldChar w:fldCharType="separate"/>
      </w:r>
      <w:r>
        <w:t>27</w:t>
      </w:r>
      <w:r>
        <w:fldChar w:fldCharType="end"/>
      </w:r>
    </w:p>
    <w:p w14:paraId="6F7B39BD" w14:textId="2D60BBD9" w:rsidR="00EB2579" w:rsidRPr="00E3408C" w:rsidRDefault="00EB2579">
      <w:pPr>
        <w:pStyle w:val="TOC3"/>
        <w:rPr>
          <w:rFonts w:ascii="Calibri" w:hAnsi="Calibri"/>
          <w:sz w:val="22"/>
          <w:szCs w:val="22"/>
          <w:lang w:eastAsia="en-GB"/>
        </w:rPr>
      </w:pPr>
      <w:r>
        <w:t>6.1.3</w:t>
      </w:r>
      <w:r w:rsidRPr="00E3408C">
        <w:rPr>
          <w:rFonts w:ascii="Calibri" w:hAnsi="Calibri"/>
          <w:sz w:val="22"/>
          <w:szCs w:val="22"/>
          <w:lang w:eastAsia="en-GB"/>
        </w:rPr>
        <w:tab/>
      </w:r>
      <w:r>
        <w:t>Resources</w:t>
      </w:r>
      <w:r>
        <w:tab/>
      </w:r>
      <w:r>
        <w:fldChar w:fldCharType="begin" w:fldLock="1"/>
      </w:r>
      <w:r>
        <w:instrText xml:space="preserve"> PAGEREF _Toc74994266 \h </w:instrText>
      </w:r>
      <w:r>
        <w:fldChar w:fldCharType="separate"/>
      </w:r>
      <w:r>
        <w:t>27</w:t>
      </w:r>
      <w:r>
        <w:fldChar w:fldCharType="end"/>
      </w:r>
    </w:p>
    <w:p w14:paraId="6562F8F3" w14:textId="36644AD1" w:rsidR="00EB2579" w:rsidRPr="00E3408C" w:rsidRDefault="00EB2579">
      <w:pPr>
        <w:pStyle w:val="TOC4"/>
        <w:rPr>
          <w:rFonts w:ascii="Calibri" w:hAnsi="Calibri"/>
          <w:sz w:val="22"/>
          <w:szCs w:val="22"/>
          <w:lang w:eastAsia="en-GB"/>
        </w:rPr>
      </w:pPr>
      <w:r>
        <w:t>6.1.3.1</w:t>
      </w:r>
      <w:r w:rsidRPr="00E3408C">
        <w:rPr>
          <w:rFonts w:ascii="Calibri" w:hAnsi="Calibri"/>
          <w:sz w:val="22"/>
          <w:szCs w:val="22"/>
          <w:lang w:eastAsia="en-GB"/>
        </w:rPr>
        <w:tab/>
      </w:r>
      <w:r>
        <w:t>Overview</w:t>
      </w:r>
      <w:r>
        <w:tab/>
      </w:r>
      <w:r>
        <w:fldChar w:fldCharType="begin" w:fldLock="1"/>
      </w:r>
      <w:r>
        <w:instrText xml:space="preserve"> PAGEREF _Toc74994267 \h </w:instrText>
      </w:r>
      <w:r>
        <w:fldChar w:fldCharType="separate"/>
      </w:r>
      <w:r>
        <w:t>27</w:t>
      </w:r>
      <w:r>
        <w:fldChar w:fldCharType="end"/>
      </w:r>
    </w:p>
    <w:p w14:paraId="20F574B2" w14:textId="5E58283E" w:rsidR="00EB2579" w:rsidRPr="00E3408C" w:rsidRDefault="00EB2579">
      <w:pPr>
        <w:pStyle w:val="TOC3"/>
        <w:rPr>
          <w:rFonts w:ascii="Calibri" w:hAnsi="Calibri"/>
          <w:sz w:val="22"/>
          <w:szCs w:val="22"/>
          <w:lang w:eastAsia="en-GB"/>
        </w:rPr>
      </w:pPr>
      <w:r>
        <w:t>6.1.4</w:t>
      </w:r>
      <w:r w:rsidRPr="00E3408C">
        <w:rPr>
          <w:rFonts w:ascii="Calibri" w:hAnsi="Calibri"/>
          <w:sz w:val="22"/>
          <w:szCs w:val="22"/>
          <w:lang w:eastAsia="en-GB"/>
        </w:rPr>
        <w:tab/>
      </w:r>
      <w:r>
        <w:t>Custom Operations without Associated Resources</w:t>
      </w:r>
      <w:r>
        <w:tab/>
      </w:r>
      <w:r>
        <w:fldChar w:fldCharType="begin" w:fldLock="1"/>
      </w:r>
      <w:r>
        <w:instrText xml:space="preserve"> PAGEREF _Toc74994268 \h </w:instrText>
      </w:r>
      <w:r>
        <w:fldChar w:fldCharType="separate"/>
      </w:r>
      <w:r>
        <w:t>28</w:t>
      </w:r>
      <w:r>
        <w:fldChar w:fldCharType="end"/>
      </w:r>
    </w:p>
    <w:p w14:paraId="038A9228" w14:textId="6B05786B" w:rsidR="00EB2579" w:rsidRPr="00E3408C" w:rsidRDefault="00EB2579">
      <w:pPr>
        <w:pStyle w:val="TOC4"/>
        <w:rPr>
          <w:rFonts w:ascii="Calibri" w:hAnsi="Calibri"/>
          <w:sz w:val="22"/>
          <w:szCs w:val="22"/>
          <w:lang w:eastAsia="en-GB"/>
        </w:rPr>
      </w:pPr>
      <w:r>
        <w:t>6.1.4.1</w:t>
      </w:r>
      <w:r w:rsidRPr="00E3408C">
        <w:rPr>
          <w:rFonts w:ascii="Calibri" w:hAnsi="Calibri"/>
          <w:sz w:val="22"/>
          <w:szCs w:val="22"/>
          <w:lang w:eastAsia="en-GB"/>
        </w:rPr>
        <w:tab/>
      </w:r>
      <w:r>
        <w:t>Overview</w:t>
      </w:r>
      <w:r>
        <w:tab/>
      </w:r>
      <w:r>
        <w:fldChar w:fldCharType="begin" w:fldLock="1"/>
      </w:r>
      <w:r>
        <w:instrText xml:space="preserve"> PAGEREF _Toc74994269 \h </w:instrText>
      </w:r>
      <w:r>
        <w:fldChar w:fldCharType="separate"/>
      </w:r>
      <w:r>
        <w:t>28</w:t>
      </w:r>
      <w:r>
        <w:fldChar w:fldCharType="end"/>
      </w:r>
    </w:p>
    <w:p w14:paraId="7615B290" w14:textId="77167900" w:rsidR="00EB2579" w:rsidRPr="00E3408C" w:rsidRDefault="00EB2579">
      <w:pPr>
        <w:pStyle w:val="TOC4"/>
        <w:rPr>
          <w:rFonts w:ascii="Calibri" w:hAnsi="Calibri"/>
          <w:sz w:val="22"/>
          <w:szCs w:val="22"/>
          <w:lang w:eastAsia="en-GB"/>
        </w:rPr>
      </w:pPr>
      <w:r>
        <w:t>6.1.4.2</w:t>
      </w:r>
      <w:r w:rsidRPr="00E3408C">
        <w:rPr>
          <w:rFonts w:ascii="Calibri" w:hAnsi="Calibri"/>
          <w:sz w:val="22"/>
          <w:szCs w:val="22"/>
          <w:lang w:eastAsia="en-GB"/>
        </w:rPr>
        <w:tab/>
      </w:r>
      <w:r>
        <w:t>Operation: Security Capability Negotiation</w:t>
      </w:r>
      <w:r>
        <w:tab/>
      </w:r>
      <w:r>
        <w:fldChar w:fldCharType="begin" w:fldLock="1"/>
      </w:r>
      <w:r>
        <w:instrText xml:space="preserve"> PAGEREF _Toc74994270 \h </w:instrText>
      </w:r>
      <w:r>
        <w:fldChar w:fldCharType="separate"/>
      </w:r>
      <w:r>
        <w:t>28</w:t>
      </w:r>
      <w:r>
        <w:fldChar w:fldCharType="end"/>
      </w:r>
    </w:p>
    <w:p w14:paraId="39703AB2" w14:textId="79EA3CFA" w:rsidR="00EB2579" w:rsidRPr="00E3408C" w:rsidRDefault="00EB2579">
      <w:pPr>
        <w:pStyle w:val="TOC5"/>
        <w:rPr>
          <w:rFonts w:ascii="Calibri" w:hAnsi="Calibri"/>
          <w:sz w:val="22"/>
          <w:szCs w:val="22"/>
          <w:lang w:eastAsia="en-GB"/>
        </w:rPr>
      </w:pPr>
      <w:r>
        <w:t>6.1.4.2.1</w:t>
      </w:r>
      <w:r w:rsidRPr="00E3408C">
        <w:rPr>
          <w:rFonts w:ascii="Calibri" w:hAnsi="Calibri"/>
          <w:sz w:val="22"/>
          <w:szCs w:val="22"/>
          <w:lang w:eastAsia="en-GB"/>
        </w:rPr>
        <w:tab/>
      </w:r>
      <w:r>
        <w:t>Description</w:t>
      </w:r>
      <w:r>
        <w:tab/>
      </w:r>
      <w:r>
        <w:fldChar w:fldCharType="begin" w:fldLock="1"/>
      </w:r>
      <w:r>
        <w:instrText xml:space="preserve"> PAGEREF _Toc74994271 \h </w:instrText>
      </w:r>
      <w:r>
        <w:fldChar w:fldCharType="separate"/>
      </w:r>
      <w:r>
        <w:t>28</w:t>
      </w:r>
      <w:r>
        <w:fldChar w:fldCharType="end"/>
      </w:r>
    </w:p>
    <w:p w14:paraId="21888639" w14:textId="5A3F1D71" w:rsidR="00EB2579" w:rsidRPr="00E3408C" w:rsidRDefault="00EB2579">
      <w:pPr>
        <w:pStyle w:val="TOC5"/>
        <w:rPr>
          <w:rFonts w:ascii="Calibri" w:hAnsi="Calibri"/>
          <w:sz w:val="22"/>
          <w:szCs w:val="22"/>
          <w:lang w:eastAsia="en-GB"/>
        </w:rPr>
      </w:pPr>
      <w:r>
        <w:t>6.1.4.2.2</w:t>
      </w:r>
      <w:r w:rsidRPr="00E3408C">
        <w:rPr>
          <w:rFonts w:ascii="Calibri" w:hAnsi="Calibri"/>
          <w:sz w:val="22"/>
          <w:szCs w:val="22"/>
          <w:lang w:eastAsia="en-GB"/>
        </w:rPr>
        <w:tab/>
      </w:r>
      <w:r>
        <w:t>Operation Definition</w:t>
      </w:r>
      <w:r>
        <w:tab/>
      </w:r>
      <w:r>
        <w:fldChar w:fldCharType="begin" w:fldLock="1"/>
      </w:r>
      <w:r>
        <w:instrText xml:space="preserve"> PAGEREF _Toc74994272 \h </w:instrText>
      </w:r>
      <w:r>
        <w:fldChar w:fldCharType="separate"/>
      </w:r>
      <w:r>
        <w:t>28</w:t>
      </w:r>
      <w:r>
        <w:fldChar w:fldCharType="end"/>
      </w:r>
    </w:p>
    <w:p w14:paraId="0D91FE18" w14:textId="71FD9EDD" w:rsidR="00EB2579" w:rsidRPr="00E3408C" w:rsidRDefault="00EB2579">
      <w:pPr>
        <w:pStyle w:val="TOC4"/>
        <w:rPr>
          <w:rFonts w:ascii="Calibri" w:hAnsi="Calibri"/>
          <w:sz w:val="22"/>
          <w:szCs w:val="22"/>
          <w:lang w:eastAsia="en-GB"/>
        </w:rPr>
      </w:pPr>
      <w:r>
        <w:t>6.1.4.3</w:t>
      </w:r>
      <w:r w:rsidRPr="00E3408C">
        <w:rPr>
          <w:rFonts w:ascii="Calibri" w:hAnsi="Calibri"/>
          <w:sz w:val="22"/>
          <w:szCs w:val="22"/>
          <w:lang w:eastAsia="en-GB"/>
        </w:rPr>
        <w:tab/>
      </w:r>
      <w:r>
        <w:t>Operation: Parameter Exchange</w:t>
      </w:r>
      <w:r>
        <w:tab/>
      </w:r>
      <w:r>
        <w:fldChar w:fldCharType="begin" w:fldLock="1"/>
      </w:r>
      <w:r>
        <w:instrText xml:space="preserve"> PAGEREF _Toc74994273 \h </w:instrText>
      </w:r>
      <w:r>
        <w:fldChar w:fldCharType="separate"/>
      </w:r>
      <w:r>
        <w:t>29</w:t>
      </w:r>
      <w:r>
        <w:fldChar w:fldCharType="end"/>
      </w:r>
    </w:p>
    <w:p w14:paraId="34CD99D7" w14:textId="2C83B294" w:rsidR="00EB2579" w:rsidRPr="00E3408C" w:rsidRDefault="00EB2579">
      <w:pPr>
        <w:pStyle w:val="TOC5"/>
        <w:rPr>
          <w:rFonts w:ascii="Calibri" w:hAnsi="Calibri"/>
          <w:sz w:val="22"/>
          <w:szCs w:val="22"/>
          <w:lang w:eastAsia="en-GB"/>
        </w:rPr>
      </w:pPr>
      <w:r>
        <w:t>6.1.4.3.1</w:t>
      </w:r>
      <w:r w:rsidRPr="00E3408C">
        <w:rPr>
          <w:rFonts w:ascii="Calibri" w:hAnsi="Calibri"/>
          <w:sz w:val="22"/>
          <w:szCs w:val="22"/>
          <w:lang w:eastAsia="en-GB"/>
        </w:rPr>
        <w:tab/>
      </w:r>
      <w:r>
        <w:t>Description</w:t>
      </w:r>
      <w:r>
        <w:tab/>
      </w:r>
      <w:r>
        <w:fldChar w:fldCharType="begin" w:fldLock="1"/>
      </w:r>
      <w:r>
        <w:instrText xml:space="preserve"> PAGEREF _Toc74994274 \h </w:instrText>
      </w:r>
      <w:r>
        <w:fldChar w:fldCharType="separate"/>
      </w:r>
      <w:r>
        <w:t>29</w:t>
      </w:r>
      <w:r>
        <w:fldChar w:fldCharType="end"/>
      </w:r>
    </w:p>
    <w:p w14:paraId="4E938CA5" w14:textId="6B8536C1" w:rsidR="00EB2579" w:rsidRPr="00E3408C" w:rsidRDefault="00EB2579">
      <w:pPr>
        <w:pStyle w:val="TOC5"/>
        <w:rPr>
          <w:rFonts w:ascii="Calibri" w:hAnsi="Calibri"/>
          <w:sz w:val="22"/>
          <w:szCs w:val="22"/>
          <w:lang w:eastAsia="en-GB"/>
        </w:rPr>
      </w:pPr>
      <w:r>
        <w:t>6.1.4.3.2</w:t>
      </w:r>
      <w:r w:rsidRPr="00E3408C">
        <w:rPr>
          <w:rFonts w:ascii="Calibri" w:hAnsi="Calibri"/>
          <w:sz w:val="22"/>
          <w:szCs w:val="22"/>
          <w:lang w:eastAsia="en-GB"/>
        </w:rPr>
        <w:tab/>
      </w:r>
      <w:r>
        <w:t>Operation Definition</w:t>
      </w:r>
      <w:r>
        <w:tab/>
      </w:r>
      <w:r>
        <w:fldChar w:fldCharType="begin" w:fldLock="1"/>
      </w:r>
      <w:r>
        <w:instrText xml:space="preserve"> PAGEREF _Toc74994275 \h </w:instrText>
      </w:r>
      <w:r>
        <w:fldChar w:fldCharType="separate"/>
      </w:r>
      <w:r>
        <w:t>29</w:t>
      </w:r>
      <w:r>
        <w:fldChar w:fldCharType="end"/>
      </w:r>
    </w:p>
    <w:p w14:paraId="0D8770FC" w14:textId="3517876C" w:rsidR="00EB2579" w:rsidRPr="00E3408C" w:rsidRDefault="00EB2579">
      <w:pPr>
        <w:pStyle w:val="TOC4"/>
        <w:rPr>
          <w:rFonts w:ascii="Calibri" w:hAnsi="Calibri"/>
          <w:sz w:val="22"/>
          <w:szCs w:val="22"/>
          <w:lang w:eastAsia="en-GB"/>
        </w:rPr>
      </w:pPr>
      <w:r>
        <w:t>6.1.4.4</w:t>
      </w:r>
      <w:r w:rsidRPr="00E3408C">
        <w:rPr>
          <w:rFonts w:ascii="Calibri" w:hAnsi="Calibri"/>
          <w:sz w:val="22"/>
          <w:szCs w:val="22"/>
          <w:lang w:eastAsia="en-GB"/>
        </w:rPr>
        <w:tab/>
      </w:r>
      <w:r>
        <w:t>Operation: N32-f Context Terminate</w:t>
      </w:r>
      <w:r>
        <w:tab/>
      </w:r>
      <w:r>
        <w:fldChar w:fldCharType="begin" w:fldLock="1"/>
      </w:r>
      <w:r>
        <w:instrText xml:space="preserve"> PAGEREF _Toc74994276 \h </w:instrText>
      </w:r>
      <w:r>
        <w:fldChar w:fldCharType="separate"/>
      </w:r>
      <w:r>
        <w:t>29</w:t>
      </w:r>
      <w:r>
        <w:fldChar w:fldCharType="end"/>
      </w:r>
    </w:p>
    <w:p w14:paraId="20061B43" w14:textId="78F5B507" w:rsidR="00EB2579" w:rsidRPr="00E3408C" w:rsidRDefault="00EB2579">
      <w:pPr>
        <w:pStyle w:val="TOC5"/>
        <w:rPr>
          <w:rFonts w:ascii="Calibri" w:hAnsi="Calibri"/>
          <w:sz w:val="22"/>
          <w:szCs w:val="22"/>
          <w:lang w:eastAsia="en-GB"/>
        </w:rPr>
      </w:pPr>
      <w:r>
        <w:t>6.1.4.4.1</w:t>
      </w:r>
      <w:r w:rsidRPr="00E3408C">
        <w:rPr>
          <w:rFonts w:ascii="Calibri" w:hAnsi="Calibri"/>
          <w:sz w:val="22"/>
          <w:szCs w:val="22"/>
          <w:lang w:eastAsia="en-GB"/>
        </w:rPr>
        <w:tab/>
      </w:r>
      <w:r>
        <w:t>Description</w:t>
      </w:r>
      <w:r>
        <w:tab/>
      </w:r>
      <w:r>
        <w:fldChar w:fldCharType="begin" w:fldLock="1"/>
      </w:r>
      <w:r>
        <w:instrText xml:space="preserve"> PAGEREF _Toc74994277 \h </w:instrText>
      </w:r>
      <w:r>
        <w:fldChar w:fldCharType="separate"/>
      </w:r>
      <w:r>
        <w:t>29</w:t>
      </w:r>
      <w:r>
        <w:fldChar w:fldCharType="end"/>
      </w:r>
    </w:p>
    <w:p w14:paraId="25509728" w14:textId="4C2CECD2" w:rsidR="00EB2579" w:rsidRPr="00E3408C" w:rsidRDefault="00EB2579">
      <w:pPr>
        <w:pStyle w:val="TOC5"/>
        <w:rPr>
          <w:rFonts w:ascii="Calibri" w:hAnsi="Calibri"/>
          <w:sz w:val="22"/>
          <w:szCs w:val="22"/>
          <w:lang w:eastAsia="en-GB"/>
        </w:rPr>
      </w:pPr>
      <w:r>
        <w:t>6.1.4.4.2</w:t>
      </w:r>
      <w:r w:rsidRPr="00E3408C">
        <w:rPr>
          <w:rFonts w:ascii="Calibri" w:hAnsi="Calibri"/>
          <w:sz w:val="22"/>
          <w:szCs w:val="22"/>
          <w:lang w:eastAsia="en-GB"/>
        </w:rPr>
        <w:tab/>
      </w:r>
      <w:r>
        <w:t>Operation Definition</w:t>
      </w:r>
      <w:r>
        <w:tab/>
      </w:r>
      <w:r>
        <w:fldChar w:fldCharType="begin" w:fldLock="1"/>
      </w:r>
      <w:r>
        <w:instrText xml:space="preserve"> PAGEREF _Toc74994278 \h </w:instrText>
      </w:r>
      <w:r>
        <w:fldChar w:fldCharType="separate"/>
      </w:r>
      <w:r>
        <w:t>30</w:t>
      </w:r>
      <w:r>
        <w:fldChar w:fldCharType="end"/>
      </w:r>
    </w:p>
    <w:p w14:paraId="1FC3ADC1" w14:textId="0626D353" w:rsidR="00EB2579" w:rsidRPr="00E3408C" w:rsidRDefault="00EB2579">
      <w:pPr>
        <w:pStyle w:val="TOC4"/>
        <w:rPr>
          <w:rFonts w:ascii="Calibri" w:hAnsi="Calibri"/>
          <w:sz w:val="22"/>
          <w:szCs w:val="22"/>
          <w:lang w:eastAsia="en-GB"/>
        </w:rPr>
      </w:pPr>
      <w:r>
        <w:t>6.1.4.5</w:t>
      </w:r>
      <w:r w:rsidRPr="00E3408C">
        <w:rPr>
          <w:rFonts w:ascii="Calibri" w:hAnsi="Calibri"/>
          <w:sz w:val="22"/>
          <w:szCs w:val="22"/>
          <w:lang w:eastAsia="en-GB"/>
        </w:rPr>
        <w:tab/>
      </w:r>
      <w:r>
        <w:t>Operation: N32-f Error Reporting</w:t>
      </w:r>
      <w:r>
        <w:tab/>
      </w:r>
      <w:r>
        <w:fldChar w:fldCharType="begin" w:fldLock="1"/>
      </w:r>
      <w:r>
        <w:instrText xml:space="preserve"> PAGEREF _Toc74994279 \h </w:instrText>
      </w:r>
      <w:r>
        <w:fldChar w:fldCharType="separate"/>
      </w:r>
      <w:r>
        <w:t>30</w:t>
      </w:r>
      <w:r>
        <w:fldChar w:fldCharType="end"/>
      </w:r>
    </w:p>
    <w:p w14:paraId="30ED7EE2" w14:textId="07B713C5" w:rsidR="00EB2579" w:rsidRPr="00E3408C" w:rsidRDefault="00EB2579">
      <w:pPr>
        <w:pStyle w:val="TOC5"/>
        <w:rPr>
          <w:rFonts w:ascii="Calibri" w:hAnsi="Calibri"/>
          <w:sz w:val="22"/>
          <w:szCs w:val="22"/>
          <w:lang w:eastAsia="en-GB"/>
        </w:rPr>
      </w:pPr>
      <w:r>
        <w:t>6.1.4.5.1</w:t>
      </w:r>
      <w:r w:rsidRPr="00E3408C">
        <w:rPr>
          <w:rFonts w:ascii="Calibri" w:hAnsi="Calibri"/>
          <w:sz w:val="22"/>
          <w:szCs w:val="22"/>
          <w:lang w:eastAsia="en-GB"/>
        </w:rPr>
        <w:tab/>
      </w:r>
      <w:r>
        <w:t>Description</w:t>
      </w:r>
      <w:r>
        <w:tab/>
      </w:r>
      <w:r>
        <w:fldChar w:fldCharType="begin" w:fldLock="1"/>
      </w:r>
      <w:r>
        <w:instrText xml:space="preserve"> PAGEREF _Toc74994280 \h </w:instrText>
      </w:r>
      <w:r>
        <w:fldChar w:fldCharType="separate"/>
      </w:r>
      <w:r>
        <w:t>30</w:t>
      </w:r>
      <w:r>
        <w:fldChar w:fldCharType="end"/>
      </w:r>
    </w:p>
    <w:p w14:paraId="22297FAB" w14:textId="148356E2" w:rsidR="00EB2579" w:rsidRPr="00E3408C" w:rsidRDefault="00EB2579">
      <w:pPr>
        <w:pStyle w:val="TOC5"/>
        <w:rPr>
          <w:rFonts w:ascii="Calibri" w:hAnsi="Calibri"/>
          <w:sz w:val="22"/>
          <w:szCs w:val="22"/>
          <w:lang w:eastAsia="en-GB"/>
        </w:rPr>
      </w:pPr>
      <w:r>
        <w:t>6.1.4.5.2</w:t>
      </w:r>
      <w:r w:rsidRPr="00E3408C">
        <w:rPr>
          <w:rFonts w:ascii="Calibri" w:hAnsi="Calibri"/>
          <w:sz w:val="22"/>
          <w:szCs w:val="22"/>
          <w:lang w:eastAsia="en-GB"/>
        </w:rPr>
        <w:tab/>
      </w:r>
      <w:r>
        <w:t>Operation Definition</w:t>
      </w:r>
      <w:r>
        <w:tab/>
      </w:r>
      <w:r>
        <w:fldChar w:fldCharType="begin" w:fldLock="1"/>
      </w:r>
      <w:r>
        <w:instrText xml:space="preserve"> PAGEREF _Toc74994281 \h </w:instrText>
      </w:r>
      <w:r>
        <w:fldChar w:fldCharType="separate"/>
      </w:r>
      <w:r>
        <w:t>30</w:t>
      </w:r>
      <w:r>
        <w:fldChar w:fldCharType="end"/>
      </w:r>
    </w:p>
    <w:p w14:paraId="2D137540" w14:textId="7205CAE7" w:rsidR="00EB2579" w:rsidRPr="00E3408C" w:rsidRDefault="00EB2579">
      <w:pPr>
        <w:pStyle w:val="TOC3"/>
        <w:rPr>
          <w:rFonts w:ascii="Calibri" w:hAnsi="Calibri"/>
          <w:sz w:val="22"/>
          <w:szCs w:val="22"/>
          <w:lang w:eastAsia="en-GB"/>
        </w:rPr>
      </w:pPr>
      <w:r>
        <w:t>6.1.5</w:t>
      </w:r>
      <w:r w:rsidRPr="00E3408C">
        <w:rPr>
          <w:rFonts w:ascii="Calibri" w:hAnsi="Calibri"/>
          <w:sz w:val="22"/>
          <w:szCs w:val="22"/>
          <w:lang w:eastAsia="en-GB"/>
        </w:rPr>
        <w:tab/>
      </w:r>
      <w:r>
        <w:t>Data Model</w:t>
      </w:r>
      <w:r>
        <w:tab/>
      </w:r>
      <w:r>
        <w:fldChar w:fldCharType="begin" w:fldLock="1"/>
      </w:r>
      <w:r>
        <w:instrText xml:space="preserve"> PAGEREF _Toc74994282 \h </w:instrText>
      </w:r>
      <w:r>
        <w:fldChar w:fldCharType="separate"/>
      </w:r>
      <w:r>
        <w:t>31</w:t>
      </w:r>
      <w:r>
        <w:fldChar w:fldCharType="end"/>
      </w:r>
    </w:p>
    <w:p w14:paraId="5E85DF95" w14:textId="5945452D" w:rsidR="00EB2579" w:rsidRPr="00E3408C" w:rsidRDefault="00EB2579">
      <w:pPr>
        <w:pStyle w:val="TOC4"/>
        <w:rPr>
          <w:rFonts w:ascii="Calibri" w:hAnsi="Calibri"/>
          <w:sz w:val="22"/>
          <w:szCs w:val="22"/>
          <w:lang w:eastAsia="en-GB"/>
        </w:rPr>
      </w:pPr>
      <w:r>
        <w:t>6.1.5.1</w:t>
      </w:r>
      <w:r w:rsidRPr="00E3408C">
        <w:rPr>
          <w:rFonts w:ascii="Calibri" w:hAnsi="Calibri"/>
          <w:sz w:val="22"/>
          <w:szCs w:val="22"/>
          <w:lang w:eastAsia="en-GB"/>
        </w:rPr>
        <w:tab/>
      </w:r>
      <w:r>
        <w:t>General</w:t>
      </w:r>
      <w:r>
        <w:tab/>
      </w:r>
      <w:r>
        <w:fldChar w:fldCharType="begin" w:fldLock="1"/>
      </w:r>
      <w:r>
        <w:instrText xml:space="preserve"> PAGEREF _Toc74994283 \h </w:instrText>
      </w:r>
      <w:r>
        <w:fldChar w:fldCharType="separate"/>
      </w:r>
      <w:r>
        <w:t>31</w:t>
      </w:r>
      <w:r>
        <w:fldChar w:fldCharType="end"/>
      </w:r>
    </w:p>
    <w:p w14:paraId="50DF2DF8" w14:textId="53F51002" w:rsidR="00EB2579" w:rsidRPr="00E3408C" w:rsidRDefault="00EB2579">
      <w:pPr>
        <w:pStyle w:val="TOC4"/>
        <w:rPr>
          <w:rFonts w:ascii="Calibri" w:hAnsi="Calibri"/>
          <w:sz w:val="22"/>
          <w:szCs w:val="22"/>
          <w:lang w:eastAsia="en-GB"/>
        </w:rPr>
      </w:pPr>
      <w:r w:rsidRPr="00446C47">
        <w:rPr>
          <w:lang w:val="en-US"/>
        </w:rPr>
        <w:t>6.1.5.2</w:t>
      </w:r>
      <w:r w:rsidRPr="00E3408C">
        <w:rPr>
          <w:rFonts w:ascii="Calibri" w:hAnsi="Calibri"/>
          <w:sz w:val="22"/>
          <w:szCs w:val="22"/>
          <w:lang w:eastAsia="en-GB"/>
        </w:rPr>
        <w:tab/>
      </w:r>
      <w:r w:rsidRPr="00446C47">
        <w:rPr>
          <w:lang w:val="en-US"/>
        </w:rPr>
        <w:t>Structured data types</w:t>
      </w:r>
      <w:r>
        <w:tab/>
      </w:r>
      <w:r>
        <w:fldChar w:fldCharType="begin" w:fldLock="1"/>
      </w:r>
      <w:r>
        <w:instrText xml:space="preserve"> PAGEREF _Toc74994284 \h </w:instrText>
      </w:r>
      <w:r>
        <w:fldChar w:fldCharType="separate"/>
      </w:r>
      <w:r>
        <w:t>31</w:t>
      </w:r>
      <w:r>
        <w:fldChar w:fldCharType="end"/>
      </w:r>
    </w:p>
    <w:p w14:paraId="1CF370F1" w14:textId="1060B2F1" w:rsidR="00EB2579" w:rsidRPr="00E3408C" w:rsidRDefault="00EB2579">
      <w:pPr>
        <w:pStyle w:val="TOC5"/>
        <w:rPr>
          <w:rFonts w:ascii="Calibri" w:hAnsi="Calibri"/>
          <w:sz w:val="22"/>
          <w:szCs w:val="22"/>
          <w:lang w:eastAsia="en-GB"/>
        </w:rPr>
      </w:pPr>
      <w:r>
        <w:t>6.1.5.2.1</w:t>
      </w:r>
      <w:r w:rsidRPr="00E3408C">
        <w:rPr>
          <w:rFonts w:ascii="Calibri" w:hAnsi="Calibri"/>
          <w:sz w:val="22"/>
          <w:szCs w:val="22"/>
          <w:lang w:eastAsia="en-GB"/>
        </w:rPr>
        <w:tab/>
      </w:r>
      <w:r>
        <w:t>Introduction</w:t>
      </w:r>
      <w:r>
        <w:tab/>
      </w:r>
      <w:r>
        <w:fldChar w:fldCharType="begin" w:fldLock="1"/>
      </w:r>
      <w:r>
        <w:instrText xml:space="preserve"> PAGEREF _Toc74994285 \h </w:instrText>
      </w:r>
      <w:r>
        <w:fldChar w:fldCharType="separate"/>
      </w:r>
      <w:r>
        <w:t>31</w:t>
      </w:r>
      <w:r>
        <w:fldChar w:fldCharType="end"/>
      </w:r>
    </w:p>
    <w:p w14:paraId="42408BF7" w14:textId="23FF30DF" w:rsidR="00EB2579" w:rsidRPr="00E3408C" w:rsidRDefault="00EB2579">
      <w:pPr>
        <w:pStyle w:val="TOC5"/>
        <w:rPr>
          <w:rFonts w:ascii="Calibri" w:hAnsi="Calibri"/>
          <w:sz w:val="22"/>
          <w:szCs w:val="22"/>
          <w:lang w:eastAsia="en-GB"/>
        </w:rPr>
      </w:pPr>
      <w:r>
        <w:t>6.1.5.2.2</w:t>
      </w:r>
      <w:r w:rsidRPr="00E3408C">
        <w:rPr>
          <w:rFonts w:ascii="Calibri" w:hAnsi="Calibri"/>
          <w:sz w:val="22"/>
          <w:szCs w:val="22"/>
          <w:lang w:eastAsia="en-GB"/>
        </w:rPr>
        <w:tab/>
      </w:r>
      <w:r>
        <w:t>Type: SecNegotiateReqData</w:t>
      </w:r>
      <w:r>
        <w:tab/>
      </w:r>
      <w:r>
        <w:fldChar w:fldCharType="begin" w:fldLock="1"/>
      </w:r>
      <w:r>
        <w:instrText xml:space="preserve"> PAGEREF _Toc74994286 \h </w:instrText>
      </w:r>
      <w:r>
        <w:fldChar w:fldCharType="separate"/>
      </w:r>
      <w:r>
        <w:t>32</w:t>
      </w:r>
      <w:r>
        <w:fldChar w:fldCharType="end"/>
      </w:r>
    </w:p>
    <w:p w14:paraId="41466855" w14:textId="61E5A364" w:rsidR="00EB2579" w:rsidRPr="00E3408C" w:rsidRDefault="00EB2579">
      <w:pPr>
        <w:pStyle w:val="TOC5"/>
        <w:rPr>
          <w:rFonts w:ascii="Calibri" w:hAnsi="Calibri"/>
          <w:sz w:val="22"/>
          <w:szCs w:val="22"/>
          <w:lang w:eastAsia="en-GB"/>
        </w:rPr>
      </w:pPr>
      <w:r>
        <w:t>6.1.5.2.3</w:t>
      </w:r>
      <w:r w:rsidRPr="00E3408C">
        <w:rPr>
          <w:rFonts w:ascii="Calibri" w:hAnsi="Calibri"/>
          <w:sz w:val="22"/>
          <w:szCs w:val="22"/>
          <w:lang w:eastAsia="en-GB"/>
        </w:rPr>
        <w:tab/>
      </w:r>
      <w:r>
        <w:t>Type: SecNegotiateRspData</w:t>
      </w:r>
      <w:r>
        <w:tab/>
      </w:r>
      <w:r>
        <w:fldChar w:fldCharType="begin" w:fldLock="1"/>
      </w:r>
      <w:r>
        <w:instrText xml:space="preserve"> PAGEREF _Toc74994287 \h </w:instrText>
      </w:r>
      <w:r>
        <w:fldChar w:fldCharType="separate"/>
      </w:r>
      <w:r>
        <w:t>32</w:t>
      </w:r>
      <w:r>
        <w:fldChar w:fldCharType="end"/>
      </w:r>
    </w:p>
    <w:p w14:paraId="451D6A68" w14:textId="6FE9F07B" w:rsidR="00EB2579" w:rsidRPr="00E3408C" w:rsidRDefault="00EB2579">
      <w:pPr>
        <w:pStyle w:val="TOC5"/>
        <w:rPr>
          <w:rFonts w:ascii="Calibri" w:hAnsi="Calibri"/>
          <w:sz w:val="22"/>
          <w:szCs w:val="22"/>
          <w:lang w:eastAsia="en-GB"/>
        </w:rPr>
      </w:pPr>
      <w:r>
        <w:t>6.1.5.2.4</w:t>
      </w:r>
      <w:r w:rsidRPr="00E3408C">
        <w:rPr>
          <w:rFonts w:ascii="Calibri" w:hAnsi="Calibri"/>
          <w:sz w:val="22"/>
          <w:szCs w:val="22"/>
          <w:lang w:eastAsia="en-GB"/>
        </w:rPr>
        <w:tab/>
      </w:r>
      <w:r>
        <w:t>Type: SecParamExchReqData</w:t>
      </w:r>
      <w:r>
        <w:tab/>
      </w:r>
      <w:r>
        <w:fldChar w:fldCharType="begin" w:fldLock="1"/>
      </w:r>
      <w:r>
        <w:instrText xml:space="preserve"> PAGEREF _Toc74994288 \h </w:instrText>
      </w:r>
      <w:r>
        <w:fldChar w:fldCharType="separate"/>
      </w:r>
      <w:r>
        <w:t>33</w:t>
      </w:r>
      <w:r>
        <w:fldChar w:fldCharType="end"/>
      </w:r>
    </w:p>
    <w:p w14:paraId="1487F658" w14:textId="1D0D4422" w:rsidR="00EB2579" w:rsidRPr="00E3408C" w:rsidRDefault="00EB2579">
      <w:pPr>
        <w:pStyle w:val="TOC5"/>
        <w:rPr>
          <w:rFonts w:ascii="Calibri" w:hAnsi="Calibri"/>
          <w:sz w:val="22"/>
          <w:szCs w:val="22"/>
          <w:lang w:eastAsia="en-GB"/>
        </w:rPr>
      </w:pPr>
      <w:r>
        <w:t>6.1.5.2.5</w:t>
      </w:r>
      <w:r w:rsidRPr="00E3408C">
        <w:rPr>
          <w:rFonts w:ascii="Calibri" w:hAnsi="Calibri"/>
          <w:sz w:val="22"/>
          <w:szCs w:val="22"/>
          <w:lang w:eastAsia="en-GB"/>
        </w:rPr>
        <w:tab/>
      </w:r>
      <w:r>
        <w:t>Type: SecParamExchRspData</w:t>
      </w:r>
      <w:r>
        <w:tab/>
      </w:r>
      <w:r>
        <w:fldChar w:fldCharType="begin" w:fldLock="1"/>
      </w:r>
      <w:r>
        <w:instrText xml:space="preserve"> PAGEREF _Toc74994289 \h </w:instrText>
      </w:r>
      <w:r>
        <w:fldChar w:fldCharType="separate"/>
      </w:r>
      <w:r>
        <w:t>34</w:t>
      </w:r>
      <w:r>
        <w:fldChar w:fldCharType="end"/>
      </w:r>
    </w:p>
    <w:p w14:paraId="3F024A49" w14:textId="7721A99A" w:rsidR="00EB2579" w:rsidRPr="00E3408C" w:rsidRDefault="00EB2579">
      <w:pPr>
        <w:pStyle w:val="TOC5"/>
        <w:rPr>
          <w:rFonts w:ascii="Calibri" w:hAnsi="Calibri"/>
          <w:sz w:val="22"/>
          <w:szCs w:val="22"/>
          <w:lang w:eastAsia="en-GB"/>
        </w:rPr>
      </w:pPr>
      <w:r>
        <w:t>6.1.5.2.6</w:t>
      </w:r>
      <w:r w:rsidRPr="00E3408C">
        <w:rPr>
          <w:rFonts w:ascii="Calibri" w:hAnsi="Calibri"/>
          <w:sz w:val="22"/>
          <w:szCs w:val="22"/>
          <w:lang w:eastAsia="en-GB"/>
        </w:rPr>
        <w:tab/>
      </w:r>
      <w:r>
        <w:t>Type: ProtectionPolicy</w:t>
      </w:r>
      <w:r>
        <w:tab/>
      </w:r>
      <w:r>
        <w:fldChar w:fldCharType="begin" w:fldLock="1"/>
      </w:r>
      <w:r>
        <w:instrText xml:space="preserve"> PAGEREF _Toc74994290 \h </w:instrText>
      </w:r>
      <w:r>
        <w:fldChar w:fldCharType="separate"/>
      </w:r>
      <w:r>
        <w:t>35</w:t>
      </w:r>
      <w:r>
        <w:fldChar w:fldCharType="end"/>
      </w:r>
    </w:p>
    <w:p w14:paraId="55E8B4D3" w14:textId="22F820A2" w:rsidR="00EB2579" w:rsidRPr="00E3408C" w:rsidRDefault="00EB2579">
      <w:pPr>
        <w:pStyle w:val="TOC5"/>
        <w:rPr>
          <w:rFonts w:ascii="Calibri" w:hAnsi="Calibri"/>
          <w:sz w:val="22"/>
          <w:szCs w:val="22"/>
          <w:lang w:eastAsia="en-GB"/>
        </w:rPr>
      </w:pPr>
      <w:r>
        <w:t>6.1.5.2.7</w:t>
      </w:r>
      <w:r w:rsidRPr="00E3408C">
        <w:rPr>
          <w:rFonts w:ascii="Calibri" w:hAnsi="Calibri"/>
          <w:sz w:val="22"/>
          <w:szCs w:val="22"/>
          <w:lang w:eastAsia="en-GB"/>
        </w:rPr>
        <w:tab/>
      </w:r>
      <w:r>
        <w:t>Type: ApiIeMapping</w:t>
      </w:r>
      <w:r>
        <w:tab/>
      </w:r>
      <w:r>
        <w:fldChar w:fldCharType="begin" w:fldLock="1"/>
      </w:r>
      <w:r>
        <w:instrText xml:space="preserve"> PAGEREF _Toc74994291 \h </w:instrText>
      </w:r>
      <w:r>
        <w:fldChar w:fldCharType="separate"/>
      </w:r>
      <w:r>
        <w:t>35</w:t>
      </w:r>
      <w:r>
        <w:fldChar w:fldCharType="end"/>
      </w:r>
    </w:p>
    <w:p w14:paraId="5B6DE87B" w14:textId="522AA320" w:rsidR="00EB2579" w:rsidRPr="00E3408C" w:rsidRDefault="00EB2579">
      <w:pPr>
        <w:pStyle w:val="TOC5"/>
        <w:rPr>
          <w:rFonts w:ascii="Calibri" w:hAnsi="Calibri"/>
          <w:sz w:val="22"/>
          <w:szCs w:val="22"/>
          <w:lang w:eastAsia="en-GB"/>
        </w:rPr>
      </w:pPr>
      <w:r>
        <w:t>6.1.5.2.8</w:t>
      </w:r>
      <w:r w:rsidRPr="00E3408C">
        <w:rPr>
          <w:rFonts w:ascii="Calibri" w:hAnsi="Calibri"/>
          <w:sz w:val="22"/>
          <w:szCs w:val="22"/>
          <w:lang w:eastAsia="en-GB"/>
        </w:rPr>
        <w:tab/>
      </w:r>
      <w:r>
        <w:t>Type: IeInfo</w:t>
      </w:r>
      <w:r>
        <w:tab/>
      </w:r>
      <w:r>
        <w:fldChar w:fldCharType="begin" w:fldLock="1"/>
      </w:r>
      <w:r>
        <w:instrText xml:space="preserve"> PAGEREF _Toc74994292 \h </w:instrText>
      </w:r>
      <w:r>
        <w:fldChar w:fldCharType="separate"/>
      </w:r>
      <w:r>
        <w:t>36</w:t>
      </w:r>
      <w:r>
        <w:fldChar w:fldCharType="end"/>
      </w:r>
    </w:p>
    <w:p w14:paraId="227C8AC1" w14:textId="69002D8D" w:rsidR="00EB2579" w:rsidRPr="00E3408C" w:rsidRDefault="00EB2579">
      <w:pPr>
        <w:pStyle w:val="TOC5"/>
        <w:rPr>
          <w:rFonts w:ascii="Calibri" w:hAnsi="Calibri"/>
          <w:sz w:val="22"/>
          <w:szCs w:val="22"/>
          <w:lang w:eastAsia="en-GB"/>
        </w:rPr>
      </w:pPr>
      <w:r>
        <w:t>6.1.5.2.9</w:t>
      </w:r>
      <w:r w:rsidRPr="00E3408C">
        <w:rPr>
          <w:rFonts w:ascii="Calibri" w:hAnsi="Calibri"/>
          <w:sz w:val="22"/>
          <w:szCs w:val="22"/>
          <w:lang w:eastAsia="en-GB"/>
        </w:rPr>
        <w:tab/>
      </w:r>
      <w:r>
        <w:t>Type: ApiSignature</w:t>
      </w:r>
      <w:r>
        <w:tab/>
      </w:r>
      <w:r>
        <w:fldChar w:fldCharType="begin" w:fldLock="1"/>
      </w:r>
      <w:r>
        <w:instrText xml:space="preserve"> PAGEREF _Toc74994293 \h </w:instrText>
      </w:r>
      <w:r>
        <w:fldChar w:fldCharType="separate"/>
      </w:r>
      <w:r>
        <w:t>37</w:t>
      </w:r>
      <w:r>
        <w:fldChar w:fldCharType="end"/>
      </w:r>
    </w:p>
    <w:p w14:paraId="1EE3E050" w14:textId="3CF42DA7" w:rsidR="00EB2579" w:rsidRPr="00E3408C" w:rsidRDefault="00EB2579">
      <w:pPr>
        <w:pStyle w:val="TOC5"/>
        <w:rPr>
          <w:rFonts w:ascii="Calibri" w:hAnsi="Calibri"/>
          <w:sz w:val="22"/>
          <w:szCs w:val="22"/>
          <w:lang w:eastAsia="en-GB"/>
        </w:rPr>
      </w:pPr>
      <w:r>
        <w:t>6.1.5.2.10</w:t>
      </w:r>
      <w:r w:rsidRPr="00E3408C">
        <w:rPr>
          <w:rFonts w:ascii="Calibri" w:hAnsi="Calibri"/>
          <w:sz w:val="22"/>
          <w:szCs w:val="22"/>
          <w:lang w:eastAsia="en-GB"/>
        </w:rPr>
        <w:tab/>
      </w:r>
      <w:r>
        <w:t>Type: N32fContextInfo</w:t>
      </w:r>
      <w:r>
        <w:tab/>
      </w:r>
      <w:r>
        <w:fldChar w:fldCharType="begin" w:fldLock="1"/>
      </w:r>
      <w:r>
        <w:instrText xml:space="preserve"> PAGEREF _Toc74994294 \h </w:instrText>
      </w:r>
      <w:r>
        <w:fldChar w:fldCharType="separate"/>
      </w:r>
      <w:r>
        <w:t>37</w:t>
      </w:r>
      <w:r>
        <w:fldChar w:fldCharType="end"/>
      </w:r>
    </w:p>
    <w:p w14:paraId="27211A81" w14:textId="4F1449E8" w:rsidR="00EB2579" w:rsidRPr="00E3408C" w:rsidRDefault="00EB2579">
      <w:pPr>
        <w:pStyle w:val="TOC5"/>
        <w:rPr>
          <w:rFonts w:ascii="Calibri" w:hAnsi="Calibri"/>
          <w:sz w:val="22"/>
          <w:szCs w:val="22"/>
          <w:lang w:eastAsia="en-GB"/>
        </w:rPr>
      </w:pPr>
      <w:r>
        <w:t>6.1.5.2.11</w:t>
      </w:r>
      <w:r w:rsidRPr="00E3408C">
        <w:rPr>
          <w:rFonts w:ascii="Calibri" w:hAnsi="Calibri"/>
          <w:sz w:val="22"/>
          <w:szCs w:val="22"/>
          <w:lang w:eastAsia="en-GB"/>
        </w:rPr>
        <w:tab/>
      </w:r>
      <w:r>
        <w:t>Type: N32fErrorInfo</w:t>
      </w:r>
      <w:r>
        <w:tab/>
      </w:r>
      <w:r>
        <w:fldChar w:fldCharType="begin" w:fldLock="1"/>
      </w:r>
      <w:r>
        <w:instrText xml:space="preserve"> PAGEREF _Toc74994295 \h </w:instrText>
      </w:r>
      <w:r>
        <w:fldChar w:fldCharType="separate"/>
      </w:r>
      <w:r>
        <w:t>38</w:t>
      </w:r>
      <w:r>
        <w:fldChar w:fldCharType="end"/>
      </w:r>
    </w:p>
    <w:p w14:paraId="3C029E9B" w14:textId="59BE8204" w:rsidR="00EB2579" w:rsidRPr="00E3408C" w:rsidRDefault="00EB2579">
      <w:pPr>
        <w:pStyle w:val="TOC5"/>
        <w:rPr>
          <w:rFonts w:ascii="Calibri" w:hAnsi="Calibri"/>
          <w:sz w:val="22"/>
          <w:szCs w:val="22"/>
          <w:lang w:eastAsia="en-GB"/>
        </w:rPr>
      </w:pPr>
      <w:r>
        <w:t>6.1.5.2.12</w:t>
      </w:r>
      <w:r w:rsidRPr="00E3408C">
        <w:rPr>
          <w:rFonts w:ascii="Calibri" w:hAnsi="Calibri"/>
          <w:sz w:val="22"/>
          <w:szCs w:val="22"/>
          <w:lang w:eastAsia="en-GB"/>
        </w:rPr>
        <w:tab/>
      </w:r>
      <w:r>
        <w:t>Type: FailedModificationInfo</w:t>
      </w:r>
      <w:r>
        <w:tab/>
      </w:r>
      <w:r>
        <w:fldChar w:fldCharType="begin" w:fldLock="1"/>
      </w:r>
      <w:r>
        <w:instrText xml:space="preserve"> PAGEREF _Toc74994296 \h </w:instrText>
      </w:r>
      <w:r>
        <w:fldChar w:fldCharType="separate"/>
      </w:r>
      <w:r>
        <w:t>38</w:t>
      </w:r>
      <w:r>
        <w:fldChar w:fldCharType="end"/>
      </w:r>
    </w:p>
    <w:p w14:paraId="4B8B6EAF" w14:textId="497390D9" w:rsidR="00EB2579" w:rsidRPr="00E3408C" w:rsidRDefault="00EB2579">
      <w:pPr>
        <w:pStyle w:val="TOC5"/>
        <w:rPr>
          <w:rFonts w:ascii="Calibri" w:hAnsi="Calibri"/>
          <w:sz w:val="22"/>
          <w:szCs w:val="22"/>
          <w:lang w:eastAsia="en-GB"/>
        </w:rPr>
      </w:pPr>
      <w:r>
        <w:t>6.1.5.2.13</w:t>
      </w:r>
      <w:r w:rsidRPr="00E3408C">
        <w:rPr>
          <w:rFonts w:ascii="Calibri" w:hAnsi="Calibri"/>
          <w:sz w:val="22"/>
          <w:szCs w:val="22"/>
          <w:lang w:eastAsia="en-GB"/>
        </w:rPr>
        <w:tab/>
      </w:r>
      <w:r>
        <w:t>Type: N32fErrorDetail</w:t>
      </w:r>
      <w:r>
        <w:tab/>
      </w:r>
      <w:r>
        <w:fldChar w:fldCharType="begin" w:fldLock="1"/>
      </w:r>
      <w:r>
        <w:instrText xml:space="preserve"> PAGEREF _Toc74994297 \h </w:instrText>
      </w:r>
      <w:r>
        <w:fldChar w:fldCharType="separate"/>
      </w:r>
      <w:r>
        <w:t>38</w:t>
      </w:r>
      <w:r>
        <w:fldChar w:fldCharType="end"/>
      </w:r>
    </w:p>
    <w:p w14:paraId="3F220944" w14:textId="3A77694D" w:rsidR="00EB2579" w:rsidRPr="00E3408C" w:rsidRDefault="00EB2579">
      <w:pPr>
        <w:pStyle w:val="TOC5"/>
        <w:rPr>
          <w:rFonts w:ascii="Calibri" w:hAnsi="Calibri"/>
          <w:sz w:val="22"/>
          <w:szCs w:val="22"/>
          <w:lang w:eastAsia="en-GB"/>
        </w:rPr>
      </w:pPr>
      <w:r>
        <w:t>6.1.5.2.14</w:t>
      </w:r>
      <w:r w:rsidRPr="00E3408C">
        <w:rPr>
          <w:rFonts w:ascii="Calibri" w:hAnsi="Calibri"/>
          <w:sz w:val="22"/>
          <w:szCs w:val="22"/>
          <w:lang w:eastAsia="en-GB"/>
        </w:rPr>
        <w:tab/>
      </w:r>
      <w:r>
        <w:t>Type: CallbackName</w:t>
      </w:r>
      <w:r>
        <w:tab/>
      </w:r>
      <w:r>
        <w:fldChar w:fldCharType="begin" w:fldLock="1"/>
      </w:r>
      <w:r>
        <w:instrText xml:space="preserve"> PAGEREF _Toc74994298 \h </w:instrText>
      </w:r>
      <w:r>
        <w:fldChar w:fldCharType="separate"/>
      </w:r>
      <w:r>
        <w:t>39</w:t>
      </w:r>
      <w:r>
        <w:fldChar w:fldCharType="end"/>
      </w:r>
    </w:p>
    <w:p w14:paraId="17CA3971" w14:textId="1DAEFB72" w:rsidR="00EB2579" w:rsidRPr="00E3408C" w:rsidRDefault="00EB2579">
      <w:pPr>
        <w:pStyle w:val="TOC5"/>
        <w:rPr>
          <w:rFonts w:ascii="Calibri" w:hAnsi="Calibri"/>
          <w:sz w:val="22"/>
          <w:szCs w:val="22"/>
          <w:lang w:eastAsia="en-GB"/>
        </w:rPr>
      </w:pPr>
      <w:r>
        <w:t>6.1.5.2.15</w:t>
      </w:r>
      <w:r w:rsidRPr="00E3408C">
        <w:rPr>
          <w:rFonts w:ascii="Calibri" w:hAnsi="Calibri"/>
          <w:sz w:val="22"/>
          <w:szCs w:val="22"/>
          <w:lang w:eastAsia="en-GB"/>
        </w:rPr>
        <w:tab/>
      </w:r>
      <w:r>
        <w:t>Type: IpxProviderSecInfo</w:t>
      </w:r>
      <w:r>
        <w:tab/>
      </w:r>
      <w:r>
        <w:fldChar w:fldCharType="begin" w:fldLock="1"/>
      </w:r>
      <w:r>
        <w:instrText xml:space="preserve"> PAGEREF _Toc74994299 \h </w:instrText>
      </w:r>
      <w:r>
        <w:fldChar w:fldCharType="separate"/>
      </w:r>
      <w:r>
        <w:t>39</w:t>
      </w:r>
      <w:r>
        <w:fldChar w:fldCharType="end"/>
      </w:r>
    </w:p>
    <w:p w14:paraId="440A5F52" w14:textId="53DCD1F6" w:rsidR="00EB2579" w:rsidRPr="00E3408C" w:rsidRDefault="00EB2579">
      <w:pPr>
        <w:pStyle w:val="TOC4"/>
        <w:rPr>
          <w:rFonts w:ascii="Calibri" w:hAnsi="Calibri"/>
          <w:sz w:val="22"/>
          <w:szCs w:val="22"/>
          <w:lang w:eastAsia="en-GB"/>
        </w:rPr>
      </w:pPr>
      <w:r w:rsidRPr="00446C47">
        <w:rPr>
          <w:lang w:val="en-US"/>
        </w:rPr>
        <w:t>6.1.5.3</w:t>
      </w:r>
      <w:r w:rsidRPr="00E3408C">
        <w:rPr>
          <w:rFonts w:ascii="Calibri" w:hAnsi="Calibri"/>
          <w:sz w:val="22"/>
          <w:szCs w:val="22"/>
          <w:lang w:eastAsia="en-GB"/>
        </w:rPr>
        <w:tab/>
      </w:r>
      <w:r w:rsidRPr="00446C47">
        <w:rPr>
          <w:lang w:val="en-US"/>
        </w:rPr>
        <w:t>Simple data types and enumerations</w:t>
      </w:r>
      <w:r>
        <w:tab/>
      </w:r>
      <w:r>
        <w:fldChar w:fldCharType="begin" w:fldLock="1"/>
      </w:r>
      <w:r>
        <w:instrText xml:space="preserve"> PAGEREF _Toc74994300 \h </w:instrText>
      </w:r>
      <w:r>
        <w:fldChar w:fldCharType="separate"/>
      </w:r>
      <w:r>
        <w:t>39</w:t>
      </w:r>
      <w:r>
        <w:fldChar w:fldCharType="end"/>
      </w:r>
    </w:p>
    <w:p w14:paraId="5CF79A43" w14:textId="3A8879C0" w:rsidR="00EB2579" w:rsidRPr="00E3408C" w:rsidRDefault="00EB2579">
      <w:pPr>
        <w:pStyle w:val="TOC5"/>
        <w:rPr>
          <w:rFonts w:ascii="Calibri" w:hAnsi="Calibri"/>
          <w:sz w:val="22"/>
          <w:szCs w:val="22"/>
          <w:lang w:eastAsia="en-GB"/>
        </w:rPr>
      </w:pPr>
      <w:r>
        <w:t>6.1.5.3.1</w:t>
      </w:r>
      <w:r w:rsidRPr="00E3408C">
        <w:rPr>
          <w:rFonts w:ascii="Calibri" w:hAnsi="Calibri"/>
          <w:sz w:val="22"/>
          <w:szCs w:val="22"/>
          <w:lang w:eastAsia="en-GB"/>
        </w:rPr>
        <w:tab/>
      </w:r>
      <w:r>
        <w:t>Introduction</w:t>
      </w:r>
      <w:r>
        <w:tab/>
      </w:r>
      <w:r>
        <w:fldChar w:fldCharType="begin" w:fldLock="1"/>
      </w:r>
      <w:r>
        <w:instrText xml:space="preserve"> PAGEREF _Toc74994301 \h </w:instrText>
      </w:r>
      <w:r>
        <w:fldChar w:fldCharType="separate"/>
      </w:r>
      <w:r>
        <w:t>39</w:t>
      </w:r>
      <w:r>
        <w:fldChar w:fldCharType="end"/>
      </w:r>
    </w:p>
    <w:p w14:paraId="21E5F580" w14:textId="2FBFB4B9" w:rsidR="00EB2579" w:rsidRPr="00E3408C" w:rsidRDefault="00EB2579">
      <w:pPr>
        <w:pStyle w:val="TOC5"/>
        <w:rPr>
          <w:rFonts w:ascii="Calibri" w:hAnsi="Calibri"/>
          <w:sz w:val="22"/>
          <w:szCs w:val="22"/>
          <w:lang w:eastAsia="en-GB"/>
        </w:rPr>
      </w:pPr>
      <w:r>
        <w:t>6.1.5.3.2</w:t>
      </w:r>
      <w:r w:rsidRPr="00E3408C">
        <w:rPr>
          <w:rFonts w:ascii="Calibri" w:hAnsi="Calibri"/>
          <w:sz w:val="22"/>
          <w:szCs w:val="22"/>
          <w:lang w:eastAsia="en-GB"/>
        </w:rPr>
        <w:tab/>
      </w:r>
      <w:r>
        <w:t>Simple data types</w:t>
      </w:r>
      <w:r>
        <w:tab/>
      </w:r>
      <w:r>
        <w:fldChar w:fldCharType="begin" w:fldLock="1"/>
      </w:r>
      <w:r>
        <w:instrText xml:space="preserve"> PAGEREF _Toc74994302 \h </w:instrText>
      </w:r>
      <w:r>
        <w:fldChar w:fldCharType="separate"/>
      </w:r>
      <w:r>
        <w:t>39</w:t>
      </w:r>
      <w:r>
        <w:fldChar w:fldCharType="end"/>
      </w:r>
    </w:p>
    <w:p w14:paraId="0E07FE54" w14:textId="2B13BFA5" w:rsidR="00EB2579" w:rsidRPr="00E3408C" w:rsidRDefault="00EB2579">
      <w:pPr>
        <w:pStyle w:val="TOC5"/>
        <w:rPr>
          <w:rFonts w:ascii="Calibri" w:hAnsi="Calibri"/>
          <w:sz w:val="22"/>
          <w:szCs w:val="22"/>
          <w:lang w:eastAsia="en-GB"/>
        </w:rPr>
      </w:pPr>
      <w:r>
        <w:t>6.1.5.3.3</w:t>
      </w:r>
      <w:r w:rsidRPr="00E3408C">
        <w:rPr>
          <w:rFonts w:ascii="Calibri" w:hAnsi="Calibri"/>
          <w:sz w:val="22"/>
          <w:szCs w:val="22"/>
          <w:lang w:eastAsia="en-GB"/>
        </w:rPr>
        <w:tab/>
      </w:r>
      <w:r>
        <w:t>Enumeration: SecurityCapability</w:t>
      </w:r>
      <w:r>
        <w:tab/>
      </w:r>
      <w:r>
        <w:fldChar w:fldCharType="begin" w:fldLock="1"/>
      </w:r>
      <w:r>
        <w:instrText xml:space="preserve"> PAGEREF _Toc74994303 \h </w:instrText>
      </w:r>
      <w:r>
        <w:fldChar w:fldCharType="separate"/>
      </w:r>
      <w:r>
        <w:t>39</w:t>
      </w:r>
      <w:r>
        <w:fldChar w:fldCharType="end"/>
      </w:r>
    </w:p>
    <w:p w14:paraId="63B49349" w14:textId="60A30AA3" w:rsidR="00EB2579" w:rsidRPr="00E3408C" w:rsidRDefault="00EB2579">
      <w:pPr>
        <w:pStyle w:val="TOC5"/>
        <w:rPr>
          <w:rFonts w:ascii="Calibri" w:hAnsi="Calibri"/>
          <w:sz w:val="22"/>
          <w:szCs w:val="22"/>
          <w:lang w:eastAsia="en-GB"/>
        </w:rPr>
      </w:pPr>
      <w:r>
        <w:t>6.1.5.3.4</w:t>
      </w:r>
      <w:r w:rsidRPr="00E3408C">
        <w:rPr>
          <w:rFonts w:ascii="Calibri" w:hAnsi="Calibri"/>
          <w:sz w:val="22"/>
          <w:szCs w:val="22"/>
          <w:lang w:eastAsia="en-GB"/>
        </w:rPr>
        <w:tab/>
      </w:r>
      <w:r>
        <w:t>Enumeration: HttpMethod</w:t>
      </w:r>
      <w:r>
        <w:tab/>
      </w:r>
      <w:r>
        <w:fldChar w:fldCharType="begin" w:fldLock="1"/>
      </w:r>
      <w:r>
        <w:instrText xml:space="preserve"> PAGEREF _Toc74994304 \h </w:instrText>
      </w:r>
      <w:r>
        <w:fldChar w:fldCharType="separate"/>
      </w:r>
      <w:r>
        <w:t>40</w:t>
      </w:r>
      <w:r>
        <w:fldChar w:fldCharType="end"/>
      </w:r>
    </w:p>
    <w:p w14:paraId="21834F42" w14:textId="01A77178" w:rsidR="00EB2579" w:rsidRPr="00E3408C" w:rsidRDefault="00EB2579">
      <w:pPr>
        <w:pStyle w:val="TOC5"/>
        <w:rPr>
          <w:rFonts w:ascii="Calibri" w:hAnsi="Calibri"/>
          <w:sz w:val="22"/>
          <w:szCs w:val="22"/>
          <w:lang w:eastAsia="en-GB"/>
        </w:rPr>
      </w:pPr>
      <w:r>
        <w:t>6.1.5.3.5</w:t>
      </w:r>
      <w:r w:rsidRPr="00E3408C">
        <w:rPr>
          <w:rFonts w:ascii="Calibri" w:hAnsi="Calibri"/>
          <w:sz w:val="22"/>
          <w:szCs w:val="22"/>
          <w:lang w:eastAsia="en-GB"/>
        </w:rPr>
        <w:tab/>
      </w:r>
      <w:r>
        <w:t>Enumeration: IeType</w:t>
      </w:r>
      <w:r>
        <w:tab/>
      </w:r>
      <w:r>
        <w:fldChar w:fldCharType="begin" w:fldLock="1"/>
      </w:r>
      <w:r>
        <w:instrText xml:space="preserve"> PAGEREF _Toc74994305 \h </w:instrText>
      </w:r>
      <w:r>
        <w:fldChar w:fldCharType="separate"/>
      </w:r>
      <w:r>
        <w:t>40</w:t>
      </w:r>
      <w:r>
        <w:fldChar w:fldCharType="end"/>
      </w:r>
    </w:p>
    <w:p w14:paraId="4584547E" w14:textId="24F7846C" w:rsidR="00EB2579" w:rsidRPr="00E3408C" w:rsidRDefault="00EB2579">
      <w:pPr>
        <w:pStyle w:val="TOC5"/>
        <w:rPr>
          <w:rFonts w:ascii="Calibri" w:hAnsi="Calibri"/>
          <w:sz w:val="22"/>
          <w:szCs w:val="22"/>
          <w:lang w:eastAsia="en-GB"/>
        </w:rPr>
      </w:pPr>
      <w:r>
        <w:t>6.1.5.3.6</w:t>
      </w:r>
      <w:r w:rsidRPr="00E3408C">
        <w:rPr>
          <w:rFonts w:ascii="Calibri" w:hAnsi="Calibri"/>
          <w:sz w:val="22"/>
          <w:szCs w:val="22"/>
          <w:lang w:eastAsia="en-GB"/>
        </w:rPr>
        <w:tab/>
      </w:r>
      <w:r>
        <w:t>Enumeration: IeLocation</w:t>
      </w:r>
      <w:r>
        <w:tab/>
      </w:r>
      <w:r>
        <w:fldChar w:fldCharType="begin" w:fldLock="1"/>
      </w:r>
      <w:r>
        <w:instrText xml:space="preserve"> PAGEREF _Toc74994306 \h </w:instrText>
      </w:r>
      <w:r>
        <w:fldChar w:fldCharType="separate"/>
      </w:r>
      <w:r>
        <w:t>40</w:t>
      </w:r>
      <w:r>
        <w:fldChar w:fldCharType="end"/>
      </w:r>
    </w:p>
    <w:p w14:paraId="00AA447D" w14:textId="782E3B05" w:rsidR="00EB2579" w:rsidRPr="00E3408C" w:rsidRDefault="00EB2579">
      <w:pPr>
        <w:pStyle w:val="TOC5"/>
        <w:rPr>
          <w:rFonts w:ascii="Calibri" w:hAnsi="Calibri"/>
          <w:sz w:val="22"/>
          <w:szCs w:val="22"/>
          <w:lang w:eastAsia="en-GB"/>
        </w:rPr>
      </w:pPr>
      <w:r>
        <w:t>6.1.5.3.7</w:t>
      </w:r>
      <w:r w:rsidRPr="00E3408C">
        <w:rPr>
          <w:rFonts w:ascii="Calibri" w:hAnsi="Calibri"/>
          <w:sz w:val="22"/>
          <w:szCs w:val="22"/>
          <w:lang w:eastAsia="en-GB"/>
        </w:rPr>
        <w:tab/>
      </w:r>
      <w:r>
        <w:t>Enumeration: N32fErrorType</w:t>
      </w:r>
      <w:r>
        <w:tab/>
      </w:r>
      <w:r>
        <w:fldChar w:fldCharType="begin" w:fldLock="1"/>
      </w:r>
      <w:r>
        <w:instrText xml:space="preserve"> PAGEREF _Toc74994307 \h </w:instrText>
      </w:r>
      <w:r>
        <w:fldChar w:fldCharType="separate"/>
      </w:r>
      <w:r>
        <w:t>41</w:t>
      </w:r>
      <w:r>
        <w:fldChar w:fldCharType="end"/>
      </w:r>
    </w:p>
    <w:p w14:paraId="1F12134E" w14:textId="5CA51FDE" w:rsidR="00EB2579" w:rsidRPr="00E3408C" w:rsidRDefault="00EB2579">
      <w:pPr>
        <w:pStyle w:val="TOC5"/>
        <w:rPr>
          <w:rFonts w:ascii="Calibri" w:hAnsi="Calibri"/>
          <w:sz w:val="22"/>
          <w:szCs w:val="22"/>
          <w:lang w:eastAsia="en-GB"/>
        </w:rPr>
      </w:pPr>
      <w:r>
        <w:t>6.1.5.3.8</w:t>
      </w:r>
      <w:r w:rsidRPr="00E3408C">
        <w:rPr>
          <w:rFonts w:ascii="Calibri" w:hAnsi="Calibri"/>
          <w:sz w:val="22"/>
          <w:szCs w:val="22"/>
          <w:lang w:eastAsia="en-GB"/>
        </w:rPr>
        <w:tab/>
      </w:r>
      <w:r>
        <w:t>Enumeration: FailureReason</w:t>
      </w:r>
      <w:r>
        <w:tab/>
      </w:r>
      <w:r>
        <w:fldChar w:fldCharType="begin" w:fldLock="1"/>
      </w:r>
      <w:r>
        <w:instrText xml:space="preserve"> PAGEREF _Toc74994308 \h </w:instrText>
      </w:r>
      <w:r>
        <w:fldChar w:fldCharType="separate"/>
      </w:r>
      <w:r>
        <w:t>41</w:t>
      </w:r>
      <w:r>
        <w:fldChar w:fldCharType="end"/>
      </w:r>
    </w:p>
    <w:p w14:paraId="137B4B0A" w14:textId="1E45BE08" w:rsidR="00EB2579" w:rsidRPr="00E3408C" w:rsidRDefault="00EB2579">
      <w:pPr>
        <w:pStyle w:val="TOC4"/>
        <w:rPr>
          <w:rFonts w:ascii="Calibri" w:hAnsi="Calibri"/>
          <w:sz w:val="22"/>
          <w:szCs w:val="22"/>
          <w:lang w:eastAsia="en-GB"/>
        </w:rPr>
      </w:pPr>
      <w:r>
        <w:t>6.1.5.4</w:t>
      </w:r>
      <w:r w:rsidRPr="00E3408C">
        <w:rPr>
          <w:rFonts w:ascii="Calibri" w:hAnsi="Calibri"/>
          <w:sz w:val="22"/>
          <w:szCs w:val="22"/>
          <w:lang w:eastAsia="en-GB"/>
        </w:rPr>
        <w:tab/>
      </w:r>
      <w:r>
        <w:t>Binary data</w:t>
      </w:r>
      <w:r>
        <w:tab/>
      </w:r>
      <w:r>
        <w:fldChar w:fldCharType="begin" w:fldLock="1"/>
      </w:r>
      <w:r>
        <w:instrText xml:space="preserve"> PAGEREF _Toc74994309 \h </w:instrText>
      </w:r>
      <w:r>
        <w:fldChar w:fldCharType="separate"/>
      </w:r>
      <w:r>
        <w:t>41</w:t>
      </w:r>
      <w:r>
        <w:fldChar w:fldCharType="end"/>
      </w:r>
    </w:p>
    <w:p w14:paraId="7BFA8A58" w14:textId="2B8BA3DD" w:rsidR="00EB2579" w:rsidRPr="00E3408C" w:rsidRDefault="00EB2579">
      <w:pPr>
        <w:pStyle w:val="TOC3"/>
        <w:rPr>
          <w:rFonts w:ascii="Calibri" w:hAnsi="Calibri"/>
          <w:sz w:val="22"/>
          <w:szCs w:val="22"/>
          <w:lang w:eastAsia="en-GB"/>
        </w:rPr>
      </w:pPr>
      <w:r>
        <w:t>6.1.6</w:t>
      </w:r>
      <w:r w:rsidRPr="00E3408C">
        <w:rPr>
          <w:rFonts w:ascii="Calibri" w:hAnsi="Calibri"/>
          <w:sz w:val="22"/>
          <w:szCs w:val="22"/>
          <w:lang w:eastAsia="en-GB"/>
        </w:rPr>
        <w:tab/>
      </w:r>
      <w:r>
        <w:t>Error Handling</w:t>
      </w:r>
      <w:r>
        <w:tab/>
      </w:r>
      <w:r>
        <w:fldChar w:fldCharType="begin" w:fldLock="1"/>
      </w:r>
      <w:r>
        <w:instrText xml:space="preserve"> PAGEREF _Toc74994310 \h </w:instrText>
      </w:r>
      <w:r>
        <w:fldChar w:fldCharType="separate"/>
      </w:r>
      <w:r>
        <w:t>41</w:t>
      </w:r>
      <w:r>
        <w:fldChar w:fldCharType="end"/>
      </w:r>
    </w:p>
    <w:p w14:paraId="559A5401" w14:textId="7FAE1B8B" w:rsidR="00EB2579" w:rsidRPr="00E3408C" w:rsidRDefault="00EB2579">
      <w:pPr>
        <w:pStyle w:val="TOC4"/>
        <w:rPr>
          <w:rFonts w:ascii="Calibri" w:hAnsi="Calibri"/>
          <w:sz w:val="22"/>
          <w:szCs w:val="22"/>
          <w:lang w:eastAsia="en-GB"/>
        </w:rPr>
      </w:pPr>
      <w:r>
        <w:t>6.1.6.1</w:t>
      </w:r>
      <w:r w:rsidRPr="00E3408C">
        <w:rPr>
          <w:rFonts w:ascii="Calibri" w:hAnsi="Calibri"/>
          <w:sz w:val="22"/>
          <w:szCs w:val="22"/>
          <w:lang w:eastAsia="en-GB"/>
        </w:rPr>
        <w:tab/>
      </w:r>
      <w:r>
        <w:t>General</w:t>
      </w:r>
      <w:r>
        <w:tab/>
      </w:r>
      <w:r>
        <w:fldChar w:fldCharType="begin" w:fldLock="1"/>
      </w:r>
      <w:r>
        <w:instrText xml:space="preserve"> PAGEREF _Toc74994311 \h </w:instrText>
      </w:r>
      <w:r>
        <w:fldChar w:fldCharType="separate"/>
      </w:r>
      <w:r>
        <w:t>41</w:t>
      </w:r>
      <w:r>
        <w:fldChar w:fldCharType="end"/>
      </w:r>
    </w:p>
    <w:p w14:paraId="1C95A087" w14:textId="08F8A6F9" w:rsidR="00EB2579" w:rsidRPr="00E3408C" w:rsidRDefault="00EB2579">
      <w:pPr>
        <w:pStyle w:val="TOC4"/>
        <w:rPr>
          <w:rFonts w:ascii="Calibri" w:hAnsi="Calibri"/>
          <w:sz w:val="22"/>
          <w:szCs w:val="22"/>
          <w:lang w:eastAsia="en-GB"/>
        </w:rPr>
      </w:pPr>
      <w:r>
        <w:t>6.1.6.2</w:t>
      </w:r>
      <w:r w:rsidRPr="00E3408C">
        <w:rPr>
          <w:rFonts w:ascii="Calibri" w:hAnsi="Calibri"/>
          <w:sz w:val="22"/>
          <w:szCs w:val="22"/>
          <w:lang w:eastAsia="en-GB"/>
        </w:rPr>
        <w:tab/>
      </w:r>
      <w:r>
        <w:t>Protocol Errors</w:t>
      </w:r>
      <w:r>
        <w:tab/>
      </w:r>
      <w:r>
        <w:fldChar w:fldCharType="begin" w:fldLock="1"/>
      </w:r>
      <w:r>
        <w:instrText xml:space="preserve"> PAGEREF _Toc74994312 \h </w:instrText>
      </w:r>
      <w:r>
        <w:fldChar w:fldCharType="separate"/>
      </w:r>
      <w:r>
        <w:t>41</w:t>
      </w:r>
      <w:r>
        <w:fldChar w:fldCharType="end"/>
      </w:r>
    </w:p>
    <w:p w14:paraId="333C1FAE" w14:textId="6C35C1ED" w:rsidR="00EB2579" w:rsidRPr="00E3408C" w:rsidRDefault="00EB2579">
      <w:pPr>
        <w:pStyle w:val="TOC4"/>
        <w:rPr>
          <w:rFonts w:ascii="Calibri" w:hAnsi="Calibri"/>
          <w:sz w:val="22"/>
          <w:szCs w:val="22"/>
          <w:lang w:eastAsia="en-GB"/>
        </w:rPr>
      </w:pPr>
      <w:r>
        <w:t>6.1.6.3</w:t>
      </w:r>
      <w:r w:rsidRPr="00E3408C">
        <w:rPr>
          <w:rFonts w:ascii="Calibri" w:hAnsi="Calibri"/>
          <w:sz w:val="22"/>
          <w:szCs w:val="22"/>
          <w:lang w:eastAsia="en-GB"/>
        </w:rPr>
        <w:tab/>
      </w:r>
      <w:r>
        <w:t>Application Errors</w:t>
      </w:r>
      <w:r>
        <w:tab/>
      </w:r>
      <w:r>
        <w:fldChar w:fldCharType="begin" w:fldLock="1"/>
      </w:r>
      <w:r>
        <w:instrText xml:space="preserve"> PAGEREF _Toc74994313 \h </w:instrText>
      </w:r>
      <w:r>
        <w:fldChar w:fldCharType="separate"/>
      </w:r>
      <w:r>
        <w:t>42</w:t>
      </w:r>
      <w:r>
        <w:fldChar w:fldCharType="end"/>
      </w:r>
    </w:p>
    <w:p w14:paraId="24981860" w14:textId="73D2990D" w:rsidR="00EB2579" w:rsidRPr="00E3408C" w:rsidRDefault="00EB2579">
      <w:pPr>
        <w:pStyle w:val="TOC2"/>
        <w:rPr>
          <w:rFonts w:ascii="Calibri" w:hAnsi="Calibri"/>
          <w:sz w:val="22"/>
          <w:szCs w:val="22"/>
          <w:lang w:eastAsia="en-GB"/>
        </w:rPr>
      </w:pPr>
      <w:r>
        <w:t>6.2</w:t>
      </w:r>
      <w:r w:rsidRPr="00E3408C">
        <w:rPr>
          <w:rFonts w:ascii="Calibri" w:hAnsi="Calibri"/>
          <w:sz w:val="22"/>
          <w:szCs w:val="22"/>
          <w:lang w:eastAsia="en-GB"/>
        </w:rPr>
        <w:tab/>
      </w:r>
      <w:r>
        <w:t>JOSE Protected Message Forwarding API on N32</w:t>
      </w:r>
      <w:r>
        <w:tab/>
      </w:r>
      <w:r>
        <w:fldChar w:fldCharType="begin" w:fldLock="1"/>
      </w:r>
      <w:r>
        <w:instrText xml:space="preserve"> PAGEREF _Toc74994314 \h </w:instrText>
      </w:r>
      <w:r>
        <w:fldChar w:fldCharType="separate"/>
      </w:r>
      <w:r>
        <w:t>42</w:t>
      </w:r>
      <w:r>
        <w:fldChar w:fldCharType="end"/>
      </w:r>
    </w:p>
    <w:p w14:paraId="79EBDD42" w14:textId="0EF04FCE" w:rsidR="00EB2579" w:rsidRPr="00E3408C" w:rsidRDefault="00EB2579">
      <w:pPr>
        <w:pStyle w:val="TOC3"/>
        <w:rPr>
          <w:rFonts w:ascii="Calibri" w:hAnsi="Calibri"/>
          <w:sz w:val="22"/>
          <w:szCs w:val="22"/>
          <w:lang w:eastAsia="en-GB"/>
        </w:rPr>
      </w:pPr>
      <w:r>
        <w:t>6.2.1</w:t>
      </w:r>
      <w:r w:rsidRPr="00E3408C">
        <w:rPr>
          <w:rFonts w:ascii="Calibri" w:hAnsi="Calibri"/>
          <w:sz w:val="22"/>
          <w:szCs w:val="22"/>
          <w:lang w:eastAsia="en-GB"/>
        </w:rPr>
        <w:tab/>
      </w:r>
      <w:r>
        <w:t>API URI</w:t>
      </w:r>
      <w:r>
        <w:tab/>
      </w:r>
      <w:r>
        <w:fldChar w:fldCharType="begin" w:fldLock="1"/>
      </w:r>
      <w:r>
        <w:instrText xml:space="preserve"> PAGEREF _Toc74994315 \h </w:instrText>
      </w:r>
      <w:r>
        <w:fldChar w:fldCharType="separate"/>
      </w:r>
      <w:r>
        <w:t>42</w:t>
      </w:r>
      <w:r>
        <w:fldChar w:fldCharType="end"/>
      </w:r>
    </w:p>
    <w:p w14:paraId="68942AA1" w14:textId="425A2807" w:rsidR="00EB2579" w:rsidRPr="00E3408C" w:rsidRDefault="00EB2579">
      <w:pPr>
        <w:pStyle w:val="TOC3"/>
        <w:rPr>
          <w:rFonts w:ascii="Calibri" w:hAnsi="Calibri"/>
          <w:sz w:val="22"/>
          <w:szCs w:val="22"/>
          <w:lang w:eastAsia="en-GB"/>
        </w:rPr>
      </w:pPr>
      <w:r>
        <w:t>6.2.2</w:t>
      </w:r>
      <w:r w:rsidRPr="00E3408C">
        <w:rPr>
          <w:rFonts w:ascii="Calibri" w:hAnsi="Calibri"/>
          <w:sz w:val="22"/>
          <w:szCs w:val="22"/>
          <w:lang w:eastAsia="en-GB"/>
        </w:rPr>
        <w:tab/>
      </w:r>
      <w:r>
        <w:t>Usage of HTTP</w:t>
      </w:r>
      <w:r>
        <w:tab/>
      </w:r>
      <w:r>
        <w:fldChar w:fldCharType="begin" w:fldLock="1"/>
      </w:r>
      <w:r>
        <w:instrText xml:space="preserve"> PAGEREF _Toc74994316 \h </w:instrText>
      </w:r>
      <w:r>
        <w:fldChar w:fldCharType="separate"/>
      </w:r>
      <w:r>
        <w:t>42</w:t>
      </w:r>
      <w:r>
        <w:fldChar w:fldCharType="end"/>
      </w:r>
    </w:p>
    <w:p w14:paraId="173453DC" w14:textId="2DCDB969" w:rsidR="00EB2579" w:rsidRPr="00E3408C" w:rsidRDefault="00EB2579">
      <w:pPr>
        <w:pStyle w:val="TOC4"/>
        <w:rPr>
          <w:rFonts w:ascii="Calibri" w:hAnsi="Calibri"/>
          <w:sz w:val="22"/>
          <w:szCs w:val="22"/>
          <w:lang w:eastAsia="en-GB"/>
        </w:rPr>
      </w:pPr>
      <w:r>
        <w:t>6.2.2.1</w:t>
      </w:r>
      <w:r w:rsidRPr="00E3408C">
        <w:rPr>
          <w:rFonts w:ascii="Calibri" w:hAnsi="Calibri"/>
          <w:sz w:val="22"/>
          <w:szCs w:val="22"/>
          <w:lang w:eastAsia="en-GB"/>
        </w:rPr>
        <w:tab/>
      </w:r>
      <w:r>
        <w:t>General</w:t>
      </w:r>
      <w:r>
        <w:tab/>
      </w:r>
      <w:r>
        <w:fldChar w:fldCharType="begin" w:fldLock="1"/>
      </w:r>
      <w:r>
        <w:instrText xml:space="preserve"> PAGEREF _Toc74994317 \h </w:instrText>
      </w:r>
      <w:r>
        <w:fldChar w:fldCharType="separate"/>
      </w:r>
      <w:r>
        <w:t>42</w:t>
      </w:r>
      <w:r>
        <w:fldChar w:fldCharType="end"/>
      </w:r>
    </w:p>
    <w:p w14:paraId="4D81CB94" w14:textId="0E42D38B" w:rsidR="00EB2579" w:rsidRPr="00E3408C" w:rsidRDefault="00EB2579">
      <w:pPr>
        <w:pStyle w:val="TOC4"/>
        <w:rPr>
          <w:rFonts w:ascii="Calibri" w:hAnsi="Calibri"/>
          <w:sz w:val="22"/>
          <w:szCs w:val="22"/>
          <w:lang w:eastAsia="en-GB"/>
        </w:rPr>
      </w:pPr>
      <w:r>
        <w:t>6.2.2.2</w:t>
      </w:r>
      <w:r w:rsidRPr="00E3408C">
        <w:rPr>
          <w:rFonts w:ascii="Calibri" w:hAnsi="Calibri"/>
          <w:sz w:val="22"/>
          <w:szCs w:val="22"/>
          <w:lang w:eastAsia="en-GB"/>
        </w:rPr>
        <w:tab/>
      </w:r>
      <w:r>
        <w:t>HTTP standard headers</w:t>
      </w:r>
      <w:r>
        <w:tab/>
      </w:r>
      <w:r>
        <w:fldChar w:fldCharType="begin" w:fldLock="1"/>
      </w:r>
      <w:r>
        <w:instrText xml:space="preserve"> PAGEREF _Toc74994318 \h </w:instrText>
      </w:r>
      <w:r>
        <w:fldChar w:fldCharType="separate"/>
      </w:r>
      <w:r>
        <w:t>42</w:t>
      </w:r>
      <w:r>
        <w:fldChar w:fldCharType="end"/>
      </w:r>
    </w:p>
    <w:p w14:paraId="076BD080" w14:textId="79F1FC64" w:rsidR="00EB2579" w:rsidRPr="00E3408C" w:rsidRDefault="00EB2579">
      <w:pPr>
        <w:pStyle w:val="TOC5"/>
        <w:rPr>
          <w:rFonts w:ascii="Calibri" w:hAnsi="Calibri"/>
          <w:sz w:val="22"/>
          <w:szCs w:val="22"/>
          <w:lang w:eastAsia="en-GB"/>
        </w:rPr>
      </w:pPr>
      <w:r>
        <w:t>6.2.2.2.1</w:t>
      </w:r>
      <w:r w:rsidRPr="00E3408C">
        <w:rPr>
          <w:rFonts w:ascii="Calibri" w:hAnsi="Calibri"/>
          <w:sz w:val="22"/>
          <w:szCs w:val="22"/>
          <w:lang w:eastAsia="en-GB"/>
        </w:rPr>
        <w:tab/>
      </w:r>
      <w:r>
        <w:rPr>
          <w:lang w:eastAsia="zh-CN"/>
        </w:rPr>
        <w:t>General</w:t>
      </w:r>
      <w:r>
        <w:tab/>
      </w:r>
      <w:r>
        <w:fldChar w:fldCharType="begin" w:fldLock="1"/>
      </w:r>
      <w:r>
        <w:instrText xml:space="preserve"> PAGEREF _Toc74994319 \h </w:instrText>
      </w:r>
      <w:r>
        <w:fldChar w:fldCharType="separate"/>
      </w:r>
      <w:r>
        <w:t>42</w:t>
      </w:r>
      <w:r>
        <w:fldChar w:fldCharType="end"/>
      </w:r>
    </w:p>
    <w:p w14:paraId="4E2A68E9" w14:textId="1A11878E" w:rsidR="00EB2579" w:rsidRPr="00E3408C" w:rsidRDefault="00EB2579">
      <w:pPr>
        <w:pStyle w:val="TOC5"/>
        <w:rPr>
          <w:rFonts w:ascii="Calibri" w:hAnsi="Calibri"/>
          <w:sz w:val="22"/>
          <w:szCs w:val="22"/>
          <w:lang w:eastAsia="en-GB"/>
        </w:rPr>
      </w:pPr>
      <w:r>
        <w:t>6.2.2.2.2</w:t>
      </w:r>
      <w:r w:rsidRPr="00E3408C">
        <w:rPr>
          <w:rFonts w:ascii="Calibri" w:hAnsi="Calibri"/>
          <w:sz w:val="22"/>
          <w:szCs w:val="22"/>
          <w:lang w:eastAsia="en-GB"/>
        </w:rPr>
        <w:tab/>
      </w:r>
      <w:r>
        <w:t>Content type</w:t>
      </w:r>
      <w:r>
        <w:tab/>
      </w:r>
      <w:r>
        <w:fldChar w:fldCharType="begin" w:fldLock="1"/>
      </w:r>
      <w:r>
        <w:instrText xml:space="preserve"> PAGEREF _Toc74994320 \h </w:instrText>
      </w:r>
      <w:r>
        <w:fldChar w:fldCharType="separate"/>
      </w:r>
      <w:r>
        <w:t>42</w:t>
      </w:r>
      <w:r>
        <w:fldChar w:fldCharType="end"/>
      </w:r>
    </w:p>
    <w:p w14:paraId="4C078524" w14:textId="0C3A5293" w:rsidR="00EB2579" w:rsidRPr="00E3408C" w:rsidRDefault="00EB2579">
      <w:pPr>
        <w:pStyle w:val="TOC5"/>
        <w:rPr>
          <w:rFonts w:ascii="Calibri" w:hAnsi="Calibri"/>
          <w:sz w:val="22"/>
          <w:szCs w:val="22"/>
          <w:lang w:eastAsia="en-GB"/>
        </w:rPr>
      </w:pPr>
      <w:r w:rsidRPr="00446C47">
        <w:rPr>
          <w:lang w:val="en-US"/>
        </w:rPr>
        <w:t>6.2.2.2.3</w:t>
      </w:r>
      <w:r w:rsidRPr="00E3408C">
        <w:rPr>
          <w:rFonts w:ascii="Calibri" w:hAnsi="Calibri"/>
          <w:sz w:val="22"/>
          <w:szCs w:val="22"/>
          <w:lang w:eastAsia="en-GB"/>
        </w:rPr>
        <w:tab/>
      </w:r>
      <w:r w:rsidRPr="00446C47">
        <w:rPr>
          <w:lang w:val="en-US"/>
        </w:rPr>
        <w:t>Accept-Encoding</w:t>
      </w:r>
      <w:r>
        <w:tab/>
      </w:r>
      <w:r>
        <w:fldChar w:fldCharType="begin" w:fldLock="1"/>
      </w:r>
      <w:r>
        <w:instrText xml:space="preserve"> PAGEREF _Toc74994321 \h </w:instrText>
      </w:r>
      <w:r>
        <w:fldChar w:fldCharType="separate"/>
      </w:r>
      <w:r>
        <w:t>43</w:t>
      </w:r>
      <w:r>
        <w:fldChar w:fldCharType="end"/>
      </w:r>
    </w:p>
    <w:p w14:paraId="578B8F64" w14:textId="3AEC511E" w:rsidR="00EB2579" w:rsidRPr="00E3408C" w:rsidRDefault="00EB2579">
      <w:pPr>
        <w:pStyle w:val="TOC4"/>
        <w:rPr>
          <w:rFonts w:ascii="Calibri" w:hAnsi="Calibri"/>
          <w:sz w:val="22"/>
          <w:szCs w:val="22"/>
          <w:lang w:eastAsia="en-GB"/>
        </w:rPr>
      </w:pPr>
      <w:r>
        <w:t>6.2.2.3</w:t>
      </w:r>
      <w:r w:rsidRPr="00E3408C">
        <w:rPr>
          <w:rFonts w:ascii="Calibri" w:hAnsi="Calibri"/>
          <w:sz w:val="22"/>
          <w:szCs w:val="22"/>
          <w:lang w:eastAsia="en-GB"/>
        </w:rPr>
        <w:tab/>
      </w:r>
      <w:r>
        <w:t>HTTP custom headers</w:t>
      </w:r>
      <w:r>
        <w:tab/>
      </w:r>
      <w:r>
        <w:fldChar w:fldCharType="begin" w:fldLock="1"/>
      </w:r>
      <w:r>
        <w:instrText xml:space="preserve"> PAGEREF _Toc74994322 \h </w:instrText>
      </w:r>
      <w:r>
        <w:fldChar w:fldCharType="separate"/>
      </w:r>
      <w:r>
        <w:t>43</w:t>
      </w:r>
      <w:r>
        <w:fldChar w:fldCharType="end"/>
      </w:r>
    </w:p>
    <w:p w14:paraId="2008DCF3" w14:textId="0EDFE2E6" w:rsidR="00EB2579" w:rsidRPr="00E3408C" w:rsidRDefault="00EB2579">
      <w:pPr>
        <w:pStyle w:val="TOC5"/>
        <w:rPr>
          <w:rFonts w:ascii="Calibri" w:hAnsi="Calibri"/>
          <w:sz w:val="22"/>
          <w:szCs w:val="22"/>
          <w:lang w:eastAsia="en-GB"/>
        </w:rPr>
      </w:pPr>
      <w:r>
        <w:t>6.2.2.3.1</w:t>
      </w:r>
      <w:r w:rsidRPr="00E3408C">
        <w:rPr>
          <w:rFonts w:ascii="Calibri" w:hAnsi="Calibri"/>
          <w:sz w:val="22"/>
          <w:szCs w:val="22"/>
          <w:lang w:eastAsia="en-GB"/>
        </w:rPr>
        <w:tab/>
      </w:r>
      <w:r>
        <w:rPr>
          <w:lang w:eastAsia="zh-CN"/>
        </w:rPr>
        <w:t>General</w:t>
      </w:r>
      <w:r>
        <w:tab/>
      </w:r>
      <w:r>
        <w:fldChar w:fldCharType="begin" w:fldLock="1"/>
      </w:r>
      <w:r>
        <w:instrText xml:space="preserve"> PAGEREF _Toc74994323 \h </w:instrText>
      </w:r>
      <w:r>
        <w:fldChar w:fldCharType="separate"/>
      </w:r>
      <w:r>
        <w:t>43</w:t>
      </w:r>
      <w:r>
        <w:fldChar w:fldCharType="end"/>
      </w:r>
    </w:p>
    <w:p w14:paraId="0F112627" w14:textId="1EEA453D" w:rsidR="00EB2579" w:rsidRPr="00E3408C" w:rsidRDefault="00EB2579">
      <w:pPr>
        <w:pStyle w:val="TOC3"/>
        <w:rPr>
          <w:rFonts w:ascii="Calibri" w:hAnsi="Calibri"/>
          <w:sz w:val="22"/>
          <w:szCs w:val="22"/>
          <w:lang w:eastAsia="en-GB"/>
        </w:rPr>
      </w:pPr>
      <w:r>
        <w:t>6.2.3</w:t>
      </w:r>
      <w:r w:rsidRPr="00E3408C">
        <w:rPr>
          <w:rFonts w:ascii="Calibri" w:hAnsi="Calibri"/>
          <w:sz w:val="22"/>
          <w:szCs w:val="22"/>
          <w:lang w:eastAsia="en-GB"/>
        </w:rPr>
        <w:tab/>
      </w:r>
      <w:r>
        <w:t>Resources</w:t>
      </w:r>
      <w:r>
        <w:tab/>
      </w:r>
      <w:r>
        <w:fldChar w:fldCharType="begin" w:fldLock="1"/>
      </w:r>
      <w:r>
        <w:instrText xml:space="preserve"> PAGEREF _Toc74994324 \h </w:instrText>
      </w:r>
      <w:r>
        <w:fldChar w:fldCharType="separate"/>
      </w:r>
      <w:r>
        <w:t>43</w:t>
      </w:r>
      <w:r>
        <w:fldChar w:fldCharType="end"/>
      </w:r>
    </w:p>
    <w:p w14:paraId="1FF171C6" w14:textId="72878033" w:rsidR="00EB2579" w:rsidRPr="00E3408C" w:rsidRDefault="00EB2579">
      <w:pPr>
        <w:pStyle w:val="TOC4"/>
        <w:rPr>
          <w:rFonts w:ascii="Calibri" w:hAnsi="Calibri"/>
          <w:sz w:val="22"/>
          <w:szCs w:val="22"/>
          <w:lang w:eastAsia="en-GB"/>
        </w:rPr>
      </w:pPr>
      <w:r>
        <w:lastRenderedPageBreak/>
        <w:t>6.2.3.1</w:t>
      </w:r>
      <w:r w:rsidRPr="00E3408C">
        <w:rPr>
          <w:rFonts w:ascii="Calibri" w:hAnsi="Calibri"/>
          <w:sz w:val="22"/>
          <w:szCs w:val="22"/>
          <w:lang w:eastAsia="en-GB"/>
        </w:rPr>
        <w:tab/>
      </w:r>
      <w:r>
        <w:t>Overview</w:t>
      </w:r>
      <w:r>
        <w:tab/>
      </w:r>
      <w:r>
        <w:fldChar w:fldCharType="begin" w:fldLock="1"/>
      </w:r>
      <w:r>
        <w:instrText xml:space="preserve"> PAGEREF _Toc74994325 \h </w:instrText>
      </w:r>
      <w:r>
        <w:fldChar w:fldCharType="separate"/>
      </w:r>
      <w:r>
        <w:t>43</w:t>
      </w:r>
      <w:r>
        <w:fldChar w:fldCharType="end"/>
      </w:r>
    </w:p>
    <w:p w14:paraId="0CA676F9" w14:textId="70A71319" w:rsidR="00EB2579" w:rsidRPr="00E3408C" w:rsidRDefault="00EB2579">
      <w:pPr>
        <w:pStyle w:val="TOC3"/>
        <w:rPr>
          <w:rFonts w:ascii="Calibri" w:hAnsi="Calibri"/>
          <w:sz w:val="22"/>
          <w:szCs w:val="22"/>
          <w:lang w:eastAsia="en-GB"/>
        </w:rPr>
      </w:pPr>
      <w:r>
        <w:t>6.2.4</w:t>
      </w:r>
      <w:r w:rsidRPr="00E3408C">
        <w:rPr>
          <w:rFonts w:ascii="Calibri" w:hAnsi="Calibri"/>
          <w:sz w:val="22"/>
          <w:szCs w:val="22"/>
          <w:lang w:eastAsia="en-GB"/>
        </w:rPr>
        <w:tab/>
      </w:r>
      <w:r>
        <w:t>Custom Operations without associated resources</w:t>
      </w:r>
      <w:r>
        <w:tab/>
      </w:r>
      <w:r>
        <w:fldChar w:fldCharType="begin" w:fldLock="1"/>
      </w:r>
      <w:r>
        <w:instrText xml:space="preserve"> PAGEREF _Toc74994326 \h </w:instrText>
      </w:r>
      <w:r>
        <w:fldChar w:fldCharType="separate"/>
      </w:r>
      <w:r>
        <w:t>43</w:t>
      </w:r>
      <w:r>
        <w:fldChar w:fldCharType="end"/>
      </w:r>
    </w:p>
    <w:p w14:paraId="692EF137" w14:textId="14F7D32D" w:rsidR="00EB2579" w:rsidRPr="00E3408C" w:rsidRDefault="00EB2579">
      <w:pPr>
        <w:pStyle w:val="TOC4"/>
        <w:rPr>
          <w:rFonts w:ascii="Calibri" w:hAnsi="Calibri"/>
          <w:sz w:val="22"/>
          <w:szCs w:val="22"/>
          <w:lang w:eastAsia="en-GB"/>
        </w:rPr>
      </w:pPr>
      <w:r>
        <w:t>6.2.4.1</w:t>
      </w:r>
      <w:r w:rsidRPr="00E3408C">
        <w:rPr>
          <w:rFonts w:ascii="Calibri" w:hAnsi="Calibri"/>
          <w:sz w:val="22"/>
          <w:szCs w:val="22"/>
          <w:lang w:eastAsia="en-GB"/>
        </w:rPr>
        <w:tab/>
      </w:r>
      <w:r>
        <w:t>Overview</w:t>
      </w:r>
      <w:r>
        <w:tab/>
      </w:r>
      <w:r>
        <w:fldChar w:fldCharType="begin" w:fldLock="1"/>
      </w:r>
      <w:r>
        <w:instrText xml:space="preserve"> PAGEREF _Toc74994327 \h </w:instrText>
      </w:r>
      <w:r>
        <w:fldChar w:fldCharType="separate"/>
      </w:r>
      <w:r>
        <w:t>43</w:t>
      </w:r>
      <w:r>
        <w:fldChar w:fldCharType="end"/>
      </w:r>
    </w:p>
    <w:p w14:paraId="48E8C51D" w14:textId="2DB4CF26" w:rsidR="00EB2579" w:rsidRPr="00E3408C" w:rsidRDefault="00EB2579">
      <w:pPr>
        <w:pStyle w:val="TOC4"/>
        <w:rPr>
          <w:rFonts w:ascii="Calibri" w:hAnsi="Calibri"/>
          <w:sz w:val="22"/>
          <w:szCs w:val="22"/>
          <w:lang w:eastAsia="en-GB"/>
        </w:rPr>
      </w:pPr>
      <w:r>
        <w:t>6.2.4.2</w:t>
      </w:r>
      <w:r w:rsidRPr="00E3408C">
        <w:rPr>
          <w:rFonts w:ascii="Calibri" w:hAnsi="Calibri"/>
          <w:sz w:val="22"/>
          <w:szCs w:val="22"/>
          <w:lang w:eastAsia="en-GB"/>
        </w:rPr>
        <w:tab/>
      </w:r>
      <w:r>
        <w:t>Operation: JOSE Protected Forwarding</w:t>
      </w:r>
      <w:r>
        <w:tab/>
      </w:r>
      <w:r>
        <w:fldChar w:fldCharType="begin" w:fldLock="1"/>
      </w:r>
      <w:r>
        <w:instrText xml:space="preserve"> PAGEREF _Toc74994328 \h </w:instrText>
      </w:r>
      <w:r>
        <w:fldChar w:fldCharType="separate"/>
      </w:r>
      <w:r>
        <w:t>43</w:t>
      </w:r>
      <w:r>
        <w:fldChar w:fldCharType="end"/>
      </w:r>
    </w:p>
    <w:p w14:paraId="24DEC639" w14:textId="0A7E88C6" w:rsidR="00EB2579" w:rsidRPr="00E3408C" w:rsidRDefault="00EB2579">
      <w:pPr>
        <w:pStyle w:val="TOC5"/>
        <w:rPr>
          <w:rFonts w:ascii="Calibri" w:hAnsi="Calibri"/>
          <w:sz w:val="22"/>
          <w:szCs w:val="22"/>
          <w:lang w:eastAsia="en-GB"/>
        </w:rPr>
      </w:pPr>
      <w:r>
        <w:t>6.2.4.2.1</w:t>
      </w:r>
      <w:r w:rsidRPr="00E3408C">
        <w:rPr>
          <w:rFonts w:ascii="Calibri" w:hAnsi="Calibri"/>
          <w:sz w:val="22"/>
          <w:szCs w:val="22"/>
          <w:lang w:eastAsia="en-GB"/>
        </w:rPr>
        <w:tab/>
      </w:r>
      <w:r>
        <w:t>Description</w:t>
      </w:r>
      <w:r>
        <w:tab/>
      </w:r>
      <w:r>
        <w:fldChar w:fldCharType="begin" w:fldLock="1"/>
      </w:r>
      <w:r>
        <w:instrText xml:space="preserve"> PAGEREF _Toc74994329 \h </w:instrText>
      </w:r>
      <w:r>
        <w:fldChar w:fldCharType="separate"/>
      </w:r>
      <w:r>
        <w:t>43</w:t>
      </w:r>
      <w:r>
        <w:fldChar w:fldCharType="end"/>
      </w:r>
    </w:p>
    <w:p w14:paraId="116746A3" w14:textId="7AEA4D84" w:rsidR="00EB2579" w:rsidRPr="00E3408C" w:rsidRDefault="00EB2579">
      <w:pPr>
        <w:pStyle w:val="TOC5"/>
        <w:rPr>
          <w:rFonts w:ascii="Calibri" w:hAnsi="Calibri"/>
          <w:sz w:val="22"/>
          <w:szCs w:val="22"/>
          <w:lang w:eastAsia="en-GB"/>
        </w:rPr>
      </w:pPr>
      <w:r>
        <w:t>6.2.4.2.2</w:t>
      </w:r>
      <w:r w:rsidRPr="00E3408C">
        <w:rPr>
          <w:rFonts w:ascii="Calibri" w:hAnsi="Calibri"/>
          <w:sz w:val="22"/>
          <w:szCs w:val="22"/>
          <w:lang w:eastAsia="en-GB"/>
        </w:rPr>
        <w:tab/>
      </w:r>
      <w:r>
        <w:t>Operation Definition</w:t>
      </w:r>
      <w:r>
        <w:tab/>
      </w:r>
      <w:r>
        <w:fldChar w:fldCharType="begin" w:fldLock="1"/>
      </w:r>
      <w:r>
        <w:instrText xml:space="preserve"> PAGEREF _Toc74994330 \h </w:instrText>
      </w:r>
      <w:r>
        <w:fldChar w:fldCharType="separate"/>
      </w:r>
      <w:r>
        <w:t>44</w:t>
      </w:r>
      <w:r>
        <w:fldChar w:fldCharType="end"/>
      </w:r>
    </w:p>
    <w:p w14:paraId="420D8B18" w14:textId="3097C56C" w:rsidR="00EB2579" w:rsidRPr="00E3408C" w:rsidRDefault="00EB2579">
      <w:pPr>
        <w:pStyle w:val="TOC4"/>
        <w:rPr>
          <w:rFonts w:ascii="Calibri" w:hAnsi="Calibri"/>
          <w:sz w:val="22"/>
          <w:szCs w:val="22"/>
          <w:lang w:eastAsia="en-GB"/>
        </w:rPr>
      </w:pPr>
      <w:r>
        <w:t>6.2.4.3</w:t>
      </w:r>
      <w:r w:rsidRPr="00E3408C">
        <w:rPr>
          <w:rFonts w:ascii="Calibri" w:hAnsi="Calibri"/>
          <w:sz w:val="22"/>
          <w:szCs w:val="22"/>
          <w:lang w:eastAsia="en-GB"/>
        </w:rPr>
        <w:tab/>
      </w:r>
      <w:r>
        <w:t>Operation: JOSE Protected Forwarding Options</w:t>
      </w:r>
      <w:r>
        <w:tab/>
      </w:r>
      <w:r>
        <w:fldChar w:fldCharType="begin" w:fldLock="1"/>
      </w:r>
      <w:r>
        <w:instrText xml:space="preserve"> PAGEREF _Toc74994331 \h </w:instrText>
      </w:r>
      <w:r>
        <w:fldChar w:fldCharType="separate"/>
      </w:r>
      <w:r>
        <w:t>44</w:t>
      </w:r>
      <w:r>
        <w:fldChar w:fldCharType="end"/>
      </w:r>
    </w:p>
    <w:p w14:paraId="1C9DF42F" w14:textId="701E9871" w:rsidR="00EB2579" w:rsidRPr="00E3408C" w:rsidRDefault="00EB2579">
      <w:pPr>
        <w:pStyle w:val="TOC5"/>
        <w:rPr>
          <w:rFonts w:ascii="Calibri" w:hAnsi="Calibri"/>
          <w:sz w:val="22"/>
          <w:szCs w:val="22"/>
          <w:lang w:eastAsia="en-GB"/>
        </w:rPr>
      </w:pPr>
      <w:r>
        <w:t>6.2.4.3.1</w:t>
      </w:r>
      <w:r w:rsidRPr="00E3408C">
        <w:rPr>
          <w:rFonts w:ascii="Calibri" w:hAnsi="Calibri"/>
          <w:sz w:val="22"/>
          <w:szCs w:val="22"/>
          <w:lang w:eastAsia="en-GB"/>
        </w:rPr>
        <w:tab/>
      </w:r>
      <w:r>
        <w:t>Description</w:t>
      </w:r>
      <w:r>
        <w:tab/>
      </w:r>
      <w:r>
        <w:fldChar w:fldCharType="begin" w:fldLock="1"/>
      </w:r>
      <w:r>
        <w:instrText xml:space="preserve"> PAGEREF _Toc74994332 \h </w:instrText>
      </w:r>
      <w:r>
        <w:fldChar w:fldCharType="separate"/>
      </w:r>
      <w:r>
        <w:t>44</w:t>
      </w:r>
      <w:r>
        <w:fldChar w:fldCharType="end"/>
      </w:r>
    </w:p>
    <w:p w14:paraId="72AD6818" w14:textId="52068AE7" w:rsidR="00EB2579" w:rsidRPr="00E3408C" w:rsidRDefault="00EB2579">
      <w:pPr>
        <w:pStyle w:val="TOC5"/>
        <w:rPr>
          <w:rFonts w:ascii="Calibri" w:hAnsi="Calibri"/>
          <w:sz w:val="22"/>
          <w:szCs w:val="22"/>
          <w:lang w:eastAsia="en-GB"/>
        </w:rPr>
      </w:pPr>
      <w:r>
        <w:t>6.2.4.3.2</w:t>
      </w:r>
      <w:r w:rsidRPr="00E3408C">
        <w:rPr>
          <w:rFonts w:ascii="Calibri" w:hAnsi="Calibri"/>
          <w:sz w:val="22"/>
          <w:szCs w:val="22"/>
          <w:lang w:eastAsia="en-GB"/>
        </w:rPr>
        <w:tab/>
      </w:r>
      <w:r>
        <w:t>Operation Definition</w:t>
      </w:r>
      <w:r>
        <w:tab/>
      </w:r>
      <w:r>
        <w:fldChar w:fldCharType="begin" w:fldLock="1"/>
      </w:r>
      <w:r>
        <w:instrText xml:space="preserve"> PAGEREF _Toc74994333 \h </w:instrText>
      </w:r>
      <w:r>
        <w:fldChar w:fldCharType="separate"/>
      </w:r>
      <w:r>
        <w:t>44</w:t>
      </w:r>
      <w:r>
        <w:fldChar w:fldCharType="end"/>
      </w:r>
    </w:p>
    <w:p w14:paraId="017F4354" w14:textId="7FD0CA94" w:rsidR="00EB2579" w:rsidRPr="00E3408C" w:rsidRDefault="00EB2579">
      <w:pPr>
        <w:pStyle w:val="TOC6"/>
        <w:rPr>
          <w:rFonts w:ascii="Calibri" w:hAnsi="Calibri"/>
          <w:sz w:val="22"/>
          <w:szCs w:val="22"/>
          <w:lang w:eastAsia="en-GB"/>
        </w:rPr>
      </w:pPr>
      <w:r>
        <w:t>6.2.4.3.2.1</w:t>
      </w:r>
      <w:r w:rsidRPr="00E3408C">
        <w:rPr>
          <w:rFonts w:ascii="Calibri" w:hAnsi="Calibri"/>
          <w:sz w:val="22"/>
          <w:szCs w:val="22"/>
          <w:lang w:eastAsia="en-GB"/>
        </w:rPr>
        <w:tab/>
      </w:r>
      <w:r>
        <w:t>OPTIONS</w:t>
      </w:r>
      <w:r>
        <w:tab/>
      </w:r>
      <w:r>
        <w:fldChar w:fldCharType="begin" w:fldLock="1"/>
      </w:r>
      <w:r>
        <w:instrText xml:space="preserve"> PAGEREF _Toc74994334 \h </w:instrText>
      </w:r>
      <w:r>
        <w:fldChar w:fldCharType="separate"/>
      </w:r>
      <w:r>
        <w:t>44</w:t>
      </w:r>
      <w:r>
        <w:fldChar w:fldCharType="end"/>
      </w:r>
    </w:p>
    <w:p w14:paraId="0A46A27E" w14:textId="5A49AD6C" w:rsidR="00EB2579" w:rsidRPr="00E3408C" w:rsidRDefault="00EB2579">
      <w:pPr>
        <w:pStyle w:val="TOC3"/>
        <w:rPr>
          <w:rFonts w:ascii="Calibri" w:hAnsi="Calibri"/>
          <w:sz w:val="22"/>
          <w:szCs w:val="22"/>
          <w:lang w:eastAsia="en-GB"/>
        </w:rPr>
      </w:pPr>
      <w:r>
        <w:t>6.2.5</w:t>
      </w:r>
      <w:r w:rsidRPr="00E3408C">
        <w:rPr>
          <w:rFonts w:ascii="Calibri" w:hAnsi="Calibri"/>
          <w:sz w:val="22"/>
          <w:szCs w:val="22"/>
          <w:lang w:eastAsia="en-GB"/>
        </w:rPr>
        <w:tab/>
      </w:r>
      <w:r>
        <w:t>Data Model</w:t>
      </w:r>
      <w:r>
        <w:tab/>
      </w:r>
      <w:r>
        <w:fldChar w:fldCharType="begin" w:fldLock="1"/>
      </w:r>
      <w:r>
        <w:instrText xml:space="preserve"> PAGEREF _Toc74994335 \h </w:instrText>
      </w:r>
      <w:r>
        <w:fldChar w:fldCharType="separate"/>
      </w:r>
      <w:r>
        <w:t>45</w:t>
      </w:r>
      <w:r>
        <w:fldChar w:fldCharType="end"/>
      </w:r>
    </w:p>
    <w:p w14:paraId="52D47F5C" w14:textId="4E58F1E2" w:rsidR="00EB2579" w:rsidRPr="00E3408C" w:rsidRDefault="00EB2579">
      <w:pPr>
        <w:pStyle w:val="TOC4"/>
        <w:rPr>
          <w:rFonts w:ascii="Calibri" w:hAnsi="Calibri"/>
          <w:sz w:val="22"/>
          <w:szCs w:val="22"/>
          <w:lang w:eastAsia="en-GB"/>
        </w:rPr>
      </w:pPr>
      <w:r>
        <w:t>6.2.5.1</w:t>
      </w:r>
      <w:r w:rsidRPr="00E3408C">
        <w:rPr>
          <w:rFonts w:ascii="Calibri" w:hAnsi="Calibri"/>
          <w:sz w:val="22"/>
          <w:szCs w:val="22"/>
          <w:lang w:eastAsia="en-GB"/>
        </w:rPr>
        <w:tab/>
      </w:r>
      <w:r>
        <w:t>General</w:t>
      </w:r>
      <w:r>
        <w:tab/>
      </w:r>
      <w:r>
        <w:fldChar w:fldCharType="begin" w:fldLock="1"/>
      </w:r>
      <w:r>
        <w:instrText xml:space="preserve"> PAGEREF _Toc74994336 \h </w:instrText>
      </w:r>
      <w:r>
        <w:fldChar w:fldCharType="separate"/>
      </w:r>
      <w:r>
        <w:t>45</w:t>
      </w:r>
      <w:r>
        <w:fldChar w:fldCharType="end"/>
      </w:r>
    </w:p>
    <w:p w14:paraId="3D26CB9E" w14:textId="02949789" w:rsidR="00EB2579" w:rsidRPr="00E3408C" w:rsidRDefault="00EB2579">
      <w:pPr>
        <w:pStyle w:val="TOC4"/>
        <w:rPr>
          <w:rFonts w:ascii="Calibri" w:hAnsi="Calibri"/>
          <w:sz w:val="22"/>
          <w:szCs w:val="22"/>
          <w:lang w:eastAsia="en-GB"/>
        </w:rPr>
      </w:pPr>
      <w:r w:rsidRPr="00446C47">
        <w:rPr>
          <w:lang w:val="en-US"/>
        </w:rPr>
        <w:t>6.2.5.2</w:t>
      </w:r>
      <w:r w:rsidRPr="00E3408C">
        <w:rPr>
          <w:rFonts w:ascii="Calibri" w:hAnsi="Calibri"/>
          <w:sz w:val="22"/>
          <w:szCs w:val="22"/>
          <w:lang w:eastAsia="en-GB"/>
        </w:rPr>
        <w:tab/>
      </w:r>
      <w:r w:rsidRPr="00446C47">
        <w:rPr>
          <w:lang w:val="en-US"/>
        </w:rPr>
        <w:t>Structured data types</w:t>
      </w:r>
      <w:r>
        <w:tab/>
      </w:r>
      <w:r>
        <w:fldChar w:fldCharType="begin" w:fldLock="1"/>
      </w:r>
      <w:r>
        <w:instrText xml:space="preserve"> PAGEREF _Toc74994337 \h </w:instrText>
      </w:r>
      <w:r>
        <w:fldChar w:fldCharType="separate"/>
      </w:r>
      <w:r>
        <w:t>46</w:t>
      </w:r>
      <w:r>
        <w:fldChar w:fldCharType="end"/>
      </w:r>
    </w:p>
    <w:p w14:paraId="145E50CE" w14:textId="7FA11765" w:rsidR="00EB2579" w:rsidRPr="00E3408C" w:rsidRDefault="00EB2579">
      <w:pPr>
        <w:pStyle w:val="TOC5"/>
        <w:rPr>
          <w:rFonts w:ascii="Calibri" w:hAnsi="Calibri"/>
          <w:sz w:val="22"/>
          <w:szCs w:val="22"/>
          <w:lang w:eastAsia="en-GB"/>
        </w:rPr>
      </w:pPr>
      <w:r>
        <w:t>6.2.5.2.1</w:t>
      </w:r>
      <w:r w:rsidRPr="00E3408C">
        <w:rPr>
          <w:rFonts w:ascii="Calibri" w:hAnsi="Calibri"/>
          <w:sz w:val="22"/>
          <w:szCs w:val="22"/>
          <w:lang w:eastAsia="en-GB"/>
        </w:rPr>
        <w:tab/>
      </w:r>
      <w:r>
        <w:t>Introduction</w:t>
      </w:r>
      <w:r>
        <w:tab/>
      </w:r>
      <w:r>
        <w:fldChar w:fldCharType="begin" w:fldLock="1"/>
      </w:r>
      <w:r>
        <w:instrText xml:space="preserve"> PAGEREF _Toc74994338 \h </w:instrText>
      </w:r>
      <w:r>
        <w:fldChar w:fldCharType="separate"/>
      </w:r>
      <w:r>
        <w:t>46</w:t>
      </w:r>
      <w:r>
        <w:fldChar w:fldCharType="end"/>
      </w:r>
    </w:p>
    <w:p w14:paraId="014EB19A" w14:textId="6ADD1A0B" w:rsidR="00EB2579" w:rsidRPr="00E3408C" w:rsidRDefault="00EB2579">
      <w:pPr>
        <w:pStyle w:val="TOC5"/>
        <w:rPr>
          <w:rFonts w:ascii="Calibri" w:hAnsi="Calibri"/>
          <w:sz w:val="22"/>
          <w:szCs w:val="22"/>
          <w:lang w:eastAsia="en-GB"/>
        </w:rPr>
      </w:pPr>
      <w:r>
        <w:t>6.2.5.2.2</w:t>
      </w:r>
      <w:r w:rsidRPr="00E3408C">
        <w:rPr>
          <w:rFonts w:ascii="Calibri" w:hAnsi="Calibri"/>
          <w:sz w:val="22"/>
          <w:szCs w:val="22"/>
          <w:lang w:eastAsia="en-GB"/>
        </w:rPr>
        <w:tab/>
      </w:r>
      <w:r>
        <w:t>Type: N32fReformattedReqMsg</w:t>
      </w:r>
      <w:r>
        <w:tab/>
      </w:r>
      <w:r>
        <w:fldChar w:fldCharType="begin" w:fldLock="1"/>
      </w:r>
      <w:r>
        <w:instrText xml:space="preserve"> PAGEREF _Toc74994339 \h </w:instrText>
      </w:r>
      <w:r>
        <w:fldChar w:fldCharType="separate"/>
      </w:r>
      <w:r>
        <w:t>46</w:t>
      </w:r>
      <w:r>
        <w:fldChar w:fldCharType="end"/>
      </w:r>
    </w:p>
    <w:p w14:paraId="43000E5A" w14:textId="1F81DC07" w:rsidR="00EB2579" w:rsidRPr="00E3408C" w:rsidRDefault="00EB2579">
      <w:pPr>
        <w:pStyle w:val="TOC5"/>
        <w:rPr>
          <w:rFonts w:ascii="Calibri" w:hAnsi="Calibri"/>
          <w:sz w:val="22"/>
          <w:szCs w:val="22"/>
          <w:lang w:eastAsia="en-GB"/>
        </w:rPr>
      </w:pPr>
      <w:r>
        <w:t>6.2.5.2.3</w:t>
      </w:r>
      <w:r w:rsidRPr="00E3408C">
        <w:rPr>
          <w:rFonts w:ascii="Calibri" w:hAnsi="Calibri"/>
          <w:sz w:val="22"/>
          <w:szCs w:val="22"/>
          <w:lang w:eastAsia="en-GB"/>
        </w:rPr>
        <w:tab/>
      </w:r>
      <w:r>
        <w:t>Type: N32fReformattedRspMsg</w:t>
      </w:r>
      <w:r>
        <w:tab/>
      </w:r>
      <w:r>
        <w:fldChar w:fldCharType="begin" w:fldLock="1"/>
      </w:r>
      <w:r>
        <w:instrText xml:space="preserve"> PAGEREF _Toc74994340 \h </w:instrText>
      </w:r>
      <w:r>
        <w:fldChar w:fldCharType="separate"/>
      </w:r>
      <w:r>
        <w:t>47</w:t>
      </w:r>
      <w:r>
        <w:fldChar w:fldCharType="end"/>
      </w:r>
    </w:p>
    <w:p w14:paraId="74336F61" w14:textId="1FFB7A05" w:rsidR="00EB2579" w:rsidRPr="00E3408C" w:rsidRDefault="00EB2579">
      <w:pPr>
        <w:pStyle w:val="TOC5"/>
        <w:rPr>
          <w:rFonts w:ascii="Calibri" w:hAnsi="Calibri"/>
          <w:sz w:val="22"/>
          <w:szCs w:val="22"/>
          <w:lang w:eastAsia="en-GB"/>
        </w:rPr>
      </w:pPr>
      <w:r>
        <w:t>6.2.5.2.4</w:t>
      </w:r>
      <w:r w:rsidRPr="00E3408C">
        <w:rPr>
          <w:rFonts w:ascii="Calibri" w:hAnsi="Calibri"/>
          <w:sz w:val="22"/>
          <w:szCs w:val="22"/>
          <w:lang w:eastAsia="en-GB"/>
        </w:rPr>
        <w:tab/>
      </w:r>
      <w:r>
        <w:t>Type: DataToIntegrityProtectAndCipherBlock</w:t>
      </w:r>
      <w:r>
        <w:tab/>
      </w:r>
      <w:r>
        <w:fldChar w:fldCharType="begin" w:fldLock="1"/>
      </w:r>
      <w:r>
        <w:instrText xml:space="preserve"> PAGEREF _Toc74994341 \h </w:instrText>
      </w:r>
      <w:r>
        <w:fldChar w:fldCharType="separate"/>
      </w:r>
      <w:r>
        <w:t>47</w:t>
      </w:r>
      <w:r>
        <w:fldChar w:fldCharType="end"/>
      </w:r>
    </w:p>
    <w:p w14:paraId="7444DBFD" w14:textId="1C225BD3" w:rsidR="00EB2579" w:rsidRPr="00E3408C" w:rsidRDefault="00EB2579">
      <w:pPr>
        <w:pStyle w:val="TOC5"/>
        <w:rPr>
          <w:rFonts w:ascii="Calibri" w:hAnsi="Calibri"/>
          <w:sz w:val="22"/>
          <w:szCs w:val="22"/>
          <w:lang w:eastAsia="en-GB"/>
        </w:rPr>
      </w:pPr>
      <w:r>
        <w:t>6.2.5.2.5</w:t>
      </w:r>
      <w:r w:rsidRPr="00E3408C">
        <w:rPr>
          <w:rFonts w:ascii="Calibri" w:hAnsi="Calibri"/>
          <w:sz w:val="22"/>
          <w:szCs w:val="22"/>
          <w:lang w:eastAsia="en-GB"/>
        </w:rPr>
        <w:tab/>
      </w:r>
      <w:r>
        <w:t>Type: DataToIntegrityProtectBlock</w:t>
      </w:r>
      <w:r>
        <w:tab/>
      </w:r>
      <w:r>
        <w:fldChar w:fldCharType="begin" w:fldLock="1"/>
      </w:r>
      <w:r>
        <w:instrText xml:space="preserve"> PAGEREF _Toc74994342 \h </w:instrText>
      </w:r>
      <w:r>
        <w:fldChar w:fldCharType="separate"/>
      </w:r>
      <w:r>
        <w:t>48</w:t>
      </w:r>
      <w:r>
        <w:fldChar w:fldCharType="end"/>
      </w:r>
    </w:p>
    <w:p w14:paraId="10B86D94" w14:textId="28C06020" w:rsidR="00EB2579" w:rsidRPr="00E3408C" w:rsidRDefault="00EB2579">
      <w:pPr>
        <w:pStyle w:val="TOC5"/>
        <w:rPr>
          <w:rFonts w:ascii="Calibri" w:hAnsi="Calibri"/>
          <w:sz w:val="22"/>
          <w:szCs w:val="22"/>
          <w:lang w:eastAsia="en-GB"/>
        </w:rPr>
      </w:pPr>
      <w:r>
        <w:t>6.2.5.2.6</w:t>
      </w:r>
      <w:r w:rsidRPr="00E3408C">
        <w:rPr>
          <w:rFonts w:ascii="Calibri" w:hAnsi="Calibri"/>
          <w:sz w:val="22"/>
          <w:szCs w:val="22"/>
          <w:lang w:eastAsia="en-GB"/>
        </w:rPr>
        <w:tab/>
      </w:r>
      <w:r>
        <w:t>Type: RequestLine</w:t>
      </w:r>
      <w:r>
        <w:tab/>
      </w:r>
      <w:r>
        <w:fldChar w:fldCharType="begin" w:fldLock="1"/>
      </w:r>
      <w:r>
        <w:instrText xml:space="preserve"> PAGEREF _Toc74994343 \h </w:instrText>
      </w:r>
      <w:r>
        <w:fldChar w:fldCharType="separate"/>
      </w:r>
      <w:r>
        <w:t>48</w:t>
      </w:r>
      <w:r>
        <w:fldChar w:fldCharType="end"/>
      </w:r>
    </w:p>
    <w:p w14:paraId="0E507334" w14:textId="2D993CEC" w:rsidR="00EB2579" w:rsidRPr="00E3408C" w:rsidRDefault="00EB2579">
      <w:pPr>
        <w:pStyle w:val="TOC5"/>
        <w:rPr>
          <w:rFonts w:ascii="Calibri" w:hAnsi="Calibri"/>
          <w:sz w:val="22"/>
          <w:szCs w:val="22"/>
          <w:lang w:eastAsia="en-GB"/>
        </w:rPr>
      </w:pPr>
      <w:r>
        <w:t>6.2.5.2.7</w:t>
      </w:r>
      <w:r w:rsidRPr="00E3408C">
        <w:rPr>
          <w:rFonts w:ascii="Calibri" w:hAnsi="Calibri"/>
          <w:sz w:val="22"/>
          <w:szCs w:val="22"/>
          <w:lang w:eastAsia="en-GB"/>
        </w:rPr>
        <w:tab/>
      </w:r>
      <w:r>
        <w:t>Type: HttpHeader</w:t>
      </w:r>
      <w:r>
        <w:tab/>
      </w:r>
      <w:r>
        <w:fldChar w:fldCharType="begin" w:fldLock="1"/>
      </w:r>
      <w:r>
        <w:instrText xml:space="preserve"> PAGEREF _Toc74994344 \h </w:instrText>
      </w:r>
      <w:r>
        <w:fldChar w:fldCharType="separate"/>
      </w:r>
      <w:r>
        <w:t>49</w:t>
      </w:r>
      <w:r>
        <w:fldChar w:fldCharType="end"/>
      </w:r>
    </w:p>
    <w:p w14:paraId="3F603A5A" w14:textId="6BEB01CB" w:rsidR="00EB2579" w:rsidRPr="00E3408C" w:rsidRDefault="00EB2579">
      <w:pPr>
        <w:pStyle w:val="TOC5"/>
        <w:rPr>
          <w:rFonts w:ascii="Calibri" w:hAnsi="Calibri"/>
          <w:sz w:val="22"/>
          <w:szCs w:val="22"/>
          <w:lang w:eastAsia="en-GB"/>
        </w:rPr>
      </w:pPr>
      <w:r>
        <w:t>6.2.5.2.8</w:t>
      </w:r>
      <w:r w:rsidRPr="00E3408C">
        <w:rPr>
          <w:rFonts w:ascii="Calibri" w:hAnsi="Calibri"/>
          <w:sz w:val="22"/>
          <w:szCs w:val="22"/>
          <w:lang w:eastAsia="en-GB"/>
        </w:rPr>
        <w:tab/>
      </w:r>
      <w:r>
        <w:t>Type: HttpPayload</w:t>
      </w:r>
      <w:r>
        <w:tab/>
      </w:r>
      <w:r>
        <w:fldChar w:fldCharType="begin" w:fldLock="1"/>
      </w:r>
      <w:r>
        <w:instrText xml:space="preserve"> PAGEREF _Toc74994345 \h </w:instrText>
      </w:r>
      <w:r>
        <w:fldChar w:fldCharType="separate"/>
      </w:r>
      <w:r>
        <w:t>50</w:t>
      </w:r>
      <w:r>
        <w:fldChar w:fldCharType="end"/>
      </w:r>
    </w:p>
    <w:p w14:paraId="69AB6BD4" w14:textId="2A6F730F" w:rsidR="00EB2579" w:rsidRPr="00E3408C" w:rsidRDefault="00EB2579">
      <w:pPr>
        <w:pStyle w:val="TOC5"/>
        <w:rPr>
          <w:rFonts w:ascii="Calibri" w:hAnsi="Calibri"/>
          <w:sz w:val="22"/>
          <w:szCs w:val="22"/>
          <w:lang w:eastAsia="en-GB"/>
        </w:rPr>
      </w:pPr>
      <w:r>
        <w:t>6.2.5.2.9</w:t>
      </w:r>
      <w:r w:rsidRPr="00E3408C">
        <w:rPr>
          <w:rFonts w:ascii="Calibri" w:hAnsi="Calibri"/>
          <w:sz w:val="22"/>
          <w:szCs w:val="22"/>
          <w:lang w:eastAsia="en-GB"/>
        </w:rPr>
        <w:tab/>
      </w:r>
      <w:r>
        <w:t>Type: MetaData</w:t>
      </w:r>
      <w:r>
        <w:tab/>
      </w:r>
      <w:r>
        <w:fldChar w:fldCharType="begin" w:fldLock="1"/>
      </w:r>
      <w:r>
        <w:instrText xml:space="preserve"> PAGEREF _Toc74994346 \h </w:instrText>
      </w:r>
      <w:r>
        <w:fldChar w:fldCharType="separate"/>
      </w:r>
      <w:r>
        <w:t>51</w:t>
      </w:r>
      <w:r>
        <w:fldChar w:fldCharType="end"/>
      </w:r>
    </w:p>
    <w:p w14:paraId="70549BC0" w14:textId="0AF7FE97" w:rsidR="00EB2579" w:rsidRPr="00E3408C" w:rsidRDefault="00EB2579">
      <w:pPr>
        <w:pStyle w:val="TOC5"/>
        <w:rPr>
          <w:rFonts w:ascii="Calibri" w:hAnsi="Calibri"/>
          <w:sz w:val="22"/>
          <w:szCs w:val="22"/>
          <w:lang w:eastAsia="en-GB"/>
        </w:rPr>
      </w:pPr>
      <w:r>
        <w:t>6.2.5.2.10</w:t>
      </w:r>
      <w:r w:rsidRPr="00E3408C">
        <w:rPr>
          <w:rFonts w:ascii="Calibri" w:hAnsi="Calibri"/>
          <w:sz w:val="22"/>
          <w:szCs w:val="22"/>
          <w:lang w:eastAsia="en-GB"/>
        </w:rPr>
        <w:tab/>
      </w:r>
      <w:r>
        <w:t>Type: Modifications</w:t>
      </w:r>
      <w:r>
        <w:tab/>
      </w:r>
      <w:r>
        <w:fldChar w:fldCharType="begin" w:fldLock="1"/>
      </w:r>
      <w:r>
        <w:instrText xml:space="preserve"> PAGEREF _Toc74994347 \h </w:instrText>
      </w:r>
      <w:r>
        <w:fldChar w:fldCharType="separate"/>
      </w:r>
      <w:r>
        <w:t>52</w:t>
      </w:r>
      <w:r>
        <w:fldChar w:fldCharType="end"/>
      </w:r>
    </w:p>
    <w:p w14:paraId="78E7F8A0" w14:textId="231D09B3" w:rsidR="00EB2579" w:rsidRPr="00E3408C" w:rsidRDefault="00EB2579">
      <w:pPr>
        <w:pStyle w:val="TOC5"/>
        <w:rPr>
          <w:rFonts w:ascii="Calibri" w:hAnsi="Calibri"/>
          <w:sz w:val="22"/>
          <w:szCs w:val="22"/>
          <w:lang w:eastAsia="en-GB"/>
        </w:rPr>
      </w:pPr>
      <w:r>
        <w:t>6.2.5.2.11</w:t>
      </w:r>
      <w:r w:rsidRPr="00E3408C">
        <w:rPr>
          <w:rFonts w:ascii="Calibri" w:hAnsi="Calibri"/>
          <w:sz w:val="22"/>
          <w:szCs w:val="22"/>
          <w:lang w:eastAsia="en-GB"/>
        </w:rPr>
        <w:tab/>
      </w:r>
      <w:r>
        <w:t>Type: FlatJweJson</w:t>
      </w:r>
      <w:r>
        <w:tab/>
      </w:r>
      <w:r>
        <w:fldChar w:fldCharType="begin" w:fldLock="1"/>
      </w:r>
      <w:r>
        <w:instrText xml:space="preserve"> PAGEREF _Toc74994348 \h </w:instrText>
      </w:r>
      <w:r>
        <w:fldChar w:fldCharType="separate"/>
      </w:r>
      <w:r>
        <w:t>52</w:t>
      </w:r>
      <w:r>
        <w:fldChar w:fldCharType="end"/>
      </w:r>
    </w:p>
    <w:p w14:paraId="763A1745" w14:textId="26054C4B" w:rsidR="00EB2579" w:rsidRPr="00E3408C" w:rsidRDefault="00EB2579">
      <w:pPr>
        <w:pStyle w:val="TOC5"/>
        <w:rPr>
          <w:rFonts w:ascii="Calibri" w:hAnsi="Calibri"/>
          <w:sz w:val="22"/>
          <w:szCs w:val="22"/>
          <w:lang w:eastAsia="en-GB"/>
        </w:rPr>
      </w:pPr>
      <w:r>
        <w:t>6.2.5.2.12</w:t>
      </w:r>
      <w:r w:rsidRPr="00E3408C">
        <w:rPr>
          <w:rFonts w:ascii="Calibri" w:hAnsi="Calibri"/>
          <w:sz w:val="22"/>
          <w:szCs w:val="22"/>
          <w:lang w:eastAsia="en-GB"/>
        </w:rPr>
        <w:tab/>
      </w:r>
      <w:r>
        <w:t>Type: FlatJwsJson</w:t>
      </w:r>
      <w:r>
        <w:tab/>
      </w:r>
      <w:r>
        <w:fldChar w:fldCharType="begin" w:fldLock="1"/>
      </w:r>
      <w:r>
        <w:instrText xml:space="preserve"> PAGEREF _Toc74994349 \h </w:instrText>
      </w:r>
      <w:r>
        <w:fldChar w:fldCharType="separate"/>
      </w:r>
      <w:r>
        <w:t>53</w:t>
      </w:r>
      <w:r>
        <w:fldChar w:fldCharType="end"/>
      </w:r>
    </w:p>
    <w:p w14:paraId="2D9BA9BA" w14:textId="76725CB7" w:rsidR="00EB2579" w:rsidRPr="00E3408C" w:rsidRDefault="00EB2579">
      <w:pPr>
        <w:pStyle w:val="TOC5"/>
        <w:rPr>
          <w:rFonts w:ascii="Calibri" w:hAnsi="Calibri"/>
          <w:sz w:val="22"/>
          <w:szCs w:val="22"/>
          <w:lang w:eastAsia="en-GB"/>
        </w:rPr>
      </w:pPr>
      <w:r>
        <w:t>6.2.5.2.13</w:t>
      </w:r>
      <w:r w:rsidRPr="00E3408C">
        <w:rPr>
          <w:rFonts w:ascii="Calibri" w:hAnsi="Calibri"/>
          <w:sz w:val="22"/>
          <w:szCs w:val="22"/>
          <w:lang w:eastAsia="en-GB"/>
        </w:rPr>
        <w:tab/>
      </w:r>
      <w:r>
        <w:t>Type: IndexToEncryptedValue</w:t>
      </w:r>
      <w:r>
        <w:tab/>
      </w:r>
      <w:r>
        <w:fldChar w:fldCharType="begin" w:fldLock="1"/>
      </w:r>
      <w:r>
        <w:instrText xml:space="preserve"> PAGEREF _Toc74994350 \h </w:instrText>
      </w:r>
      <w:r>
        <w:fldChar w:fldCharType="separate"/>
      </w:r>
      <w:r>
        <w:t>53</w:t>
      </w:r>
      <w:r>
        <w:fldChar w:fldCharType="end"/>
      </w:r>
    </w:p>
    <w:p w14:paraId="47CB218E" w14:textId="27E4D3C6" w:rsidR="00EB2579" w:rsidRPr="00E3408C" w:rsidRDefault="00EB2579">
      <w:pPr>
        <w:pStyle w:val="TOC5"/>
        <w:rPr>
          <w:rFonts w:ascii="Calibri" w:hAnsi="Calibri"/>
          <w:sz w:val="22"/>
          <w:szCs w:val="22"/>
          <w:lang w:eastAsia="en-GB"/>
        </w:rPr>
      </w:pPr>
      <w:r>
        <w:t>6.2.5.2.14</w:t>
      </w:r>
      <w:r w:rsidRPr="00E3408C">
        <w:rPr>
          <w:rFonts w:ascii="Calibri" w:hAnsi="Calibri"/>
          <w:sz w:val="22"/>
          <w:szCs w:val="22"/>
          <w:lang w:eastAsia="en-GB"/>
        </w:rPr>
        <w:tab/>
      </w:r>
      <w:r>
        <w:t>Type: EncodedHttpHeaderValue</w:t>
      </w:r>
      <w:r>
        <w:tab/>
      </w:r>
      <w:r>
        <w:fldChar w:fldCharType="begin" w:fldLock="1"/>
      </w:r>
      <w:r>
        <w:instrText xml:space="preserve"> PAGEREF _Toc74994351 \h </w:instrText>
      </w:r>
      <w:r>
        <w:fldChar w:fldCharType="separate"/>
      </w:r>
      <w:r>
        <w:t>53</w:t>
      </w:r>
      <w:r>
        <w:fldChar w:fldCharType="end"/>
      </w:r>
    </w:p>
    <w:p w14:paraId="56D32E62" w14:textId="0480A4A2" w:rsidR="00EB2579" w:rsidRPr="00E3408C" w:rsidRDefault="00EB2579">
      <w:pPr>
        <w:pStyle w:val="TOC4"/>
        <w:rPr>
          <w:rFonts w:ascii="Calibri" w:hAnsi="Calibri"/>
          <w:sz w:val="22"/>
          <w:szCs w:val="22"/>
          <w:lang w:eastAsia="en-GB"/>
        </w:rPr>
      </w:pPr>
      <w:r w:rsidRPr="00446C47">
        <w:rPr>
          <w:lang w:val="en-US"/>
        </w:rPr>
        <w:t>6.2.5.3</w:t>
      </w:r>
      <w:r w:rsidRPr="00E3408C">
        <w:rPr>
          <w:rFonts w:ascii="Calibri" w:hAnsi="Calibri"/>
          <w:sz w:val="22"/>
          <w:szCs w:val="22"/>
          <w:lang w:eastAsia="en-GB"/>
        </w:rPr>
        <w:tab/>
      </w:r>
      <w:r w:rsidRPr="00446C47">
        <w:rPr>
          <w:lang w:val="en-US"/>
        </w:rPr>
        <w:t>Simple data types and enumerations</w:t>
      </w:r>
      <w:r>
        <w:tab/>
      </w:r>
      <w:r>
        <w:fldChar w:fldCharType="begin" w:fldLock="1"/>
      </w:r>
      <w:r>
        <w:instrText xml:space="preserve"> PAGEREF _Toc74994352 \h </w:instrText>
      </w:r>
      <w:r>
        <w:fldChar w:fldCharType="separate"/>
      </w:r>
      <w:r>
        <w:t>53</w:t>
      </w:r>
      <w:r>
        <w:fldChar w:fldCharType="end"/>
      </w:r>
    </w:p>
    <w:p w14:paraId="7EA751B8" w14:textId="39193E26" w:rsidR="00EB2579" w:rsidRPr="00E3408C" w:rsidRDefault="00EB2579">
      <w:pPr>
        <w:pStyle w:val="TOC5"/>
        <w:rPr>
          <w:rFonts w:ascii="Calibri" w:hAnsi="Calibri"/>
          <w:sz w:val="22"/>
          <w:szCs w:val="22"/>
          <w:lang w:eastAsia="en-GB"/>
        </w:rPr>
      </w:pPr>
      <w:r>
        <w:t>6.2.5.3.1</w:t>
      </w:r>
      <w:r w:rsidRPr="00E3408C">
        <w:rPr>
          <w:rFonts w:ascii="Calibri" w:hAnsi="Calibri"/>
          <w:sz w:val="22"/>
          <w:szCs w:val="22"/>
          <w:lang w:eastAsia="en-GB"/>
        </w:rPr>
        <w:tab/>
      </w:r>
      <w:r>
        <w:t>Introduction</w:t>
      </w:r>
      <w:r>
        <w:tab/>
      </w:r>
      <w:r>
        <w:fldChar w:fldCharType="begin" w:fldLock="1"/>
      </w:r>
      <w:r>
        <w:instrText xml:space="preserve"> PAGEREF _Toc74994353 \h </w:instrText>
      </w:r>
      <w:r>
        <w:fldChar w:fldCharType="separate"/>
      </w:r>
      <w:r>
        <w:t>53</w:t>
      </w:r>
      <w:r>
        <w:fldChar w:fldCharType="end"/>
      </w:r>
    </w:p>
    <w:p w14:paraId="73F7042A" w14:textId="4ACD2DF1" w:rsidR="00EB2579" w:rsidRPr="00E3408C" w:rsidRDefault="00EB2579">
      <w:pPr>
        <w:pStyle w:val="TOC5"/>
        <w:rPr>
          <w:rFonts w:ascii="Calibri" w:hAnsi="Calibri"/>
          <w:sz w:val="22"/>
          <w:szCs w:val="22"/>
          <w:lang w:eastAsia="en-GB"/>
        </w:rPr>
      </w:pPr>
      <w:r>
        <w:t>6.2.5.3.2</w:t>
      </w:r>
      <w:r w:rsidRPr="00E3408C">
        <w:rPr>
          <w:rFonts w:ascii="Calibri" w:hAnsi="Calibri"/>
          <w:sz w:val="22"/>
          <w:szCs w:val="22"/>
          <w:lang w:eastAsia="en-GB"/>
        </w:rPr>
        <w:tab/>
      </w:r>
      <w:r>
        <w:t>Simple data types</w:t>
      </w:r>
      <w:r>
        <w:tab/>
      </w:r>
      <w:r>
        <w:fldChar w:fldCharType="begin" w:fldLock="1"/>
      </w:r>
      <w:r>
        <w:instrText xml:space="preserve"> PAGEREF _Toc74994354 \h </w:instrText>
      </w:r>
      <w:r>
        <w:fldChar w:fldCharType="separate"/>
      </w:r>
      <w:r>
        <w:t>53</w:t>
      </w:r>
      <w:r>
        <w:fldChar w:fldCharType="end"/>
      </w:r>
    </w:p>
    <w:p w14:paraId="6667B711" w14:textId="1BFF01B5" w:rsidR="00EB2579" w:rsidRPr="00E3408C" w:rsidRDefault="00EB2579">
      <w:pPr>
        <w:pStyle w:val="TOC5"/>
        <w:rPr>
          <w:rFonts w:ascii="Calibri" w:hAnsi="Calibri"/>
          <w:sz w:val="22"/>
          <w:szCs w:val="22"/>
          <w:lang w:eastAsia="en-GB"/>
        </w:rPr>
      </w:pPr>
      <w:r>
        <w:t>6.2.5.3.3</w:t>
      </w:r>
      <w:r w:rsidRPr="00E3408C">
        <w:rPr>
          <w:rFonts w:ascii="Calibri" w:hAnsi="Calibri"/>
          <w:sz w:val="22"/>
          <w:szCs w:val="22"/>
          <w:lang w:eastAsia="en-GB"/>
        </w:rPr>
        <w:tab/>
      </w:r>
      <w:r>
        <w:t>Void</w:t>
      </w:r>
      <w:r>
        <w:tab/>
      </w:r>
      <w:r>
        <w:fldChar w:fldCharType="begin" w:fldLock="1"/>
      </w:r>
      <w:r>
        <w:instrText xml:space="preserve"> PAGEREF _Toc74994355 \h </w:instrText>
      </w:r>
      <w:r>
        <w:fldChar w:fldCharType="separate"/>
      </w:r>
      <w:r>
        <w:t>54</w:t>
      </w:r>
      <w:r>
        <w:fldChar w:fldCharType="end"/>
      </w:r>
    </w:p>
    <w:p w14:paraId="33E6F219" w14:textId="21B568B8" w:rsidR="00EB2579" w:rsidRPr="00E3408C" w:rsidRDefault="00EB2579">
      <w:pPr>
        <w:pStyle w:val="TOC5"/>
        <w:rPr>
          <w:rFonts w:ascii="Calibri" w:hAnsi="Calibri"/>
          <w:sz w:val="22"/>
          <w:szCs w:val="22"/>
          <w:lang w:eastAsia="en-GB"/>
        </w:rPr>
      </w:pPr>
      <w:r>
        <w:t>6.2.5.3.4</w:t>
      </w:r>
      <w:r w:rsidRPr="00E3408C">
        <w:rPr>
          <w:rFonts w:ascii="Calibri" w:hAnsi="Calibri"/>
          <w:sz w:val="22"/>
          <w:szCs w:val="22"/>
          <w:lang w:eastAsia="en-GB"/>
        </w:rPr>
        <w:tab/>
      </w:r>
      <w:r>
        <w:t>Void</w:t>
      </w:r>
      <w:r>
        <w:tab/>
      </w:r>
      <w:r>
        <w:fldChar w:fldCharType="begin" w:fldLock="1"/>
      </w:r>
      <w:r>
        <w:instrText xml:space="preserve"> PAGEREF _Toc74994356 \h </w:instrText>
      </w:r>
      <w:r>
        <w:fldChar w:fldCharType="separate"/>
      </w:r>
      <w:r>
        <w:t>54</w:t>
      </w:r>
      <w:r>
        <w:fldChar w:fldCharType="end"/>
      </w:r>
    </w:p>
    <w:p w14:paraId="3DE28AA4" w14:textId="711C60CD" w:rsidR="00EB2579" w:rsidRPr="00E3408C" w:rsidRDefault="00EB2579">
      <w:pPr>
        <w:pStyle w:val="TOC3"/>
        <w:rPr>
          <w:rFonts w:ascii="Calibri" w:hAnsi="Calibri"/>
          <w:sz w:val="22"/>
          <w:szCs w:val="22"/>
          <w:lang w:eastAsia="en-GB"/>
        </w:rPr>
      </w:pPr>
      <w:r>
        <w:t>6.2.6</w:t>
      </w:r>
      <w:r w:rsidRPr="00E3408C">
        <w:rPr>
          <w:rFonts w:ascii="Calibri" w:hAnsi="Calibri"/>
          <w:sz w:val="22"/>
          <w:szCs w:val="22"/>
          <w:lang w:eastAsia="en-GB"/>
        </w:rPr>
        <w:tab/>
      </w:r>
      <w:r>
        <w:t>Error Handling</w:t>
      </w:r>
      <w:r>
        <w:tab/>
      </w:r>
      <w:r>
        <w:fldChar w:fldCharType="begin" w:fldLock="1"/>
      </w:r>
      <w:r>
        <w:instrText xml:space="preserve"> PAGEREF _Toc74994357 \h </w:instrText>
      </w:r>
      <w:r>
        <w:fldChar w:fldCharType="separate"/>
      </w:r>
      <w:r>
        <w:t>54</w:t>
      </w:r>
      <w:r>
        <w:fldChar w:fldCharType="end"/>
      </w:r>
    </w:p>
    <w:p w14:paraId="36ED7C16" w14:textId="7C526C0F" w:rsidR="00EB2579" w:rsidRPr="00E3408C" w:rsidRDefault="00EB2579">
      <w:pPr>
        <w:pStyle w:val="TOC4"/>
        <w:rPr>
          <w:rFonts w:ascii="Calibri" w:hAnsi="Calibri"/>
          <w:sz w:val="22"/>
          <w:szCs w:val="22"/>
          <w:lang w:eastAsia="en-GB"/>
        </w:rPr>
      </w:pPr>
      <w:r>
        <w:t>6.2.6.1</w:t>
      </w:r>
      <w:r w:rsidRPr="00E3408C">
        <w:rPr>
          <w:rFonts w:ascii="Calibri" w:hAnsi="Calibri"/>
          <w:sz w:val="22"/>
          <w:szCs w:val="22"/>
          <w:lang w:eastAsia="en-GB"/>
        </w:rPr>
        <w:tab/>
      </w:r>
      <w:r>
        <w:t>General</w:t>
      </w:r>
      <w:r>
        <w:tab/>
      </w:r>
      <w:r>
        <w:fldChar w:fldCharType="begin" w:fldLock="1"/>
      </w:r>
      <w:r>
        <w:instrText xml:space="preserve"> PAGEREF _Toc74994358 \h </w:instrText>
      </w:r>
      <w:r>
        <w:fldChar w:fldCharType="separate"/>
      </w:r>
      <w:r>
        <w:t>54</w:t>
      </w:r>
      <w:r>
        <w:fldChar w:fldCharType="end"/>
      </w:r>
    </w:p>
    <w:p w14:paraId="4FBE2EE9" w14:textId="06D81158" w:rsidR="00EB2579" w:rsidRPr="00E3408C" w:rsidRDefault="00EB2579">
      <w:pPr>
        <w:pStyle w:val="TOC4"/>
        <w:rPr>
          <w:rFonts w:ascii="Calibri" w:hAnsi="Calibri"/>
          <w:sz w:val="22"/>
          <w:szCs w:val="22"/>
          <w:lang w:eastAsia="en-GB"/>
        </w:rPr>
      </w:pPr>
      <w:r>
        <w:t>6.2.6.2</w:t>
      </w:r>
      <w:r w:rsidRPr="00E3408C">
        <w:rPr>
          <w:rFonts w:ascii="Calibri" w:hAnsi="Calibri"/>
          <w:sz w:val="22"/>
          <w:szCs w:val="22"/>
          <w:lang w:eastAsia="en-GB"/>
        </w:rPr>
        <w:tab/>
      </w:r>
      <w:r>
        <w:t>Protocol Errors</w:t>
      </w:r>
      <w:r>
        <w:tab/>
      </w:r>
      <w:r>
        <w:fldChar w:fldCharType="begin" w:fldLock="1"/>
      </w:r>
      <w:r>
        <w:instrText xml:space="preserve"> PAGEREF _Toc74994359 \h </w:instrText>
      </w:r>
      <w:r>
        <w:fldChar w:fldCharType="separate"/>
      </w:r>
      <w:r>
        <w:t>54</w:t>
      </w:r>
      <w:r>
        <w:fldChar w:fldCharType="end"/>
      </w:r>
    </w:p>
    <w:p w14:paraId="4E1A6F18" w14:textId="7D6595F3" w:rsidR="00EB2579" w:rsidRPr="00E3408C" w:rsidRDefault="00EB2579">
      <w:pPr>
        <w:pStyle w:val="TOC4"/>
        <w:rPr>
          <w:rFonts w:ascii="Calibri" w:hAnsi="Calibri"/>
          <w:sz w:val="22"/>
          <w:szCs w:val="22"/>
          <w:lang w:eastAsia="en-GB"/>
        </w:rPr>
      </w:pPr>
      <w:r>
        <w:t>6.2.6.3</w:t>
      </w:r>
      <w:r w:rsidRPr="00E3408C">
        <w:rPr>
          <w:rFonts w:ascii="Calibri" w:hAnsi="Calibri"/>
          <w:sz w:val="22"/>
          <w:szCs w:val="22"/>
          <w:lang w:eastAsia="en-GB"/>
        </w:rPr>
        <w:tab/>
      </w:r>
      <w:r>
        <w:t>Application Errors</w:t>
      </w:r>
      <w:r>
        <w:tab/>
      </w:r>
      <w:r>
        <w:fldChar w:fldCharType="begin" w:fldLock="1"/>
      </w:r>
      <w:r>
        <w:instrText xml:space="preserve"> PAGEREF _Toc74994360 \h </w:instrText>
      </w:r>
      <w:r>
        <w:fldChar w:fldCharType="separate"/>
      </w:r>
      <w:r>
        <w:t>54</w:t>
      </w:r>
      <w:r>
        <w:fldChar w:fldCharType="end"/>
      </w:r>
    </w:p>
    <w:p w14:paraId="6724CC60" w14:textId="6F42FE29" w:rsidR="00EB2579" w:rsidRPr="00E3408C" w:rsidRDefault="00EB2579">
      <w:pPr>
        <w:pStyle w:val="TOC2"/>
        <w:rPr>
          <w:rFonts w:ascii="Calibri" w:hAnsi="Calibri"/>
          <w:sz w:val="22"/>
          <w:szCs w:val="22"/>
          <w:lang w:eastAsia="en-GB"/>
        </w:rPr>
      </w:pPr>
      <w:r>
        <w:t>6.3</w:t>
      </w:r>
      <w:r w:rsidRPr="00E3408C">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_Toc74994361 \h </w:instrText>
      </w:r>
      <w:r>
        <w:fldChar w:fldCharType="separate"/>
      </w:r>
      <w:r>
        <w:t>54</w:t>
      </w:r>
      <w:r>
        <w:fldChar w:fldCharType="end"/>
      </w:r>
    </w:p>
    <w:p w14:paraId="09C164DB" w14:textId="4C24559F" w:rsidR="00EB2579" w:rsidRPr="00E3408C" w:rsidRDefault="00EB2579">
      <w:pPr>
        <w:pStyle w:val="TOC3"/>
        <w:rPr>
          <w:rFonts w:ascii="Calibri" w:hAnsi="Calibri"/>
          <w:sz w:val="22"/>
          <w:szCs w:val="22"/>
          <w:lang w:eastAsia="en-GB"/>
        </w:rPr>
      </w:pPr>
      <w:r>
        <w:t>6.3.1</w:t>
      </w:r>
      <w:r w:rsidRPr="00E3408C">
        <w:rPr>
          <w:rFonts w:ascii="Calibri" w:hAnsi="Calibri"/>
          <w:sz w:val="22"/>
          <w:szCs w:val="22"/>
          <w:lang w:eastAsia="en-GB"/>
        </w:rPr>
        <w:tab/>
      </w:r>
      <w:r>
        <w:t>API URI</w:t>
      </w:r>
      <w:r>
        <w:tab/>
      </w:r>
      <w:r>
        <w:fldChar w:fldCharType="begin" w:fldLock="1"/>
      </w:r>
      <w:r>
        <w:instrText xml:space="preserve"> PAGEREF _Toc74994362 \h </w:instrText>
      </w:r>
      <w:r>
        <w:fldChar w:fldCharType="separate"/>
      </w:r>
      <w:r>
        <w:t>54</w:t>
      </w:r>
      <w:r>
        <w:fldChar w:fldCharType="end"/>
      </w:r>
    </w:p>
    <w:p w14:paraId="5B46E133" w14:textId="3158C288" w:rsidR="00EB2579" w:rsidRPr="00E3408C" w:rsidRDefault="00EB2579">
      <w:pPr>
        <w:pStyle w:val="TOC3"/>
        <w:rPr>
          <w:rFonts w:ascii="Calibri" w:hAnsi="Calibri"/>
          <w:sz w:val="22"/>
          <w:szCs w:val="22"/>
          <w:lang w:eastAsia="en-GB"/>
        </w:rPr>
      </w:pPr>
      <w:r>
        <w:t>6.3.2</w:t>
      </w:r>
      <w:r w:rsidRPr="00E3408C">
        <w:rPr>
          <w:rFonts w:ascii="Calibri" w:hAnsi="Calibri"/>
          <w:sz w:val="22"/>
          <w:szCs w:val="22"/>
          <w:lang w:eastAsia="en-GB"/>
        </w:rPr>
        <w:tab/>
      </w:r>
      <w:r>
        <w:t>Usage of HTTP</w:t>
      </w:r>
      <w:r>
        <w:tab/>
      </w:r>
      <w:r>
        <w:fldChar w:fldCharType="begin" w:fldLock="1"/>
      </w:r>
      <w:r>
        <w:instrText xml:space="preserve"> PAGEREF _Toc74994363 \h </w:instrText>
      </w:r>
      <w:r>
        <w:fldChar w:fldCharType="separate"/>
      </w:r>
      <w:r>
        <w:t>54</w:t>
      </w:r>
      <w:r>
        <w:fldChar w:fldCharType="end"/>
      </w:r>
    </w:p>
    <w:p w14:paraId="493A51D8" w14:textId="785C70F6" w:rsidR="00EB2579" w:rsidRPr="00E3408C" w:rsidRDefault="00EB2579">
      <w:pPr>
        <w:pStyle w:val="TOC4"/>
        <w:rPr>
          <w:rFonts w:ascii="Calibri" w:hAnsi="Calibri"/>
          <w:sz w:val="22"/>
          <w:szCs w:val="22"/>
          <w:lang w:eastAsia="en-GB"/>
        </w:rPr>
      </w:pPr>
      <w:r>
        <w:t>6.3.2.1</w:t>
      </w:r>
      <w:r w:rsidRPr="00E3408C">
        <w:rPr>
          <w:rFonts w:ascii="Calibri" w:hAnsi="Calibri"/>
          <w:sz w:val="22"/>
          <w:szCs w:val="22"/>
          <w:lang w:eastAsia="en-GB"/>
        </w:rPr>
        <w:tab/>
      </w:r>
      <w:r>
        <w:t>General</w:t>
      </w:r>
      <w:r>
        <w:tab/>
      </w:r>
      <w:r>
        <w:fldChar w:fldCharType="begin" w:fldLock="1"/>
      </w:r>
      <w:r>
        <w:instrText xml:space="preserve"> PAGEREF _Toc74994364 \h </w:instrText>
      </w:r>
      <w:r>
        <w:fldChar w:fldCharType="separate"/>
      </w:r>
      <w:r>
        <w:t>54</w:t>
      </w:r>
      <w:r>
        <w:fldChar w:fldCharType="end"/>
      </w:r>
    </w:p>
    <w:p w14:paraId="5D62B005" w14:textId="1628BE94" w:rsidR="00EB2579" w:rsidRPr="00E3408C" w:rsidRDefault="00EB2579">
      <w:pPr>
        <w:pStyle w:val="TOC4"/>
        <w:rPr>
          <w:rFonts w:ascii="Calibri" w:hAnsi="Calibri"/>
          <w:sz w:val="22"/>
          <w:szCs w:val="22"/>
          <w:lang w:eastAsia="en-GB"/>
        </w:rPr>
      </w:pPr>
      <w:r>
        <w:t>6.3.2.2</w:t>
      </w:r>
      <w:r w:rsidRPr="00E3408C">
        <w:rPr>
          <w:rFonts w:ascii="Calibri" w:hAnsi="Calibri"/>
          <w:sz w:val="22"/>
          <w:szCs w:val="22"/>
          <w:lang w:eastAsia="en-GB"/>
        </w:rPr>
        <w:tab/>
      </w:r>
      <w:r>
        <w:t>HTTP standard headers</w:t>
      </w:r>
      <w:r>
        <w:tab/>
      </w:r>
      <w:r>
        <w:fldChar w:fldCharType="begin" w:fldLock="1"/>
      </w:r>
      <w:r>
        <w:instrText xml:space="preserve"> PAGEREF _Toc74994365 \h </w:instrText>
      </w:r>
      <w:r>
        <w:fldChar w:fldCharType="separate"/>
      </w:r>
      <w:r>
        <w:t>54</w:t>
      </w:r>
      <w:r>
        <w:fldChar w:fldCharType="end"/>
      </w:r>
    </w:p>
    <w:p w14:paraId="2E07A6E1" w14:textId="1AA65DE6" w:rsidR="00EB2579" w:rsidRPr="00E3408C" w:rsidRDefault="00EB2579">
      <w:pPr>
        <w:pStyle w:val="TOC5"/>
        <w:rPr>
          <w:rFonts w:ascii="Calibri" w:hAnsi="Calibri"/>
          <w:sz w:val="22"/>
          <w:szCs w:val="22"/>
          <w:lang w:eastAsia="en-GB"/>
        </w:rPr>
      </w:pPr>
      <w:r>
        <w:t>6.3.2.2.1</w:t>
      </w:r>
      <w:r w:rsidRPr="00E3408C">
        <w:rPr>
          <w:rFonts w:ascii="Calibri" w:hAnsi="Calibri"/>
          <w:sz w:val="22"/>
          <w:szCs w:val="22"/>
          <w:lang w:eastAsia="en-GB"/>
        </w:rPr>
        <w:tab/>
      </w:r>
      <w:r>
        <w:rPr>
          <w:lang w:eastAsia="zh-CN"/>
        </w:rPr>
        <w:t>General</w:t>
      </w:r>
      <w:r>
        <w:tab/>
      </w:r>
      <w:r>
        <w:fldChar w:fldCharType="begin" w:fldLock="1"/>
      </w:r>
      <w:r>
        <w:instrText xml:space="preserve"> PAGEREF _Toc74994366 \h </w:instrText>
      </w:r>
      <w:r>
        <w:fldChar w:fldCharType="separate"/>
      </w:r>
      <w:r>
        <w:t>54</w:t>
      </w:r>
      <w:r>
        <w:fldChar w:fldCharType="end"/>
      </w:r>
    </w:p>
    <w:p w14:paraId="7699D143" w14:textId="1CF422EB" w:rsidR="00EB2579" w:rsidRPr="00E3408C" w:rsidRDefault="00EB2579">
      <w:pPr>
        <w:pStyle w:val="TOC5"/>
        <w:rPr>
          <w:rFonts w:ascii="Calibri" w:hAnsi="Calibri"/>
          <w:sz w:val="22"/>
          <w:szCs w:val="22"/>
          <w:lang w:eastAsia="en-GB"/>
        </w:rPr>
      </w:pPr>
      <w:r>
        <w:t>6.3.2.2.2</w:t>
      </w:r>
      <w:r w:rsidRPr="00E3408C">
        <w:rPr>
          <w:rFonts w:ascii="Calibri" w:hAnsi="Calibri"/>
          <w:sz w:val="22"/>
          <w:szCs w:val="22"/>
          <w:lang w:eastAsia="en-GB"/>
        </w:rPr>
        <w:tab/>
      </w:r>
      <w:r>
        <w:t>Content type</w:t>
      </w:r>
      <w:r>
        <w:tab/>
      </w:r>
      <w:r>
        <w:fldChar w:fldCharType="begin" w:fldLock="1"/>
      </w:r>
      <w:r>
        <w:instrText xml:space="preserve"> PAGEREF _Toc74994367 \h </w:instrText>
      </w:r>
      <w:r>
        <w:fldChar w:fldCharType="separate"/>
      </w:r>
      <w:r>
        <w:t>55</w:t>
      </w:r>
      <w:r>
        <w:fldChar w:fldCharType="end"/>
      </w:r>
    </w:p>
    <w:p w14:paraId="05FDFB25" w14:textId="7FC33567" w:rsidR="00EB2579" w:rsidRPr="00E3408C" w:rsidRDefault="00EB2579">
      <w:pPr>
        <w:pStyle w:val="TOC4"/>
        <w:rPr>
          <w:rFonts w:ascii="Calibri" w:hAnsi="Calibri"/>
          <w:sz w:val="22"/>
          <w:szCs w:val="22"/>
          <w:lang w:eastAsia="en-GB"/>
        </w:rPr>
      </w:pPr>
      <w:r>
        <w:t>6.3.2.3</w:t>
      </w:r>
      <w:r w:rsidRPr="00E3408C">
        <w:rPr>
          <w:rFonts w:ascii="Calibri" w:hAnsi="Calibri"/>
          <w:sz w:val="22"/>
          <w:szCs w:val="22"/>
          <w:lang w:eastAsia="en-GB"/>
        </w:rPr>
        <w:tab/>
      </w:r>
      <w:r>
        <w:t>HTTP custom headers</w:t>
      </w:r>
      <w:r>
        <w:tab/>
      </w:r>
      <w:r>
        <w:fldChar w:fldCharType="begin" w:fldLock="1"/>
      </w:r>
      <w:r>
        <w:instrText xml:space="preserve"> PAGEREF _Toc74994368 \h </w:instrText>
      </w:r>
      <w:r>
        <w:fldChar w:fldCharType="separate"/>
      </w:r>
      <w:r>
        <w:t>55</w:t>
      </w:r>
      <w:r>
        <w:fldChar w:fldCharType="end"/>
      </w:r>
    </w:p>
    <w:p w14:paraId="7B985B08" w14:textId="7652D518" w:rsidR="00EB2579" w:rsidRPr="00E3408C" w:rsidRDefault="00EB2579">
      <w:pPr>
        <w:pStyle w:val="TOC5"/>
        <w:rPr>
          <w:rFonts w:ascii="Calibri" w:hAnsi="Calibri"/>
          <w:sz w:val="22"/>
          <w:szCs w:val="22"/>
          <w:lang w:eastAsia="en-GB"/>
        </w:rPr>
      </w:pPr>
      <w:r>
        <w:t>6.3.2.3.1</w:t>
      </w:r>
      <w:r w:rsidRPr="00E3408C">
        <w:rPr>
          <w:rFonts w:ascii="Calibri" w:hAnsi="Calibri"/>
          <w:sz w:val="22"/>
          <w:szCs w:val="22"/>
          <w:lang w:eastAsia="en-GB"/>
        </w:rPr>
        <w:tab/>
      </w:r>
      <w:r>
        <w:rPr>
          <w:lang w:eastAsia="zh-CN"/>
        </w:rPr>
        <w:t>General</w:t>
      </w:r>
      <w:r>
        <w:tab/>
      </w:r>
      <w:r>
        <w:fldChar w:fldCharType="begin" w:fldLock="1"/>
      </w:r>
      <w:r>
        <w:instrText xml:space="preserve"> PAGEREF _Toc74994369 \h </w:instrText>
      </w:r>
      <w:r>
        <w:fldChar w:fldCharType="separate"/>
      </w:r>
      <w:r>
        <w:t>55</w:t>
      </w:r>
      <w:r>
        <w:fldChar w:fldCharType="end"/>
      </w:r>
    </w:p>
    <w:p w14:paraId="1EE942A3" w14:textId="1C3417E5" w:rsidR="00EB2579" w:rsidRPr="00E3408C" w:rsidRDefault="00EB2579">
      <w:pPr>
        <w:pStyle w:val="TOC3"/>
        <w:rPr>
          <w:rFonts w:ascii="Calibri" w:hAnsi="Calibri"/>
          <w:sz w:val="22"/>
          <w:szCs w:val="22"/>
          <w:lang w:eastAsia="en-GB"/>
        </w:rPr>
      </w:pPr>
      <w:r>
        <w:t>6.3.3</w:t>
      </w:r>
      <w:r w:rsidRPr="00E3408C">
        <w:rPr>
          <w:rFonts w:ascii="Calibri" w:hAnsi="Calibri"/>
          <w:sz w:val="22"/>
          <w:szCs w:val="22"/>
          <w:lang w:eastAsia="en-GB"/>
        </w:rPr>
        <w:tab/>
      </w:r>
      <w:r>
        <w:t>Resources</w:t>
      </w:r>
      <w:r>
        <w:tab/>
      </w:r>
      <w:r>
        <w:fldChar w:fldCharType="begin" w:fldLock="1"/>
      </w:r>
      <w:r>
        <w:instrText xml:space="preserve"> PAGEREF _Toc74994370 \h </w:instrText>
      </w:r>
      <w:r>
        <w:fldChar w:fldCharType="separate"/>
      </w:r>
      <w:r>
        <w:t>55</w:t>
      </w:r>
      <w:r>
        <w:fldChar w:fldCharType="end"/>
      </w:r>
    </w:p>
    <w:p w14:paraId="75AE1D16" w14:textId="4B1D850B" w:rsidR="00EB2579" w:rsidRPr="00E3408C" w:rsidRDefault="00EB2579">
      <w:pPr>
        <w:pStyle w:val="TOC4"/>
        <w:rPr>
          <w:rFonts w:ascii="Calibri" w:hAnsi="Calibri"/>
          <w:sz w:val="22"/>
          <w:szCs w:val="22"/>
          <w:lang w:eastAsia="en-GB"/>
        </w:rPr>
      </w:pPr>
      <w:r>
        <w:t>6.3.3.1</w:t>
      </w:r>
      <w:r w:rsidRPr="00E3408C">
        <w:rPr>
          <w:rFonts w:ascii="Calibri" w:hAnsi="Calibri"/>
          <w:sz w:val="22"/>
          <w:szCs w:val="22"/>
          <w:lang w:eastAsia="en-GB"/>
        </w:rPr>
        <w:tab/>
      </w:r>
      <w:r>
        <w:t>Overview</w:t>
      </w:r>
      <w:r>
        <w:tab/>
      </w:r>
      <w:r>
        <w:fldChar w:fldCharType="begin" w:fldLock="1"/>
      </w:r>
      <w:r>
        <w:instrText xml:space="preserve"> PAGEREF _Toc74994371 \h </w:instrText>
      </w:r>
      <w:r>
        <w:fldChar w:fldCharType="separate"/>
      </w:r>
      <w:r>
        <w:t>55</w:t>
      </w:r>
      <w:r>
        <w:fldChar w:fldCharType="end"/>
      </w:r>
    </w:p>
    <w:p w14:paraId="339EC5D6" w14:textId="1AE07164" w:rsidR="00EB2579" w:rsidRPr="00E3408C" w:rsidRDefault="00EB2579">
      <w:pPr>
        <w:pStyle w:val="TOC4"/>
        <w:rPr>
          <w:rFonts w:ascii="Calibri" w:hAnsi="Calibri"/>
          <w:sz w:val="22"/>
          <w:szCs w:val="22"/>
          <w:lang w:eastAsia="en-GB"/>
        </w:rPr>
      </w:pPr>
      <w:r>
        <w:t>6.3.3.2</w:t>
      </w:r>
      <w:r w:rsidRPr="00E3408C">
        <w:rPr>
          <w:rFonts w:ascii="Calibri" w:hAnsi="Calibri"/>
          <w:sz w:val="22"/>
          <w:szCs w:val="22"/>
          <w:lang w:eastAsia="en-GB"/>
        </w:rPr>
        <w:tab/>
      </w:r>
      <w:r>
        <w:t>Resource: M</w:t>
      </w:r>
      <w:r>
        <w:rPr>
          <w:lang w:eastAsia="zh-CN"/>
        </w:rPr>
        <w:t>apping</w:t>
      </w:r>
      <w:r>
        <w:tab/>
      </w:r>
      <w:r>
        <w:fldChar w:fldCharType="begin" w:fldLock="1"/>
      </w:r>
      <w:r>
        <w:instrText xml:space="preserve"> PAGEREF _Toc74994372 \h </w:instrText>
      </w:r>
      <w:r>
        <w:fldChar w:fldCharType="separate"/>
      </w:r>
      <w:r>
        <w:t>55</w:t>
      </w:r>
      <w:r>
        <w:fldChar w:fldCharType="end"/>
      </w:r>
    </w:p>
    <w:p w14:paraId="6D186B7F" w14:textId="01F1A403" w:rsidR="00EB2579" w:rsidRPr="00E3408C" w:rsidRDefault="00EB2579">
      <w:pPr>
        <w:pStyle w:val="TOC5"/>
        <w:rPr>
          <w:rFonts w:ascii="Calibri" w:hAnsi="Calibri"/>
          <w:sz w:val="22"/>
          <w:szCs w:val="22"/>
          <w:lang w:eastAsia="en-GB"/>
        </w:rPr>
      </w:pPr>
      <w:r>
        <w:t>6.3.3.2.1</w:t>
      </w:r>
      <w:r w:rsidRPr="00E3408C">
        <w:rPr>
          <w:rFonts w:ascii="Calibri" w:hAnsi="Calibri"/>
          <w:sz w:val="22"/>
          <w:szCs w:val="22"/>
          <w:lang w:eastAsia="en-GB"/>
        </w:rPr>
        <w:tab/>
      </w:r>
      <w:r>
        <w:t>Description</w:t>
      </w:r>
      <w:r>
        <w:tab/>
      </w:r>
      <w:r>
        <w:fldChar w:fldCharType="begin" w:fldLock="1"/>
      </w:r>
      <w:r>
        <w:instrText xml:space="preserve"> PAGEREF _Toc74994373 \h </w:instrText>
      </w:r>
      <w:r>
        <w:fldChar w:fldCharType="separate"/>
      </w:r>
      <w:r>
        <w:t>55</w:t>
      </w:r>
      <w:r>
        <w:fldChar w:fldCharType="end"/>
      </w:r>
    </w:p>
    <w:p w14:paraId="5CE0CF49" w14:textId="2AD2C08C" w:rsidR="00EB2579" w:rsidRPr="00E3408C" w:rsidRDefault="00EB2579">
      <w:pPr>
        <w:pStyle w:val="TOC5"/>
        <w:rPr>
          <w:rFonts w:ascii="Calibri" w:hAnsi="Calibri"/>
          <w:sz w:val="22"/>
          <w:szCs w:val="22"/>
          <w:lang w:eastAsia="en-GB"/>
        </w:rPr>
      </w:pPr>
      <w:r>
        <w:t>6.3.3.2.2</w:t>
      </w:r>
      <w:r w:rsidRPr="00E3408C">
        <w:rPr>
          <w:rFonts w:ascii="Calibri" w:hAnsi="Calibri"/>
          <w:sz w:val="22"/>
          <w:szCs w:val="22"/>
          <w:lang w:eastAsia="en-GB"/>
        </w:rPr>
        <w:tab/>
      </w:r>
      <w:r>
        <w:t>Resource Definition</w:t>
      </w:r>
      <w:r>
        <w:tab/>
      </w:r>
      <w:r>
        <w:fldChar w:fldCharType="begin" w:fldLock="1"/>
      </w:r>
      <w:r>
        <w:instrText xml:space="preserve"> PAGEREF _Toc74994374 \h </w:instrText>
      </w:r>
      <w:r>
        <w:fldChar w:fldCharType="separate"/>
      </w:r>
      <w:r>
        <w:t>55</w:t>
      </w:r>
      <w:r>
        <w:fldChar w:fldCharType="end"/>
      </w:r>
    </w:p>
    <w:p w14:paraId="377D0FF1" w14:textId="2DA9BDD2" w:rsidR="00EB2579" w:rsidRPr="00E3408C" w:rsidRDefault="00EB2579">
      <w:pPr>
        <w:pStyle w:val="TOC5"/>
        <w:rPr>
          <w:rFonts w:ascii="Calibri" w:hAnsi="Calibri"/>
          <w:sz w:val="22"/>
          <w:szCs w:val="22"/>
          <w:lang w:eastAsia="en-GB"/>
        </w:rPr>
      </w:pPr>
      <w:r>
        <w:t>6.3.3.2.3</w:t>
      </w:r>
      <w:r w:rsidRPr="00E3408C">
        <w:rPr>
          <w:rFonts w:ascii="Calibri" w:hAnsi="Calibri"/>
          <w:sz w:val="22"/>
          <w:szCs w:val="22"/>
          <w:lang w:eastAsia="en-GB"/>
        </w:rPr>
        <w:tab/>
      </w:r>
      <w:r>
        <w:t>Resource Standard Methods</w:t>
      </w:r>
      <w:r>
        <w:tab/>
      </w:r>
      <w:r>
        <w:fldChar w:fldCharType="begin" w:fldLock="1"/>
      </w:r>
      <w:r>
        <w:instrText xml:space="preserve"> PAGEREF _Toc74994375 \h </w:instrText>
      </w:r>
      <w:r>
        <w:fldChar w:fldCharType="separate"/>
      </w:r>
      <w:r>
        <w:t>56</w:t>
      </w:r>
      <w:r>
        <w:fldChar w:fldCharType="end"/>
      </w:r>
    </w:p>
    <w:p w14:paraId="53D96405" w14:textId="01EF4A16" w:rsidR="00EB2579" w:rsidRPr="00E3408C" w:rsidRDefault="00EB2579">
      <w:pPr>
        <w:pStyle w:val="TOC6"/>
        <w:rPr>
          <w:rFonts w:ascii="Calibri" w:hAnsi="Calibri"/>
          <w:sz w:val="22"/>
          <w:szCs w:val="22"/>
          <w:lang w:eastAsia="en-GB"/>
        </w:rPr>
      </w:pPr>
      <w:r>
        <w:t>6.3.3.2.3.1</w:t>
      </w:r>
      <w:r w:rsidRPr="00E3408C">
        <w:rPr>
          <w:rFonts w:ascii="Calibri" w:hAnsi="Calibri"/>
          <w:sz w:val="22"/>
          <w:szCs w:val="22"/>
          <w:lang w:eastAsia="en-GB"/>
        </w:rPr>
        <w:tab/>
      </w:r>
      <w:r>
        <w:t>GET</w:t>
      </w:r>
      <w:r>
        <w:tab/>
      </w:r>
      <w:r>
        <w:fldChar w:fldCharType="begin" w:fldLock="1"/>
      </w:r>
      <w:r>
        <w:instrText xml:space="preserve"> PAGEREF _Toc74994376 \h </w:instrText>
      </w:r>
      <w:r>
        <w:fldChar w:fldCharType="separate"/>
      </w:r>
      <w:r>
        <w:t>56</w:t>
      </w:r>
      <w:r>
        <w:fldChar w:fldCharType="end"/>
      </w:r>
    </w:p>
    <w:p w14:paraId="55DEFAFE" w14:textId="5716469B" w:rsidR="00EB2579" w:rsidRPr="00E3408C" w:rsidRDefault="00EB2579">
      <w:pPr>
        <w:pStyle w:val="TOC3"/>
        <w:rPr>
          <w:rFonts w:ascii="Calibri" w:hAnsi="Calibri"/>
          <w:sz w:val="22"/>
          <w:szCs w:val="22"/>
          <w:lang w:eastAsia="en-GB"/>
        </w:rPr>
      </w:pPr>
      <w:r>
        <w:t>6.3.4</w:t>
      </w:r>
      <w:r w:rsidRPr="00E3408C">
        <w:rPr>
          <w:rFonts w:ascii="Calibri" w:hAnsi="Calibri"/>
          <w:sz w:val="22"/>
          <w:szCs w:val="22"/>
          <w:lang w:eastAsia="en-GB"/>
        </w:rPr>
        <w:tab/>
      </w:r>
      <w:r>
        <w:t>Data Model</w:t>
      </w:r>
      <w:r>
        <w:tab/>
      </w:r>
      <w:r>
        <w:fldChar w:fldCharType="begin" w:fldLock="1"/>
      </w:r>
      <w:r>
        <w:instrText xml:space="preserve"> PAGEREF _Toc74994377 \h </w:instrText>
      </w:r>
      <w:r>
        <w:fldChar w:fldCharType="separate"/>
      </w:r>
      <w:r>
        <w:t>56</w:t>
      </w:r>
      <w:r>
        <w:fldChar w:fldCharType="end"/>
      </w:r>
    </w:p>
    <w:p w14:paraId="664FC0AE" w14:textId="2E99427D" w:rsidR="00EB2579" w:rsidRPr="00E3408C" w:rsidRDefault="00EB2579">
      <w:pPr>
        <w:pStyle w:val="TOC4"/>
        <w:rPr>
          <w:rFonts w:ascii="Calibri" w:hAnsi="Calibri"/>
          <w:sz w:val="22"/>
          <w:szCs w:val="22"/>
          <w:lang w:eastAsia="en-GB"/>
        </w:rPr>
      </w:pPr>
      <w:r>
        <w:t>6.3.4.1</w:t>
      </w:r>
      <w:r w:rsidRPr="00E3408C">
        <w:rPr>
          <w:rFonts w:ascii="Calibri" w:hAnsi="Calibri"/>
          <w:sz w:val="22"/>
          <w:szCs w:val="22"/>
          <w:lang w:eastAsia="en-GB"/>
        </w:rPr>
        <w:tab/>
      </w:r>
      <w:r>
        <w:t>General</w:t>
      </w:r>
      <w:r>
        <w:tab/>
      </w:r>
      <w:r>
        <w:fldChar w:fldCharType="begin" w:fldLock="1"/>
      </w:r>
      <w:r>
        <w:instrText xml:space="preserve"> PAGEREF _Toc74994378 \h </w:instrText>
      </w:r>
      <w:r>
        <w:fldChar w:fldCharType="separate"/>
      </w:r>
      <w:r>
        <w:t>56</w:t>
      </w:r>
      <w:r>
        <w:fldChar w:fldCharType="end"/>
      </w:r>
    </w:p>
    <w:p w14:paraId="1C9FCE52" w14:textId="517727E6" w:rsidR="00EB2579" w:rsidRPr="00E3408C" w:rsidRDefault="00EB2579">
      <w:pPr>
        <w:pStyle w:val="TOC4"/>
        <w:rPr>
          <w:rFonts w:ascii="Calibri" w:hAnsi="Calibri"/>
          <w:sz w:val="22"/>
          <w:szCs w:val="22"/>
          <w:lang w:eastAsia="en-GB"/>
        </w:rPr>
      </w:pPr>
      <w:r w:rsidRPr="00446C47">
        <w:rPr>
          <w:lang w:val="en-US"/>
        </w:rPr>
        <w:t>6.3.4.2</w:t>
      </w:r>
      <w:r w:rsidRPr="00E3408C">
        <w:rPr>
          <w:rFonts w:ascii="Calibri" w:hAnsi="Calibri"/>
          <w:sz w:val="22"/>
          <w:szCs w:val="22"/>
          <w:lang w:eastAsia="en-GB"/>
        </w:rPr>
        <w:tab/>
      </w:r>
      <w:r w:rsidRPr="00446C47">
        <w:rPr>
          <w:lang w:val="en-US"/>
        </w:rPr>
        <w:t>Structured data types</w:t>
      </w:r>
      <w:r>
        <w:tab/>
      </w:r>
      <w:r>
        <w:fldChar w:fldCharType="begin" w:fldLock="1"/>
      </w:r>
      <w:r>
        <w:instrText xml:space="preserve"> PAGEREF _Toc74994379 \h </w:instrText>
      </w:r>
      <w:r>
        <w:fldChar w:fldCharType="separate"/>
      </w:r>
      <w:r>
        <w:t>57</w:t>
      </w:r>
      <w:r>
        <w:fldChar w:fldCharType="end"/>
      </w:r>
    </w:p>
    <w:p w14:paraId="39BAE3F9" w14:textId="16F6A50C" w:rsidR="00EB2579" w:rsidRPr="00E3408C" w:rsidRDefault="00EB2579">
      <w:pPr>
        <w:pStyle w:val="TOC5"/>
        <w:rPr>
          <w:rFonts w:ascii="Calibri" w:hAnsi="Calibri"/>
          <w:sz w:val="22"/>
          <w:szCs w:val="22"/>
          <w:lang w:eastAsia="en-GB"/>
        </w:rPr>
      </w:pPr>
      <w:r>
        <w:t>6.3.4.2.1</w:t>
      </w:r>
      <w:r w:rsidRPr="00E3408C">
        <w:rPr>
          <w:rFonts w:ascii="Calibri" w:hAnsi="Calibri"/>
          <w:sz w:val="22"/>
          <w:szCs w:val="22"/>
          <w:lang w:eastAsia="en-GB"/>
        </w:rPr>
        <w:tab/>
      </w:r>
      <w:r>
        <w:t>Introduction</w:t>
      </w:r>
      <w:r>
        <w:tab/>
      </w:r>
      <w:r>
        <w:fldChar w:fldCharType="begin" w:fldLock="1"/>
      </w:r>
      <w:r>
        <w:instrText xml:space="preserve"> PAGEREF _Toc74994380 \h </w:instrText>
      </w:r>
      <w:r>
        <w:fldChar w:fldCharType="separate"/>
      </w:r>
      <w:r>
        <w:t>57</w:t>
      </w:r>
      <w:r>
        <w:fldChar w:fldCharType="end"/>
      </w:r>
    </w:p>
    <w:p w14:paraId="51C8AC89" w14:textId="5E61C125" w:rsidR="00EB2579" w:rsidRPr="00E3408C" w:rsidRDefault="00EB2579">
      <w:pPr>
        <w:pStyle w:val="TOC5"/>
        <w:rPr>
          <w:rFonts w:ascii="Calibri" w:hAnsi="Calibri"/>
          <w:sz w:val="22"/>
          <w:szCs w:val="22"/>
          <w:lang w:eastAsia="en-GB"/>
        </w:rPr>
      </w:pPr>
      <w:r>
        <w:t>6.3.4.2.2</w:t>
      </w:r>
      <w:r w:rsidRPr="00E3408C">
        <w:rPr>
          <w:rFonts w:ascii="Calibri" w:hAnsi="Calibri"/>
          <w:sz w:val="22"/>
          <w:szCs w:val="22"/>
          <w:lang w:eastAsia="en-GB"/>
        </w:rPr>
        <w:tab/>
      </w:r>
      <w:r>
        <w:t>Type: TelescopicMapping</w:t>
      </w:r>
      <w:r>
        <w:tab/>
      </w:r>
      <w:r>
        <w:fldChar w:fldCharType="begin" w:fldLock="1"/>
      </w:r>
      <w:r>
        <w:instrText xml:space="preserve"> PAGEREF _Toc74994381 \h </w:instrText>
      </w:r>
      <w:r>
        <w:fldChar w:fldCharType="separate"/>
      </w:r>
      <w:r>
        <w:t>57</w:t>
      </w:r>
      <w:r>
        <w:fldChar w:fldCharType="end"/>
      </w:r>
    </w:p>
    <w:p w14:paraId="1A8FDEE3" w14:textId="2CA7C1A0" w:rsidR="00EB2579" w:rsidRPr="00E3408C" w:rsidRDefault="00EB2579">
      <w:pPr>
        <w:pStyle w:val="TOC4"/>
        <w:rPr>
          <w:rFonts w:ascii="Calibri" w:hAnsi="Calibri"/>
          <w:sz w:val="22"/>
          <w:szCs w:val="22"/>
          <w:lang w:eastAsia="en-GB"/>
        </w:rPr>
      </w:pPr>
      <w:r w:rsidRPr="00446C47">
        <w:rPr>
          <w:lang w:val="en-US"/>
        </w:rPr>
        <w:t>6.3.4.3</w:t>
      </w:r>
      <w:r w:rsidRPr="00E3408C">
        <w:rPr>
          <w:rFonts w:ascii="Calibri" w:hAnsi="Calibri"/>
          <w:sz w:val="22"/>
          <w:szCs w:val="22"/>
          <w:lang w:eastAsia="en-GB"/>
        </w:rPr>
        <w:tab/>
      </w:r>
      <w:r w:rsidRPr="00446C47">
        <w:rPr>
          <w:lang w:val="en-US"/>
        </w:rPr>
        <w:t>Simple data types and enumerations</w:t>
      </w:r>
      <w:r>
        <w:tab/>
      </w:r>
      <w:r>
        <w:fldChar w:fldCharType="begin" w:fldLock="1"/>
      </w:r>
      <w:r>
        <w:instrText xml:space="preserve"> PAGEREF _Toc74994382 \h </w:instrText>
      </w:r>
      <w:r>
        <w:fldChar w:fldCharType="separate"/>
      </w:r>
      <w:r>
        <w:t>57</w:t>
      </w:r>
      <w:r>
        <w:fldChar w:fldCharType="end"/>
      </w:r>
    </w:p>
    <w:p w14:paraId="1C665926" w14:textId="6B2D7B8E" w:rsidR="00EB2579" w:rsidRPr="00E3408C" w:rsidRDefault="00EB2579">
      <w:pPr>
        <w:pStyle w:val="TOC5"/>
        <w:rPr>
          <w:rFonts w:ascii="Calibri" w:hAnsi="Calibri"/>
          <w:sz w:val="22"/>
          <w:szCs w:val="22"/>
          <w:lang w:eastAsia="en-GB"/>
        </w:rPr>
      </w:pPr>
      <w:r>
        <w:t>6.3.4.3.1</w:t>
      </w:r>
      <w:r w:rsidRPr="00E3408C">
        <w:rPr>
          <w:rFonts w:ascii="Calibri" w:hAnsi="Calibri"/>
          <w:sz w:val="22"/>
          <w:szCs w:val="22"/>
          <w:lang w:eastAsia="en-GB"/>
        </w:rPr>
        <w:tab/>
      </w:r>
      <w:r>
        <w:t>Introduction</w:t>
      </w:r>
      <w:r>
        <w:tab/>
      </w:r>
      <w:r>
        <w:fldChar w:fldCharType="begin" w:fldLock="1"/>
      </w:r>
      <w:r>
        <w:instrText xml:space="preserve"> PAGEREF _Toc74994383 \h </w:instrText>
      </w:r>
      <w:r>
        <w:fldChar w:fldCharType="separate"/>
      </w:r>
      <w:r>
        <w:t>57</w:t>
      </w:r>
      <w:r>
        <w:fldChar w:fldCharType="end"/>
      </w:r>
    </w:p>
    <w:p w14:paraId="1D76C080" w14:textId="3ACD3F2C" w:rsidR="00EB2579" w:rsidRPr="00E3408C" w:rsidRDefault="00EB2579">
      <w:pPr>
        <w:pStyle w:val="TOC5"/>
        <w:rPr>
          <w:rFonts w:ascii="Calibri" w:hAnsi="Calibri"/>
          <w:sz w:val="22"/>
          <w:szCs w:val="22"/>
          <w:lang w:eastAsia="en-GB"/>
        </w:rPr>
      </w:pPr>
      <w:r>
        <w:t>6.3.4.3.2</w:t>
      </w:r>
      <w:r w:rsidRPr="00E3408C">
        <w:rPr>
          <w:rFonts w:ascii="Calibri" w:hAnsi="Calibri"/>
          <w:sz w:val="22"/>
          <w:szCs w:val="22"/>
          <w:lang w:eastAsia="en-GB"/>
        </w:rPr>
        <w:tab/>
      </w:r>
      <w:r>
        <w:t>Simple data types</w:t>
      </w:r>
      <w:r>
        <w:tab/>
      </w:r>
      <w:r>
        <w:fldChar w:fldCharType="begin" w:fldLock="1"/>
      </w:r>
      <w:r>
        <w:instrText xml:space="preserve"> PAGEREF _Toc74994384 \h </w:instrText>
      </w:r>
      <w:r>
        <w:fldChar w:fldCharType="separate"/>
      </w:r>
      <w:r>
        <w:t>57</w:t>
      </w:r>
      <w:r>
        <w:fldChar w:fldCharType="end"/>
      </w:r>
    </w:p>
    <w:p w14:paraId="6FC3C317" w14:textId="1A9E5B00" w:rsidR="00EB2579" w:rsidRPr="00E3408C" w:rsidRDefault="00EB2579">
      <w:pPr>
        <w:pStyle w:val="TOC3"/>
        <w:rPr>
          <w:rFonts w:ascii="Calibri" w:hAnsi="Calibri"/>
          <w:sz w:val="22"/>
          <w:szCs w:val="22"/>
          <w:lang w:eastAsia="en-GB"/>
        </w:rPr>
      </w:pPr>
      <w:r>
        <w:t>6.3.5</w:t>
      </w:r>
      <w:r w:rsidRPr="00E3408C">
        <w:rPr>
          <w:rFonts w:ascii="Calibri" w:hAnsi="Calibri"/>
          <w:sz w:val="22"/>
          <w:szCs w:val="22"/>
          <w:lang w:eastAsia="en-GB"/>
        </w:rPr>
        <w:tab/>
      </w:r>
      <w:r>
        <w:t>Error Handling</w:t>
      </w:r>
      <w:r>
        <w:tab/>
      </w:r>
      <w:r>
        <w:fldChar w:fldCharType="begin" w:fldLock="1"/>
      </w:r>
      <w:r>
        <w:instrText xml:space="preserve"> PAGEREF _Toc74994385 \h </w:instrText>
      </w:r>
      <w:r>
        <w:fldChar w:fldCharType="separate"/>
      </w:r>
      <w:r>
        <w:t>58</w:t>
      </w:r>
      <w:r>
        <w:fldChar w:fldCharType="end"/>
      </w:r>
    </w:p>
    <w:p w14:paraId="44204C55" w14:textId="585C76F9" w:rsidR="00EB2579" w:rsidRPr="00E3408C" w:rsidRDefault="00EB2579">
      <w:pPr>
        <w:pStyle w:val="TOC4"/>
        <w:rPr>
          <w:rFonts w:ascii="Calibri" w:hAnsi="Calibri"/>
          <w:sz w:val="22"/>
          <w:szCs w:val="22"/>
          <w:lang w:eastAsia="en-GB"/>
        </w:rPr>
      </w:pPr>
      <w:r>
        <w:t>6.3.5.1</w:t>
      </w:r>
      <w:r w:rsidRPr="00E3408C">
        <w:rPr>
          <w:rFonts w:ascii="Calibri" w:hAnsi="Calibri"/>
          <w:sz w:val="22"/>
          <w:szCs w:val="22"/>
          <w:lang w:eastAsia="en-GB"/>
        </w:rPr>
        <w:tab/>
      </w:r>
      <w:r>
        <w:t>General</w:t>
      </w:r>
      <w:r>
        <w:tab/>
      </w:r>
      <w:r>
        <w:fldChar w:fldCharType="begin" w:fldLock="1"/>
      </w:r>
      <w:r>
        <w:instrText xml:space="preserve"> PAGEREF _Toc74994386 \h </w:instrText>
      </w:r>
      <w:r>
        <w:fldChar w:fldCharType="separate"/>
      </w:r>
      <w:r>
        <w:t>58</w:t>
      </w:r>
      <w:r>
        <w:fldChar w:fldCharType="end"/>
      </w:r>
    </w:p>
    <w:p w14:paraId="261D1FD7" w14:textId="663F7723" w:rsidR="00EB2579" w:rsidRPr="00E3408C" w:rsidRDefault="00EB2579">
      <w:pPr>
        <w:pStyle w:val="TOC4"/>
        <w:rPr>
          <w:rFonts w:ascii="Calibri" w:hAnsi="Calibri"/>
          <w:sz w:val="22"/>
          <w:szCs w:val="22"/>
          <w:lang w:eastAsia="en-GB"/>
        </w:rPr>
      </w:pPr>
      <w:r>
        <w:lastRenderedPageBreak/>
        <w:t>6.3.5.2</w:t>
      </w:r>
      <w:r w:rsidRPr="00E3408C">
        <w:rPr>
          <w:rFonts w:ascii="Calibri" w:hAnsi="Calibri"/>
          <w:sz w:val="22"/>
          <w:szCs w:val="22"/>
          <w:lang w:eastAsia="en-GB"/>
        </w:rPr>
        <w:tab/>
      </w:r>
      <w:r>
        <w:t>Protocol Errors</w:t>
      </w:r>
      <w:r>
        <w:tab/>
      </w:r>
      <w:r>
        <w:fldChar w:fldCharType="begin" w:fldLock="1"/>
      </w:r>
      <w:r>
        <w:instrText xml:space="preserve"> PAGEREF _Toc74994387 \h </w:instrText>
      </w:r>
      <w:r>
        <w:fldChar w:fldCharType="separate"/>
      </w:r>
      <w:r>
        <w:t>58</w:t>
      </w:r>
      <w:r>
        <w:fldChar w:fldCharType="end"/>
      </w:r>
    </w:p>
    <w:p w14:paraId="465B2F1B" w14:textId="148D7C2C" w:rsidR="00EB2579" w:rsidRPr="00E3408C" w:rsidRDefault="00EB2579">
      <w:pPr>
        <w:pStyle w:val="TOC4"/>
        <w:rPr>
          <w:rFonts w:ascii="Calibri" w:hAnsi="Calibri"/>
          <w:sz w:val="22"/>
          <w:szCs w:val="22"/>
          <w:lang w:eastAsia="en-GB"/>
        </w:rPr>
      </w:pPr>
      <w:r>
        <w:t>6.3.5.3</w:t>
      </w:r>
      <w:r w:rsidRPr="00E3408C">
        <w:rPr>
          <w:rFonts w:ascii="Calibri" w:hAnsi="Calibri"/>
          <w:sz w:val="22"/>
          <w:szCs w:val="22"/>
          <w:lang w:eastAsia="en-GB"/>
        </w:rPr>
        <w:tab/>
      </w:r>
      <w:r>
        <w:t>Application Errors</w:t>
      </w:r>
      <w:r>
        <w:tab/>
      </w:r>
      <w:r>
        <w:fldChar w:fldCharType="begin" w:fldLock="1"/>
      </w:r>
      <w:r>
        <w:instrText xml:space="preserve"> PAGEREF _Toc74994388 \h </w:instrText>
      </w:r>
      <w:r>
        <w:fldChar w:fldCharType="separate"/>
      </w:r>
      <w:r>
        <w:t>58</w:t>
      </w:r>
      <w:r>
        <w:fldChar w:fldCharType="end"/>
      </w:r>
    </w:p>
    <w:p w14:paraId="332AFAE6" w14:textId="2511EB76" w:rsidR="00EB2579" w:rsidRPr="00E3408C" w:rsidRDefault="00EB2579">
      <w:pPr>
        <w:pStyle w:val="TOC3"/>
        <w:rPr>
          <w:rFonts w:ascii="Calibri" w:hAnsi="Calibri"/>
          <w:sz w:val="22"/>
          <w:szCs w:val="22"/>
          <w:lang w:eastAsia="en-GB"/>
        </w:rPr>
      </w:pPr>
      <w:r>
        <w:rPr>
          <w:lang w:eastAsia="zh-CN"/>
        </w:rPr>
        <w:t>6.3.6</w:t>
      </w:r>
      <w:r w:rsidRPr="00E3408C">
        <w:rPr>
          <w:rFonts w:ascii="Calibri" w:hAnsi="Calibri"/>
          <w:sz w:val="22"/>
          <w:szCs w:val="22"/>
          <w:lang w:eastAsia="en-GB"/>
        </w:rPr>
        <w:tab/>
      </w:r>
      <w:r>
        <w:rPr>
          <w:lang w:eastAsia="zh-CN"/>
        </w:rPr>
        <w:t>Feature Negotiation</w:t>
      </w:r>
      <w:r>
        <w:tab/>
      </w:r>
      <w:r>
        <w:fldChar w:fldCharType="begin" w:fldLock="1"/>
      </w:r>
      <w:r>
        <w:instrText xml:space="preserve"> PAGEREF _Toc74994389 \h </w:instrText>
      </w:r>
      <w:r>
        <w:fldChar w:fldCharType="separate"/>
      </w:r>
      <w:r>
        <w:t>58</w:t>
      </w:r>
      <w:r>
        <w:fldChar w:fldCharType="end"/>
      </w:r>
    </w:p>
    <w:p w14:paraId="12E8061A" w14:textId="2797E6A1" w:rsidR="00EB2579" w:rsidRPr="00E3408C" w:rsidRDefault="00EB2579">
      <w:pPr>
        <w:pStyle w:val="TOC3"/>
        <w:rPr>
          <w:rFonts w:ascii="Calibri" w:hAnsi="Calibri"/>
          <w:sz w:val="22"/>
          <w:szCs w:val="22"/>
          <w:lang w:eastAsia="en-GB"/>
        </w:rPr>
      </w:pPr>
      <w:r>
        <w:rPr>
          <w:lang w:eastAsia="zh-CN"/>
        </w:rPr>
        <w:t>6.3.7</w:t>
      </w:r>
      <w:r w:rsidRPr="00E3408C">
        <w:rPr>
          <w:rFonts w:ascii="Calibri" w:hAnsi="Calibri"/>
          <w:sz w:val="22"/>
          <w:szCs w:val="22"/>
          <w:lang w:eastAsia="en-GB"/>
        </w:rPr>
        <w:tab/>
      </w:r>
      <w:r>
        <w:rPr>
          <w:lang w:eastAsia="zh-CN"/>
        </w:rPr>
        <w:t>Security</w:t>
      </w:r>
      <w:r>
        <w:tab/>
      </w:r>
      <w:r>
        <w:fldChar w:fldCharType="begin" w:fldLock="1"/>
      </w:r>
      <w:r>
        <w:instrText xml:space="preserve"> PAGEREF _Toc74994390 \h </w:instrText>
      </w:r>
      <w:r>
        <w:fldChar w:fldCharType="separate"/>
      </w:r>
      <w:r>
        <w:t>58</w:t>
      </w:r>
      <w:r>
        <w:fldChar w:fldCharType="end"/>
      </w:r>
    </w:p>
    <w:p w14:paraId="6A3EBDED" w14:textId="4BBD77F9" w:rsidR="00EB2579" w:rsidRPr="00E3408C" w:rsidRDefault="00EB2579">
      <w:pPr>
        <w:pStyle w:val="TOC4"/>
        <w:rPr>
          <w:rFonts w:ascii="Calibri" w:hAnsi="Calibri"/>
          <w:sz w:val="22"/>
          <w:szCs w:val="22"/>
          <w:lang w:eastAsia="en-GB"/>
        </w:rPr>
      </w:pPr>
      <w:r>
        <w:rPr>
          <w:lang w:eastAsia="zh-CN"/>
        </w:rPr>
        <w:t>6.3.7.1</w:t>
      </w:r>
      <w:r w:rsidRPr="00E3408C">
        <w:rPr>
          <w:rFonts w:ascii="Calibri" w:hAnsi="Calibri"/>
          <w:sz w:val="22"/>
          <w:szCs w:val="22"/>
          <w:lang w:eastAsia="en-GB"/>
        </w:rPr>
        <w:tab/>
      </w:r>
      <w:r>
        <w:rPr>
          <w:lang w:eastAsia="zh-CN"/>
        </w:rPr>
        <w:t>General</w:t>
      </w:r>
      <w:r>
        <w:tab/>
      </w:r>
      <w:r>
        <w:fldChar w:fldCharType="begin" w:fldLock="1"/>
      </w:r>
      <w:r>
        <w:instrText xml:space="preserve"> PAGEREF _Toc74994391 \h </w:instrText>
      </w:r>
      <w:r>
        <w:fldChar w:fldCharType="separate"/>
      </w:r>
      <w:r>
        <w:t>58</w:t>
      </w:r>
      <w:r>
        <w:fldChar w:fldCharType="end"/>
      </w:r>
    </w:p>
    <w:p w14:paraId="04092CEE" w14:textId="5A5ABE4A" w:rsidR="00EB2579" w:rsidRPr="00E3408C" w:rsidRDefault="00EB2579">
      <w:pPr>
        <w:pStyle w:val="TOC8"/>
        <w:rPr>
          <w:rFonts w:ascii="Calibri" w:hAnsi="Calibri"/>
          <w:b w:val="0"/>
          <w:szCs w:val="22"/>
          <w:lang w:eastAsia="en-GB"/>
        </w:rPr>
      </w:pPr>
      <w:r>
        <w:t>Annex A (normative): OpenAPI Specification</w:t>
      </w:r>
      <w:r>
        <w:tab/>
      </w:r>
      <w:r>
        <w:fldChar w:fldCharType="begin" w:fldLock="1"/>
      </w:r>
      <w:r>
        <w:instrText xml:space="preserve"> PAGEREF _Toc74994392 \h </w:instrText>
      </w:r>
      <w:r>
        <w:fldChar w:fldCharType="separate"/>
      </w:r>
      <w:r>
        <w:t>58</w:t>
      </w:r>
      <w:r>
        <w:fldChar w:fldCharType="end"/>
      </w:r>
    </w:p>
    <w:p w14:paraId="6F0D554A" w14:textId="6AFBEBC0" w:rsidR="00EB2579" w:rsidRPr="00E3408C" w:rsidRDefault="00EB2579">
      <w:pPr>
        <w:pStyle w:val="TOC2"/>
        <w:rPr>
          <w:rFonts w:ascii="Calibri" w:hAnsi="Calibri"/>
          <w:sz w:val="22"/>
          <w:szCs w:val="22"/>
          <w:lang w:eastAsia="en-GB"/>
        </w:rPr>
      </w:pPr>
      <w:r>
        <w:t>A.1</w:t>
      </w:r>
      <w:r w:rsidRPr="00E3408C">
        <w:rPr>
          <w:rFonts w:ascii="Calibri" w:hAnsi="Calibri"/>
          <w:sz w:val="22"/>
          <w:szCs w:val="22"/>
          <w:lang w:eastAsia="en-GB"/>
        </w:rPr>
        <w:tab/>
      </w:r>
      <w:r>
        <w:t>General</w:t>
      </w:r>
      <w:r>
        <w:tab/>
      </w:r>
      <w:r>
        <w:fldChar w:fldCharType="begin" w:fldLock="1"/>
      </w:r>
      <w:r>
        <w:instrText xml:space="preserve"> PAGEREF _Toc74994393 \h </w:instrText>
      </w:r>
      <w:r>
        <w:fldChar w:fldCharType="separate"/>
      </w:r>
      <w:r>
        <w:t>58</w:t>
      </w:r>
      <w:r>
        <w:fldChar w:fldCharType="end"/>
      </w:r>
    </w:p>
    <w:p w14:paraId="6D8DE5E0" w14:textId="17B1F486" w:rsidR="00EB2579" w:rsidRPr="00E3408C" w:rsidRDefault="00EB2579">
      <w:pPr>
        <w:pStyle w:val="TOC2"/>
        <w:rPr>
          <w:rFonts w:ascii="Calibri" w:hAnsi="Calibri"/>
          <w:sz w:val="22"/>
          <w:szCs w:val="22"/>
          <w:lang w:eastAsia="en-GB"/>
        </w:rPr>
      </w:pPr>
      <w:r>
        <w:t>A.2</w:t>
      </w:r>
      <w:r w:rsidRPr="00E3408C">
        <w:rPr>
          <w:rFonts w:ascii="Calibri" w:hAnsi="Calibri"/>
          <w:sz w:val="22"/>
          <w:szCs w:val="22"/>
          <w:lang w:eastAsia="en-GB"/>
        </w:rPr>
        <w:tab/>
      </w:r>
      <w:r>
        <w:t>N32 Handshake API</w:t>
      </w:r>
      <w:r>
        <w:tab/>
      </w:r>
      <w:r>
        <w:fldChar w:fldCharType="begin" w:fldLock="1"/>
      </w:r>
      <w:r>
        <w:instrText xml:space="preserve"> PAGEREF _Toc74994394 \h </w:instrText>
      </w:r>
      <w:r>
        <w:fldChar w:fldCharType="separate"/>
      </w:r>
      <w:r>
        <w:t>59</w:t>
      </w:r>
      <w:r>
        <w:fldChar w:fldCharType="end"/>
      </w:r>
    </w:p>
    <w:p w14:paraId="77B8B516" w14:textId="7F7C4F67" w:rsidR="00EB2579" w:rsidRPr="00E3408C" w:rsidRDefault="00EB2579">
      <w:pPr>
        <w:pStyle w:val="TOC2"/>
        <w:rPr>
          <w:rFonts w:ascii="Calibri" w:hAnsi="Calibri"/>
          <w:sz w:val="22"/>
          <w:szCs w:val="22"/>
          <w:lang w:eastAsia="en-GB"/>
        </w:rPr>
      </w:pPr>
      <w:r>
        <w:t>A.3</w:t>
      </w:r>
      <w:r w:rsidRPr="00E3408C">
        <w:rPr>
          <w:rFonts w:ascii="Calibri" w:hAnsi="Calibri"/>
          <w:sz w:val="22"/>
          <w:szCs w:val="22"/>
          <w:lang w:eastAsia="en-GB"/>
        </w:rPr>
        <w:tab/>
      </w:r>
      <w:r>
        <w:t>JOSE Protected Message Forwarding API on N32-f</w:t>
      </w:r>
      <w:r>
        <w:tab/>
      </w:r>
      <w:r>
        <w:fldChar w:fldCharType="begin" w:fldLock="1"/>
      </w:r>
      <w:r>
        <w:instrText xml:space="preserve"> PAGEREF _Toc74994395 \h </w:instrText>
      </w:r>
      <w:r>
        <w:fldChar w:fldCharType="separate"/>
      </w:r>
      <w:r>
        <w:t>64</w:t>
      </w:r>
      <w:r>
        <w:fldChar w:fldCharType="end"/>
      </w:r>
    </w:p>
    <w:p w14:paraId="040810CC" w14:textId="2EB58D4A" w:rsidR="00EB2579" w:rsidRPr="00E3408C" w:rsidRDefault="00EB2579">
      <w:pPr>
        <w:pStyle w:val="TOC2"/>
        <w:rPr>
          <w:rFonts w:ascii="Calibri" w:hAnsi="Calibri"/>
          <w:sz w:val="22"/>
          <w:szCs w:val="22"/>
          <w:lang w:eastAsia="en-GB"/>
        </w:rPr>
      </w:pPr>
      <w:r>
        <w:t>A.4</w:t>
      </w:r>
      <w:r w:rsidRPr="00E3408C">
        <w:rPr>
          <w:rFonts w:ascii="Calibri" w:hAnsi="Calibri"/>
          <w:sz w:val="22"/>
          <w:szCs w:val="22"/>
          <w:lang w:eastAsia="en-GB"/>
        </w:rPr>
        <w:tab/>
      </w:r>
      <w:r>
        <w:t>SEPP Telescopic FQDN Mapping API</w:t>
      </w:r>
      <w:r>
        <w:tab/>
      </w:r>
      <w:r>
        <w:fldChar w:fldCharType="begin" w:fldLock="1"/>
      </w:r>
      <w:r>
        <w:instrText xml:space="preserve"> PAGEREF _Toc74994396 \h </w:instrText>
      </w:r>
      <w:r>
        <w:fldChar w:fldCharType="separate"/>
      </w:r>
      <w:r>
        <w:t>68</w:t>
      </w:r>
      <w:r>
        <w:fldChar w:fldCharType="end"/>
      </w:r>
    </w:p>
    <w:p w14:paraId="447902B4" w14:textId="6AAA8BBE" w:rsidR="00EB2579" w:rsidRPr="00E3408C" w:rsidRDefault="00EB2579">
      <w:pPr>
        <w:pStyle w:val="TOC8"/>
        <w:rPr>
          <w:rFonts w:ascii="Calibri" w:hAnsi="Calibri"/>
          <w:b w:val="0"/>
          <w:szCs w:val="22"/>
          <w:lang w:eastAsia="en-GB"/>
        </w:rPr>
      </w:pPr>
      <w:r>
        <w:t>Annex B (informative): Examples of N32-f Encoding</w:t>
      </w:r>
      <w:r>
        <w:tab/>
      </w:r>
      <w:r>
        <w:fldChar w:fldCharType="begin" w:fldLock="1"/>
      </w:r>
      <w:r>
        <w:instrText xml:space="preserve"> PAGEREF _Toc74994397 \h </w:instrText>
      </w:r>
      <w:r>
        <w:fldChar w:fldCharType="separate"/>
      </w:r>
      <w:r>
        <w:t>69</w:t>
      </w:r>
      <w:r>
        <w:fldChar w:fldCharType="end"/>
      </w:r>
    </w:p>
    <w:p w14:paraId="71698DC0" w14:textId="5B0DFD7B" w:rsidR="00EB2579" w:rsidRPr="00E3408C" w:rsidRDefault="00EB2579">
      <w:pPr>
        <w:pStyle w:val="TOC2"/>
        <w:rPr>
          <w:rFonts w:ascii="Calibri" w:hAnsi="Calibri"/>
          <w:sz w:val="22"/>
          <w:szCs w:val="22"/>
          <w:lang w:eastAsia="en-GB"/>
        </w:rPr>
      </w:pPr>
      <w:r>
        <w:t>B.1</w:t>
      </w:r>
      <w:r w:rsidRPr="00E3408C">
        <w:rPr>
          <w:rFonts w:ascii="Calibri" w:hAnsi="Calibri"/>
          <w:sz w:val="22"/>
          <w:szCs w:val="22"/>
          <w:lang w:eastAsia="en-GB"/>
        </w:rPr>
        <w:tab/>
      </w:r>
      <w:r>
        <w:t>General</w:t>
      </w:r>
      <w:r>
        <w:tab/>
      </w:r>
      <w:r>
        <w:fldChar w:fldCharType="begin" w:fldLock="1"/>
      </w:r>
      <w:r>
        <w:instrText xml:space="preserve"> PAGEREF _Toc74994398 \h </w:instrText>
      </w:r>
      <w:r>
        <w:fldChar w:fldCharType="separate"/>
      </w:r>
      <w:r>
        <w:t>69</w:t>
      </w:r>
      <w:r>
        <w:fldChar w:fldCharType="end"/>
      </w:r>
    </w:p>
    <w:p w14:paraId="79700132" w14:textId="7A0F0938" w:rsidR="00EB2579" w:rsidRPr="00E3408C" w:rsidRDefault="00EB2579">
      <w:pPr>
        <w:pStyle w:val="TOC2"/>
        <w:rPr>
          <w:rFonts w:ascii="Calibri" w:hAnsi="Calibri"/>
          <w:sz w:val="22"/>
          <w:szCs w:val="22"/>
          <w:lang w:eastAsia="en-GB"/>
        </w:rPr>
      </w:pPr>
      <w:r>
        <w:t>B.2</w:t>
      </w:r>
      <w:r w:rsidRPr="00E3408C">
        <w:rPr>
          <w:rFonts w:ascii="Calibri" w:hAnsi="Calibri"/>
          <w:sz w:val="22"/>
          <w:szCs w:val="22"/>
          <w:lang w:eastAsia="en-GB"/>
        </w:rPr>
        <w:tab/>
      </w:r>
      <w:r>
        <w:t>Input Message Containing No Binary Part</w:t>
      </w:r>
      <w:r>
        <w:tab/>
      </w:r>
      <w:r>
        <w:fldChar w:fldCharType="begin" w:fldLock="1"/>
      </w:r>
      <w:r>
        <w:instrText xml:space="preserve"> PAGEREF _Toc74994399 \h </w:instrText>
      </w:r>
      <w:r>
        <w:fldChar w:fldCharType="separate"/>
      </w:r>
      <w:r>
        <w:t>69</w:t>
      </w:r>
      <w:r>
        <w:fldChar w:fldCharType="end"/>
      </w:r>
    </w:p>
    <w:p w14:paraId="58EAE482" w14:textId="399BEF5F" w:rsidR="00EB2579" w:rsidRPr="00E3408C" w:rsidRDefault="00EB2579">
      <w:pPr>
        <w:pStyle w:val="TOC2"/>
        <w:rPr>
          <w:rFonts w:ascii="Calibri" w:hAnsi="Calibri"/>
          <w:sz w:val="22"/>
          <w:szCs w:val="22"/>
          <w:lang w:eastAsia="en-GB"/>
        </w:rPr>
      </w:pPr>
      <w:r>
        <w:t>B.3</w:t>
      </w:r>
      <w:r w:rsidRPr="00E3408C">
        <w:rPr>
          <w:rFonts w:ascii="Calibri" w:hAnsi="Calibri"/>
          <w:sz w:val="22"/>
          <w:szCs w:val="22"/>
          <w:lang w:eastAsia="en-GB"/>
        </w:rPr>
        <w:tab/>
      </w:r>
      <w:r>
        <w:t>Input Message Containing Multipart Binary Part</w:t>
      </w:r>
      <w:r>
        <w:tab/>
      </w:r>
      <w:r>
        <w:fldChar w:fldCharType="begin" w:fldLock="1"/>
      </w:r>
      <w:r>
        <w:instrText xml:space="preserve"> PAGEREF _Toc74994400 \h </w:instrText>
      </w:r>
      <w:r>
        <w:fldChar w:fldCharType="separate"/>
      </w:r>
      <w:r>
        <w:t>70</w:t>
      </w:r>
      <w:r>
        <w:fldChar w:fldCharType="end"/>
      </w:r>
    </w:p>
    <w:p w14:paraId="464D271E" w14:textId="6C916762" w:rsidR="00EB2579" w:rsidRPr="00E3408C" w:rsidRDefault="00EB2579">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_Toc74994401 \h </w:instrText>
      </w:r>
      <w:r>
        <w:fldChar w:fldCharType="separate"/>
      </w:r>
      <w:r>
        <w:t>72</w:t>
      </w:r>
      <w:r>
        <w:fldChar w:fldCharType="end"/>
      </w:r>
    </w:p>
    <w:p w14:paraId="18E28636" w14:textId="3B347D86" w:rsidR="00EB2579" w:rsidRPr="00E3408C" w:rsidRDefault="00EB2579">
      <w:pPr>
        <w:pStyle w:val="TOC2"/>
        <w:rPr>
          <w:rFonts w:ascii="Calibri" w:hAnsi="Calibri"/>
          <w:sz w:val="22"/>
          <w:szCs w:val="22"/>
          <w:lang w:eastAsia="en-GB"/>
        </w:rPr>
      </w:pPr>
      <w:r>
        <w:t>C.1</w:t>
      </w:r>
      <w:r w:rsidRPr="00E3408C">
        <w:rPr>
          <w:rFonts w:ascii="Calibri" w:hAnsi="Calibri"/>
          <w:sz w:val="22"/>
          <w:szCs w:val="22"/>
          <w:lang w:eastAsia="en-GB"/>
        </w:rPr>
        <w:tab/>
      </w:r>
      <w:r>
        <w:t>General</w:t>
      </w:r>
      <w:r>
        <w:tab/>
      </w:r>
      <w:r>
        <w:fldChar w:fldCharType="begin" w:fldLock="1"/>
      </w:r>
      <w:r>
        <w:instrText xml:space="preserve"> PAGEREF _Toc74994402 \h </w:instrText>
      </w:r>
      <w:r>
        <w:fldChar w:fldCharType="separate"/>
      </w:r>
      <w:r>
        <w:t>72</w:t>
      </w:r>
      <w:r>
        <w:fldChar w:fldCharType="end"/>
      </w:r>
    </w:p>
    <w:p w14:paraId="45439710" w14:textId="5B1787EC" w:rsidR="00EB2579" w:rsidRPr="00E3408C" w:rsidRDefault="00EB2579">
      <w:pPr>
        <w:pStyle w:val="TOC2"/>
        <w:rPr>
          <w:rFonts w:ascii="Calibri" w:hAnsi="Calibri"/>
          <w:sz w:val="22"/>
          <w:szCs w:val="22"/>
          <w:lang w:eastAsia="en-GB"/>
        </w:rPr>
      </w:pPr>
      <w:r>
        <w:t>C.2</w:t>
      </w:r>
      <w:r w:rsidRPr="00E3408C">
        <w:rPr>
          <w:rFonts w:ascii="Calibri" w:hAnsi="Calibri"/>
          <w:sz w:val="22"/>
          <w:szCs w:val="22"/>
          <w:lang w:eastAsia="en-GB"/>
        </w:rPr>
        <w:tab/>
      </w:r>
      <w:r>
        <w:t>TLS security between SEPPs</w:t>
      </w:r>
      <w:r>
        <w:tab/>
      </w:r>
      <w:r>
        <w:fldChar w:fldCharType="begin" w:fldLock="1"/>
      </w:r>
      <w:r>
        <w:instrText xml:space="preserve"> PAGEREF _Toc74994403 \h </w:instrText>
      </w:r>
      <w:r>
        <w:fldChar w:fldCharType="separate"/>
      </w:r>
      <w:r>
        <w:t>72</w:t>
      </w:r>
      <w:r>
        <w:fldChar w:fldCharType="end"/>
      </w:r>
    </w:p>
    <w:p w14:paraId="4D072BA9" w14:textId="22826162" w:rsidR="00EB2579" w:rsidRPr="00E3408C" w:rsidRDefault="00EB2579">
      <w:pPr>
        <w:pStyle w:val="TOC3"/>
        <w:rPr>
          <w:rFonts w:ascii="Calibri" w:hAnsi="Calibri"/>
          <w:sz w:val="22"/>
          <w:szCs w:val="22"/>
          <w:lang w:eastAsia="en-GB"/>
        </w:rPr>
      </w:pPr>
      <w:r>
        <w:t>C.2.1</w:t>
      </w:r>
      <w:r w:rsidRPr="00E3408C">
        <w:rPr>
          <w:rFonts w:ascii="Calibri" w:hAnsi="Calibri"/>
          <w:sz w:val="22"/>
          <w:szCs w:val="22"/>
          <w:lang w:eastAsia="en-GB"/>
        </w:rPr>
        <w:tab/>
      </w:r>
      <w:r>
        <w:t>When http URI scheme is used</w:t>
      </w:r>
      <w:r>
        <w:tab/>
      </w:r>
      <w:r>
        <w:fldChar w:fldCharType="begin" w:fldLock="1"/>
      </w:r>
      <w:r>
        <w:instrText xml:space="preserve"> PAGEREF _Toc74994404 \h </w:instrText>
      </w:r>
      <w:r>
        <w:fldChar w:fldCharType="separate"/>
      </w:r>
      <w:r>
        <w:t>72</w:t>
      </w:r>
      <w:r>
        <w:fldChar w:fldCharType="end"/>
      </w:r>
    </w:p>
    <w:p w14:paraId="2722CCFC" w14:textId="37617BEC" w:rsidR="00EB2579" w:rsidRPr="00E3408C" w:rsidRDefault="00EB2579">
      <w:pPr>
        <w:pStyle w:val="TOC4"/>
        <w:rPr>
          <w:rFonts w:ascii="Calibri" w:hAnsi="Calibri"/>
          <w:sz w:val="22"/>
          <w:szCs w:val="22"/>
          <w:lang w:eastAsia="en-GB"/>
        </w:rPr>
      </w:pPr>
      <w:r>
        <w:t>C.2.1.1</w:t>
      </w:r>
      <w:r w:rsidRPr="00E3408C">
        <w:rPr>
          <w:rFonts w:ascii="Calibri" w:hAnsi="Calibri"/>
          <w:sz w:val="22"/>
          <w:szCs w:val="22"/>
          <w:lang w:eastAsia="en-GB"/>
        </w:rPr>
        <w:tab/>
      </w:r>
      <w:r>
        <w:t>General</w:t>
      </w:r>
      <w:r>
        <w:tab/>
      </w:r>
      <w:r>
        <w:fldChar w:fldCharType="begin" w:fldLock="1"/>
      </w:r>
      <w:r>
        <w:instrText xml:space="preserve"> PAGEREF _Toc74994405 \h </w:instrText>
      </w:r>
      <w:r>
        <w:fldChar w:fldCharType="separate"/>
      </w:r>
      <w:r>
        <w:t>72</w:t>
      </w:r>
      <w:r>
        <w:fldChar w:fldCharType="end"/>
      </w:r>
    </w:p>
    <w:p w14:paraId="7D1EAA2C" w14:textId="630268F5" w:rsidR="00EB2579" w:rsidRPr="00E3408C" w:rsidRDefault="00EB2579">
      <w:pPr>
        <w:pStyle w:val="TOC4"/>
        <w:rPr>
          <w:rFonts w:ascii="Calibri" w:hAnsi="Calibri"/>
          <w:sz w:val="22"/>
          <w:szCs w:val="22"/>
          <w:lang w:eastAsia="en-GB"/>
        </w:rPr>
      </w:pPr>
      <w:r>
        <w:t>C.2.1.2</w:t>
      </w:r>
      <w:r w:rsidRPr="00E3408C">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_Toc74994406 \h </w:instrText>
      </w:r>
      <w:r>
        <w:fldChar w:fldCharType="separate"/>
      </w:r>
      <w:r>
        <w:t>73</w:t>
      </w:r>
      <w:r>
        <w:fldChar w:fldCharType="end"/>
      </w:r>
    </w:p>
    <w:p w14:paraId="1C7356E4" w14:textId="343FB3F1" w:rsidR="00EB2579" w:rsidRPr="00E3408C" w:rsidRDefault="00EB2579">
      <w:pPr>
        <w:pStyle w:val="TOC4"/>
        <w:rPr>
          <w:rFonts w:ascii="Calibri" w:hAnsi="Calibri"/>
          <w:sz w:val="22"/>
          <w:szCs w:val="22"/>
          <w:lang w:eastAsia="en-GB"/>
        </w:rPr>
      </w:pPr>
      <w:r>
        <w:t>C.2.1.3</w:t>
      </w:r>
      <w:r w:rsidRPr="00E3408C">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_Toc74994407 \h </w:instrText>
      </w:r>
      <w:r>
        <w:fldChar w:fldCharType="separate"/>
      </w:r>
      <w:r>
        <w:t>75</w:t>
      </w:r>
      <w:r>
        <w:fldChar w:fldCharType="end"/>
      </w:r>
    </w:p>
    <w:p w14:paraId="0FD93AE1" w14:textId="5980A471" w:rsidR="00EB2579" w:rsidRPr="00E3408C" w:rsidRDefault="00EB2579">
      <w:pPr>
        <w:pStyle w:val="TOC3"/>
        <w:rPr>
          <w:rFonts w:ascii="Calibri" w:hAnsi="Calibri"/>
          <w:sz w:val="22"/>
          <w:szCs w:val="22"/>
          <w:lang w:eastAsia="en-GB"/>
        </w:rPr>
      </w:pPr>
      <w:r>
        <w:t>C.2.2</w:t>
      </w:r>
      <w:r w:rsidRPr="00E3408C">
        <w:rPr>
          <w:rFonts w:ascii="Calibri" w:hAnsi="Calibri"/>
          <w:sz w:val="22"/>
          <w:szCs w:val="22"/>
          <w:lang w:eastAsia="en-GB"/>
        </w:rPr>
        <w:tab/>
      </w:r>
      <w:r>
        <w:t>When https URI scheme is used</w:t>
      </w:r>
      <w:r>
        <w:tab/>
      </w:r>
      <w:r>
        <w:fldChar w:fldCharType="begin" w:fldLock="1"/>
      </w:r>
      <w:r>
        <w:instrText xml:space="preserve"> PAGEREF _Toc74994408 \h </w:instrText>
      </w:r>
      <w:r>
        <w:fldChar w:fldCharType="separate"/>
      </w:r>
      <w:r>
        <w:t>76</w:t>
      </w:r>
      <w:r>
        <w:fldChar w:fldCharType="end"/>
      </w:r>
    </w:p>
    <w:p w14:paraId="1BB4793F" w14:textId="128CAE28" w:rsidR="00EB2579" w:rsidRPr="00E3408C" w:rsidRDefault="00EB2579">
      <w:pPr>
        <w:pStyle w:val="TOC4"/>
        <w:rPr>
          <w:rFonts w:ascii="Calibri" w:hAnsi="Calibri"/>
          <w:sz w:val="22"/>
          <w:szCs w:val="22"/>
          <w:lang w:eastAsia="en-GB"/>
        </w:rPr>
      </w:pPr>
      <w:r>
        <w:t>C.2.2.1</w:t>
      </w:r>
      <w:r w:rsidRPr="00E3408C">
        <w:rPr>
          <w:rFonts w:ascii="Calibri" w:hAnsi="Calibri"/>
          <w:sz w:val="22"/>
          <w:szCs w:val="22"/>
          <w:lang w:eastAsia="en-GB"/>
        </w:rPr>
        <w:tab/>
      </w:r>
      <w:r>
        <w:t>General</w:t>
      </w:r>
      <w:r>
        <w:tab/>
      </w:r>
      <w:r>
        <w:fldChar w:fldCharType="begin" w:fldLock="1"/>
      </w:r>
      <w:r>
        <w:instrText xml:space="preserve"> PAGEREF _Toc74994409 \h </w:instrText>
      </w:r>
      <w:r>
        <w:fldChar w:fldCharType="separate"/>
      </w:r>
      <w:r>
        <w:t>76</w:t>
      </w:r>
      <w:r>
        <w:fldChar w:fldCharType="end"/>
      </w:r>
    </w:p>
    <w:p w14:paraId="759C1F81" w14:textId="12370684" w:rsidR="00EB2579" w:rsidRPr="00E3408C" w:rsidRDefault="00EB2579">
      <w:pPr>
        <w:pStyle w:val="TOC4"/>
        <w:rPr>
          <w:rFonts w:ascii="Calibri" w:hAnsi="Calibri"/>
          <w:sz w:val="22"/>
          <w:szCs w:val="22"/>
          <w:lang w:eastAsia="en-GB"/>
        </w:rPr>
      </w:pPr>
      <w:r>
        <w:t>C.2.2.2</w:t>
      </w:r>
      <w:r w:rsidRPr="00E3408C">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_Toc74994410 \h </w:instrText>
      </w:r>
      <w:r>
        <w:fldChar w:fldCharType="separate"/>
      </w:r>
      <w:r>
        <w:t>76</w:t>
      </w:r>
      <w:r>
        <w:fldChar w:fldCharType="end"/>
      </w:r>
    </w:p>
    <w:p w14:paraId="01718BDB" w14:textId="7AA67D66" w:rsidR="00EB2579" w:rsidRPr="00E3408C" w:rsidRDefault="00EB2579">
      <w:pPr>
        <w:pStyle w:val="TOC4"/>
        <w:rPr>
          <w:rFonts w:ascii="Calibri" w:hAnsi="Calibri"/>
          <w:sz w:val="22"/>
          <w:szCs w:val="22"/>
          <w:lang w:eastAsia="en-GB"/>
        </w:rPr>
      </w:pPr>
      <w:r>
        <w:t>C.2.2.3</w:t>
      </w:r>
      <w:r w:rsidRPr="00E3408C">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_Toc74994411 \h </w:instrText>
      </w:r>
      <w:r>
        <w:fldChar w:fldCharType="separate"/>
      </w:r>
      <w:r>
        <w:t>80</w:t>
      </w:r>
      <w:r>
        <w:fldChar w:fldCharType="end"/>
      </w:r>
    </w:p>
    <w:p w14:paraId="7C0F0AED" w14:textId="4FA0972C" w:rsidR="00EB2579" w:rsidRPr="00E3408C" w:rsidRDefault="00EB2579">
      <w:pPr>
        <w:pStyle w:val="TOC4"/>
        <w:rPr>
          <w:rFonts w:ascii="Calibri" w:hAnsi="Calibri"/>
          <w:sz w:val="22"/>
          <w:szCs w:val="22"/>
          <w:lang w:eastAsia="en-GB"/>
        </w:rPr>
      </w:pPr>
      <w:r>
        <w:t>C.2.2.4</w:t>
      </w:r>
      <w:r w:rsidRPr="00E3408C">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_Toc74994412 \h </w:instrText>
      </w:r>
      <w:r>
        <w:fldChar w:fldCharType="separate"/>
      </w:r>
      <w:r>
        <w:t>82</w:t>
      </w:r>
      <w:r>
        <w:fldChar w:fldCharType="end"/>
      </w:r>
    </w:p>
    <w:p w14:paraId="6823130B" w14:textId="286D0E36" w:rsidR="00EB2579" w:rsidRPr="00E3408C" w:rsidRDefault="00EB2579">
      <w:pPr>
        <w:pStyle w:val="TOC4"/>
        <w:rPr>
          <w:rFonts w:ascii="Calibri" w:hAnsi="Calibri"/>
          <w:sz w:val="22"/>
          <w:szCs w:val="22"/>
          <w:lang w:eastAsia="en-GB"/>
        </w:rPr>
      </w:pPr>
      <w:r>
        <w:t>C.2.2.5</w:t>
      </w:r>
      <w:r w:rsidRPr="00E3408C">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_Toc74994413 \h </w:instrText>
      </w:r>
      <w:r>
        <w:fldChar w:fldCharType="separate"/>
      </w:r>
      <w:r>
        <w:t>85</w:t>
      </w:r>
      <w:r>
        <w:fldChar w:fldCharType="end"/>
      </w:r>
    </w:p>
    <w:p w14:paraId="249E766C" w14:textId="0E995F08" w:rsidR="00EB2579" w:rsidRPr="00E3408C" w:rsidRDefault="00EB2579">
      <w:pPr>
        <w:pStyle w:val="TOC2"/>
        <w:rPr>
          <w:rFonts w:ascii="Calibri" w:hAnsi="Calibri"/>
          <w:sz w:val="22"/>
          <w:szCs w:val="22"/>
          <w:lang w:eastAsia="en-GB"/>
        </w:rPr>
      </w:pPr>
      <w:r>
        <w:t>C.3</w:t>
      </w:r>
      <w:r w:rsidRPr="00E3408C">
        <w:rPr>
          <w:rFonts w:ascii="Calibri" w:hAnsi="Calibri"/>
          <w:sz w:val="22"/>
          <w:szCs w:val="22"/>
          <w:lang w:eastAsia="en-GB"/>
        </w:rPr>
        <w:tab/>
      </w:r>
      <w:r>
        <w:t>Application Layer Security between SEPPs</w:t>
      </w:r>
      <w:r>
        <w:tab/>
      </w:r>
      <w:r>
        <w:fldChar w:fldCharType="begin" w:fldLock="1"/>
      </w:r>
      <w:r>
        <w:instrText xml:space="preserve"> PAGEREF _Toc74994414 \h </w:instrText>
      </w:r>
      <w:r>
        <w:fldChar w:fldCharType="separate"/>
      </w:r>
      <w:r>
        <w:t>87</w:t>
      </w:r>
      <w:r>
        <w:fldChar w:fldCharType="end"/>
      </w:r>
    </w:p>
    <w:p w14:paraId="6E31D683" w14:textId="42C0D6C9" w:rsidR="00EB2579" w:rsidRPr="00E3408C" w:rsidRDefault="00EB2579">
      <w:pPr>
        <w:pStyle w:val="TOC3"/>
        <w:rPr>
          <w:rFonts w:ascii="Calibri" w:hAnsi="Calibri"/>
          <w:sz w:val="22"/>
          <w:szCs w:val="22"/>
          <w:lang w:eastAsia="en-GB"/>
        </w:rPr>
      </w:pPr>
      <w:r>
        <w:t>C.3.1</w:t>
      </w:r>
      <w:r w:rsidRPr="00E3408C">
        <w:rPr>
          <w:rFonts w:ascii="Calibri" w:hAnsi="Calibri"/>
          <w:sz w:val="22"/>
          <w:szCs w:val="22"/>
          <w:lang w:eastAsia="en-GB"/>
        </w:rPr>
        <w:tab/>
      </w:r>
      <w:r>
        <w:t>When http URI scheme is used</w:t>
      </w:r>
      <w:r>
        <w:tab/>
      </w:r>
      <w:r>
        <w:fldChar w:fldCharType="begin" w:fldLock="1"/>
      </w:r>
      <w:r>
        <w:instrText xml:space="preserve"> PAGEREF _Toc74994415 \h </w:instrText>
      </w:r>
      <w:r>
        <w:fldChar w:fldCharType="separate"/>
      </w:r>
      <w:r>
        <w:t>87</w:t>
      </w:r>
      <w:r>
        <w:fldChar w:fldCharType="end"/>
      </w:r>
    </w:p>
    <w:p w14:paraId="08FF5229" w14:textId="593B1051" w:rsidR="00EB2579" w:rsidRPr="00E3408C" w:rsidRDefault="00EB2579">
      <w:pPr>
        <w:pStyle w:val="TOC3"/>
        <w:rPr>
          <w:rFonts w:ascii="Calibri" w:hAnsi="Calibri"/>
          <w:sz w:val="22"/>
          <w:szCs w:val="22"/>
          <w:lang w:eastAsia="en-GB"/>
        </w:rPr>
      </w:pPr>
      <w:r>
        <w:t>C.3.2</w:t>
      </w:r>
      <w:r w:rsidRPr="00E3408C">
        <w:rPr>
          <w:rFonts w:ascii="Calibri" w:hAnsi="Calibri"/>
          <w:sz w:val="22"/>
          <w:szCs w:val="22"/>
          <w:lang w:eastAsia="en-GB"/>
        </w:rPr>
        <w:tab/>
      </w:r>
      <w:r>
        <w:t>When https URI scheme is used</w:t>
      </w:r>
      <w:r>
        <w:tab/>
      </w:r>
      <w:r>
        <w:fldChar w:fldCharType="begin" w:fldLock="1"/>
      </w:r>
      <w:r>
        <w:instrText xml:space="preserve"> PAGEREF _Toc74994416 \h </w:instrText>
      </w:r>
      <w:r>
        <w:fldChar w:fldCharType="separate"/>
      </w:r>
      <w:r>
        <w:t>89</w:t>
      </w:r>
      <w:r>
        <w:fldChar w:fldCharType="end"/>
      </w:r>
    </w:p>
    <w:p w14:paraId="45FF9808" w14:textId="0ADBBDD3" w:rsidR="00EB2579" w:rsidRPr="00E3408C" w:rsidRDefault="00EB2579">
      <w:pPr>
        <w:pStyle w:val="TOC4"/>
        <w:rPr>
          <w:rFonts w:ascii="Calibri" w:hAnsi="Calibri"/>
          <w:sz w:val="22"/>
          <w:szCs w:val="22"/>
          <w:lang w:eastAsia="en-GB"/>
        </w:rPr>
      </w:pPr>
      <w:r>
        <w:t>C.3.2.1</w:t>
      </w:r>
      <w:r w:rsidRPr="00E3408C">
        <w:rPr>
          <w:rFonts w:ascii="Calibri" w:hAnsi="Calibri"/>
          <w:sz w:val="22"/>
          <w:szCs w:val="22"/>
          <w:lang w:eastAsia="en-GB"/>
        </w:rPr>
        <w:tab/>
      </w:r>
      <w:r>
        <w:t>General</w:t>
      </w:r>
      <w:r>
        <w:tab/>
      </w:r>
      <w:r>
        <w:fldChar w:fldCharType="begin" w:fldLock="1"/>
      </w:r>
      <w:r>
        <w:instrText xml:space="preserve"> PAGEREF _Toc74994417 \h </w:instrText>
      </w:r>
      <w:r>
        <w:fldChar w:fldCharType="separate"/>
      </w:r>
      <w:r>
        <w:t>89</w:t>
      </w:r>
      <w:r>
        <w:fldChar w:fldCharType="end"/>
      </w:r>
    </w:p>
    <w:p w14:paraId="79783A07" w14:textId="35BC867A" w:rsidR="00EB2579" w:rsidRPr="00E3408C" w:rsidRDefault="00EB2579">
      <w:pPr>
        <w:pStyle w:val="TOC4"/>
        <w:rPr>
          <w:rFonts w:ascii="Calibri" w:hAnsi="Calibri"/>
          <w:sz w:val="22"/>
          <w:szCs w:val="22"/>
          <w:lang w:eastAsia="en-GB"/>
        </w:rPr>
      </w:pPr>
      <w:r>
        <w:t>C.3.2.2</w:t>
      </w:r>
      <w:r w:rsidRPr="00E3408C">
        <w:rPr>
          <w:rFonts w:ascii="Calibri" w:hAnsi="Calibri"/>
          <w:sz w:val="22"/>
          <w:szCs w:val="22"/>
          <w:lang w:eastAsia="en-GB"/>
        </w:rPr>
        <w:tab/>
      </w:r>
      <w:r>
        <w:t>With TLS protection between NF and SEPP relying on telescopic FQDN</w:t>
      </w:r>
      <w:r>
        <w:tab/>
      </w:r>
      <w:r>
        <w:fldChar w:fldCharType="begin" w:fldLock="1"/>
      </w:r>
      <w:r>
        <w:instrText xml:space="preserve"> PAGEREF _Toc74994418 \h </w:instrText>
      </w:r>
      <w:r>
        <w:fldChar w:fldCharType="separate"/>
      </w:r>
      <w:r>
        <w:t>90</w:t>
      </w:r>
      <w:r>
        <w:fldChar w:fldCharType="end"/>
      </w:r>
    </w:p>
    <w:p w14:paraId="1457178E" w14:textId="0D838B73" w:rsidR="00EB2579" w:rsidRPr="00E3408C" w:rsidRDefault="00EB2579">
      <w:pPr>
        <w:pStyle w:val="TOC4"/>
        <w:rPr>
          <w:rFonts w:ascii="Calibri" w:hAnsi="Calibri"/>
          <w:sz w:val="22"/>
          <w:szCs w:val="22"/>
          <w:lang w:eastAsia="en-GB"/>
        </w:rPr>
      </w:pPr>
      <w:r>
        <w:t>C.3.2.3</w:t>
      </w:r>
      <w:r w:rsidRPr="00E3408C">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_Toc74994419 \h </w:instrText>
      </w:r>
      <w:r>
        <w:fldChar w:fldCharType="separate"/>
      </w:r>
      <w:r>
        <w:t>93</w:t>
      </w:r>
      <w:r>
        <w:fldChar w:fldCharType="end"/>
      </w:r>
    </w:p>
    <w:p w14:paraId="6C2F638C" w14:textId="33539898" w:rsidR="00EB2579" w:rsidRPr="00E3408C" w:rsidRDefault="00EB2579">
      <w:pPr>
        <w:pStyle w:val="TOC8"/>
        <w:rPr>
          <w:rFonts w:ascii="Calibri" w:hAnsi="Calibri"/>
          <w:b w:val="0"/>
          <w:szCs w:val="22"/>
          <w:lang w:eastAsia="en-GB"/>
        </w:rPr>
      </w:pPr>
      <w:r>
        <w:t>Annex D (informative): Withdrawn API versions</w:t>
      </w:r>
      <w:r>
        <w:tab/>
      </w:r>
      <w:r>
        <w:fldChar w:fldCharType="begin" w:fldLock="1"/>
      </w:r>
      <w:r>
        <w:instrText xml:space="preserve"> PAGEREF _Toc74994420 \h </w:instrText>
      </w:r>
      <w:r>
        <w:fldChar w:fldCharType="separate"/>
      </w:r>
      <w:r>
        <w:t>97</w:t>
      </w:r>
      <w:r>
        <w:fldChar w:fldCharType="end"/>
      </w:r>
    </w:p>
    <w:p w14:paraId="710ADE34" w14:textId="47F72C0C" w:rsidR="00EB2579" w:rsidRPr="00E3408C" w:rsidRDefault="00EB2579">
      <w:pPr>
        <w:pStyle w:val="TOC2"/>
        <w:rPr>
          <w:rFonts w:ascii="Calibri" w:hAnsi="Calibri"/>
          <w:sz w:val="22"/>
          <w:szCs w:val="22"/>
          <w:lang w:eastAsia="en-GB"/>
        </w:rPr>
      </w:pPr>
      <w:r>
        <w:t>D.1</w:t>
      </w:r>
      <w:r w:rsidRPr="00E3408C">
        <w:rPr>
          <w:rFonts w:ascii="Calibri" w:hAnsi="Calibri"/>
          <w:sz w:val="22"/>
          <w:szCs w:val="22"/>
          <w:lang w:eastAsia="en-GB"/>
        </w:rPr>
        <w:tab/>
      </w:r>
      <w:r>
        <w:t>General</w:t>
      </w:r>
      <w:r>
        <w:tab/>
      </w:r>
      <w:r>
        <w:fldChar w:fldCharType="begin" w:fldLock="1"/>
      </w:r>
      <w:r>
        <w:instrText xml:space="preserve"> PAGEREF _Toc74994421 \h </w:instrText>
      </w:r>
      <w:r>
        <w:fldChar w:fldCharType="separate"/>
      </w:r>
      <w:r>
        <w:t>97</w:t>
      </w:r>
      <w:r>
        <w:fldChar w:fldCharType="end"/>
      </w:r>
    </w:p>
    <w:p w14:paraId="48FB63E8" w14:textId="443A45D1" w:rsidR="00EB2579" w:rsidRPr="00E3408C" w:rsidRDefault="00EB2579">
      <w:pPr>
        <w:pStyle w:val="TOC2"/>
        <w:rPr>
          <w:rFonts w:ascii="Calibri" w:hAnsi="Calibri"/>
          <w:sz w:val="22"/>
          <w:szCs w:val="22"/>
          <w:lang w:eastAsia="en-GB"/>
        </w:rPr>
      </w:pPr>
      <w:r>
        <w:t>D.2</w:t>
      </w:r>
      <w:r w:rsidRPr="00E3408C">
        <w:rPr>
          <w:rFonts w:ascii="Calibri" w:hAnsi="Calibri"/>
          <w:sz w:val="22"/>
          <w:szCs w:val="22"/>
          <w:lang w:eastAsia="en-GB"/>
        </w:rPr>
        <w:tab/>
      </w:r>
      <w:r>
        <w:t>N32 Handshake API</w:t>
      </w:r>
      <w:r>
        <w:tab/>
      </w:r>
      <w:r>
        <w:fldChar w:fldCharType="begin" w:fldLock="1"/>
      </w:r>
      <w:r>
        <w:instrText xml:space="preserve"> PAGEREF _Toc74994422 \h </w:instrText>
      </w:r>
      <w:r>
        <w:fldChar w:fldCharType="separate"/>
      </w:r>
      <w:r>
        <w:t>97</w:t>
      </w:r>
      <w:r>
        <w:fldChar w:fldCharType="end"/>
      </w:r>
    </w:p>
    <w:p w14:paraId="6F348E39" w14:textId="53D3013F" w:rsidR="00EB2579" w:rsidRPr="00E3408C" w:rsidRDefault="00EB2579">
      <w:pPr>
        <w:pStyle w:val="TOC8"/>
        <w:rPr>
          <w:rFonts w:ascii="Calibri" w:hAnsi="Calibri"/>
          <w:b w:val="0"/>
          <w:szCs w:val="22"/>
          <w:lang w:eastAsia="en-GB"/>
        </w:rPr>
      </w:pPr>
      <w:r>
        <w:t>Annex E (informative): Change history</w:t>
      </w:r>
      <w:r>
        <w:tab/>
      </w:r>
      <w:r>
        <w:fldChar w:fldCharType="begin" w:fldLock="1"/>
      </w:r>
      <w:r>
        <w:instrText xml:space="preserve"> PAGEREF _Toc74994423 \h </w:instrText>
      </w:r>
      <w:r>
        <w:fldChar w:fldCharType="separate"/>
      </w:r>
      <w:r>
        <w:t>99</w:t>
      </w:r>
      <w:r>
        <w:fldChar w:fldCharType="end"/>
      </w:r>
    </w:p>
    <w:p w14:paraId="3443E6A9" w14:textId="4E4123D5" w:rsidR="00163767" w:rsidRPr="004D3578" w:rsidRDefault="003457AF" w:rsidP="00163767">
      <w:r>
        <w:rPr>
          <w:noProof/>
          <w:sz w:val="22"/>
        </w:rPr>
        <w:fldChar w:fldCharType="end"/>
      </w:r>
    </w:p>
    <w:p w14:paraId="2BF4AACA"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74994210"/>
      <w:bookmarkEnd w:id="9"/>
      <w:r w:rsidRPr="004D3578">
        <w:lastRenderedPageBreak/>
        <w:t>Foreword</w:t>
      </w:r>
      <w:bookmarkEnd w:id="10"/>
      <w:bookmarkEnd w:id="11"/>
      <w:bookmarkEnd w:id="12"/>
      <w:bookmarkEnd w:id="13"/>
      <w:bookmarkEnd w:id="14"/>
      <w:bookmarkEnd w:id="15"/>
    </w:p>
    <w:p w14:paraId="6448CADB"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579B0F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C0FF39" w14:textId="77777777" w:rsidR="00080512" w:rsidRPr="004D3578" w:rsidRDefault="00080512">
      <w:pPr>
        <w:pStyle w:val="B1"/>
      </w:pPr>
      <w:r w:rsidRPr="004D3578">
        <w:t>Version x.y.z</w:t>
      </w:r>
    </w:p>
    <w:p w14:paraId="710C3540" w14:textId="77777777" w:rsidR="00080512" w:rsidRPr="004D3578" w:rsidRDefault="00080512">
      <w:pPr>
        <w:pStyle w:val="B1"/>
      </w:pPr>
      <w:r w:rsidRPr="004D3578">
        <w:t>where:</w:t>
      </w:r>
    </w:p>
    <w:p w14:paraId="7C63C8B7" w14:textId="77777777" w:rsidR="00080512" w:rsidRPr="004D3578" w:rsidRDefault="00080512">
      <w:pPr>
        <w:pStyle w:val="B2"/>
      </w:pPr>
      <w:r w:rsidRPr="004D3578">
        <w:t>x</w:t>
      </w:r>
      <w:r w:rsidRPr="004D3578">
        <w:tab/>
        <w:t>the first digit:</w:t>
      </w:r>
    </w:p>
    <w:p w14:paraId="1B18070C" w14:textId="77777777" w:rsidR="00080512" w:rsidRPr="004D3578" w:rsidRDefault="00080512">
      <w:pPr>
        <w:pStyle w:val="B3"/>
      </w:pPr>
      <w:r w:rsidRPr="004D3578">
        <w:t>1</w:t>
      </w:r>
      <w:r w:rsidRPr="004D3578">
        <w:tab/>
        <w:t>presented to TSG for information;</w:t>
      </w:r>
    </w:p>
    <w:p w14:paraId="03D326DD" w14:textId="77777777" w:rsidR="00080512" w:rsidRPr="004D3578" w:rsidRDefault="00080512">
      <w:pPr>
        <w:pStyle w:val="B3"/>
      </w:pPr>
      <w:r w:rsidRPr="004D3578">
        <w:t>2</w:t>
      </w:r>
      <w:r w:rsidRPr="004D3578">
        <w:tab/>
        <w:t>presented to TSG for approval;</w:t>
      </w:r>
    </w:p>
    <w:p w14:paraId="5686950C" w14:textId="77777777" w:rsidR="00080512" w:rsidRPr="004D3578" w:rsidRDefault="00080512">
      <w:pPr>
        <w:pStyle w:val="B3"/>
      </w:pPr>
      <w:r w:rsidRPr="004D3578">
        <w:t>3</w:t>
      </w:r>
      <w:r w:rsidRPr="004D3578">
        <w:tab/>
        <w:t>or greater indicates TSG approved document under change control.</w:t>
      </w:r>
    </w:p>
    <w:p w14:paraId="0410C0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A2CD9E" w14:textId="77777777" w:rsidR="00080512" w:rsidRDefault="00080512">
      <w:pPr>
        <w:pStyle w:val="B2"/>
      </w:pPr>
      <w:r w:rsidRPr="004D3578">
        <w:t>z</w:t>
      </w:r>
      <w:r w:rsidRPr="004D3578">
        <w:tab/>
        <w:t>the third digit is incremented when editorial only changes have been incorporated in the document.</w:t>
      </w:r>
    </w:p>
    <w:p w14:paraId="2DB6E56A" w14:textId="77777777" w:rsidR="008C384C" w:rsidRDefault="008C384C" w:rsidP="008C384C">
      <w:r>
        <w:t xml:space="preserve">In </w:t>
      </w:r>
      <w:r w:rsidR="0074026F">
        <w:t>the present</w:t>
      </w:r>
      <w:r>
        <w:t xml:space="preserve"> document, modal verbs have the following meanings:</w:t>
      </w:r>
    </w:p>
    <w:p w14:paraId="5C8BE421" w14:textId="77777777" w:rsidR="008C384C" w:rsidRDefault="008C384C" w:rsidP="00774DA4">
      <w:pPr>
        <w:pStyle w:val="EX"/>
      </w:pPr>
      <w:r w:rsidRPr="008C384C">
        <w:rPr>
          <w:b/>
        </w:rPr>
        <w:t>shall</w:t>
      </w:r>
      <w:r w:rsidR="00BD392E">
        <w:tab/>
      </w:r>
      <w:r>
        <w:t>indicates a mandatory requirement to do something</w:t>
      </w:r>
    </w:p>
    <w:p w14:paraId="7DBBB0E8" w14:textId="77777777" w:rsidR="008C384C" w:rsidRDefault="008C384C" w:rsidP="00774DA4">
      <w:pPr>
        <w:pStyle w:val="EX"/>
      </w:pPr>
      <w:r w:rsidRPr="008C384C">
        <w:rPr>
          <w:b/>
        </w:rPr>
        <w:t>shall not</w:t>
      </w:r>
      <w:r>
        <w:tab/>
        <w:t>indicates an interdiction (</w:t>
      </w:r>
      <w:r w:rsidR="001F1132">
        <w:t>prohibition</w:t>
      </w:r>
      <w:r>
        <w:t>) to do something</w:t>
      </w:r>
    </w:p>
    <w:p w14:paraId="247EBC34" w14:textId="77777777" w:rsidR="00BA19ED" w:rsidRPr="004D3578" w:rsidRDefault="00BA19ED" w:rsidP="00A27486">
      <w:r>
        <w:t>The constructions "shall" and "shall not" are confined to the context of normative provisions, and do not appear in Technical Reports.</w:t>
      </w:r>
    </w:p>
    <w:p w14:paraId="2D06DD8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6E28B6" w14:textId="77777777" w:rsidR="008C384C" w:rsidRDefault="008C384C" w:rsidP="00774DA4">
      <w:pPr>
        <w:pStyle w:val="EX"/>
      </w:pPr>
      <w:r w:rsidRPr="008C384C">
        <w:rPr>
          <w:b/>
        </w:rPr>
        <w:t>should</w:t>
      </w:r>
      <w:r w:rsidR="00BD392E">
        <w:tab/>
      </w:r>
      <w:r>
        <w:t>indicates a recommendation to do something</w:t>
      </w:r>
    </w:p>
    <w:p w14:paraId="4C1CBAB0" w14:textId="77777777" w:rsidR="008C384C" w:rsidRDefault="008C384C" w:rsidP="00774DA4">
      <w:pPr>
        <w:pStyle w:val="EX"/>
      </w:pPr>
      <w:r w:rsidRPr="008C384C">
        <w:rPr>
          <w:b/>
        </w:rPr>
        <w:t>should not</w:t>
      </w:r>
      <w:r>
        <w:tab/>
        <w:t>indicates a recommendation not to do something</w:t>
      </w:r>
    </w:p>
    <w:p w14:paraId="0532D36C" w14:textId="77777777" w:rsidR="008C384C" w:rsidRDefault="008C384C" w:rsidP="00774DA4">
      <w:pPr>
        <w:pStyle w:val="EX"/>
      </w:pPr>
      <w:r w:rsidRPr="00774DA4">
        <w:rPr>
          <w:b/>
        </w:rPr>
        <w:t>may</w:t>
      </w:r>
      <w:r w:rsidR="00BD392E">
        <w:tab/>
      </w:r>
      <w:r>
        <w:t>indicates permission to do something</w:t>
      </w:r>
    </w:p>
    <w:p w14:paraId="09E595C7" w14:textId="77777777" w:rsidR="008C384C" w:rsidRDefault="008C384C" w:rsidP="00774DA4">
      <w:pPr>
        <w:pStyle w:val="EX"/>
      </w:pPr>
      <w:r w:rsidRPr="00774DA4">
        <w:rPr>
          <w:b/>
        </w:rPr>
        <w:t>need not</w:t>
      </w:r>
      <w:r>
        <w:tab/>
        <w:t>indicates permission not to do something</w:t>
      </w:r>
    </w:p>
    <w:p w14:paraId="47AFA7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8CBA32B" w14:textId="77777777" w:rsidR="008C384C" w:rsidRDefault="008C384C" w:rsidP="00774DA4">
      <w:pPr>
        <w:pStyle w:val="EX"/>
      </w:pPr>
      <w:r w:rsidRPr="00774DA4">
        <w:rPr>
          <w:b/>
        </w:rPr>
        <w:t>can</w:t>
      </w:r>
      <w:r w:rsidR="00BD392E">
        <w:tab/>
      </w:r>
      <w:r>
        <w:t>indicates</w:t>
      </w:r>
      <w:r w:rsidR="00774DA4">
        <w:t xml:space="preserve"> that something is possible</w:t>
      </w:r>
    </w:p>
    <w:p w14:paraId="773F8CCC" w14:textId="77777777" w:rsidR="00774DA4" w:rsidRDefault="00774DA4" w:rsidP="00774DA4">
      <w:pPr>
        <w:pStyle w:val="EX"/>
      </w:pPr>
      <w:r w:rsidRPr="00774DA4">
        <w:rPr>
          <w:b/>
        </w:rPr>
        <w:t>cannot</w:t>
      </w:r>
      <w:r w:rsidR="00BD392E">
        <w:tab/>
      </w:r>
      <w:r>
        <w:t>indicates that something is impossible</w:t>
      </w:r>
    </w:p>
    <w:p w14:paraId="5C0968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022E6E"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EBC33E4"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51F641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5035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110EDD" w14:textId="77777777" w:rsidR="001F1132" w:rsidRDefault="001F1132" w:rsidP="001F1132">
      <w:r>
        <w:t>In addition:</w:t>
      </w:r>
    </w:p>
    <w:p w14:paraId="597422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76AEF7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C71D7B7" w14:textId="77777777" w:rsidR="00774DA4" w:rsidRPr="004D3578" w:rsidRDefault="00647114" w:rsidP="00A27486">
      <w:r>
        <w:t>The constructions "is" and "is not" do not indicate requirements.</w:t>
      </w:r>
    </w:p>
    <w:p w14:paraId="766D4A63" w14:textId="77777777" w:rsidR="000D5C20" w:rsidRPr="004D3578" w:rsidRDefault="000D5C20" w:rsidP="000D5C20">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74994211"/>
      <w:bookmarkEnd w:id="17"/>
      <w:r w:rsidRPr="004D3578">
        <w:t>1</w:t>
      </w:r>
      <w:r w:rsidRPr="004D3578">
        <w:tab/>
        <w:t>Scope</w:t>
      </w:r>
      <w:bookmarkEnd w:id="18"/>
      <w:bookmarkEnd w:id="19"/>
      <w:bookmarkEnd w:id="20"/>
      <w:bookmarkEnd w:id="21"/>
      <w:bookmarkEnd w:id="22"/>
      <w:bookmarkEnd w:id="23"/>
      <w:bookmarkEnd w:id="24"/>
    </w:p>
    <w:p w14:paraId="59CBC009"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7892EDB6" w14:textId="77777777" w:rsidR="000D5C20" w:rsidRDefault="000D5C20" w:rsidP="000D5C20">
      <w:r>
        <w:t>The 5G System stage 2 architecture and procedures are specified in 3GPP TS 23.501 [2] and 3GPP TS 23.502 [3].</w:t>
      </w:r>
    </w:p>
    <w:p w14:paraId="37B65428" w14:textId="77777777" w:rsidR="000D5C20" w:rsidRDefault="000D5C20" w:rsidP="000D5C20">
      <w:r>
        <w:t>The Technical Realization of the Service Based Architecture and the Principles and Guidelines for Services Definition are specified in 3GPP TS 29.500 [4] and 3GPP TS 29.501 [5].</w:t>
      </w:r>
    </w:p>
    <w:p w14:paraId="68C751E1" w14:textId="77777777" w:rsidR="000D5C20" w:rsidRPr="004D3578" w:rsidRDefault="000D5C20" w:rsidP="000D5C20">
      <w:r>
        <w:t>The stage 2 level N32 procedures are specified in 3GPP TS 33.501 [6].</w:t>
      </w:r>
    </w:p>
    <w:p w14:paraId="419D0C4A" w14:textId="77777777" w:rsidR="000D5C20" w:rsidRPr="004D3578" w:rsidRDefault="000D5C20" w:rsidP="000D5C20">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74994212"/>
      <w:r w:rsidRPr="004D3578">
        <w:t>2</w:t>
      </w:r>
      <w:r w:rsidRPr="004D3578">
        <w:tab/>
        <w:t>References</w:t>
      </w:r>
      <w:bookmarkEnd w:id="25"/>
      <w:bookmarkEnd w:id="26"/>
      <w:bookmarkEnd w:id="27"/>
      <w:bookmarkEnd w:id="28"/>
      <w:bookmarkEnd w:id="29"/>
      <w:bookmarkEnd w:id="30"/>
      <w:bookmarkEnd w:id="31"/>
    </w:p>
    <w:p w14:paraId="40ED4DC5" w14:textId="77777777" w:rsidR="000D5C20" w:rsidRPr="004D3578" w:rsidRDefault="000D5C20" w:rsidP="000D5C20">
      <w:r w:rsidRPr="004D3578">
        <w:t>The following documents contain provisions which, through reference in this text, constitute provisions of the present document.</w:t>
      </w:r>
    </w:p>
    <w:p w14:paraId="6ACD6511" w14:textId="77777777" w:rsidR="000D5C20" w:rsidRPr="004D3578" w:rsidRDefault="000D5C20" w:rsidP="000D5C20">
      <w:pPr>
        <w:pStyle w:val="B1"/>
      </w:pPr>
      <w:bookmarkStart w:id="32" w:name="OLE_LINK1"/>
      <w:bookmarkStart w:id="33" w:name="OLE_LINK2"/>
      <w:bookmarkStart w:id="34" w:name="OLE_LINK3"/>
      <w:bookmarkStart w:id="35" w:name="OLE_LINK4"/>
      <w:r>
        <w:t>-</w:t>
      </w:r>
      <w:r>
        <w:tab/>
      </w:r>
      <w:r w:rsidRPr="004D3578">
        <w:t>References are either specific (identified by date of publication, edition number, version number, etc.) or non</w:t>
      </w:r>
      <w:r w:rsidRPr="004D3578">
        <w:noBreakHyphen/>
        <w:t>specific.</w:t>
      </w:r>
    </w:p>
    <w:p w14:paraId="64AB2998" w14:textId="77777777" w:rsidR="000D5C20" w:rsidRPr="004D3578" w:rsidRDefault="000D5C20" w:rsidP="000D5C20">
      <w:pPr>
        <w:pStyle w:val="B1"/>
      </w:pPr>
      <w:r>
        <w:t>-</w:t>
      </w:r>
      <w:r>
        <w:tab/>
      </w:r>
      <w:r w:rsidRPr="004D3578">
        <w:t>For a specific reference, subsequent revisions do not apply.</w:t>
      </w:r>
    </w:p>
    <w:p w14:paraId="1567A621"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bookmarkEnd w:id="33"/>
    <w:bookmarkEnd w:id="34"/>
    <w:bookmarkEnd w:id="35"/>
    <w:p w14:paraId="445D07C5"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FFEADB" w14:textId="77777777" w:rsidR="000D5C20" w:rsidRDefault="000D5C20" w:rsidP="000D5C20">
      <w:pPr>
        <w:pStyle w:val="EX"/>
      </w:pPr>
      <w:r>
        <w:t>[2]</w:t>
      </w:r>
      <w:r>
        <w:tab/>
        <w:t>3GPP TS 23.501: "System Architecture for the 5G System; Stage 2".</w:t>
      </w:r>
    </w:p>
    <w:p w14:paraId="57E1A8AD" w14:textId="77777777" w:rsidR="000D5C20" w:rsidRDefault="000D5C20" w:rsidP="000D5C20">
      <w:pPr>
        <w:pStyle w:val="EX"/>
      </w:pPr>
      <w:r>
        <w:t>[3]</w:t>
      </w:r>
      <w:r>
        <w:tab/>
        <w:t>3GPP TS 23.502: "Procedures for the 5G System; Stage 2".</w:t>
      </w:r>
    </w:p>
    <w:p w14:paraId="0710DBE1" w14:textId="77777777" w:rsidR="000D5C20" w:rsidRDefault="000D5C20" w:rsidP="000D5C20">
      <w:pPr>
        <w:pStyle w:val="EX"/>
      </w:pPr>
      <w:r>
        <w:t>[4]</w:t>
      </w:r>
      <w:r>
        <w:tab/>
        <w:t>3GPP TS 29.500: "5G System; Technical Realization of Service Based Architecture; Stage 3".</w:t>
      </w:r>
    </w:p>
    <w:p w14:paraId="2CCFF0D9" w14:textId="77777777" w:rsidR="000D5C20" w:rsidRDefault="000D5C20" w:rsidP="000D5C20">
      <w:pPr>
        <w:pStyle w:val="EX"/>
      </w:pPr>
      <w:r>
        <w:t>[5]</w:t>
      </w:r>
      <w:r>
        <w:tab/>
        <w:t>3GPP TS 29.501: "5G System; Principles and Guidelines for Services Definition; Stage 3".</w:t>
      </w:r>
    </w:p>
    <w:p w14:paraId="405791D1"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7A81E8B9"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64C9ED54"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31A28D8D"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441D327D"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2F26BE34" w14:textId="77777777" w:rsidR="000D5C20" w:rsidRDefault="000D5C20" w:rsidP="000D5C20">
      <w:pPr>
        <w:pStyle w:val="EX"/>
      </w:pPr>
      <w:r>
        <w:t>[11]</w:t>
      </w:r>
      <w:r>
        <w:tab/>
        <w:t>IETF RFC 793: "Transmission Control Protocol".</w:t>
      </w:r>
    </w:p>
    <w:p w14:paraId="7C5B8DBB"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5F592BA7" w14:textId="77777777" w:rsidR="000D5C20" w:rsidRDefault="000D5C20" w:rsidP="000D5C20">
      <w:pPr>
        <w:pStyle w:val="EX"/>
      </w:pPr>
      <w:r>
        <w:t>[13]</w:t>
      </w:r>
      <w:r>
        <w:tab/>
        <w:t>IETF RFC 7518: "JSON Web Algorithms (JWA)".</w:t>
      </w:r>
    </w:p>
    <w:p w14:paraId="7AEC9515" w14:textId="77777777" w:rsidR="000D5C20" w:rsidRDefault="000D5C20" w:rsidP="000D5C20">
      <w:pPr>
        <w:pStyle w:val="EX"/>
      </w:pPr>
      <w:r>
        <w:lastRenderedPageBreak/>
        <w:t>[14]</w:t>
      </w:r>
      <w:r>
        <w:tab/>
        <w:t>IETF RFC 7516: "</w:t>
      </w:r>
      <w:r w:rsidRPr="001A557D">
        <w:t>JSON Web Encryption (JWE)</w:t>
      </w:r>
      <w:r>
        <w:t>".</w:t>
      </w:r>
    </w:p>
    <w:p w14:paraId="61204AA7"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2EDCC49B" w14:textId="77777777" w:rsidR="000D5C20" w:rsidRDefault="000D5C20" w:rsidP="000D5C20">
      <w:pPr>
        <w:pStyle w:val="EX"/>
      </w:pPr>
      <w:r>
        <w:t>[16]</w:t>
      </w:r>
      <w:r>
        <w:tab/>
        <w:t>IETF RFC 7515: "</w:t>
      </w:r>
      <w:r w:rsidRPr="002141E4">
        <w:t>JSON Web Signature (JWS)</w:t>
      </w:r>
      <w:r>
        <w:t>".</w:t>
      </w:r>
    </w:p>
    <w:p w14:paraId="666F4346"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5574D3E2"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7DF15DD0" w14:textId="77777777" w:rsidR="000D5C20" w:rsidRDefault="000D5C20" w:rsidP="000D5C20">
      <w:pPr>
        <w:pStyle w:val="EX"/>
      </w:pPr>
      <w:r>
        <w:t>[19]</w:t>
      </w:r>
      <w:r>
        <w:tab/>
        <w:t>3GPP TS 23.003: "</w:t>
      </w:r>
      <w:r w:rsidRPr="00D40BF2">
        <w:t>Numbering, addressing and identification</w:t>
      </w:r>
      <w:r>
        <w:t>".</w:t>
      </w:r>
    </w:p>
    <w:p w14:paraId="2FA8F72A"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01ED0D1"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393D8B23" w14:textId="77777777" w:rsidR="000D5C20" w:rsidRDefault="000D5C20" w:rsidP="000D5C20">
      <w:pPr>
        <w:pStyle w:val="EX"/>
      </w:pPr>
      <w:r>
        <w:t>[22]</w:t>
      </w:r>
      <w:r>
        <w:tab/>
        <w:t>IETF RFC 7807</w:t>
      </w:r>
      <w:r w:rsidRPr="006233A7">
        <w:t>: "</w:t>
      </w:r>
      <w:r>
        <w:t>Problem Details for HTTP APIs</w:t>
      </w:r>
      <w:r w:rsidRPr="006233A7">
        <w:t>"</w:t>
      </w:r>
      <w:r>
        <w:t>.</w:t>
      </w:r>
    </w:p>
    <w:p w14:paraId="090F93D0" w14:textId="77777777" w:rsidR="001779B0" w:rsidRDefault="001779B0" w:rsidP="001779B0">
      <w:pPr>
        <w:pStyle w:val="EX"/>
      </w:pPr>
      <w:r w:rsidRPr="00D1205D">
        <w:t>[</w:t>
      </w:r>
      <w:r>
        <w:t>23</w:t>
      </w:r>
      <w:r w:rsidRPr="00D1205D">
        <w:t>]</w:t>
      </w:r>
      <w:r w:rsidRPr="00D1205D">
        <w:tab/>
        <w:t>IETF RFC 1952: "GZIP file format specification version 4.3".</w:t>
      </w:r>
    </w:p>
    <w:p w14:paraId="35A6491C" w14:textId="77777777" w:rsidR="001779B0" w:rsidRDefault="001779B0" w:rsidP="001779B0">
      <w:pPr>
        <w:pStyle w:val="EX"/>
      </w:pPr>
      <w:r>
        <w:t>[24]</w:t>
      </w:r>
      <w:r>
        <w:tab/>
        <w:t>IETF RFC</w:t>
      </w:r>
      <w:r w:rsidR="003E6A41">
        <w:t> </w:t>
      </w:r>
      <w:r>
        <w:t>7694: "Hypertext Transfer Protocol (HTTP) Client-Initiated Content-Encoding".</w:t>
      </w:r>
    </w:p>
    <w:p w14:paraId="474F9A01"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53D3E23E" w14:textId="77777777"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029B421D" w14:textId="77777777" w:rsidR="000D5C20" w:rsidRPr="004D3578" w:rsidRDefault="000D5C20" w:rsidP="000D5C20">
      <w:pPr>
        <w:pStyle w:val="Heading1"/>
      </w:pPr>
      <w:bookmarkStart w:id="36" w:name="_Toc24986284"/>
      <w:bookmarkStart w:id="37" w:name="_Toc34205712"/>
      <w:bookmarkStart w:id="38" w:name="_Toc39061896"/>
      <w:bookmarkStart w:id="39" w:name="_Toc43277138"/>
      <w:bookmarkStart w:id="40" w:name="_Toc49847468"/>
      <w:bookmarkStart w:id="41" w:name="_Toc56419443"/>
      <w:bookmarkStart w:id="42" w:name="_Toc74994213"/>
      <w:r>
        <w:t>3</w:t>
      </w:r>
      <w:r>
        <w:tab/>
        <w:t xml:space="preserve">Definitions </w:t>
      </w:r>
      <w:r w:rsidRPr="004D3578">
        <w:t>and abbreviations</w:t>
      </w:r>
      <w:bookmarkEnd w:id="36"/>
      <w:bookmarkEnd w:id="37"/>
      <w:bookmarkEnd w:id="38"/>
      <w:bookmarkEnd w:id="39"/>
      <w:bookmarkEnd w:id="40"/>
      <w:bookmarkEnd w:id="41"/>
      <w:bookmarkEnd w:id="42"/>
    </w:p>
    <w:p w14:paraId="194400FE" w14:textId="77777777" w:rsidR="000D5C20" w:rsidRPr="004D3578" w:rsidRDefault="000D5C20" w:rsidP="000D5C20">
      <w:pPr>
        <w:pStyle w:val="Heading2"/>
      </w:pPr>
      <w:bookmarkStart w:id="43" w:name="_Toc24986285"/>
      <w:bookmarkStart w:id="44" w:name="_Toc34205713"/>
      <w:bookmarkStart w:id="45" w:name="_Toc39061897"/>
      <w:bookmarkStart w:id="46" w:name="_Toc43277139"/>
      <w:bookmarkStart w:id="47" w:name="_Toc49847469"/>
      <w:bookmarkStart w:id="48" w:name="_Toc56419444"/>
      <w:bookmarkStart w:id="49" w:name="_Toc74994214"/>
      <w:r w:rsidRPr="004D3578">
        <w:t>3.1</w:t>
      </w:r>
      <w:r w:rsidRPr="004D3578">
        <w:tab/>
        <w:t>Definitions</w:t>
      </w:r>
      <w:bookmarkEnd w:id="43"/>
      <w:bookmarkEnd w:id="44"/>
      <w:bookmarkEnd w:id="45"/>
      <w:bookmarkEnd w:id="46"/>
      <w:bookmarkEnd w:id="47"/>
      <w:bookmarkEnd w:id="48"/>
      <w:bookmarkEnd w:id="49"/>
    </w:p>
    <w:p w14:paraId="60E6DB6D"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137CDC90" w14:textId="77777777" w:rsidR="000D5C20" w:rsidRDefault="000D5C20" w:rsidP="000D5C20">
      <w:r w:rsidRPr="00D66693">
        <w:rPr>
          <w:b/>
        </w:rPr>
        <w:t>c-SEPP</w:t>
      </w:r>
      <w:r>
        <w:rPr>
          <w:b/>
        </w:rPr>
        <w:t xml:space="preserve">: </w:t>
      </w:r>
      <w:r>
        <w:t>The SEPP that is present on the NF service consumer side is called the c-SEPP.</w:t>
      </w:r>
    </w:p>
    <w:p w14:paraId="38262C5F" w14:textId="77777777" w:rsidR="000D5C20" w:rsidRDefault="000D5C20" w:rsidP="000D5C20">
      <w:r>
        <w:rPr>
          <w:b/>
        </w:rPr>
        <w:t>p-SEPP:</w:t>
      </w:r>
      <w:r>
        <w:t xml:space="preserve"> The SEPP that is present on the NF service producer side is called the p-SEPP.</w:t>
      </w:r>
    </w:p>
    <w:p w14:paraId="2B810ADC"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108A654E" w14:textId="77777777" w:rsidR="000D5C20" w:rsidRPr="00F02E4E" w:rsidRDefault="000D5C20" w:rsidP="000D5C20">
      <w:r w:rsidRPr="00D66693">
        <w:rPr>
          <w:b/>
        </w:rPr>
        <w:t>c-IPX</w:t>
      </w:r>
      <w:r>
        <w:t>: The IPX on the NF service consumer side.</w:t>
      </w:r>
    </w:p>
    <w:p w14:paraId="285D0A79"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14679316" w14:textId="77777777" w:rsidR="000D5C20" w:rsidRPr="004D3578" w:rsidRDefault="000D5C20" w:rsidP="000D5C20">
      <w:pPr>
        <w:pStyle w:val="Heading2"/>
      </w:pPr>
      <w:bookmarkStart w:id="50" w:name="_Toc24986286"/>
      <w:bookmarkStart w:id="51" w:name="_Toc34205714"/>
      <w:bookmarkStart w:id="52" w:name="_Toc39061898"/>
      <w:bookmarkStart w:id="53" w:name="_Toc43277140"/>
      <w:bookmarkStart w:id="54" w:name="_Toc49847470"/>
      <w:bookmarkStart w:id="55" w:name="_Toc56419445"/>
      <w:bookmarkStart w:id="56" w:name="_Toc74994215"/>
      <w:r>
        <w:t>3.2</w:t>
      </w:r>
      <w:r w:rsidRPr="004D3578">
        <w:tab/>
        <w:t>Abbreviations</w:t>
      </w:r>
      <w:bookmarkEnd w:id="50"/>
      <w:bookmarkEnd w:id="51"/>
      <w:bookmarkEnd w:id="52"/>
      <w:bookmarkEnd w:id="53"/>
      <w:bookmarkEnd w:id="54"/>
      <w:bookmarkEnd w:id="55"/>
      <w:bookmarkEnd w:id="56"/>
    </w:p>
    <w:p w14:paraId="64825F46"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88DE7AE" w14:textId="77777777" w:rsidR="001779B0" w:rsidRDefault="001779B0" w:rsidP="000D5C20">
      <w:pPr>
        <w:pStyle w:val="EW"/>
      </w:pPr>
      <w:r w:rsidRPr="00D1205D">
        <w:t>GZIP</w:t>
      </w:r>
      <w:r w:rsidRPr="00D1205D">
        <w:tab/>
        <w:t>GNU ZIP</w:t>
      </w:r>
    </w:p>
    <w:p w14:paraId="76FDE396" w14:textId="77777777" w:rsidR="000D5C20" w:rsidRDefault="000D5C20" w:rsidP="000D5C20">
      <w:pPr>
        <w:pStyle w:val="EW"/>
      </w:pPr>
      <w:r>
        <w:rPr>
          <w:rFonts w:hint="eastAsia"/>
        </w:rPr>
        <w:t>IPX</w:t>
      </w:r>
      <w:r>
        <w:rPr>
          <w:rFonts w:hint="eastAsia"/>
        </w:rPr>
        <w:tab/>
        <w:t xml:space="preserve">IP </w:t>
      </w:r>
      <w:r>
        <w:t>Exchange Service</w:t>
      </w:r>
    </w:p>
    <w:p w14:paraId="0510E88F" w14:textId="77777777" w:rsidR="000D5C20" w:rsidRPr="00C80BD0" w:rsidRDefault="000D5C20" w:rsidP="000D5C20">
      <w:pPr>
        <w:pStyle w:val="EW"/>
      </w:pPr>
      <w:r>
        <w:t>JOSE</w:t>
      </w:r>
      <w:r>
        <w:tab/>
        <w:t>Javascript Object Signing and Encryption</w:t>
      </w:r>
    </w:p>
    <w:p w14:paraId="74B65B30" w14:textId="77777777" w:rsidR="000D5C20" w:rsidRDefault="000D5C20" w:rsidP="000D5C20">
      <w:pPr>
        <w:pStyle w:val="EW"/>
      </w:pPr>
      <w:r>
        <w:t>JWE</w:t>
      </w:r>
      <w:r w:rsidRPr="004D3578">
        <w:tab/>
      </w:r>
      <w:r>
        <w:t>JSON Web Encryption</w:t>
      </w:r>
    </w:p>
    <w:p w14:paraId="12D524D8" w14:textId="77777777" w:rsidR="000D5C20" w:rsidRDefault="000D5C20" w:rsidP="000D5C20">
      <w:pPr>
        <w:pStyle w:val="EW"/>
      </w:pPr>
      <w:r>
        <w:rPr>
          <w:rFonts w:hint="eastAsia"/>
        </w:rPr>
        <w:t>JWS</w:t>
      </w:r>
      <w:r>
        <w:rPr>
          <w:rFonts w:hint="eastAsia"/>
        </w:rPr>
        <w:tab/>
      </w:r>
      <w:r>
        <w:t>JSON Web Signature</w:t>
      </w:r>
    </w:p>
    <w:p w14:paraId="15F3353C" w14:textId="77777777" w:rsidR="000D5C20" w:rsidRPr="00EA3529" w:rsidRDefault="000D5C20" w:rsidP="000D5C20">
      <w:pPr>
        <w:pStyle w:val="EW"/>
      </w:pPr>
      <w:r>
        <w:t>PRINS</w:t>
      </w:r>
      <w:r>
        <w:tab/>
      </w:r>
      <w:r w:rsidRPr="005F73DC">
        <w:t>PRotocol for N32 INterconnect Security</w:t>
      </w:r>
    </w:p>
    <w:p w14:paraId="2E4DEC34" w14:textId="77777777" w:rsidR="000D5C20" w:rsidRDefault="000D5C20" w:rsidP="000D5C20">
      <w:pPr>
        <w:pStyle w:val="EW"/>
      </w:pPr>
      <w:r>
        <w:t>SEPP</w:t>
      </w:r>
      <w:r>
        <w:tab/>
        <w:t>Security and Edge Protection Proxy</w:t>
      </w:r>
    </w:p>
    <w:p w14:paraId="7E6B6393" w14:textId="77777777" w:rsidR="000D5C20" w:rsidRDefault="000D5C20" w:rsidP="000D5C20">
      <w:pPr>
        <w:pStyle w:val="EW"/>
      </w:pPr>
      <w:r>
        <w:t>TLS</w:t>
      </w:r>
      <w:r>
        <w:tab/>
        <w:t>Transport Layer Security</w:t>
      </w:r>
    </w:p>
    <w:p w14:paraId="78D7F2B0" w14:textId="77777777" w:rsidR="00170705" w:rsidRPr="004D3578" w:rsidRDefault="00170705" w:rsidP="000D5C20">
      <w:pPr>
        <w:pStyle w:val="EW"/>
      </w:pPr>
      <w:r>
        <w:t>UPU</w:t>
      </w:r>
      <w:r>
        <w:tab/>
      </w:r>
      <w:r>
        <w:rPr>
          <w:noProof/>
        </w:rPr>
        <w:t>UE Parameters Update</w:t>
      </w:r>
    </w:p>
    <w:p w14:paraId="0F86468C" w14:textId="77777777" w:rsidR="000D5C20" w:rsidRDefault="000D5C20" w:rsidP="000D5C20">
      <w:pPr>
        <w:pStyle w:val="Heading1"/>
      </w:pPr>
      <w:bookmarkStart w:id="57" w:name="_Toc24986287"/>
      <w:bookmarkStart w:id="58" w:name="_Toc34205715"/>
      <w:bookmarkStart w:id="59" w:name="_Toc39061899"/>
      <w:bookmarkStart w:id="60" w:name="_Toc43277141"/>
      <w:bookmarkStart w:id="61" w:name="_Toc49847471"/>
      <w:bookmarkStart w:id="62" w:name="_Toc56419446"/>
      <w:bookmarkStart w:id="63" w:name="_Toc74994216"/>
      <w:r w:rsidRPr="004D3578">
        <w:lastRenderedPageBreak/>
        <w:t>4</w:t>
      </w:r>
      <w:r w:rsidRPr="004D3578">
        <w:tab/>
      </w:r>
      <w:r>
        <w:t>General Description</w:t>
      </w:r>
      <w:bookmarkEnd w:id="57"/>
      <w:bookmarkEnd w:id="58"/>
      <w:bookmarkEnd w:id="59"/>
      <w:bookmarkEnd w:id="60"/>
      <w:bookmarkEnd w:id="61"/>
      <w:bookmarkEnd w:id="62"/>
      <w:bookmarkEnd w:id="63"/>
    </w:p>
    <w:p w14:paraId="2D4D1F09" w14:textId="77777777" w:rsidR="000D5C20" w:rsidRDefault="000D5C20" w:rsidP="000D5C20">
      <w:pPr>
        <w:pStyle w:val="Heading2"/>
      </w:pPr>
      <w:bookmarkStart w:id="64" w:name="_Toc24986288"/>
      <w:bookmarkStart w:id="65" w:name="_Toc34205716"/>
      <w:bookmarkStart w:id="66" w:name="_Toc39061900"/>
      <w:bookmarkStart w:id="67" w:name="_Toc43277142"/>
      <w:bookmarkStart w:id="68" w:name="_Toc49847472"/>
      <w:bookmarkStart w:id="69" w:name="_Toc56419447"/>
      <w:bookmarkStart w:id="70" w:name="_Toc74994217"/>
      <w:r>
        <w:rPr>
          <w:rFonts w:hint="eastAsia"/>
        </w:rPr>
        <w:t>4.1</w:t>
      </w:r>
      <w:r>
        <w:rPr>
          <w:rFonts w:hint="eastAsia"/>
        </w:rPr>
        <w:tab/>
        <w:t>Introduction</w:t>
      </w:r>
      <w:bookmarkEnd w:id="64"/>
      <w:bookmarkEnd w:id="65"/>
      <w:bookmarkEnd w:id="66"/>
      <w:bookmarkEnd w:id="67"/>
      <w:bookmarkEnd w:id="68"/>
      <w:bookmarkEnd w:id="69"/>
      <w:bookmarkEnd w:id="70"/>
    </w:p>
    <w:p w14:paraId="02AC5C43"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295C2E76" w14:textId="77777777" w:rsidR="000D5C20" w:rsidRDefault="000D5C20" w:rsidP="000D5C20">
      <w:pPr>
        <w:pStyle w:val="Heading2"/>
      </w:pPr>
      <w:bookmarkStart w:id="71" w:name="_Toc24986289"/>
      <w:bookmarkStart w:id="72" w:name="_Toc34205717"/>
      <w:bookmarkStart w:id="73" w:name="_Toc39061901"/>
      <w:bookmarkStart w:id="74" w:name="_Toc43277143"/>
      <w:bookmarkStart w:id="75" w:name="_Toc49847473"/>
      <w:bookmarkStart w:id="76" w:name="_Toc56419448"/>
      <w:bookmarkStart w:id="77" w:name="_Toc74994218"/>
      <w:r>
        <w:rPr>
          <w:rFonts w:hint="eastAsia"/>
        </w:rPr>
        <w:t>4</w:t>
      </w:r>
      <w:r>
        <w:t>.2</w:t>
      </w:r>
      <w:r>
        <w:tab/>
        <w:t>N32 Interface</w:t>
      </w:r>
      <w:bookmarkEnd w:id="71"/>
      <w:bookmarkEnd w:id="72"/>
      <w:bookmarkEnd w:id="73"/>
      <w:bookmarkEnd w:id="74"/>
      <w:bookmarkEnd w:id="75"/>
      <w:bookmarkEnd w:id="76"/>
      <w:bookmarkEnd w:id="77"/>
    </w:p>
    <w:p w14:paraId="506F4095" w14:textId="77777777" w:rsidR="000D5C20" w:rsidRDefault="000D5C20" w:rsidP="000D5C20">
      <w:pPr>
        <w:pStyle w:val="Heading3"/>
      </w:pPr>
      <w:bookmarkStart w:id="78" w:name="_Toc24986290"/>
      <w:bookmarkStart w:id="79" w:name="_Toc34205718"/>
      <w:bookmarkStart w:id="80" w:name="_Toc39061902"/>
      <w:bookmarkStart w:id="81" w:name="_Toc43277144"/>
      <w:bookmarkStart w:id="82" w:name="_Toc49847474"/>
      <w:bookmarkStart w:id="83" w:name="_Toc56419449"/>
      <w:bookmarkStart w:id="84" w:name="_Toc74994219"/>
      <w:r>
        <w:rPr>
          <w:rFonts w:hint="eastAsia"/>
        </w:rPr>
        <w:t>4.2.1</w:t>
      </w:r>
      <w:r>
        <w:rPr>
          <w:rFonts w:hint="eastAsia"/>
        </w:rPr>
        <w:tab/>
        <w:t>General</w:t>
      </w:r>
      <w:bookmarkEnd w:id="78"/>
      <w:bookmarkEnd w:id="79"/>
      <w:bookmarkEnd w:id="80"/>
      <w:bookmarkEnd w:id="81"/>
      <w:bookmarkEnd w:id="82"/>
      <w:bookmarkEnd w:id="83"/>
      <w:bookmarkEnd w:id="84"/>
    </w:p>
    <w:p w14:paraId="570D6B32" w14:textId="77777777" w:rsidR="000D5C20" w:rsidRDefault="000D5C20" w:rsidP="000D5C20">
      <w:r>
        <w:rPr>
          <w:rFonts w:hint="eastAsia"/>
        </w:rPr>
        <w:t xml:space="preserve">The N32 interface is used between the SEPPs of a VPLMN and a HPLMN in roaming scenarios. </w:t>
      </w:r>
      <w:r>
        <w:t>The SEPP that is on the NF service consumer side is called the c-SEPP and the SEPP that is on the NF service producer is called the p-SEPP. The N32 interface can be logically considered as 2 separate interfaces as given below.</w:t>
      </w:r>
    </w:p>
    <w:p w14:paraId="38D6398D"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0D6AAEA4"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50BA89F1" w14:textId="77777777" w:rsidR="000D5C20" w:rsidRDefault="000D5C20" w:rsidP="000D5C20">
      <w:pPr>
        <w:pStyle w:val="Heading3"/>
      </w:pPr>
      <w:bookmarkStart w:id="85" w:name="_Toc24986291"/>
      <w:bookmarkStart w:id="86" w:name="_Toc34205719"/>
      <w:bookmarkStart w:id="87" w:name="_Toc39061903"/>
      <w:bookmarkStart w:id="88" w:name="_Toc43277145"/>
      <w:bookmarkStart w:id="89" w:name="_Toc49847475"/>
      <w:bookmarkStart w:id="90" w:name="_Toc56419450"/>
      <w:bookmarkStart w:id="91" w:name="_Toc74994220"/>
      <w:r>
        <w:rPr>
          <w:rFonts w:hint="eastAsia"/>
        </w:rPr>
        <w:t>4.</w:t>
      </w:r>
      <w:r>
        <w:t>2</w:t>
      </w:r>
      <w:r>
        <w:rPr>
          <w:rFonts w:hint="eastAsia"/>
        </w:rPr>
        <w:t>.</w:t>
      </w:r>
      <w:r>
        <w:t>2</w:t>
      </w:r>
      <w:r>
        <w:rPr>
          <w:rFonts w:hint="eastAsia"/>
        </w:rPr>
        <w:tab/>
        <w:t>N32-c Interface</w:t>
      </w:r>
      <w:bookmarkEnd w:id="85"/>
      <w:bookmarkEnd w:id="86"/>
      <w:bookmarkEnd w:id="87"/>
      <w:bookmarkEnd w:id="88"/>
      <w:bookmarkEnd w:id="89"/>
      <w:bookmarkEnd w:id="90"/>
      <w:bookmarkEnd w:id="91"/>
    </w:p>
    <w:p w14:paraId="1F4ABD84" w14:textId="77777777" w:rsidR="000D5C20" w:rsidRDefault="000D5C20" w:rsidP="000D5C20">
      <w:r>
        <w:rPr>
          <w:rFonts w:hint="eastAsia"/>
        </w:rPr>
        <w:t>The following figure shows the scope of the N32-c interface.</w:t>
      </w:r>
    </w:p>
    <w:p w14:paraId="11553810" w14:textId="77777777" w:rsidR="000D5C20" w:rsidRDefault="000D5C20" w:rsidP="000D5C20">
      <w:pPr>
        <w:jc w:val="center"/>
      </w:pPr>
    </w:p>
    <w:p w14:paraId="0D547FC1" w14:textId="77777777" w:rsidR="000D5C20" w:rsidRDefault="000D5C20" w:rsidP="000D5C20">
      <w:pPr>
        <w:pStyle w:val="TH"/>
      </w:pPr>
      <w:r>
        <w:object w:dxaOrig="4368" w:dyaOrig="768" w14:anchorId="012E3EEE">
          <v:shape id="_x0000_i1027" type="#_x0000_t75" style="width:3in;height:36.25pt" o:ole="">
            <v:imagedata r:id="rId11" o:title=""/>
          </v:shape>
          <o:OLEObject Type="Embed" ProgID="Visio.Drawing.15" ShapeID="_x0000_i1027" DrawAspect="Content" ObjectID="_1685606894" r:id="rId12"/>
        </w:object>
      </w:r>
    </w:p>
    <w:p w14:paraId="7DB5BC97" w14:textId="77777777" w:rsidR="000D5C20" w:rsidRPr="00F02E4E" w:rsidRDefault="000D5C20" w:rsidP="000D5C20">
      <w:pPr>
        <w:pStyle w:val="TF"/>
      </w:pPr>
      <w:r>
        <w:t>Figure 4.2.2-1: N32-c Interface</w:t>
      </w:r>
    </w:p>
    <w:p w14:paraId="4010F6E0" w14:textId="77777777" w:rsidR="000D5C20" w:rsidRDefault="000D5C20" w:rsidP="000D5C20">
      <w:r>
        <w:rPr>
          <w:rFonts w:hint="eastAsia"/>
        </w:rPr>
        <w:t>The N32-c interface provides the following functionalities:</w:t>
      </w:r>
    </w:p>
    <w:p w14:paraId="65DBB954"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3961B012" w14:textId="77777777" w:rsidR="000D5C20" w:rsidRDefault="000D5C20" w:rsidP="000D5C20">
      <w:pPr>
        <w:pStyle w:val="Heading3"/>
      </w:pPr>
      <w:bookmarkStart w:id="92" w:name="_Toc24986292"/>
      <w:bookmarkStart w:id="93" w:name="_Toc34205720"/>
      <w:bookmarkStart w:id="94" w:name="_Toc39061904"/>
      <w:bookmarkStart w:id="95" w:name="_Toc43277146"/>
      <w:bookmarkStart w:id="96" w:name="_Toc49847476"/>
      <w:bookmarkStart w:id="97" w:name="_Toc56419451"/>
      <w:bookmarkStart w:id="98" w:name="_Toc74994221"/>
      <w:r>
        <w:rPr>
          <w:rFonts w:hint="eastAsia"/>
        </w:rPr>
        <w:t>4.</w:t>
      </w:r>
      <w:r>
        <w:t>2</w:t>
      </w:r>
      <w:r>
        <w:rPr>
          <w:rFonts w:hint="eastAsia"/>
        </w:rPr>
        <w:t>.</w:t>
      </w:r>
      <w:r>
        <w:t>3</w:t>
      </w:r>
      <w:r>
        <w:rPr>
          <w:rFonts w:hint="eastAsia"/>
        </w:rPr>
        <w:tab/>
        <w:t>N32-f Interface</w:t>
      </w:r>
      <w:bookmarkEnd w:id="92"/>
      <w:bookmarkEnd w:id="93"/>
      <w:bookmarkEnd w:id="94"/>
      <w:bookmarkEnd w:id="95"/>
      <w:bookmarkEnd w:id="96"/>
      <w:bookmarkEnd w:id="97"/>
      <w:bookmarkEnd w:id="98"/>
    </w:p>
    <w:p w14:paraId="73AC733C" w14:textId="77777777" w:rsidR="000D5C20" w:rsidRDefault="000D5C20" w:rsidP="000D5C20">
      <w:r>
        <w:rPr>
          <w:rFonts w:hint="eastAsia"/>
        </w:rPr>
        <w:t>The following figure shows the scope of the N32-f interface.</w:t>
      </w:r>
    </w:p>
    <w:p w14:paraId="39CDB6B0" w14:textId="77777777" w:rsidR="000D5C20" w:rsidRDefault="000D5C20" w:rsidP="000D5C20">
      <w:pPr>
        <w:jc w:val="center"/>
      </w:pPr>
    </w:p>
    <w:p w14:paraId="23E65B60" w14:textId="77777777" w:rsidR="000D5C20" w:rsidRDefault="000D5C20" w:rsidP="000D5C20">
      <w:pPr>
        <w:pStyle w:val="TH"/>
      </w:pPr>
      <w:r>
        <w:object w:dxaOrig="7968" w:dyaOrig="2388" w14:anchorId="6630E97B">
          <v:shape id="_x0000_i1028" type="#_x0000_t75" style="width:396.75pt;height:115.8pt" o:ole="">
            <v:imagedata r:id="rId13" o:title=""/>
          </v:shape>
          <o:OLEObject Type="Embed" ProgID="Visio.Drawing.15" ShapeID="_x0000_i1028" DrawAspect="Content" ObjectID="_1685606895" r:id="rId14"/>
        </w:object>
      </w:r>
    </w:p>
    <w:p w14:paraId="574C38C2" w14:textId="77777777" w:rsidR="000D5C20" w:rsidRPr="00F02E4E" w:rsidRDefault="000D5C20" w:rsidP="000D5C20">
      <w:pPr>
        <w:pStyle w:val="TF"/>
      </w:pPr>
      <w:r>
        <w:t>Figure 4.2.3-1: N32-f Interface</w:t>
      </w:r>
    </w:p>
    <w:p w14:paraId="222A3DE0" w14:textId="77777777"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9947438" w14:textId="77777777" w:rsidR="000D5C20" w:rsidRDefault="000D5C20" w:rsidP="000D5C20">
      <w:r>
        <w:t>The N32-f interface provides the following application layer security protection functionalities:</w:t>
      </w:r>
    </w:p>
    <w:p w14:paraId="5F3B6ADF"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057FE7C0"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6EA5219"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365C360A" w14:textId="77777777" w:rsidR="000D5C20" w:rsidRDefault="000D5C20" w:rsidP="000D5C20">
      <w:r>
        <w:t>If TLS is the negotiated security policy between the SEPP, then the N32-f shall involve only the forwarding of the HTTP/2 messages of the NF service producers and the NF service consumers without any reformatting.</w:t>
      </w:r>
    </w:p>
    <w:p w14:paraId="0A91F6E0" w14:textId="77777777" w:rsidR="000D5C20" w:rsidRDefault="000D5C20" w:rsidP="000D5C20">
      <w:pPr>
        <w:pStyle w:val="Heading2"/>
      </w:pPr>
      <w:bookmarkStart w:id="99" w:name="_Toc24986293"/>
      <w:bookmarkStart w:id="100" w:name="_Toc34205721"/>
      <w:bookmarkStart w:id="101" w:name="_Toc39061905"/>
      <w:bookmarkStart w:id="102" w:name="_Toc43277147"/>
      <w:bookmarkStart w:id="103" w:name="_Toc49847477"/>
      <w:bookmarkStart w:id="104" w:name="_Toc56419452"/>
      <w:bookmarkStart w:id="105" w:name="_Toc74994222"/>
      <w:r>
        <w:rPr>
          <w:rFonts w:hint="eastAsia"/>
        </w:rPr>
        <w:t>4.</w:t>
      </w:r>
      <w:r>
        <w:t>3</w:t>
      </w:r>
      <w:r>
        <w:rPr>
          <w:rFonts w:hint="eastAsia"/>
        </w:rPr>
        <w:tab/>
        <w:t>Protocol Stack</w:t>
      </w:r>
      <w:bookmarkEnd w:id="99"/>
      <w:bookmarkEnd w:id="100"/>
      <w:bookmarkEnd w:id="101"/>
      <w:bookmarkEnd w:id="102"/>
      <w:bookmarkEnd w:id="103"/>
      <w:bookmarkEnd w:id="104"/>
      <w:bookmarkEnd w:id="105"/>
    </w:p>
    <w:p w14:paraId="1CB8AFAA" w14:textId="77777777" w:rsidR="000D5C20" w:rsidRDefault="000D5C20" w:rsidP="000D5C20">
      <w:pPr>
        <w:pStyle w:val="Heading3"/>
      </w:pPr>
      <w:bookmarkStart w:id="106" w:name="_Toc24986294"/>
      <w:bookmarkStart w:id="107" w:name="_Toc34205722"/>
      <w:bookmarkStart w:id="108" w:name="_Toc39061906"/>
      <w:bookmarkStart w:id="109" w:name="_Toc43277148"/>
      <w:bookmarkStart w:id="110" w:name="_Toc49847478"/>
      <w:bookmarkStart w:id="111" w:name="_Toc56419453"/>
      <w:bookmarkStart w:id="112" w:name="_Toc74994223"/>
      <w:r>
        <w:rPr>
          <w:rFonts w:hint="eastAsia"/>
        </w:rPr>
        <w:t>4.</w:t>
      </w:r>
      <w:r>
        <w:t>3</w:t>
      </w:r>
      <w:r>
        <w:rPr>
          <w:rFonts w:hint="eastAsia"/>
        </w:rPr>
        <w:t>.1</w:t>
      </w:r>
      <w:r>
        <w:rPr>
          <w:rFonts w:hint="eastAsia"/>
        </w:rPr>
        <w:tab/>
        <w:t>General</w:t>
      </w:r>
      <w:bookmarkEnd w:id="106"/>
      <w:bookmarkEnd w:id="107"/>
      <w:bookmarkEnd w:id="108"/>
      <w:bookmarkEnd w:id="109"/>
      <w:bookmarkEnd w:id="110"/>
      <w:bookmarkEnd w:id="111"/>
      <w:bookmarkEnd w:id="112"/>
    </w:p>
    <w:p w14:paraId="7437E0C0" w14:textId="77777777" w:rsidR="000D5C20" w:rsidRDefault="000D5C20" w:rsidP="000D5C20">
      <w:r>
        <w:rPr>
          <w:rFonts w:hint="eastAsia"/>
        </w:rPr>
        <w:t xml:space="preserve">The protocol stack for the N32 interface </w:t>
      </w:r>
      <w:r>
        <w:t>is shown below in Figure 4.2.1-1</w:t>
      </w:r>
    </w:p>
    <w:p w14:paraId="1EB61758" w14:textId="77777777" w:rsidR="000D5C20" w:rsidRDefault="000D5C20" w:rsidP="000D5C20">
      <w:pPr>
        <w:pStyle w:val="TH"/>
      </w:pPr>
      <w:r>
        <w:object w:dxaOrig="2304" w:dyaOrig="3444" w14:anchorId="7D79F649">
          <v:shape id="_x0000_i1029" type="#_x0000_t75" style="width:114.3pt;height:172.7pt" o:ole="">
            <v:imagedata r:id="rId15" o:title=""/>
          </v:shape>
          <o:OLEObject Type="Embed" ProgID="Visio.Drawing.15" ShapeID="_x0000_i1029" DrawAspect="Content" ObjectID="_1685606896" r:id="rId16"/>
        </w:object>
      </w:r>
    </w:p>
    <w:p w14:paraId="4AAA4C88"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0246D4C7"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725D81D3" w14:textId="77777777"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084A69F4" w14:textId="77777777" w:rsidR="000D5C20" w:rsidRDefault="000D5C20" w:rsidP="000D5C20">
      <w:pPr>
        <w:pStyle w:val="Heading3"/>
      </w:pPr>
      <w:bookmarkStart w:id="113" w:name="_Toc24986295"/>
      <w:bookmarkStart w:id="114" w:name="_Toc34205723"/>
      <w:bookmarkStart w:id="115" w:name="_Toc39061907"/>
      <w:bookmarkStart w:id="116" w:name="_Toc43277149"/>
      <w:bookmarkStart w:id="117" w:name="_Toc49847479"/>
      <w:bookmarkStart w:id="118" w:name="_Toc56419454"/>
      <w:bookmarkStart w:id="119" w:name="_Toc74994224"/>
      <w:r>
        <w:rPr>
          <w:rFonts w:hint="eastAsia"/>
        </w:rPr>
        <w:t>4.</w:t>
      </w:r>
      <w:r>
        <w:t>3</w:t>
      </w:r>
      <w:r>
        <w:rPr>
          <w:rFonts w:hint="eastAsia"/>
        </w:rPr>
        <w:t>.2</w:t>
      </w:r>
      <w:r>
        <w:rPr>
          <w:rFonts w:hint="eastAsia"/>
        </w:rPr>
        <w:tab/>
        <w:t xml:space="preserve">HTTP/2 </w:t>
      </w:r>
      <w:r>
        <w:t>Protocol</w:t>
      </w:r>
      <w:bookmarkEnd w:id="113"/>
      <w:bookmarkEnd w:id="114"/>
      <w:bookmarkEnd w:id="115"/>
      <w:bookmarkEnd w:id="116"/>
      <w:bookmarkEnd w:id="117"/>
      <w:bookmarkEnd w:id="118"/>
      <w:bookmarkEnd w:id="119"/>
    </w:p>
    <w:p w14:paraId="29CF6838" w14:textId="77777777" w:rsidR="000D5C20" w:rsidRDefault="000D5C20" w:rsidP="000D5C20">
      <w:pPr>
        <w:pStyle w:val="Heading4"/>
      </w:pPr>
      <w:bookmarkStart w:id="120" w:name="_Toc24986296"/>
      <w:bookmarkStart w:id="121" w:name="_Toc34205724"/>
      <w:bookmarkStart w:id="122" w:name="_Toc39061908"/>
      <w:bookmarkStart w:id="123" w:name="_Toc43277150"/>
      <w:bookmarkStart w:id="124" w:name="_Toc49847480"/>
      <w:bookmarkStart w:id="125" w:name="_Toc56419455"/>
      <w:bookmarkStart w:id="126" w:name="_Toc74994225"/>
      <w:r>
        <w:rPr>
          <w:rFonts w:hint="eastAsia"/>
        </w:rPr>
        <w:t>4.</w:t>
      </w:r>
      <w:r>
        <w:t>3</w:t>
      </w:r>
      <w:r>
        <w:rPr>
          <w:rFonts w:hint="eastAsia"/>
        </w:rPr>
        <w:t>.2.1</w:t>
      </w:r>
      <w:r>
        <w:rPr>
          <w:rFonts w:hint="eastAsia"/>
        </w:rPr>
        <w:tab/>
      </w:r>
      <w:r>
        <w:t>General</w:t>
      </w:r>
      <w:bookmarkEnd w:id="120"/>
      <w:bookmarkEnd w:id="121"/>
      <w:bookmarkEnd w:id="122"/>
      <w:bookmarkEnd w:id="123"/>
      <w:bookmarkEnd w:id="124"/>
      <w:bookmarkEnd w:id="125"/>
      <w:bookmarkEnd w:id="126"/>
    </w:p>
    <w:p w14:paraId="14DDF720"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225E44BE" w14:textId="77777777" w:rsidR="000D5C20" w:rsidRDefault="000D5C20" w:rsidP="000D5C20">
      <w:pPr>
        <w:pStyle w:val="Heading4"/>
      </w:pPr>
      <w:bookmarkStart w:id="127" w:name="_Toc24986297"/>
      <w:bookmarkStart w:id="128" w:name="_Toc34205725"/>
      <w:bookmarkStart w:id="129" w:name="_Toc39061909"/>
      <w:bookmarkStart w:id="130" w:name="_Toc43277151"/>
      <w:bookmarkStart w:id="131" w:name="_Toc49847481"/>
      <w:bookmarkStart w:id="132" w:name="_Toc56419456"/>
      <w:bookmarkStart w:id="133" w:name="_Toc74994226"/>
      <w:r>
        <w:rPr>
          <w:rFonts w:hint="eastAsia"/>
        </w:rPr>
        <w:lastRenderedPageBreak/>
        <w:t>4.</w:t>
      </w:r>
      <w:r>
        <w:t>3</w:t>
      </w:r>
      <w:r>
        <w:rPr>
          <w:rFonts w:hint="eastAsia"/>
        </w:rPr>
        <w:t>.2.2</w:t>
      </w:r>
      <w:r>
        <w:rPr>
          <w:rFonts w:hint="eastAsia"/>
        </w:rPr>
        <w:tab/>
      </w:r>
      <w:r w:rsidRPr="003218CE">
        <w:t>HTTP standard headers</w:t>
      </w:r>
      <w:bookmarkEnd w:id="127"/>
      <w:bookmarkEnd w:id="128"/>
      <w:bookmarkEnd w:id="129"/>
      <w:bookmarkEnd w:id="130"/>
      <w:bookmarkEnd w:id="131"/>
      <w:bookmarkEnd w:id="132"/>
      <w:bookmarkEnd w:id="133"/>
    </w:p>
    <w:p w14:paraId="157FF6C1" w14:textId="77777777" w:rsidR="000D5C20" w:rsidRDefault="000D5C20" w:rsidP="000D5C20">
      <w:r>
        <w:t>The HTTP request standard headers and the HTTP response standard headers that shall be supported on the N32 interface are defined in Table 4.2.2.2-1 and in Table 4.2.2.2-2 respectively.</w:t>
      </w:r>
    </w:p>
    <w:p w14:paraId="692A19C3"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3406AB8" w14:textId="77777777" w:rsidTr="00E60124">
        <w:trPr>
          <w:cantSplit/>
        </w:trPr>
        <w:tc>
          <w:tcPr>
            <w:tcW w:w="2410" w:type="dxa"/>
            <w:shd w:val="clear" w:color="auto" w:fill="E0E0E0"/>
          </w:tcPr>
          <w:p w14:paraId="0F2B2AE7" w14:textId="77777777" w:rsidR="000D5C20" w:rsidRPr="003E6078" w:rsidRDefault="000D5C20" w:rsidP="00E60124">
            <w:pPr>
              <w:pStyle w:val="TAH"/>
            </w:pPr>
            <w:r w:rsidRPr="003E6078">
              <w:t>Name</w:t>
            </w:r>
          </w:p>
        </w:tc>
        <w:tc>
          <w:tcPr>
            <w:tcW w:w="1985" w:type="dxa"/>
            <w:shd w:val="clear" w:color="auto" w:fill="E0E0E0"/>
          </w:tcPr>
          <w:p w14:paraId="0619AA53" w14:textId="77777777" w:rsidR="000D5C20" w:rsidRPr="003E6078" w:rsidRDefault="000D5C20" w:rsidP="00E60124">
            <w:pPr>
              <w:pStyle w:val="TAH"/>
            </w:pPr>
            <w:r w:rsidRPr="003E6078">
              <w:t>Reference</w:t>
            </w:r>
          </w:p>
        </w:tc>
        <w:tc>
          <w:tcPr>
            <w:tcW w:w="5386" w:type="dxa"/>
            <w:shd w:val="clear" w:color="auto" w:fill="E0E0E0"/>
          </w:tcPr>
          <w:p w14:paraId="21A7F3CB" w14:textId="77777777" w:rsidR="000D5C20" w:rsidRPr="0047713D" w:rsidRDefault="000D5C20" w:rsidP="00E60124">
            <w:pPr>
              <w:pStyle w:val="TAH"/>
              <w:rPr>
                <w:rFonts w:eastAsia="Batang"/>
                <w:lang w:eastAsia="ko-KR"/>
              </w:rPr>
            </w:pPr>
            <w:r w:rsidRPr="003E6078">
              <w:t>Description</w:t>
            </w:r>
          </w:p>
        </w:tc>
      </w:tr>
      <w:tr w:rsidR="000D5C20" w:rsidRPr="003E6078" w14:paraId="3A5B2C60" w14:textId="77777777" w:rsidTr="00E60124">
        <w:trPr>
          <w:cantSplit/>
        </w:trPr>
        <w:tc>
          <w:tcPr>
            <w:tcW w:w="2410" w:type="dxa"/>
          </w:tcPr>
          <w:p w14:paraId="194AE29F" w14:textId="77777777" w:rsidR="000D5C20" w:rsidRPr="003E6078" w:rsidRDefault="000D5C20" w:rsidP="00E60124">
            <w:pPr>
              <w:pStyle w:val="TAL"/>
              <w:rPr>
                <w:lang w:eastAsia="zh-CN"/>
              </w:rPr>
            </w:pPr>
            <w:r w:rsidRPr="003E6078">
              <w:t>Accept</w:t>
            </w:r>
          </w:p>
        </w:tc>
        <w:tc>
          <w:tcPr>
            <w:tcW w:w="1985" w:type="dxa"/>
          </w:tcPr>
          <w:p w14:paraId="68E4B61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9298EE2"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36620224" w14:textId="77777777" w:rsidTr="00E60124">
        <w:trPr>
          <w:cantSplit/>
        </w:trPr>
        <w:tc>
          <w:tcPr>
            <w:tcW w:w="2410" w:type="dxa"/>
          </w:tcPr>
          <w:p w14:paraId="56C22229" w14:textId="77777777" w:rsidR="000D5C20" w:rsidRPr="003E6078" w:rsidRDefault="000D5C20" w:rsidP="00E60124">
            <w:pPr>
              <w:pStyle w:val="TAL"/>
            </w:pPr>
            <w:r w:rsidRPr="003E6078">
              <w:rPr>
                <w:rFonts w:hint="eastAsia"/>
              </w:rPr>
              <w:t>Accept</w:t>
            </w:r>
            <w:r w:rsidRPr="003E6078">
              <w:t>-Encoding</w:t>
            </w:r>
          </w:p>
        </w:tc>
        <w:tc>
          <w:tcPr>
            <w:tcW w:w="1985" w:type="dxa"/>
          </w:tcPr>
          <w:p w14:paraId="70A55D14"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2F0AE7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5070FB90" w14:textId="77777777" w:rsidTr="00E60124">
        <w:trPr>
          <w:cantSplit/>
        </w:trPr>
        <w:tc>
          <w:tcPr>
            <w:tcW w:w="2410" w:type="dxa"/>
          </w:tcPr>
          <w:p w14:paraId="68F90308" w14:textId="77777777" w:rsidR="000D5C20" w:rsidRPr="003E6078" w:rsidRDefault="000D5C20" w:rsidP="00E60124">
            <w:pPr>
              <w:pStyle w:val="TAL"/>
              <w:rPr>
                <w:lang w:eastAsia="zh-CN"/>
              </w:rPr>
            </w:pPr>
            <w:r w:rsidRPr="003E6078">
              <w:t>Content-Length</w:t>
            </w:r>
          </w:p>
        </w:tc>
        <w:tc>
          <w:tcPr>
            <w:tcW w:w="1985" w:type="dxa"/>
          </w:tcPr>
          <w:p w14:paraId="33F62F96"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68C53A1"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F14E4D" w14:textId="77777777" w:rsidTr="00E60124">
        <w:trPr>
          <w:cantSplit/>
        </w:trPr>
        <w:tc>
          <w:tcPr>
            <w:tcW w:w="2410" w:type="dxa"/>
          </w:tcPr>
          <w:p w14:paraId="196FA65F" w14:textId="77777777" w:rsidR="000D5C20" w:rsidRPr="003E6078" w:rsidRDefault="000D5C20" w:rsidP="00E60124">
            <w:pPr>
              <w:pStyle w:val="TAL"/>
            </w:pPr>
            <w:r w:rsidRPr="003E6078">
              <w:t>Content-Type</w:t>
            </w:r>
          </w:p>
        </w:tc>
        <w:tc>
          <w:tcPr>
            <w:tcW w:w="1985" w:type="dxa"/>
          </w:tcPr>
          <w:p w14:paraId="6B4E42EE"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346A9C0C"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bl>
    <w:p w14:paraId="5C55C6EC" w14:textId="77777777" w:rsidR="000D5C20" w:rsidRDefault="000D5C20" w:rsidP="000D5C20">
      <w:pPr>
        <w:rPr>
          <w:lang w:eastAsia="zh-CN"/>
        </w:rPr>
      </w:pPr>
    </w:p>
    <w:p w14:paraId="61BD3BC0"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73B725EE" w14:textId="77777777" w:rsidTr="00E60124">
        <w:trPr>
          <w:cantSplit/>
        </w:trPr>
        <w:tc>
          <w:tcPr>
            <w:tcW w:w="2410" w:type="dxa"/>
            <w:shd w:val="clear" w:color="auto" w:fill="E0E0E0"/>
          </w:tcPr>
          <w:p w14:paraId="33AA23CB" w14:textId="77777777" w:rsidR="000D5C20" w:rsidRPr="003E6078" w:rsidRDefault="000D5C20" w:rsidP="00E60124">
            <w:pPr>
              <w:pStyle w:val="TAH"/>
            </w:pPr>
            <w:r w:rsidRPr="003E6078">
              <w:t>Name</w:t>
            </w:r>
          </w:p>
        </w:tc>
        <w:tc>
          <w:tcPr>
            <w:tcW w:w="1985" w:type="dxa"/>
            <w:shd w:val="clear" w:color="auto" w:fill="E0E0E0"/>
          </w:tcPr>
          <w:p w14:paraId="212C03EE" w14:textId="77777777" w:rsidR="000D5C20" w:rsidRPr="003E6078" w:rsidRDefault="000D5C20" w:rsidP="00E60124">
            <w:pPr>
              <w:pStyle w:val="TAH"/>
            </w:pPr>
            <w:r w:rsidRPr="003E6078">
              <w:t>Reference</w:t>
            </w:r>
          </w:p>
        </w:tc>
        <w:tc>
          <w:tcPr>
            <w:tcW w:w="5386" w:type="dxa"/>
            <w:shd w:val="clear" w:color="auto" w:fill="E0E0E0"/>
          </w:tcPr>
          <w:p w14:paraId="309F8B7E" w14:textId="77777777" w:rsidR="000D5C20" w:rsidRPr="0047713D" w:rsidRDefault="000D5C20" w:rsidP="00E60124">
            <w:pPr>
              <w:pStyle w:val="TAH"/>
              <w:rPr>
                <w:rFonts w:eastAsia="Batang"/>
                <w:lang w:eastAsia="ko-KR"/>
              </w:rPr>
            </w:pPr>
            <w:r w:rsidRPr="003E6078">
              <w:t>Description</w:t>
            </w:r>
          </w:p>
        </w:tc>
      </w:tr>
      <w:tr w:rsidR="000D5C20" w:rsidRPr="003E6078" w14:paraId="62C4F5CF" w14:textId="77777777" w:rsidTr="00E60124">
        <w:trPr>
          <w:cantSplit/>
        </w:trPr>
        <w:tc>
          <w:tcPr>
            <w:tcW w:w="2410" w:type="dxa"/>
          </w:tcPr>
          <w:p w14:paraId="54370E66" w14:textId="77777777" w:rsidR="000D5C20" w:rsidRPr="003E6078" w:rsidRDefault="000D5C20" w:rsidP="00E60124">
            <w:pPr>
              <w:pStyle w:val="TAL"/>
              <w:rPr>
                <w:lang w:eastAsia="zh-CN"/>
              </w:rPr>
            </w:pPr>
            <w:r w:rsidRPr="003E6078">
              <w:t>Content-Length</w:t>
            </w:r>
          </w:p>
        </w:tc>
        <w:tc>
          <w:tcPr>
            <w:tcW w:w="1985" w:type="dxa"/>
          </w:tcPr>
          <w:p w14:paraId="5F3051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5BB25071"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6351D945" w14:textId="77777777" w:rsidTr="00E60124">
        <w:trPr>
          <w:cantSplit/>
        </w:trPr>
        <w:tc>
          <w:tcPr>
            <w:tcW w:w="2410" w:type="dxa"/>
          </w:tcPr>
          <w:p w14:paraId="39170295" w14:textId="77777777" w:rsidR="000D5C20" w:rsidRPr="003E6078" w:rsidRDefault="000D5C20" w:rsidP="00E60124">
            <w:pPr>
              <w:pStyle w:val="TAL"/>
            </w:pPr>
            <w:r w:rsidRPr="003E6078">
              <w:t>Content-Type</w:t>
            </w:r>
          </w:p>
        </w:tc>
        <w:tc>
          <w:tcPr>
            <w:tcW w:w="1985" w:type="dxa"/>
          </w:tcPr>
          <w:p w14:paraId="42CAD5B0"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A748651"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57A59FA" w14:textId="77777777" w:rsidTr="00E60124">
        <w:trPr>
          <w:cantSplit/>
        </w:trPr>
        <w:tc>
          <w:tcPr>
            <w:tcW w:w="2410" w:type="dxa"/>
          </w:tcPr>
          <w:p w14:paraId="5609120B"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3506120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ED7A51"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bl>
    <w:p w14:paraId="21DAC2E2" w14:textId="77777777" w:rsidR="000D5C20" w:rsidRPr="007C522B" w:rsidRDefault="000D5C20" w:rsidP="000D5C20"/>
    <w:p w14:paraId="607323A1" w14:textId="77777777" w:rsidR="000D5C20" w:rsidRDefault="000D5C20" w:rsidP="000D5C20">
      <w:pPr>
        <w:pStyle w:val="Heading4"/>
      </w:pPr>
      <w:bookmarkStart w:id="134" w:name="_Toc24986298"/>
      <w:bookmarkStart w:id="135" w:name="_Toc34205726"/>
      <w:bookmarkStart w:id="136" w:name="_Toc39061910"/>
      <w:bookmarkStart w:id="137" w:name="_Toc43277152"/>
      <w:bookmarkStart w:id="138" w:name="_Toc49847482"/>
      <w:bookmarkStart w:id="139" w:name="_Toc56419457"/>
      <w:bookmarkStart w:id="140" w:name="_Toc74994227"/>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4"/>
      <w:bookmarkEnd w:id="135"/>
      <w:bookmarkEnd w:id="136"/>
      <w:bookmarkEnd w:id="137"/>
      <w:bookmarkEnd w:id="138"/>
      <w:bookmarkEnd w:id="139"/>
      <w:bookmarkEnd w:id="140"/>
    </w:p>
    <w:p w14:paraId="3C2AB4ED"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4D6BAEFB" w14:textId="77777777" w:rsidR="000D5C20" w:rsidRDefault="000D5C20" w:rsidP="000D5C20">
      <w:pPr>
        <w:pStyle w:val="Heading4"/>
      </w:pPr>
      <w:bookmarkStart w:id="141" w:name="_Toc24986299"/>
      <w:bookmarkStart w:id="142" w:name="_Toc34205727"/>
      <w:bookmarkStart w:id="143" w:name="_Toc39061911"/>
      <w:bookmarkStart w:id="144" w:name="_Toc43277153"/>
      <w:bookmarkStart w:id="145" w:name="_Toc49847483"/>
      <w:bookmarkStart w:id="146" w:name="_Toc56419458"/>
      <w:bookmarkStart w:id="147" w:name="_Toc74994228"/>
      <w:r>
        <w:rPr>
          <w:rFonts w:hint="eastAsia"/>
        </w:rPr>
        <w:t>4.</w:t>
      </w:r>
      <w:r>
        <w:t>3</w:t>
      </w:r>
      <w:r>
        <w:rPr>
          <w:rFonts w:hint="eastAsia"/>
        </w:rPr>
        <w:t>.2.4</w:t>
      </w:r>
      <w:r>
        <w:rPr>
          <w:rFonts w:hint="eastAsia"/>
        </w:rPr>
        <w:tab/>
      </w:r>
      <w:r>
        <w:t>HTTP/2 connection management</w:t>
      </w:r>
      <w:bookmarkEnd w:id="141"/>
      <w:bookmarkEnd w:id="142"/>
      <w:bookmarkEnd w:id="143"/>
      <w:bookmarkEnd w:id="144"/>
      <w:bookmarkEnd w:id="145"/>
      <w:bookmarkEnd w:id="146"/>
      <w:bookmarkEnd w:id="147"/>
    </w:p>
    <w:p w14:paraId="3724A694"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14175BFA" w14:textId="77777777" w:rsidR="000D5C20" w:rsidRDefault="000D5C20" w:rsidP="000D5C20">
      <w:pPr>
        <w:pStyle w:val="B1"/>
      </w:pPr>
      <w:r>
        <w:rPr>
          <w:rFonts w:hint="eastAsia"/>
        </w:rPr>
        <w:t>-</w:t>
      </w:r>
      <w:r>
        <w:rPr>
          <w:rFonts w:hint="eastAsia"/>
        </w:rPr>
        <w:tab/>
        <w:t>N32</w:t>
      </w:r>
      <w:r>
        <w:t>-c interface</w:t>
      </w:r>
    </w:p>
    <w:p w14:paraId="5F3041FC" w14:textId="77777777" w:rsidR="000D5C20" w:rsidRDefault="000D5C20" w:rsidP="000D5C20">
      <w:pPr>
        <w:pStyle w:val="B1"/>
      </w:pPr>
      <w:r>
        <w:t>-</w:t>
      </w:r>
      <w:r>
        <w:tab/>
        <w:t>N32-f interface</w:t>
      </w:r>
    </w:p>
    <w:p w14:paraId="59605B47"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609AA0DC" w14:textId="77777777" w:rsidR="000D5C20" w:rsidRDefault="000D5C20" w:rsidP="000D5C20">
      <w:pPr>
        <w:pStyle w:val="B1"/>
        <w:ind w:left="0" w:firstLine="0"/>
      </w:pPr>
      <w:r>
        <w:t>The scope of the HTTP/2 connection used for the N32-f interface is long-lived. The N32-f HTTP/2 connection at a SEPP can be:</w:t>
      </w:r>
    </w:p>
    <w:p w14:paraId="271A119B" w14:textId="77777777" w:rsidR="000D5C20" w:rsidRDefault="000D5C20" w:rsidP="000D5C20">
      <w:pPr>
        <w:pStyle w:val="B1"/>
      </w:pPr>
      <w:r>
        <w:t>-</w:t>
      </w:r>
      <w:r>
        <w:tab/>
        <w:t>Case A: Towards a SEPP of another PLMN without involving any IPX intermediaries; or</w:t>
      </w:r>
    </w:p>
    <w:p w14:paraId="2E22408D" w14:textId="77777777" w:rsidR="000D5C20" w:rsidRDefault="000D5C20" w:rsidP="000D5C20">
      <w:pPr>
        <w:pStyle w:val="B1"/>
      </w:pPr>
      <w:r>
        <w:t>-</w:t>
      </w:r>
      <w:r>
        <w:tab/>
        <w:t>Case B: Towards a SEPP of another PLMN via IPX. In this case the HTTP/2 connection from a SEPP terminates at the next hop IPX with the IPX acting as a HTTP proxy.</w:t>
      </w:r>
    </w:p>
    <w:p w14:paraId="73132182"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3FF97296"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5FADAFCB"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253DEDA4" w14:textId="77777777" w:rsidR="000D5C20" w:rsidRDefault="000D5C20" w:rsidP="000D5C20">
      <w:pPr>
        <w:pStyle w:val="Heading3"/>
      </w:pPr>
      <w:bookmarkStart w:id="148" w:name="_Toc24986300"/>
      <w:bookmarkStart w:id="149" w:name="_Toc34205728"/>
      <w:bookmarkStart w:id="150" w:name="_Toc39061912"/>
      <w:bookmarkStart w:id="151" w:name="_Toc43277154"/>
      <w:bookmarkStart w:id="152" w:name="_Toc49847484"/>
      <w:bookmarkStart w:id="153" w:name="_Toc56419459"/>
      <w:bookmarkStart w:id="154" w:name="_Toc74994229"/>
      <w:r>
        <w:rPr>
          <w:rFonts w:hint="eastAsia"/>
        </w:rPr>
        <w:lastRenderedPageBreak/>
        <w:t>4.</w:t>
      </w:r>
      <w:r>
        <w:t>3</w:t>
      </w:r>
      <w:r>
        <w:rPr>
          <w:rFonts w:hint="eastAsia"/>
        </w:rPr>
        <w:t>.3</w:t>
      </w:r>
      <w:r>
        <w:rPr>
          <w:rFonts w:hint="eastAsia"/>
        </w:rPr>
        <w:tab/>
      </w:r>
      <w:r>
        <w:t>Transport Protocol</w:t>
      </w:r>
      <w:bookmarkEnd w:id="148"/>
      <w:bookmarkEnd w:id="149"/>
      <w:bookmarkEnd w:id="150"/>
      <w:bookmarkEnd w:id="151"/>
      <w:bookmarkEnd w:id="152"/>
      <w:bookmarkEnd w:id="153"/>
      <w:bookmarkEnd w:id="154"/>
    </w:p>
    <w:p w14:paraId="53D27FD3"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4D7E93EC" w14:textId="77777777" w:rsidR="000D5C20" w:rsidRDefault="000D5C20" w:rsidP="000D5C20">
      <w:pPr>
        <w:rPr>
          <w:lang w:val="de-DE"/>
        </w:rPr>
      </w:pPr>
      <w:r>
        <w:rPr>
          <w:lang w:val="de-DE"/>
        </w:rPr>
        <w:t>When there is no IPX between the SEPPs, TLS shall be used for security protection (see 3GPP TS</w:t>
      </w:r>
      <w:r>
        <w:t> 33.501 [6])</w:t>
      </w:r>
      <w:r>
        <w:rPr>
          <w:lang w:val="de-DE"/>
        </w:rPr>
        <w:t xml:space="preserve">. When there is IPX between the SEPPs, TLS </w:t>
      </w:r>
      <w:r w:rsidR="00014391">
        <w:rPr>
          <w:lang w:val="de-DE"/>
        </w:rPr>
        <w:t xml:space="preserve">or NDS/IP </w:t>
      </w:r>
      <w:r>
        <w:rPr>
          <w:lang w:val="de-DE"/>
        </w:rPr>
        <w:t>should be used for security protection as specified in</w:t>
      </w:r>
      <w:r w:rsidR="00014391">
        <w:rPr>
          <w:lang w:val="de-DE"/>
        </w:rPr>
        <w:t xml:space="preserve"> clause 13.1.2 of</w:t>
      </w:r>
      <w:r>
        <w:rPr>
          <w:lang w:val="de-DE"/>
        </w:rPr>
        <w:t xml:space="preserve"> 3GPP TS</w:t>
      </w:r>
      <w:r>
        <w:t> 33.501 [6].</w:t>
      </w:r>
    </w:p>
    <w:p w14:paraId="0BFDAF83"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1E42E1D9" w14:textId="77777777" w:rsidR="000D5C20" w:rsidRDefault="000D5C20" w:rsidP="000D5C20">
      <w:pPr>
        <w:pStyle w:val="Heading3"/>
      </w:pPr>
      <w:bookmarkStart w:id="155" w:name="_Toc24986301"/>
      <w:bookmarkStart w:id="156" w:name="_Toc34205729"/>
      <w:bookmarkStart w:id="157" w:name="_Toc39061913"/>
      <w:bookmarkStart w:id="158" w:name="_Toc43277155"/>
      <w:bookmarkStart w:id="159" w:name="_Toc49847485"/>
      <w:bookmarkStart w:id="160" w:name="_Toc56419460"/>
      <w:bookmarkStart w:id="161" w:name="_Toc74994230"/>
      <w:r>
        <w:rPr>
          <w:rFonts w:hint="eastAsia"/>
        </w:rPr>
        <w:t>4.</w:t>
      </w:r>
      <w:r>
        <w:t>3</w:t>
      </w:r>
      <w:r>
        <w:rPr>
          <w:rFonts w:hint="eastAsia"/>
        </w:rPr>
        <w:t>.4</w:t>
      </w:r>
      <w:r>
        <w:rPr>
          <w:rFonts w:hint="eastAsia"/>
        </w:rPr>
        <w:tab/>
      </w:r>
      <w:r>
        <w:t>Serialization Protocol</w:t>
      </w:r>
      <w:bookmarkEnd w:id="155"/>
      <w:bookmarkEnd w:id="156"/>
      <w:bookmarkEnd w:id="157"/>
      <w:bookmarkEnd w:id="158"/>
      <w:bookmarkEnd w:id="159"/>
      <w:bookmarkEnd w:id="160"/>
      <w:bookmarkEnd w:id="161"/>
    </w:p>
    <w:p w14:paraId="06DF1096"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368BFA4C" w14:textId="77777777" w:rsidR="000D5C20" w:rsidRDefault="000D5C20" w:rsidP="000D5C20">
      <w:pPr>
        <w:pStyle w:val="Heading1"/>
      </w:pPr>
      <w:bookmarkStart w:id="162" w:name="_Toc24986302"/>
      <w:bookmarkStart w:id="163" w:name="_Toc34205730"/>
      <w:bookmarkStart w:id="164" w:name="_Toc39061914"/>
      <w:bookmarkStart w:id="165" w:name="_Toc43277156"/>
      <w:bookmarkStart w:id="166" w:name="_Toc49847486"/>
      <w:bookmarkStart w:id="167" w:name="_Toc56419461"/>
      <w:bookmarkStart w:id="168" w:name="_Toc74994231"/>
      <w:r>
        <w:rPr>
          <w:rFonts w:hint="eastAsia"/>
        </w:rPr>
        <w:t>5</w:t>
      </w:r>
      <w:r>
        <w:rPr>
          <w:rFonts w:hint="eastAsia"/>
        </w:rPr>
        <w:tab/>
      </w:r>
      <w:r>
        <w:t>N32 Procedures</w:t>
      </w:r>
      <w:bookmarkEnd w:id="162"/>
      <w:bookmarkEnd w:id="163"/>
      <w:bookmarkEnd w:id="164"/>
      <w:bookmarkEnd w:id="165"/>
      <w:bookmarkEnd w:id="166"/>
      <w:bookmarkEnd w:id="167"/>
      <w:bookmarkEnd w:id="168"/>
    </w:p>
    <w:p w14:paraId="330E0B1B" w14:textId="77777777" w:rsidR="000D5C20" w:rsidRDefault="000D5C20" w:rsidP="000D5C20">
      <w:pPr>
        <w:pStyle w:val="Heading2"/>
      </w:pPr>
      <w:bookmarkStart w:id="169" w:name="_Toc24986303"/>
      <w:bookmarkStart w:id="170" w:name="_Toc34205731"/>
      <w:bookmarkStart w:id="171" w:name="_Toc39061915"/>
      <w:bookmarkStart w:id="172" w:name="_Toc43277157"/>
      <w:bookmarkStart w:id="173" w:name="_Toc49847487"/>
      <w:bookmarkStart w:id="174" w:name="_Toc56419462"/>
      <w:bookmarkStart w:id="175" w:name="_Toc74994232"/>
      <w:r>
        <w:rPr>
          <w:rFonts w:hint="eastAsia"/>
        </w:rPr>
        <w:t>5.1</w:t>
      </w:r>
      <w:r>
        <w:rPr>
          <w:rFonts w:hint="eastAsia"/>
        </w:rPr>
        <w:tab/>
        <w:t>Introduction</w:t>
      </w:r>
      <w:bookmarkEnd w:id="169"/>
      <w:bookmarkEnd w:id="170"/>
      <w:bookmarkEnd w:id="171"/>
      <w:bookmarkEnd w:id="172"/>
      <w:bookmarkEnd w:id="173"/>
      <w:bookmarkEnd w:id="174"/>
      <w:bookmarkEnd w:id="175"/>
    </w:p>
    <w:p w14:paraId="3CCCC7F3"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171F9783" w14:textId="77777777" w:rsidR="000D5C20" w:rsidRDefault="000D5C20" w:rsidP="000D5C20">
      <w:pPr>
        <w:pStyle w:val="B1"/>
      </w:pPr>
      <w:r>
        <w:t>-</w:t>
      </w:r>
      <w:r>
        <w:tab/>
        <w:t>Procedures that happen end to end between the SEPPs on the N32-c interface;</w:t>
      </w:r>
    </w:p>
    <w:p w14:paraId="32043516"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6675652E" w14:textId="77777777" w:rsidR="000D5C20" w:rsidRPr="002D1C72" w:rsidRDefault="000D5C20" w:rsidP="000D5C20">
      <w:r w:rsidRPr="002D1C72">
        <w:t>Table 5.1-</w:t>
      </w:r>
      <w:r>
        <w:t>1</w:t>
      </w:r>
      <w:r w:rsidRPr="002D1C72">
        <w:t xml:space="preserve"> summarizes the corresponding APIs defined for this specification.</w:t>
      </w:r>
    </w:p>
    <w:p w14:paraId="40B78DE5"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5FB568D4" w14:textId="77777777" w:rsidTr="00EA001F">
        <w:trPr>
          <w:trHeight w:val="597"/>
        </w:trPr>
        <w:tc>
          <w:tcPr>
            <w:tcW w:w="2405" w:type="dxa"/>
            <w:shd w:val="clear" w:color="auto" w:fill="auto"/>
          </w:tcPr>
          <w:p w14:paraId="5CCB7184" w14:textId="77777777" w:rsidR="000D5C20" w:rsidRPr="003E6078" w:rsidRDefault="000D5C20" w:rsidP="00E60124">
            <w:pPr>
              <w:pStyle w:val="TAH"/>
            </w:pPr>
            <w:r w:rsidRPr="003E6078">
              <w:t>Service Name</w:t>
            </w:r>
          </w:p>
        </w:tc>
        <w:tc>
          <w:tcPr>
            <w:tcW w:w="940" w:type="dxa"/>
            <w:shd w:val="clear" w:color="auto" w:fill="auto"/>
          </w:tcPr>
          <w:p w14:paraId="03CEC14E" w14:textId="77777777" w:rsidR="000D5C20" w:rsidRPr="003E6078" w:rsidRDefault="000D5C20" w:rsidP="00E60124">
            <w:pPr>
              <w:pStyle w:val="TAH"/>
            </w:pPr>
            <w:r w:rsidRPr="003E6078">
              <w:t>Clause</w:t>
            </w:r>
          </w:p>
        </w:tc>
        <w:tc>
          <w:tcPr>
            <w:tcW w:w="2292" w:type="dxa"/>
            <w:shd w:val="clear" w:color="auto" w:fill="auto"/>
          </w:tcPr>
          <w:p w14:paraId="2DDA737A" w14:textId="77777777" w:rsidR="000D5C20" w:rsidRPr="003E6078" w:rsidRDefault="000D5C20" w:rsidP="00E60124">
            <w:pPr>
              <w:pStyle w:val="TAH"/>
            </w:pPr>
            <w:r w:rsidRPr="003E6078">
              <w:t>Description</w:t>
            </w:r>
          </w:p>
        </w:tc>
        <w:tc>
          <w:tcPr>
            <w:tcW w:w="2468" w:type="dxa"/>
            <w:shd w:val="clear" w:color="auto" w:fill="auto"/>
          </w:tcPr>
          <w:p w14:paraId="308CD441" w14:textId="77777777" w:rsidR="000D5C20" w:rsidRPr="003E6078" w:rsidRDefault="000D5C20" w:rsidP="00E60124">
            <w:pPr>
              <w:pStyle w:val="TAH"/>
            </w:pPr>
            <w:r w:rsidRPr="003E6078">
              <w:t>OpenAPI Specification File</w:t>
            </w:r>
          </w:p>
        </w:tc>
        <w:tc>
          <w:tcPr>
            <w:tcW w:w="1104" w:type="dxa"/>
            <w:shd w:val="clear" w:color="auto" w:fill="auto"/>
          </w:tcPr>
          <w:p w14:paraId="25B79FA6" w14:textId="77777777" w:rsidR="000D5C20" w:rsidRPr="003E6078" w:rsidRDefault="000D5C20" w:rsidP="00E60124">
            <w:pPr>
              <w:pStyle w:val="TAH"/>
            </w:pPr>
            <w:r w:rsidRPr="003E6078">
              <w:t>apiName</w:t>
            </w:r>
          </w:p>
        </w:tc>
        <w:tc>
          <w:tcPr>
            <w:tcW w:w="866" w:type="dxa"/>
            <w:shd w:val="clear" w:color="auto" w:fill="auto"/>
          </w:tcPr>
          <w:p w14:paraId="10747B93" w14:textId="77777777" w:rsidR="000D5C20" w:rsidRPr="003E6078" w:rsidRDefault="000D5C20" w:rsidP="00E60124">
            <w:pPr>
              <w:pStyle w:val="TAH"/>
            </w:pPr>
            <w:r w:rsidRPr="003E6078">
              <w:t>Annex</w:t>
            </w:r>
          </w:p>
        </w:tc>
      </w:tr>
      <w:tr w:rsidR="00EA001F" w:rsidRPr="003E6078" w14:paraId="0E22D6F1" w14:textId="77777777" w:rsidTr="00EA001F">
        <w:trPr>
          <w:trHeight w:val="607"/>
        </w:trPr>
        <w:tc>
          <w:tcPr>
            <w:tcW w:w="2405" w:type="dxa"/>
            <w:shd w:val="clear" w:color="auto" w:fill="auto"/>
          </w:tcPr>
          <w:p w14:paraId="4D837038"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46750111"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11B6B229"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28DD7F3A"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4668D9D"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D53AD0D" w14:textId="77777777" w:rsidR="000D5C20" w:rsidRPr="003E6078" w:rsidRDefault="000D5C20" w:rsidP="00E60124">
            <w:pPr>
              <w:pStyle w:val="TAL"/>
              <w:rPr>
                <w:lang w:eastAsia="zh-CN"/>
              </w:rPr>
            </w:pPr>
            <w:r w:rsidRPr="003E6078">
              <w:rPr>
                <w:lang w:eastAsia="zh-CN"/>
              </w:rPr>
              <w:t>A.2</w:t>
            </w:r>
          </w:p>
        </w:tc>
      </w:tr>
      <w:tr w:rsidR="00EA001F" w:rsidRPr="003E6078" w14:paraId="3B62D6DA" w14:textId="77777777" w:rsidTr="00EA001F">
        <w:trPr>
          <w:trHeight w:val="597"/>
        </w:trPr>
        <w:tc>
          <w:tcPr>
            <w:tcW w:w="2405" w:type="dxa"/>
            <w:shd w:val="clear" w:color="auto" w:fill="auto"/>
          </w:tcPr>
          <w:p w14:paraId="699CA1E8"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38FC30A0"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3DE240D1"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BDD71D6"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6964E566"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5EC15EE8" w14:textId="77777777" w:rsidR="000D5C20" w:rsidRPr="003E6078" w:rsidRDefault="000D5C20" w:rsidP="00E60124">
            <w:pPr>
              <w:pStyle w:val="TAL"/>
              <w:rPr>
                <w:lang w:eastAsia="zh-CN"/>
              </w:rPr>
            </w:pPr>
            <w:r w:rsidRPr="003E6078">
              <w:rPr>
                <w:lang w:eastAsia="zh-CN"/>
              </w:rPr>
              <w:t>A.3</w:t>
            </w:r>
          </w:p>
        </w:tc>
      </w:tr>
      <w:tr w:rsidR="00EA001F" w:rsidRPr="003E6078" w14:paraId="5BB465B7" w14:textId="77777777" w:rsidTr="00EA001F">
        <w:trPr>
          <w:trHeight w:val="607"/>
        </w:trPr>
        <w:tc>
          <w:tcPr>
            <w:tcW w:w="2405" w:type="dxa"/>
            <w:shd w:val="clear" w:color="auto" w:fill="auto"/>
          </w:tcPr>
          <w:p w14:paraId="59D94A9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000FD4E2"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7A669AE5"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4D513742"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3FC1AE07"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043E0E39" w14:textId="77777777" w:rsidR="000D5C20" w:rsidRPr="003E6078" w:rsidRDefault="000D5C20" w:rsidP="00E60124">
            <w:pPr>
              <w:pStyle w:val="TAL"/>
              <w:rPr>
                <w:lang w:eastAsia="zh-CN"/>
              </w:rPr>
            </w:pPr>
            <w:r w:rsidRPr="003E6078">
              <w:rPr>
                <w:lang w:eastAsia="zh-CN"/>
              </w:rPr>
              <w:t>A.4</w:t>
            </w:r>
          </w:p>
        </w:tc>
      </w:tr>
    </w:tbl>
    <w:p w14:paraId="32AF027C" w14:textId="77777777" w:rsidR="000D5C20" w:rsidRDefault="000D5C20" w:rsidP="000D5C20">
      <w:pPr>
        <w:pStyle w:val="B1"/>
      </w:pPr>
    </w:p>
    <w:p w14:paraId="7EFF2330" w14:textId="77777777" w:rsidR="000D5C20" w:rsidRDefault="000D5C20" w:rsidP="000D5C20">
      <w:pPr>
        <w:pStyle w:val="Heading2"/>
      </w:pPr>
      <w:bookmarkStart w:id="176" w:name="_Toc24986304"/>
      <w:bookmarkStart w:id="177" w:name="_Toc34205732"/>
      <w:bookmarkStart w:id="178" w:name="_Toc39061916"/>
      <w:bookmarkStart w:id="179" w:name="_Toc43277158"/>
      <w:bookmarkStart w:id="180" w:name="_Toc49847488"/>
      <w:bookmarkStart w:id="181" w:name="_Toc56419463"/>
      <w:bookmarkStart w:id="182" w:name="_Toc74994233"/>
      <w:r>
        <w:rPr>
          <w:rFonts w:hint="eastAsia"/>
        </w:rPr>
        <w:t>5.2</w:t>
      </w:r>
      <w:r>
        <w:rPr>
          <w:rFonts w:hint="eastAsia"/>
        </w:rPr>
        <w:tab/>
      </w:r>
      <w:r>
        <w:t>N32 Handshake Procedures (N32-c)</w:t>
      </w:r>
      <w:bookmarkEnd w:id="176"/>
      <w:bookmarkEnd w:id="177"/>
      <w:bookmarkEnd w:id="178"/>
      <w:bookmarkEnd w:id="179"/>
      <w:bookmarkEnd w:id="180"/>
      <w:bookmarkEnd w:id="181"/>
      <w:bookmarkEnd w:id="182"/>
    </w:p>
    <w:p w14:paraId="1CF5E7F8" w14:textId="77777777" w:rsidR="000D5C20" w:rsidRDefault="000D5C20" w:rsidP="000D5C20">
      <w:pPr>
        <w:pStyle w:val="Heading3"/>
      </w:pPr>
      <w:bookmarkStart w:id="183" w:name="_Toc24986305"/>
      <w:bookmarkStart w:id="184" w:name="_Toc34205733"/>
      <w:bookmarkStart w:id="185" w:name="_Toc39061917"/>
      <w:bookmarkStart w:id="186" w:name="_Toc43277159"/>
      <w:bookmarkStart w:id="187" w:name="_Toc49847489"/>
      <w:bookmarkStart w:id="188" w:name="_Toc56419464"/>
      <w:bookmarkStart w:id="189" w:name="_Toc74994234"/>
      <w:r>
        <w:rPr>
          <w:rFonts w:hint="eastAsia"/>
        </w:rPr>
        <w:t>5.2.1</w:t>
      </w:r>
      <w:r>
        <w:rPr>
          <w:rFonts w:hint="eastAsia"/>
        </w:rPr>
        <w:tab/>
      </w:r>
      <w:r>
        <w:t>General</w:t>
      </w:r>
      <w:bookmarkEnd w:id="183"/>
      <w:bookmarkEnd w:id="184"/>
      <w:bookmarkEnd w:id="185"/>
      <w:bookmarkEnd w:id="186"/>
      <w:bookmarkEnd w:id="187"/>
      <w:bookmarkEnd w:id="188"/>
      <w:bookmarkEnd w:id="189"/>
    </w:p>
    <w:p w14:paraId="20D0CE91"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0591505E"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32C4E8C3"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472246AC" w14:textId="77777777" w:rsidR="000D5C20" w:rsidRDefault="000D5C20" w:rsidP="000D5C20">
      <w:pPr>
        <w:pStyle w:val="B1"/>
      </w:pPr>
      <w:r>
        <w:t>-</w:t>
      </w:r>
      <w:r>
        <w:tab/>
        <w:t>Parameter Exchange Procedure</w:t>
      </w:r>
    </w:p>
    <w:p w14:paraId="08FE196B" w14:textId="77777777" w:rsidR="000D5C20" w:rsidRDefault="000D5C20" w:rsidP="000D5C20">
      <w:pPr>
        <w:pStyle w:val="B1"/>
      </w:pPr>
      <w:r>
        <w:t>-</w:t>
      </w:r>
      <w:r>
        <w:tab/>
        <w:t>N32-f Context Termination Procedure</w:t>
      </w:r>
    </w:p>
    <w:p w14:paraId="1721C4B0" w14:textId="77777777" w:rsidR="000D5C20" w:rsidRPr="007C522B" w:rsidRDefault="000D5C20" w:rsidP="000D5C20">
      <w:pPr>
        <w:pStyle w:val="B1"/>
      </w:pPr>
      <w:r>
        <w:lastRenderedPageBreak/>
        <w:t>-</w:t>
      </w:r>
      <w:r>
        <w:tab/>
        <w:t>N32-f Error Reporting Procedure</w:t>
      </w:r>
    </w:p>
    <w:p w14:paraId="05834ADD" w14:textId="77777777" w:rsidR="000D5C20" w:rsidRDefault="000D5C20" w:rsidP="000D5C20">
      <w:pPr>
        <w:pStyle w:val="Heading3"/>
      </w:pPr>
      <w:bookmarkStart w:id="190" w:name="_Toc24986306"/>
      <w:bookmarkStart w:id="191" w:name="_Toc34205734"/>
      <w:bookmarkStart w:id="192" w:name="_Toc39061918"/>
      <w:bookmarkStart w:id="193" w:name="_Toc43277160"/>
      <w:bookmarkStart w:id="194" w:name="_Toc49847490"/>
      <w:bookmarkStart w:id="195" w:name="_Toc56419465"/>
      <w:bookmarkStart w:id="196" w:name="_Toc74994235"/>
      <w:r>
        <w:rPr>
          <w:rFonts w:hint="eastAsia"/>
        </w:rPr>
        <w:t>5.2.2</w:t>
      </w:r>
      <w:r>
        <w:rPr>
          <w:rFonts w:hint="eastAsia"/>
        </w:rPr>
        <w:tab/>
      </w:r>
      <w:r>
        <w:t xml:space="preserve">Security </w:t>
      </w:r>
      <w:r>
        <w:rPr>
          <w:rFonts w:hint="eastAsia"/>
        </w:rPr>
        <w:t>Capability Negotiation Procedure</w:t>
      </w:r>
      <w:bookmarkEnd w:id="190"/>
      <w:bookmarkEnd w:id="191"/>
      <w:bookmarkEnd w:id="192"/>
      <w:bookmarkEnd w:id="193"/>
      <w:bookmarkEnd w:id="194"/>
      <w:bookmarkEnd w:id="195"/>
      <w:bookmarkEnd w:id="196"/>
    </w:p>
    <w:p w14:paraId="18DBB93C"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405DE812" w14:textId="77777777" w:rsidR="000D5C20" w:rsidRDefault="000D5C20" w:rsidP="000D5C20">
      <w:pPr>
        <w:jc w:val="center"/>
      </w:pPr>
    </w:p>
    <w:p w14:paraId="6D9CD9FF" w14:textId="77777777" w:rsidR="000D5C20" w:rsidRDefault="000D5C20" w:rsidP="000D5C20">
      <w:pPr>
        <w:pStyle w:val="TH"/>
      </w:pPr>
    </w:p>
    <w:p w14:paraId="3563F536" w14:textId="77777777" w:rsidR="00711D3C" w:rsidRDefault="00711D3C" w:rsidP="000D5C20">
      <w:pPr>
        <w:pStyle w:val="TH"/>
      </w:pPr>
      <w:r>
        <w:object w:dxaOrig="8670" w:dyaOrig="2040" w14:anchorId="4AEA5BAF">
          <v:shape id="_x0000_i1030" type="#_x0000_t75" style="width:6in;height:100.2pt" o:ole="">
            <v:imagedata r:id="rId17" o:title=""/>
          </v:shape>
          <o:OLEObject Type="Embed" ProgID="Visio.Drawing.15" ShapeID="_x0000_i1030" DrawAspect="Content" ObjectID="_1685606897" r:id="rId18"/>
        </w:object>
      </w:r>
    </w:p>
    <w:p w14:paraId="56C2EFE8" w14:textId="77777777" w:rsidR="000D5C20" w:rsidRDefault="000D5C20" w:rsidP="000D5C20">
      <w:pPr>
        <w:pStyle w:val="TF"/>
      </w:pPr>
      <w:r>
        <w:rPr>
          <w:rFonts w:hint="eastAsia"/>
        </w:rPr>
        <w:t>Figure 5.2.2-1: Security Capability Negotiation Procedure</w:t>
      </w:r>
    </w:p>
    <w:p w14:paraId="0F7A8893"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6AD63B74"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37B3B8FE"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04CCB8D3" w14:textId="77777777" w:rsidR="00554FD8" w:rsidRDefault="00554FD8" w:rsidP="000D5C20">
      <w:pPr>
        <w:pStyle w:val="B1"/>
      </w:pPr>
      <w:r>
        <w:rPr>
          <w:lang w:val="en-US"/>
        </w:rPr>
        <w:t>-</w:t>
      </w:r>
      <w:r>
        <w:rPr>
          <w:lang w:val="en-US"/>
        </w:rPr>
        <w:tab/>
        <w:t>Sender PLMN ID(s).</w:t>
      </w:r>
    </w:p>
    <w:p w14:paraId="3CDB343E"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40701434" w14:textId="77777777" w:rsidR="000D5C20" w:rsidRDefault="000D5C20" w:rsidP="000D5C20">
      <w:pPr>
        <w:pStyle w:val="B1"/>
      </w:pPr>
      <w:r>
        <w:rPr>
          <w:rFonts w:hint="eastAsia"/>
        </w:rPr>
        <w:t>-</w:t>
      </w:r>
      <w:r>
        <w:rPr>
          <w:rFonts w:hint="eastAsia"/>
        </w:rPr>
        <w:tab/>
      </w:r>
      <w:r>
        <w:t>Selected security capability (i.e PRINS or TLS)</w:t>
      </w:r>
      <w:r w:rsidR="007322C0">
        <w:t>;</w:t>
      </w:r>
    </w:p>
    <w:p w14:paraId="26C3D506"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41D0219E" w14:textId="77777777" w:rsidR="00554FD8" w:rsidRDefault="00554FD8" w:rsidP="000D5C20">
      <w:pPr>
        <w:pStyle w:val="B1"/>
      </w:pPr>
      <w:r>
        <w:rPr>
          <w:lang w:val="en-US"/>
        </w:rPr>
        <w:t>-</w:t>
      </w:r>
      <w:r>
        <w:rPr>
          <w:lang w:val="en-US"/>
        </w:rPr>
        <w:tab/>
        <w:t>Sender PLMN ID(s).</w:t>
      </w:r>
    </w:p>
    <w:p w14:paraId="68A68D74"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588D79EC"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68B4A52" w14:textId="77777777" w:rsidR="000D5C20" w:rsidRDefault="000D5C20" w:rsidP="000D5C20">
      <w:pPr>
        <w:pStyle w:val="Heading3"/>
      </w:pPr>
      <w:bookmarkStart w:id="197" w:name="_Toc24986307"/>
      <w:bookmarkStart w:id="198" w:name="_Toc34205735"/>
      <w:bookmarkStart w:id="199" w:name="_Toc39061919"/>
      <w:bookmarkStart w:id="200" w:name="_Toc43277161"/>
      <w:bookmarkStart w:id="201" w:name="_Toc49847491"/>
      <w:bookmarkStart w:id="202" w:name="_Toc56419466"/>
      <w:bookmarkStart w:id="203" w:name="_Toc74994236"/>
      <w:r>
        <w:rPr>
          <w:rFonts w:hint="eastAsia"/>
        </w:rPr>
        <w:t>5.2.3</w:t>
      </w:r>
      <w:r>
        <w:rPr>
          <w:rFonts w:hint="eastAsia"/>
        </w:rPr>
        <w:tab/>
        <w:t>Par</w:t>
      </w:r>
      <w:r>
        <w:t>ameter Exchange Procedure</w:t>
      </w:r>
      <w:bookmarkEnd w:id="197"/>
      <w:bookmarkEnd w:id="198"/>
      <w:bookmarkEnd w:id="199"/>
      <w:bookmarkEnd w:id="200"/>
      <w:bookmarkEnd w:id="201"/>
      <w:bookmarkEnd w:id="202"/>
      <w:bookmarkEnd w:id="203"/>
    </w:p>
    <w:p w14:paraId="68AF01BB" w14:textId="77777777" w:rsidR="000D5C20" w:rsidRDefault="000D5C20" w:rsidP="000D5C20">
      <w:pPr>
        <w:pStyle w:val="Heading4"/>
      </w:pPr>
      <w:bookmarkStart w:id="204" w:name="_Toc24986308"/>
      <w:bookmarkStart w:id="205" w:name="_Toc34205736"/>
      <w:bookmarkStart w:id="206" w:name="_Toc39061920"/>
      <w:bookmarkStart w:id="207" w:name="_Toc43277162"/>
      <w:bookmarkStart w:id="208" w:name="_Toc49847492"/>
      <w:bookmarkStart w:id="209" w:name="_Toc56419467"/>
      <w:bookmarkStart w:id="210" w:name="_Toc74994237"/>
      <w:r>
        <w:rPr>
          <w:rFonts w:hint="eastAsia"/>
        </w:rPr>
        <w:t>5.2.3.1</w:t>
      </w:r>
      <w:r>
        <w:rPr>
          <w:rFonts w:hint="eastAsia"/>
        </w:rPr>
        <w:tab/>
        <w:t>General</w:t>
      </w:r>
      <w:bookmarkEnd w:id="204"/>
      <w:bookmarkEnd w:id="205"/>
      <w:bookmarkEnd w:id="206"/>
      <w:bookmarkEnd w:id="207"/>
      <w:bookmarkEnd w:id="208"/>
      <w:bookmarkEnd w:id="209"/>
      <w:bookmarkEnd w:id="210"/>
    </w:p>
    <w:p w14:paraId="1CE249E3"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303952F9" w14:textId="77777777" w:rsidR="000D5C20" w:rsidRDefault="000D5C20" w:rsidP="000D5C20">
      <w:pPr>
        <w:pStyle w:val="B1"/>
      </w:pPr>
      <w:r>
        <w:lastRenderedPageBreak/>
        <w:t>-</w:t>
      </w:r>
      <w:r>
        <w:tab/>
        <w:t>A</w:t>
      </w:r>
      <w:r>
        <w:rPr>
          <w:rFonts w:hint="eastAsia"/>
        </w:rPr>
        <w:t xml:space="preserve">gree on a </w:t>
      </w:r>
      <w:r>
        <w:t>cipher suite to use for protecting NF service related signalling over N32-f; and</w:t>
      </w:r>
    </w:p>
    <w:p w14:paraId="2230D534"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466FEEF4" w14:textId="77777777" w:rsidR="000D5C20" w:rsidRDefault="000D5C20" w:rsidP="000D5C20">
      <w:pPr>
        <w:pStyle w:val="Heading4"/>
      </w:pPr>
      <w:bookmarkStart w:id="211" w:name="_Toc24986309"/>
      <w:bookmarkStart w:id="212" w:name="_Toc34205737"/>
      <w:bookmarkStart w:id="213" w:name="_Toc39061921"/>
      <w:bookmarkStart w:id="214" w:name="_Toc43277163"/>
      <w:bookmarkStart w:id="215" w:name="_Toc49847493"/>
      <w:bookmarkStart w:id="216" w:name="_Toc56419468"/>
      <w:bookmarkStart w:id="217" w:name="_Toc74994238"/>
      <w:r>
        <w:rPr>
          <w:rFonts w:hint="eastAsia"/>
        </w:rPr>
        <w:t>5.2.3.</w:t>
      </w:r>
      <w:r>
        <w:t>2</w:t>
      </w:r>
      <w:r>
        <w:rPr>
          <w:rFonts w:hint="eastAsia"/>
        </w:rPr>
        <w:tab/>
        <w:t>Parameter Exchange Procedure for Cipher Suite Negotiation</w:t>
      </w:r>
      <w:bookmarkEnd w:id="211"/>
      <w:bookmarkEnd w:id="212"/>
      <w:bookmarkEnd w:id="213"/>
      <w:bookmarkEnd w:id="214"/>
      <w:bookmarkEnd w:id="215"/>
      <w:bookmarkEnd w:id="216"/>
      <w:bookmarkEnd w:id="217"/>
    </w:p>
    <w:p w14:paraId="4F2ECFEB" w14:textId="77777777" w:rsidR="000D5C20" w:rsidRPr="00D66693" w:rsidRDefault="000D5C20" w:rsidP="000D5C20">
      <w:r>
        <w:t>The parameter exchange procedure for cipher suite negotiation shall be performed after the security capability negotiation procedure if the selected security policy is PRINS.</w:t>
      </w:r>
    </w:p>
    <w:p w14:paraId="51EB5CF0" w14:textId="77777777" w:rsidR="000D5C20" w:rsidRDefault="000D5C20" w:rsidP="000D5C20">
      <w:r>
        <w:t>The procedure is described in Figure 5.2.3.2-1 below.</w:t>
      </w:r>
    </w:p>
    <w:p w14:paraId="4D59329C" w14:textId="77777777" w:rsidR="000D5C20" w:rsidRDefault="000D5C20" w:rsidP="000D5C20">
      <w:pPr>
        <w:jc w:val="center"/>
      </w:pPr>
    </w:p>
    <w:p w14:paraId="71F77930" w14:textId="77777777" w:rsidR="000D5C20" w:rsidRDefault="000D5C20" w:rsidP="000D5C20">
      <w:pPr>
        <w:pStyle w:val="TH"/>
      </w:pPr>
    </w:p>
    <w:p w14:paraId="3DF12391" w14:textId="77777777" w:rsidR="00711D3C" w:rsidRDefault="00711D3C" w:rsidP="000D5C20">
      <w:pPr>
        <w:pStyle w:val="TH"/>
      </w:pPr>
      <w:r>
        <w:object w:dxaOrig="8670" w:dyaOrig="2040" w14:anchorId="1BCC2A82">
          <v:shape id="_x0000_i1031" type="#_x0000_t75" style="width:6in;height:100.2pt" o:ole="">
            <v:imagedata r:id="rId19" o:title=""/>
          </v:shape>
          <o:OLEObject Type="Embed" ProgID="Visio.Drawing.15" ShapeID="_x0000_i1031" DrawAspect="Content" ObjectID="_1685606898" r:id="rId20"/>
        </w:object>
      </w:r>
    </w:p>
    <w:p w14:paraId="66EE58B3"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60CDC1DD"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0931845" w14:textId="77777777" w:rsidR="000D5C20" w:rsidRDefault="000D5C20" w:rsidP="000D5C20">
      <w:pPr>
        <w:pStyle w:val="B2"/>
        <w:ind w:left="800" w:hanging="400"/>
      </w:pPr>
      <w:r>
        <w:rPr>
          <w:rFonts w:hint="eastAsia"/>
        </w:rPr>
        <w:t>-</w:t>
      </w:r>
      <w:r>
        <w:rPr>
          <w:rFonts w:hint="eastAsia"/>
        </w:rPr>
        <w:tab/>
      </w:r>
      <w:r>
        <w:t>Supported cipher suites;</w:t>
      </w:r>
    </w:p>
    <w:p w14:paraId="3616F8DE" w14:textId="77777777" w:rsidR="000D5C20" w:rsidRDefault="000D5C20" w:rsidP="000D5C20">
      <w:pPr>
        <w:pStyle w:val="B1"/>
      </w:pPr>
      <w:r>
        <w:tab/>
        <w:t>The supported cipher suites shall be an ordered list with the cipher suites mandated by 3GPP TS 33.501 [6] appearing at the top of the list.</w:t>
      </w:r>
    </w:p>
    <w:p w14:paraId="2A562269"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4572CDBE"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04BC352" w14:textId="77777777" w:rsidR="000D5C20" w:rsidRDefault="000D5C20" w:rsidP="000D5C20">
      <w:pPr>
        <w:pStyle w:val="B2"/>
        <w:ind w:left="800" w:hanging="400"/>
      </w:pPr>
      <w:r>
        <w:rPr>
          <w:rFonts w:hint="eastAsia"/>
        </w:rPr>
        <w:t>-</w:t>
      </w:r>
      <w:r>
        <w:rPr>
          <w:rFonts w:hint="eastAsia"/>
        </w:rPr>
        <w:tab/>
      </w:r>
      <w:r>
        <w:t>Selected cipher suite</w:t>
      </w:r>
    </w:p>
    <w:p w14:paraId="5590FDB3"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619EDC"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5A1827CD" w14:textId="77777777" w:rsidR="000D5C20" w:rsidRDefault="000D5C20" w:rsidP="000D5C20">
      <w:pPr>
        <w:pStyle w:val="B1"/>
      </w:pPr>
      <w:r>
        <w:t>2b.</w:t>
      </w:r>
      <w:r>
        <w:tab/>
        <w:t xml:space="preserve">On failure, the responding P-SEPP shall respond to the initiating SEPP with an appropriate 4xx/5xx status code as specified in clause </w:t>
      </w:r>
      <w:r w:rsidRPr="001436B4">
        <w:t>6.1.4.3</w:t>
      </w:r>
      <w:r>
        <w:t>.</w:t>
      </w:r>
    </w:p>
    <w:p w14:paraId="6BBBC10E" w14:textId="77777777" w:rsidR="000D5C20" w:rsidRDefault="000D5C20" w:rsidP="000D5C20">
      <w:pPr>
        <w:pStyle w:val="Heading4"/>
      </w:pPr>
      <w:bookmarkStart w:id="218" w:name="_Toc24986310"/>
      <w:bookmarkStart w:id="219" w:name="_Toc34205738"/>
      <w:bookmarkStart w:id="220" w:name="_Toc39061922"/>
      <w:bookmarkStart w:id="221" w:name="_Toc43277164"/>
      <w:bookmarkStart w:id="222" w:name="_Toc49847494"/>
      <w:bookmarkStart w:id="223" w:name="_Toc56419469"/>
      <w:bookmarkStart w:id="224" w:name="_Toc74994239"/>
      <w:r>
        <w:rPr>
          <w:rFonts w:hint="eastAsia"/>
        </w:rPr>
        <w:t>5.2.3.</w:t>
      </w:r>
      <w:r>
        <w:t>3</w:t>
      </w:r>
      <w:r>
        <w:rPr>
          <w:rFonts w:hint="eastAsia"/>
        </w:rPr>
        <w:tab/>
        <w:t xml:space="preserve">Parameter Exchange Procedure for </w:t>
      </w:r>
      <w:r>
        <w:t>Protection Policy Exchange</w:t>
      </w:r>
      <w:bookmarkEnd w:id="218"/>
      <w:bookmarkEnd w:id="219"/>
      <w:bookmarkEnd w:id="220"/>
      <w:bookmarkEnd w:id="221"/>
      <w:bookmarkEnd w:id="222"/>
      <w:bookmarkEnd w:id="223"/>
      <w:bookmarkEnd w:id="224"/>
    </w:p>
    <w:p w14:paraId="1CEA3145" w14:textId="77777777" w:rsidR="000D5C20" w:rsidRPr="003F206F" w:rsidRDefault="000D5C20" w:rsidP="000D5C20">
      <w:r>
        <w:t>The parameter exchange procedure for protection policy exchange may be performed</w:t>
      </w:r>
      <w:r w:rsidRPr="00B031EF">
        <w:t xml:space="preserve"> </w:t>
      </w:r>
      <w:r>
        <w:t>after the Parameter Exchange Procedure for Cipher Suite Negotiation (see clause 5.2.3.2). If a HTTP/2 connection does not exist towards the peer SEPP at the time of initiating this procedure, the HTTP/2 connection shall be established. If the parameter exchange procedure for the protection policy exchange is not performed then the protection policies between the SEPP shall be exchanged out of bands.</w:t>
      </w:r>
    </w:p>
    <w:p w14:paraId="5F70EF38" w14:textId="77777777" w:rsidR="000D5C20" w:rsidRDefault="000D5C20" w:rsidP="000D5C20">
      <w:r>
        <w:lastRenderedPageBreak/>
        <w:t>The procedure is described in Figure 5.2.3.3-1 below.</w:t>
      </w:r>
    </w:p>
    <w:p w14:paraId="0A96184E" w14:textId="77777777" w:rsidR="000D5C20" w:rsidRDefault="000D5C20" w:rsidP="000D5C20">
      <w:pPr>
        <w:jc w:val="center"/>
      </w:pPr>
    </w:p>
    <w:p w14:paraId="3B2F1D76" w14:textId="77777777" w:rsidR="000D5C20" w:rsidRDefault="000D5C20" w:rsidP="000D5C20">
      <w:pPr>
        <w:pStyle w:val="TH"/>
      </w:pPr>
    </w:p>
    <w:p w14:paraId="198A0964" w14:textId="77777777" w:rsidR="00711D3C" w:rsidRDefault="00711D3C" w:rsidP="000D5C20">
      <w:pPr>
        <w:pStyle w:val="TH"/>
      </w:pPr>
      <w:r>
        <w:object w:dxaOrig="8670" w:dyaOrig="2040" w14:anchorId="02878037">
          <v:shape id="_x0000_i1032" type="#_x0000_t75" style="width:6in;height:100.2pt" o:ole="">
            <v:imagedata r:id="rId21" o:title=""/>
          </v:shape>
          <o:OLEObject Type="Embed" ProgID="Visio.Drawing.15" ShapeID="_x0000_i1032" DrawAspect="Content" ObjectID="_1685606899" r:id="rId22"/>
        </w:object>
      </w:r>
    </w:p>
    <w:p w14:paraId="5F970CC8"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40D22B20"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9CD35A1" w14:textId="77777777" w:rsidR="000D5C20" w:rsidRDefault="000D5C20" w:rsidP="000D5C20">
      <w:pPr>
        <w:pStyle w:val="B2"/>
        <w:ind w:left="800" w:hanging="400"/>
      </w:pPr>
      <w:r>
        <w:rPr>
          <w:rFonts w:hint="eastAsia"/>
        </w:rPr>
        <w:t>-</w:t>
      </w:r>
      <w:r>
        <w:rPr>
          <w:rFonts w:hint="eastAsia"/>
        </w:rPr>
        <w:tab/>
      </w:r>
      <w:r>
        <w:t>Protection policy information</w:t>
      </w:r>
    </w:p>
    <w:p w14:paraId="308F3483" w14:textId="77777777" w:rsidR="000D5C20" w:rsidRDefault="000D5C20" w:rsidP="000D5C20">
      <w:pPr>
        <w:pStyle w:val="B1"/>
      </w:pPr>
      <w:r>
        <w:t>The protection policy information contains:</w:t>
      </w:r>
    </w:p>
    <w:p w14:paraId="00DE42F6" w14:textId="77777777" w:rsidR="000D5C20" w:rsidRDefault="000D5C20" w:rsidP="000D5C20">
      <w:pPr>
        <w:pStyle w:val="B2"/>
        <w:ind w:left="800" w:hanging="400"/>
      </w:pPr>
      <w:r>
        <w:t>-</w:t>
      </w:r>
      <w:r>
        <w:tab/>
        <w:t>API to IE mapping containing the mapping information of list of leaf IEs for each:</w:t>
      </w:r>
    </w:p>
    <w:p w14:paraId="69BB81C6" w14:textId="77777777" w:rsidR="000D5C20" w:rsidRDefault="000D5C20" w:rsidP="000D5C20">
      <w:pPr>
        <w:pStyle w:val="B3"/>
      </w:pPr>
      <w:r>
        <w:t>-</w:t>
      </w:r>
      <w:r>
        <w:tab/>
        <w:t>Request/response and Subscribe / Unsubscribe service operation, identified by the API URI and method; and/or</w:t>
      </w:r>
    </w:p>
    <w:p w14:paraId="596E81CA"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7F760728"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6DFD957F"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345D0EAA"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1086E64"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B7FDBFA" w14:textId="77777777" w:rsidR="000D5C20" w:rsidRDefault="000D5C20" w:rsidP="000D5C20">
      <w:pPr>
        <w:pStyle w:val="B2"/>
        <w:ind w:left="800" w:hanging="400"/>
      </w:pPr>
      <w:r>
        <w:rPr>
          <w:rFonts w:hint="eastAsia"/>
        </w:rPr>
        <w:t>-</w:t>
      </w:r>
      <w:r>
        <w:rPr>
          <w:rFonts w:hint="eastAsia"/>
        </w:rPr>
        <w:tab/>
      </w:r>
      <w:r>
        <w:t>Selected protection policy information</w:t>
      </w:r>
    </w:p>
    <w:p w14:paraId="2326E428"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260BA062"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7149EE1" w14:textId="77777777" w:rsidR="000D5C20" w:rsidRDefault="000D5C20" w:rsidP="000D5C20">
      <w:pPr>
        <w:pStyle w:val="B1"/>
        <w:ind w:hanging="1"/>
      </w:pPr>
      <w:r>
        <w:rPr>
          <w:rFonts w:hint="eastAsia"/>
        </w:rPr>
        <w:lastRenderedPageBreak/>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5D1FD7F5" w14:textId="77777777" w:rsidR="000D5C20" w:rsidRPr="0007217A" w:rsidRDefault="000D5C20" w:rsidP="000D5C20">
      <w:pPr>
        <w:pStyle w:val="B1"/>
        <w:ind w:hanging="1"/>
      </w:pPr>
      <w:r>
        <w:t>The HTTP/2 connection used for the N32 handshake procedures may be terminated after the completion of this procedure.</w:t>
      </w:r>
    </w:p>
    <w:p w14:paraId="29ACB104"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p>
    <w:p w14:paraId="610FA637" w14:textId="77777777" w:rsidR="000D5C20" w:rsidRDefault="000D5C20" w:rsidP="000D5C20">
      <w:pPr>
        <w:pStyle w:val="B1"/>
        <w:ind w:left="0" w:firstLine="0"/>
      </w:pPr>
      <w:r>
        <w:t>An illustration of how the protection policy is stored and looked up in the SEPP is provided in figure 5.2.3.3-2</w:t>
      </w:r>
    </w:p>
    <w:p w14:paraId="30687BED" w14:textId="77777777" w:rsidR="000D5C20" w:rsidRDefault="000D5C20" w:rsidP="000D5C20">
      <w:pPr>
        <w:pStyle w:val="TH"/>
      </w:pPr>
      <w:r>
        <w:object w:dxaOrig="11028" w:dyaOrig="12672" w14:anchorId="234E804B">
          <v:shape id="_x0000_i1033" type="#_x0000_t75" style="width:482.35pt;height:554.35pt" o:ole="">
            <v:imagedata r:id="rId23" o:title=""/>
          </v:shape>
          <o:OLEObject Type="Embed" ProgID="Visio.Drawing.15" ShapeID="_x0000_i1033" DrawAspect="Content" ObjectID="_1685606900" r:id="rId24"/>
        </w:object>
      </w:r>
    </w:p>
    <w:p w14:paraId="3366F4D0"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0FCA8E81"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68C9B484" w14:textId="77777777" w:rsidR="000D5C20" w:rsidRDefault="000D5C20" w:rsidP="000D5C20">
      <w:pPr>
        <w:pStyle w:val="Heading4"/>
      </w:pPr>
      <w:bookmarkStart w:id="225" w:name="_Toc24986311"/>
      <w:bookmarkStart w:id="226" w:name="_Toc34205739"/>
      <w:bookmarkStart w:id="227" w:name="_Toc39061923"/>
      <w:bookmarkStart w:id="228" w:name="_Toc43277165"/>
      <w:bookmarkStart w:id="229" w:name="_Toc49847495"/>
      <w:bookmarkStart w:id="230" w:name="_Toc56419470"/>
      <w:bookmarkStart w:id="231" w:name="_Toc74994240"/>
      <w:r>
        <w:rPr>
          <w:rFonts w:hint="eastAsia"/>
        </w:rPr>
        <w:t>5.2.3.</w:t>
      </w:r>
      <w:r>
        <w:t>4</w:t>
      </w:r>
      <w:r>
        <w:rPr>
          <w:rFonts w:hint="eastAsia"/>
        </w:rPr>
        <w:tab/>
        <w:t xml:space="preserve">Parameter Exchange Procedure for </w:t>
      </w:r>
      <w:r>
        <w:t>Security Information list Exchange</w:t>
      </w:r>
      <w:bookmarkEnd w:id="225"/>
      <w:bookmarkEnd w:id="226"/>
      <w:bookmarkEnd w:id="227"/>
      <w:bookmarkEnd w:id="228"/>
      <w:bookmarkEnd w:id="229"/>
      <w:bookmarkEnd w:id="230"/>
      <w:bookmarkEnd w:id="231"/>
    </w:p>
    <w:p w14:paraId="1D1F1B00" w14:textId="77777777"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p>
    <w:p w14:paraId="4D5B89D1" w14:textId="77777777" w:rsidR="000D5C20" w:rsidRDefault="000D5C20" w:rsidP="000D5C20">
      <w:r>
        <w:lastRenderedPageBreak/>
        <w:t>The procedure is described in Figure 5.2.3.4-1 below.</w:t>
      </w:r>
    </w:p>
    <w:p w14:paraId="4BC30751" w14:textId="77777777" w:rsidR="000D5C20" w:rsidRDefault="000D5C20" w:rsidP="000D5C20">
      <w:pPr>
        <w:jc w:val="center"/>
      </w:pPr>
    </w:p>
    <w:p w14:paraId="13FC99F3" w14:textId="77777777" w:rsidR="000D5C20" w:rsidRDefault="000D5C20" w:rsidP="000D5C20">
      <w:pPr>
        <w:pStyle w:val="TH"/>
      </w:pPr>
    </w:p>
    <w:p w14:paraId="5CAACBDA" w14:textId="77777777" w:rsidR="00711D3C" w:rsidRDefault="00711D3C" w:rsidP="000D5C20">
      <w:pPr>
        <w:pStyle w:val="TH"/>
      </w:pPr>
      <w:r>
        <w:object w:dxaOrig="8670" w:dyaOrig="2040" w14:anchorId="159C8D93">
          <v:shape id="_x0000_i1034" type="#_x0000_t75" style="width:6in;height:100.2pt" o:ole="">
            <v:imagedata r:id="rId25" o:title=""/>
          </v:shape>
          <o:OLEObject Type="Embed" ProgID="Visio.Drawing.15" ShapeID="_x0000_i1034" DrawAspect="Content" ObjectID="_1685606901" r:id="rId26"/>
        </w:object>
      </w:r>
    </w:p>
    <w:p w14:paraId="1F5B5C77"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0EF6F4C9"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3319754C"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72B5B9E0" w14:textId="77777777" w:rsidR="000D5C20" w:rsidRDefault="000D5C20" w:rsidP="000D5C20">
      <w:pPr>
        <w:pStyle w:val="B1"/>
      </w:pPr>
      <w:r>
        <w:t>-</w:t>
      </w:r>
      <w:r>
        <w:tab/>
      </w:r>
      <w:r w:rsidRPr="00CF77C2">
        <w:t>List of raw public keys or certificates for that IPX</w:t>
      </w:r>
      <w:r>
        <w:t>.</w:t>
      </w:r>
    </w:p>
    <w:p w14:paraId="40A8BB57"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2427C0EA"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24208F5A" w14:textId="77777777" w:rsidR="000D5C20" w:rsidRDefault="000D5C20" w:rsidP="000D5C20">
      <w:pPr>
        <w:pStyle w:val="B1"/>
      </w:pPr>
      <w:r>
        <w:t>-</w:t>
      </w:r>
      <w:r>
        <w:tab/>
      </w:r>
      <w:r w:rsidRPr="00CF77C2">
        <w:t>List of raw public keys or certificates for that IPX</w:t>
      </w:r>
      <w:r>
        <w:t>.</w:t>
      </w:r>
    </w:p>
    <w:p w14:paraId="102827F8"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p>
    <w:p w14:paraId="6F921860" w14:textId="77777777" w:rsidR="000D5C20" w:rsidRDefault="000D5C20" w:rsidP="000D5C20">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74994241"/>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52BE1F6C"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62C85882" w14:textId="77777777" w:rsidR="000D5C20" w:rsidRDefault="000D5C20" w:rsidP="000D5C20">
      <w:pPr>
        <w:pStyle w:val="TH"/>
      </w:pPr>
    </w:p>
    <w:p w14:paraId="3AF8711B" w14:textId="77777777" w:rsidR="00711D3C" w:rsidRDefault="00711D3C" w:rsidP="000D5C20">
      <w:pPr>
        <w:pStyle w:val="TH"/>
      </w:pPr>
      <w:r>
        <w:object w:dxaOrig="8670" w:dyaOrig="2040" w14:anchorId="31F00018">
          <v:shape id="_x0000_i1035" type="#_x0000_t75" style="width:6in;height:100.2pt" o:ole="">
            <v:imagedata r:id="rId27" o:title=""/>
          </v:shape>
          <o:OLEObject Type="Embed" ProgID="Visio.Drawing.15" ShapeID="_x0000_i1035" DrawAspect="Content" ObjectID="_1685606902" r:id="rId28"/>
        </w:object>
      </w:r>
    </w:p>
    <w:p w14:paraId="6817F8A4" w14:textId="77777777" w:rsidR="000D5C20" w:rsidRDefault="000D5C20" w:rsidP="000D5C20">
      <w:pPr>
        <w:pStyle w:val="TF"/>
      </w:pPr>
      <w:r>
        <w:rPr>
          <w:rFonts w:hint="eastAsia"/>
        </w:rPr>
        <w:t xml:space="preserve">Figure 5.2.4-1: </w:t>
      </w:r>
      <w:r>
        <w:t>N32f Context Termination Procedure</w:t>
      </w:r>
    </w:p>
    <w:p w14:paraId="7AAA91A1"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7CA1B676" w14:textId="77777777" w:rsidR="000D5C20" w:rsidRDefault="000D5C20" w:rsidP="000D5C20">
      <w:pPr>
        <w:pStyle w:val="B1"/>
      </w:pPr>
      <w:r>
        <w:t>2a.</w:t>
      </w:r>
      <w:r>
        <w:tab/>
        <w:t>On success, the responding SEPP, shall:</w:t>
      </w:r>
    </w:p>
    <w:p w14:paraId="62E1B923" w14:textId="77777777" w:rsidR="000D5C20" w:rsidRDefault="000D5C20" w:rsidP="000D5C20">
      <w:pPr>
        <w:pStyle w:val="B2"/>
      </w:pPr>
      <w:r>
        <w:lastRenderedPageBreak/>
        <w:t>-</w:t>
      </w:r>
      <w:r>
        <w:tab/>
        <w:t>stop sending any further messages over the N32-f towards the initiating SEPP;</w:t>
      </w:r>
    </w:p>
    <w:p w14:paraId="08885FB1"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72CBB2F5"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0B9D60E9" w14:textId="77777777" w:rsidR="000D5C20" w:rsidRDefault="000D5C20" w:rsidP="000D5C20">
      <w:pPr>
        <w:pStyle w:val="B1"/>
        <w:ind w:left="284" w:firstLine="0"/>
      </w:pPr>
      <w:r>
        <w:t>The initiating SEPP shall:</w:t>
      </w:r>
    </w:p>
    <w:p w14:paraId="2F9B8085" w14:textId="77777777" w:rsidR="000D5C20" w:rsidRDefault="000D5C20" w:rsidP="000D5C20">
      <w:pPr>
        <w:pStyle w:val="B2"/>
      </w:pPr>
      <w:r>
        <w:t>-</w:t>
      </w:r>
      <w:r>
        <w:tab/>
        <w:t>stop sending any further messages over the N32-f towards the responding SEPP;</w:t>
      </w:r>
    </w:p>
    <w:p w14:paraId="7B9E38CB"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7FF5B2B6" w14:textId="77777777" w:rsidR="000D5C20" w:rsidRDefault="000D5C20" w:rsidP="000D5C20">
      <w:pPr>
        <w:pStyle w:val="B1"/>
      </w:pPr>
      <w:r>
        <w:t>2b.</w:t>
      </w:r>
      <w:r>
        <w:tab/>
        <w:t>On failure, the responding SEPP shall return an appropriate 4xx/5xx status code together with the "ProblemDetails" JSON body.</w:t>
      </w:r>
    </w:p>
    <w:p w14:paraId="0FD5F0C6" w14:textId="77777777" w:rsidR="000D5C20" w:rsidRDefault="000D5C20" w:rsidP="000D5C20">
      <w:pPr>
        <w:pStyle w:val="Heading3"/>
      </w:pPr>
      <w:bookmarkStart w:id="239" w:name="_Toc24986313"/>
      <w:bookmarkStart w:id="240" w:name="_Toc34205741"/>
      <w:bookmarkStart w:id="241" w:name="_Toc39061925"/>
      <w:bookmarkStart w:id="242" w:name="_Toc43277167"/>
      <w:bookmarkStart w:id="243" w:name="_Toc49847497"/>
      <w:bookmarkStart w:id="244" w:name="_Toc56419472"/>
      <w:bookmarkStart w:id="245" w:name="_Toc74994242"/>
      <w:r>
        <w:rPr>
          <w:rFonts w:hint="eastAsia"/>
        </w:rPr>
        <w:t>5.2.</w:t>
      </w:r>
      <w:r>
        <w:t>5</w:t>
      </w:r>
      <w:r>
        <w:rPr>
          <w:rFonts w:hint="eastAsia"/>
        </w:rPr>
        <w:tab/>
        <w:t xml:space="preserve">N32-f </w:t>
      </w:r>
      <w:r>
        <w:t>Error Reporting</w:t>
      </w:r>
      <w:r>
        <w:rPr>
          <w:rFonts w:hint="eastAsia"/>
        </w:rPr>
        <w:t xml:space="preserve"> Procedure</w:t>
      </w:r>
      <w:bookmarkEnd w:id="239"/>
      <w:bookmarkEnd w:id="240"/>
      <w:bookmarkEnd w:id="241"/>
      <w:bookmarkEnd w:id="242"/>
      <w:bookmarkEnd w:id="243"/>
      <w:bookmarkEnd w:id="244"/>
      <w:bookmarkEnd w:id="245"/>
    </w:p>
    <w:p w14:paraId="1D828AC3"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34122279" w14:textId="77777777" w:rsidR="000D5C20" w:rsidRDefault="000D5C20" w:rsidP="000D5C20">
      <w:pPr>
        <w:pStyle w:val="TH"/>
      </w:pPr>
    </w:p>
    <w:p w14:paraId="36C1484F" w14:textId="77777777" w:rsidR="00711D3C" w:rsidRDefault="00711D3C" w:rsidP="000D5C20">
      <w:pPr>
        <w:pStyle w:val="TH"/>
      </w:pPr>
      <w:r>
        <w:object w:dxaOrig="8670" w:dyaOrig="2040" w14:anchorId="5F405B54">
          <v:shape id="_x0000_i1036" type="#_x0000_t75" style="width:6in;height:100.2pt" o:ole="">
            <v:imagedata r:id="rId29" o:title=""/>
          </v:shape>
          <o:OLEObject Type="Embed" ProgID="Visio.Drawing.15" ShapeID="_x0000_i1036" DrawAspect="Content" ObjectID="_1685606903" r:id="rId30"/>
        </w:object>
      </w:r>
    </w:p>
    <w:p w14:paraId="2FFFDC10" w14:textId="77777777" w:rsidR="000D5C20" w:rsidRDefault="000D5C20" w:rsidP="000D5C20">
      <w:pPr>
        <w:pStyle w:val="TF"/>
      </w:pPr>
      <w:r>
        <w:rPr>
          <w:rFonts w:hint="eastAsia"/>
        </w:rPr>
        <w:t>Figure 5.2.</w:t>
      </w:r>
      <w:r>
        <w:t>5</w:t>
      </w:r>
      <w:r>
        <w:rPr>
          <w:rFonts w:hint="eastAsia"/>
        </w:rPr>
        <w:t xml:space="preserve">-1: </w:t>
      </w:r>
      <w:r>
        <w:t>N32f Error Reporting Procedure</w:t>
      </w:r>
    </w:p>
    <w:p w14:paraId="05AA11BB"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6876E416" w14:textId="77777777" w:rsidR="000D5C20" w:rsidRDefault="000D5C20" w:rsidP="000D5C20">
      <w:pPr>
        <w:pStyle w:val="B1"/>
      </w:pPr>
      <w:r>
        <w:t>2a.</w:t>
      </w:r>
      <w:r>
        <w:tab/>
        <w:t>On success, the responding SEPP, shall:</w:t>
      </w:r>
    </w:p>
    <w:p w14:paraId="3418FFD4" w14:textId="77777777" w:rsidR="000D5C20" w:rsidRDefault="000D5C20" w:rsidP="000D5C20">
      <w:pPr>
        <w:pStyle w:val="B2"/>
        <w:ind w:left="800" w:hanging="400"/>
      </w:pPr>
      <w:r>
        <w:t>-</w:t>
      </w:r>
      <w:r>
        <w:tab/>
        <w:t>log that the N32-f request / response message identified by the "messageId" is not processed by the receiving SEPP;</w:t>
      </w:r>
    </w:p>
    <w:p w14:paraId="3E1B27B5" w14:textId="77777777" w:rsidR="000D5C20" w:rsidRDefault="000D5C20" w:rsidP="000D5C20">
      <w:pPr>
        <w:pStyle w:val="B1"/>
        <w:ind w:left="284" w:firstLine="0"/>
      </w:pPr>
      <w:r>
        <w:t>The responding SEPP shall return the status code "204 No Content".</w:t>
      </w:r>
    </w:p>
    <w:p w14:paraId="32CF0D5E" w14:textId="77777777" w:rsidR="000D5C20" w:rsidRPr="0007217A" w:rsidRDefault="000D5C20" w:rsidP="000D5C20">
      <w:pPr>
        <w:pStyle w:val="B1"/>
      </w:pPr>
      <w:r>
        <w:t>2b.</w:t>
      </w:r>
      <w:r>
        <w:tab/>
        <w:t>On failure, the responding SEPP shall return an appropriate 4xx/5xx status code together with the "ProblemDetails" JSON body.</w:t>
      </w:r>
    </w:p>
    <w:p w14:paraId="4C4094FB" w14:textId="77777777" w:rsidR="000D5C20" w:rsidRDefault="000D5C20" w:rsidP="000D5C20">
      <w:pPr>
        <w:pStyle w:val="Heading2"/>
      </w:pPr>
      <w:bookmarkStart w:id="246" w:name="_Toc24986314"/>
      <w:bookmarkStart w:id="247" w:name="_Toc34205742"/>
      <w:bookmarkStart w:id="248" w:name="_Toc39061926"/>
      <w:bookmarkStart w:id="249" w:name="_Toc43277168"/>
      <w:bookmarkStart w:id="250" w:name="_Toc49847498"/>
      <w:bookmarkStart w:id="251" w:name="_Toc56419473"/>
      <w:bookmarkStart w:id="252" w:name="_Toc74994243"/>
      <w:r>
        <w:rPr>
          <w:rFonts w:hint="eastAsia"/>
        </w:rPr>
        <w:t>5.3</w:t>
      </w:r>
      <w:r>
        <w:rPr>
          <w:rFonts w:hint="eastAsia"/>
        </w:rPr>
        <w:tab/>
      </w:r>
      <w:r>
        <w:t>JOSE Protected Message Forwarding Procedure on N32 (N32-f)</w:t>
      </w:r>
      <w:bookmarkEnd w:id="246"/>
      <w:bookmarkEnd w:id="247"/>
      <w:bookmarkEnd w:id="248"/>
      <w:bookmarkEnd w:id="249"/>
      <w:bookmarkEnd w:id="250"/>
      <w:bookmarkEnd w:id="251"/>
      <w:bookmarkEnd w:id="252"/>
    </w:p>
    <w:p w14:paraId="64A0461C" w14:textId="77777777" w:rsidR="000D5C20" w:rsidRDefault="000D5C20" w:rsidP="000D5C20">
      <w:pPr>
        <w:pStyle w:val="Heading3"/>
      </w:pPr>
      <w:bookmarkStart w:id="253" w:name="_Toc24986315"/>
      <w:bookmarkStart w:id="254" w:name="_Toc34205743"/>
      <w:bookmarkStart w:id="255" w:name="_Toc39061927"/>
      <w:bookmarkStart w:id="256" w:name="_Toc43277169"/>
      <w:bookmarkStart w:id="257" w:name="_Toc49847499"/>
      <w:bookmarkStart w:id="258" w:name="_Toc56419474"/>
      <w:bookmarkStart w:id="259" w:name="_Toc74994244"/>
      <w:r>
        <w:rPr>
          <w:rFonts w:hint="eastAsia"/>
        </w:rPr>
        <w:t>5.3.1</w:t>
      </w:r>
      <w:r>
        <w:rPr>
          <w:rFonts w:hint="eastAsia"/>
        </w:rPr>
        <w:tab/>
        <w:t>Introduction</w:t>
      </w:r>
      <w:bookmarkEnd w:id="253"/>
      <w:bookmarkEnd w:id="254"/>
      <w:bookmarkEnd w:id="255"/>
      <w:bookmarkEnd w:id="256"/>
      <w:bookmarkEnd w:id="257"/>
      <w:bookmarkEnd w:id="258"/>
      <w:bookmarkEnd w:id="259"/>
    </w:p>
    <w:p w14:paraId="73AE93B5" w14:textId="77777777" w:rsidR="000D5C20" w:rsidRDefault="000D5C20" w:rsidP="000D5C20">
      <w:r>
        <w:rPr>
          <w:rFonts w:hint="eastAsia"/>
        </w:rPr>
        <w:t>The N32-f interface is used between two SEPPs for</w:t>
      </w:r>
      <w:r>
        <w:t>:</w:t>
      </w:r>
    </w:p>
    <w:p w14:paraId="0B658A68" w14:textId="77777777" w:rsidR="000D5C20" w:rsidRDefault="000D5C20" w:rsidP="000D5C20">
      <w:pPr>
        <w:pStyle w:val="B1"/>
      </w:pPr>
      <w:r>
        <w:rPr>
          <w:rFonts w:hint="eastAsia"/>
        </w:rPr>
        <w:lastRenderedPageBreak/>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517B70CD"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07A34B15" w14:textId="77777777" w:rsidR="000D5C20" w:rsidRDefault="000D5C20" w:rsidP="000D5C20">
      <w:pPr>
        <w:pStyle w:val="Heading3"/>
      </w:pPr>
      <w:bookmarkStart w:id="260" w:name="_Toc24986316"/>
      <w:bookmarkStart w:id="261" w:name="_Toc34205744"/>
      <w:bookmarkStart w:id="262" w:name="_Toc39061928"/>
      <w:bookmarkStart w:id="263" w:name="_Toc43277170"/>
      <w:bookmarkStart w:id="264" w:name="_Toc49847500"/>
      <w:bookmarkStart w:id="265" w:name="_Toc56419475"/>
      <w:bookmarkStart w:id="266" w:name="_Toc74994245"/>
      <w:r>
        <w:rPr>
          <w:rFonts w:hint="eastAsia"/>
        </w:rPr>
        <w:t>5.3.2</w:t>
      </w:r>
      <w:r>
        <w:rPr>
          <w:rFonts w:hint="eastAsia"/>
        </w:rPr>
        <w:tab/>
      </w:r>
      <w:r>
        <w:t>Use of Application Layer Security</w:t>
      </w:r>
      <w:bookmarkEnd w:id="260"/>
      <w:bookmarkEnd w:id="261"/>
      <w:bookmarkEnd w:id="262"/>
      <w:bookmarkEnd w:id="263"/>
      <w:bookmarkEnd w:id="264"/>
      <w:bookmarkEnd w:id="265"/>
      <w:bookmarkEnd w:id="266"/>
    </w:p>
    <w:p w14:paraId="1E84199B" w14:textId="77777777" w:rsidR="000D5C20" w:rsidRDefault="000D5C20" w:rsidP="000D5C20">
      <w:pPr>
        <w:pStyle w:val="Heading4"/>
      </w:pPr>
      <w:bookmarkStart w:id="267" w:name="_Toc24986317"/>
      <w:bookmarkStart w:id="268" w:name="_Toc34205745"/>
      <w:bookmarkStart w:id="269" w:name="_Toc39061929"/>
      <w:bookmarkStart w:id="270" w:name="_Toc43277171"/>
      <w:bookmarkStart w:id="271" w:name="_Toc49847501"/>
      <w:bookmarkStart w:id="272" w:name="_Toc56419476"/>
      <w:bookmarkStart w:id="273" w:name="_Toc74994246"/>
      <w:r>
        <w:t>5.3.2.1</w:t>
      </w:r>
      <w:r>
        <w:tab/>
        <w:t>General</w:t>
      </w:r>
      <w:bookmarkEnd w:id="267"/>
      <w:bookmarkEnd w:id="268"/>
      <w:bookmarkEnd w:id="269"/>
      <w:bookmarkEnd w:id="270"/>
      <w:bookmarkEnd w:id="271"/>
      <w:bookmarkEnd w:id="272"/>
      <w:bookmarkEnd w:id="273"/>
    </w:p>
    <w:p w14:paraId="4CD712E5"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1FCAEE2"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5CE1030" w14:textId="77777777" w:rsidR="000D5C20" w:rsidRDefault="000D5C20" w:rsidP="000D5C20">
      <w:pPr>
        <w:pStyle w:val="B1"/>
      </w:pPr>
      <w:r>
        <w:t>2.</w:t>
      </w:r>
      <w:r>
        <w:tab/>
        <w:t>Message reformatting as per the identified protection policy.</w:t>
      </w:r>
    </w:p>
    <w:p w14:paraId="4D4FAD1F" w14:textId="77777777" w:rsidR="000D5C20" w:rsidRDefault="000D5C20" w:rsidP="000D5C20">
      <w:pPr>
        <w:pStyle w:val="B1"/>
      </w:pPr>
      <w:r>
        <w:t>3.</w:t>
      </w:r>
      <w:r>
        <w:tab/>
        <w:t>Forwarding of the reformatted message over the N32 interface.</w:t>
      </w:r>
    </w:p>
    <w:p w14:paraId="04B15422" w14:textId="77777777" w:rsidR="000D5C20" w:rsidRDefault="000D5C20" w:rsidP="000D5C20">
      <w:r>
        <w:t>The processing of a message received over the N32-f interface at the receiving SEPP involves the following steps.</w:t>
      </w:r>
    </w:p>
    <w:p w14:paraId="21F555F9" w14:textId="77777777" w:rsidR="000D5C20" w:rsidRDefault="000D5C20" w:rsidP="000D5C20">
      <w:pPr>
        <w:pStyle w:val="B1"/>
      </w:pPr>
      <w:r>
        <w:rPr>
          <w:rFonts w:hint="eastAsia"/>
        </w:rPr>
        <w:t>1</w:t>
      </w:r>
      <w:r>
        <w:t>.</w:t>
      </w:r>
      <w:r>
        <w:tab/>
        <w:t>Identify the N32-f context using the N32-f context Id received in the message.</w:t>
      </w:r>
    </w:p>
    <w:p w14:paraId="5BEFFF15"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2119A95D" w14:textId="77777777" w:rsidR="000D5C20" w:rsidRDefault="000D5C20" w:rsidP="000D5C20">
      <w:pPr>
        <w:pStyle w:val="B1"/>
      </w:pPr>
      <w:r>
        <w:t>4.</w:t>
      </w:r>
      <w:r>
        <w:tab/>
        <w:t>Form the original JSON request / response body from the decrypted ciphertext and the decoded integrity verified "aad" block.</w:t>
      </w:r>
    </w:p>
    <w:p w14:paraId="70831B5D" w14:textId="77777777" w:rsidR="000D5C20" w:rsidRDefault="000D5C20" w:rsidP="000D5C20">
      <w:pPr>
        <w:pStyle w:val="B1"/>
      </w:pPr>
      <w:r>
        <w:t>5.</w:t>
      </w:r>
      <w:r>
        <w:tab/>
        <w:t>For each entry in the "modificationsBlock" of the received message:</w:t>
      </w:r>
    </w:p>
    <w:p w14:paraId="70BDC308"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3AEFFAAD"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23708090" w14:textId="77777777" w:rsidR="000D5C20" w:rsidRDefault="000D5C20" w:rsidP="000D5C20">
      <w:pPr>
        <w:pStyle w:val="B2"/>
      </w:pPr>
      <w:r>
        <w:t>-</w:t>
      </w:r>
      <w:r>
        <w:tab/>
        <w:t>Check if the inserted modifications are as per the identified modifications policy;</w:t>
      </w:r>
    </w:p>
    <w:p w14:paraId="2E00D341" w14:textId="77777777" w:rsidR="000D5C20" w:rsidRDefault="000D5C20" w:rsidP="000D5C20">
      <w:pPr>
        <w:pStyle w:val="B2"/>
      </w:pPr>
      <w:r>
        <w:t>-</w:t>
      </w:r>
      <w:r>
        <w:tab/>
        <w:t>Apply the modifications as a JSON patch over the formed original JSON request / response body from step 4.</w:t>
      </w:r>
    </w:p>
    <w:p w14:paraId="70B52E4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71BCD5BF"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7460E1B7"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43C027E2" w14:textId="77777777" w:rsidR="000D5C20" w:rsidRPr="00EB7ED7" w:rsidRDefault="001779B0" w:rsidP="001779B0">
      <w:r w:rsidRPr="00EB7ED7">
        <w:lastRenderedPageBreak/>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3DC6F36D" w14:textId="77777777" w:rsidR="000D5C20" w:rsidRDefault="000D5C20" w:rsidP="000D5C20">
      <w:pPr>
        <w:pStyle w:val="Heading4"/>
      </w:pPr>
      <w:bookmarkStart w:id="274" w:name="_Toc24986318"/>
      <w:bookmarkStart w:id="275" w:name="_Toc34205746"/>
      <w:bookmarkStart w:id="276" w:name="_Toc39061930"/>
      <w:bookmarkStart w:id="277" w:name="_Toc43277172"/>
      <w:bookmarkStart w:id="278" w:name="_Toc49847502"/>
      <w:bookmarkStart w:id="279" w:name="_Toc56419477"/>
      <w:bookmarkStart w:id="280" w:name="_Toc74994247"/>
      <w:r>
        <w:t>5.3.2.2</w:t>
      </w:r>
      <w:r>
        <w:tab/>
        <w:t>Protection Policy Lookup</w:t>
      </w:r>
      <w:bookmarkEnd w:id="274"/>
      <w:bookmarkEnd w:id="275"/>
      <w:bookmarkEnd w:id="276"/>
      <w:bookmarkEnd w:id="277"/>
      <w:bookmarkEnd w:id="278"/>
      <w:bookmarkEnd w:id="279"/>
      <w:bookmarkEnd w:id="280"/>
    </w:p>
    <w:p w14:paraId="14756CC6"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77DAA90A"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A93DEEB"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35DBA1A2"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45D48989"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05AD23C4" w14:textId="77777777" w:rsidR="000D5C20" w:rsidRDefault="000D5C20" w:rsidP="000D5C20">
      <w:pPr>
        <w:pStyle w:val="B1"/>
      </w:pPr>
      <w:r>
        <w:t>5.</w:t>
      </w:r>
      <w:r>
        <w:tab/>
        <w:t>If an entry is not found, then it means that either the particular API has no protection policy exchanged.</w:t>
      </w:r>
    </w:p>
    <w:p w14:paraId="5E41C542"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1C395184" w14:textId="77777777" w:rsidR="000D5C20" w:rsidRDefault="000D5C20" w:rsidP="000D5C20">
      <w:pPr>
        <w:pStyle w:val="Heading4"/>
      </w:pPr>
      <w:bookmarkStart w:id="281" w:name="_Toc24986319"/>
      <w:bookmarkStart w:id="282" w:name="_Toc34205747"/>
      <w:bookmarkStart w:id="283" w:name="_Toc39061931"/>
      <w:bookmarkStart w:id="284" w:name="_Toc43277173"/>
      <w:bookmarkStart w:id="285" w:name="_Toc49847503"/>
      <w:bookmarkStart w:id="286" w:name="_Toc56419478"/>
      <w:bookmarkStart w:id="287" w:name="_Toc74994248"/>
      <w:r>
        <w:rPr>
          <w:rFonts w:hint="eastAsia"/>
        </w:rPr>
        <w:t>5.3.2</w:t>
      </w:r>
      <w:r>
        <w:t>.3</w:t>
      </w:r>
      <w:r>
        <w:rPr>
          <w:rFonts w:hint="eastAsia"/>
        </w:rPr>
        <w:tab/>
      </w:r>
      <w:r>
        <w:t>Message Reformatting</w:t>
      </w:r>
      <w:bookmarkEnd w:id="281"/>
      <w:bookmarkEnd w:id="282"/>
      <w:bookmarkEnd w:id="283"/>
      <w:bookmarkEnd w:id="284"/>
      <w:bookmarkEnd w:id="285"/>
      <w:bookmarkEnd w:id="286"/>
      <w:bookmarkEnd w:id="287"/>
    </w:p>
    <w:p w14:paraId="5DF8F4F1" w14:textId="77777777" w:rsidR="000D5C20" w:rsidRDefault="000D5C20" w:rsidP="000D5C20">
      <w:r>
        <w:t xml:space="preserve">A </w:t>
      </w:r>
      <w:r>
        <w:rPr>
          <w:rFonts w:hint="eastAsia"/>
        </w:rPr>
        <w:t xml:space="preserve">SEPP on </w:t>
      </w:r>
      <w:r>
        <w:t>the sending side PLMN applies message reformatting in the following cases:</w:t>
      </w:r>
    </w:p>
    <w:p w14:paraId="32D9A009" w14:textId="77777777" w:rsidR="000D5C20" w:rsidRDefault="000D5C20" w:rsidP="000D5C20">
      <w:pPr>
        <w:pStyle w:val="B1"/>
      </w:pPr>
      <w:r>
        <w:t>-</w:t>
      </w:r>
      <w:r>
        <w:tab/>
        <w:t>When it receives a HTTP/2 request message from an NF service consumer to a an NF service producer in another PLMN;</w:t>
      </w:r>
    </w:p>
    <w:p w14:paraId="61DD54FB" w14:textId="77777777" w:rsidR="000D5C20" w:rsidRDefault="000D5C20" w:rsidP="000D5C20">
      <w:pPr>
        <w:pStyle w:val="B1"/>
      </w:pPr>
      <w:r>
        <w:t>-</w:t>
      </w:r>
      <w:r>
        <w:tab/>
        <w:t>When it receives a response HTTP/2 response message from an NF service producer to an NF service consumer in another PLMN.</w:t>
      </w:r>
    </w:p>
    <w:p w14:paraId="0312079D" w14:textId="77777777" w:rsidR="000D5C20" w:rsidRDefault="000D5C20" w:rsidP="000D5C20">
      <w:pPr>
        <w:pStyle w:val="B1"/>
      </w:pPr>
      <w:r>
        <w:t>-</w:t>
      </w:r>
      <w:r>
        <w:tab/>
        <w:t>When it receives a HTTP/2 notification request message from an NF service producer to an NF service consumer in another PLMN;</w:t>
      </w:r>
    </w:p>
    <w:p w14:paraId="65BAD11F" w14:textId="77777777" w:rsidR="000D5C20" w:rsidRDefault="000D5C20" w:rsidP="000D5C20">
      <w:pPr>
        <w:pStyle w:val="B1"/>
      </w:pPr>
      <w:r>
        <w:t>-</w:t>
      </w:r>
      <w:r>
        <w:tab/>
        <w:t>When it receives a HTTP/2 notification response message from an NF service consumer to an NF service producer in another PLMN</w:t>
      </w:r>
    </w:p>
    <w:p w14:paraId="4AF59038" w14:textId="77777777"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49AA8BC9"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EC176E3" w14:textId="77777777" w:rsidR="000D5C20" w:rsidRDefault="000D5C20" w:rsidP="000D5C20">
      <w:pPr>
        <w:pStyle w:val="B1"/>
        <w:ind w:left="0" w:firstLine="0"/>
      </w:pPr>
    </w:p>
    <w:p w14:paraId="4EFAA646" w14:textId="77777777" w:rsidR="000D5C20" w:rsidRDefault="000D5C20" w:rsidP="000D5C20">
      <w:pPr>
        <w:pStyle w:val="TH"/>
      </w:pPr>
      <w:r>
        <w:object w:dxaOrig="11208" w:dyaOrig="8400" w14:anchorId="42FC91B6">
          <v:shape id="_x0000_i1037" type="#_x0000_t75" style="width:482.35pt;height:5in" o:ole="">
            <v:imagedata r:id="rId31" o:title=""/>
          </v:shape>
          <o:OLEObject Type="Embed" ProgID="Visio.Drawing.15" ShapeID="_x0000_i1037" DrawAspect="Content" ObjectID="_1685606904" r:id="rId32"/>
        </w:object>
      </w:r>
    </w:p>
    <w:p w14:paraId="00C9B409"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550C6043" w14:textId="77777777" w:rsidR="000D5C20" w:rsidRPr="001F68DA" w:rsidRDefault="000D5C20" w:rsidP="000D5C20">
      <w:pPr>
        <w:pStyle w:val="B1"/>
        <w:ind w:left="0" w:firstLine="0"/>
        <w:jc w:val="center"/>
      </w:pPr>
    </w:p>
    <w:p w14:paraId="56D5BD83" w14:textId="77777777" w:rsidR="000D5C20" w:rsidRDefault="000D5C20" w:rsidP="000D5C20">
      <w:pPr>
        <w:pStyle w:val="B1"/>
        <w:ind w:left="0" w:firstLine="0"/>
      </w:pPr>
      <w:r>
        <w:t>The "cipherText" part of the reformatted message in FlatJweJson shall be prepared as given below</w:t>
      </w:r>
    </w:p>
    <w:p w14:paraId="60D4215B" w14:textId="77777777" w:rsidR="000D5C20" w:rsidRDefault="000D5C20" w:rsidP="000D5C20">
      <w:pPr>
        <w:pStyle w:val="TH"/>
      </w:pPr>
      <w:r>
        <w:object w:dxaOrig="11208" w:dyaOrig="2388" w14:anchorId="6E6ED80B">
          <v:shape id="_x0000_i1038" type="#_x0000_t75" style="width:482.35pt;height:100.2pt" o:ole="">
            <v:imagedata r:id="rId33" o:title=""/>
          </v:shape>
          <o:OLEObject Type="Embed" ProgID="Visio.Drawing.15" ShapeID="_x0000_i1038" DrawAspect="Content" ObjectID="_1685606905" r:id="rId34"/>
        </w:object>
      </w:r>
    </w:p>
    <w:p w14:paraId="451086EF" w14:textId="77777777" w:rsidR="000D5C20" w:rsidRDefault="000D5C20" w:rsidP="000D5C20">
      <w:pPr>
        <w:pStyle w:val="TF"/>
      </w:pPr>
      <w:r>
        <w:rPr>
          <w:rFonts w:hint="eastAsia"/>
        </w:rPr>
        <w:t xml:space="preserve">Figure </w:t>
      </w:r>
      <w:r>
        <w:t>5.3.2.3-2 Transformation of HTTP Header and Payload to Encrypt into CipherText</w:t>
      </w:r>
    </w:p>
    <w:p w14:paraId="261567BA"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1E390970" w14:textId="77777777" w:rsidR="000D5C20" w:rsidRDefault="000D5C20" w:rsidP="000D5C20">
      <w:pPr>
        <w:pStyle w:val="B1"/>
      </w:pPr>
      <w:r>
        <w:t>2.</w:t>
      </w:r>
      <w:r>
        <w:tab/>
        <w:t>The input block is fed into an encryption function along with the other required inputs for JWE as specified in IETF RFC 7516 [14].</w:t>
      </w:r>
    </w:p>
    <w:p w14:paraId="0D2BD061"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64E5BFAD"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5CF730A7" w14:textId="77777777" w:rsidR="000D5C20" w:rsidRDefault="000D5C20" w:rsidP="000D5C20">
      <w:pPr>
        <w:pStyle w:val="Heading4"/>
      </w:pPr>
      <w:bookmarkStart w:id="288" w:name="_Toc24986320"/>
      <w:bookmarkStart w:id="289" w:name="_Toc34205748"/>
      <w:bookmarkStart w:id="290" w:name="_Toc39061932"/>
      <w:bookmarkStart w:id="291" w:name="_Toc43277174"/>
      <w:bookmarkStart w:id="292" w:name="_Toc49847504"/>
      <w:bookmarkStart w:id="293" w:name="_Toc56419479"/>
      <w:bookmarkStart w:id="294" w:name="_Toc74994249"/>
      <w:r>
        <w:rPr>
          <w:rFonts w:hint="eastAsia"/>
        </w:rPr>
        <w:t>5</w:t>
      </w:r>
      <w:r>
        <w:t>.3.2.4</w:t>
      </w:r>
      <w:r>
        <w:tab/>
        <w:t>Message Forwarding to Peer SEPP</w:t>
      </w:r>
      <w:bookmarkEnd w:id="288"/>
      <w:bookmarkEnd w:id="289"/>
      <w:bookmarkEnd w:id="290"/>
      <w:bookmarkEnd w:id="291"/>
      <w:bookmarkEnd w:id="292"/>
      <w:bookmarkEnd w:id="293"/>
      <w:bookmarkEnd w:id="294"/>
    </w:p>
    <w:p w14:paraId="12126A96"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678FAFE4" w14:textId="77777777" w:rsidR="000D5C20" w:rsidRDefault="000D5C20" w:rsidP="000D5C20">
      <w:pPr>
        <w:pStyle w:val="TH"/>
      </w:pPr>
    </w:p>
    <w:p w14:paraId="0E5BAEE6" w14:textId="77777777" w:rsidR="00711D3C" w:rsidRDefault="00711D3C" w:rsidP="000D5C20">
      <w:pPr>
        <w:pStyle w:val="TH"/>
      </w:pPr>
      <w:r>
        <w:object w:dxaOrig="8670" w:dyaOrig="2040" w14:anchorId="2D631189">
          <v:shape id="_x0000_i1039" type="#_x0000_t75" style="width:6in;height:100.2pt" o:ole="">
            <v:imagedata r:id="rId35" o:title=""/>
          </v:shape>
          <o:OLEObject Type="Embed" ProgID="Visio.Drawing.15" ShapeID="_x0000_i1039" DrawAspect="Content" ObjectID="_1685606906" r:id="rId36"/>
        </w:object>
      </w:r>
    </w:p>
    <w:p w14:paraId="6E5164B3" w14:textId="77777777" w:rsidR="000D5C20" w:rsidRDefault="000D5C20" w:rsidP="000D5C20">
      <w:pPr>
        <w:pStyle w:val="TF"/>
      </w:pPr>
      <w:r>
        <w:rPr>
          <w:rFonts w:hint="eastAsia"/>
        </w:rPr>
        <w:t xml:space="preserve">Figure </w:t>
      </w:r>
      <w:r>
        <w:t>5.3.2.4-1 Message Forwarding between SEPP on N32-f</w:t>
      </w:r>
    </w:p>
    <w:p w14:paraId="43911B3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30CEE8E0" w14:textId="77777777" w:rsidR="000D5C20" w:rsidRDefault="000D5C20" w:rsidP="000D5C20">
      <w:pPr>
        <w:pStyle w:val="B2"/>
        <w:ind w:left="800" w:hanging="400"/>
      </w:pPr>
      <w:r>
        <w:rPr>
          <w:rFonts w:hint="eastAsia"/>
        </w:rPr>
        <w:t>-</w:t>
      </w:r>
      <w:r>
        <w:tab/>
        <w:t>Locate the agreed cipher suite and protection policy;</w:t>
      </w:r>
    </w:p>
    <w:p w14:paraId="0CC89A91" w14:textId="77777777" w:rsidR="000D5C20" w:rsidRDefault="000D5C20" w:rsidP="000D5C20">
      <w:pPr>
        <w:pStyle w:val="B2"/>
        <w:ind w:left="800" w:hanging="400"/>
      </w:pPr>
      <w:r>
        <w:t>-</w:t>
      </w:r>
      <w:r>
        <w:tab/>
        <w:t>Locate the n32ContextId to be used in the response.</w:t>
      </w:r>
    </w:p>
    <w:p w14:paraId="06DE6134"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1C43C808" w14:textId="77777777" w:rsidR="000D5C20" w:rsidRDefault="000D5C20" w:rsidP="000D5C20">
      <w:pPr>
        <w:pStyle w:val="B1"/>
      </w:pPr>
      <w:r>
        <w:t>2a.</w:t>
      </w:r>
      <w:r>
        <w:tab/>
        <w:t>On successful processing of the request, the responding SEPP shall:</w:t>
      </w:r>
    </w:p>
    <w:p w14:paraId="6F5DA0F6" w14:textId="77777777" w:rsidR="001779B0" w:rsidRDefault="001779B0" w:rsidP="001779B0">
      <w:pPr>
        <w:pStyle w:val="B2"/>
      </w:pPr>
      <w:r>
        <w:t>-</w:t>
      </w:r>
      <w:r>
        <w:tab/>
        <w:t>decompress the N32-f HTTP request payload, if it is compressed;</w:t>
      </w:r>
    </w:p>
    <w:p w14:paraId="75F4F733" w14:textId="77777777" w:rsidR="000D5C20" w:rsidRDefault="000D5C20" w:rsidP="000D5C20">
      <w:pPr>
        <w:pStyle w:val="B2"/>
      </w:pPr>
      <w:r>
        <w:rPr>
          <w:rFonts w:hint="eastAsia"/>
        </w:rPr>
        <w:t>-</w:t>
      </w:r>
      <w:r>
        <w:tab/>
        <w:t>reconstruct the HTTP/2 message towards the NF service producer;</w:t>
      </w:r>
    </w:p>
    <w:p w14:paraId="51BC46DA"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3EF7059E" w14:textId="77777777" w:rsidR="000D5C20" w:rsidRDefault="000D5C20" w:rsidP="000D5C20">
      <w:pPr>
        <w:pStyle w:val="B2"/>
      </w:pPr>
      <w:r>
        <w:t>-</w:t>
      </w:r>
      <w:r>
        <w:tab/>
        <w:t>forward the reconstructed HTTP/2 message to the NF service producer;</w:t>
      </w:r>
    </w:p>
    <w:p w14:paraId="259F51DF" w14:textId="77777777" w:rsidR="000D5C20" w:rsidRDefault="000D5C20" w:rsidP="000D5C20">
      <w:pPr>
        <w:pStyle w:val="B2"/>
      </w:pPr>
      <w:r>
        <w:t>-</w:t>
      </w:r>
      <w:r>
        <w:tab/>
        <w:t>wait for the response from the NF service producer; and then</w:t>
      </w:r>
    </w:p>
    <w:p w14:paraId="6C1498D3"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6D37B50F" w14:textId="77777777" w:rsidR="00554FD8" w:rsidRPr="00554FD8" w:rsidRDefault="00554FD8" w:rsidP="00554FD8">
      <w:pPr>
        <w:pStyle w:val="NO"/>
      </w:pPr>
      <w:r>
        <w:t>NOTE 1:</w:t>
      </w:r>
      <w:r>
        <w:tab/>
        <w:t>For unsuccessful processing of the request see clause 5.3.2.1.</w:t>
      </w:r>
    </w:p>
    <w:p w14:paraId="0D29FB8F" w14:textId="77777777" w:rsidR="000D5C20"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1EA46136"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23321A4D" w14:textId="77777777" w:rsidR="000D5C20" w:rsidRDefault="000D5C20" w:rsidP="000D5C20">
      <w:pPr>
        <w:pStyle w:val="B1"/>
      </w:pPr>
      <w:r>
        <w:lastRenderedPageBreak/>
        <w:t>2b.</w:t>
      </w:r>
      <w:r>
        <w:tab/>
        <w:t>On failure, the responding SEPP shall respond to the initiating SEPP with an appropriate 4xx/5xx status code as specified in clause </w:t>
      </w:r>
      <w:r w:rsidRPr="001F68DA">
        <w:t>6.2.4.2.</w:t>
      </w:r>
    </w:p>
    <w:p w14:paraId="5427D2F7" w14:textId="77777777" w:rsidR="000D5C20" w:rsidRDefault="000D5C20" w:rsidP="000D5C20">
      <w:pPr>
        <w:pStyle w:val="Heading3"/>
      </w:pPr>
      <w:bookmarkStart w:id="295" w:name="_Toc24986321"/>
      <w:bookmarkStart w:id="296" w:name="_Toc34205749"/>
      <w:bookmarkStart w:id="297" w:name="_Toc39061933"/>
      <w:bookmarkStart w:id="298" w:name="_Toc43277175"/>
      <w:bookmarkStart w:id="299" w:name="_Toc49847505"/>
      <w:bookmarkStart w:id="300" w:name="_Toc56419480"/>
      <w:bookmarkStart w:id="301" w:name="_Toc74994250"/>
      <w:r>
        <w:rPr>
          <w:rFonts w:hint="eastAsia"/>
        </w:rPr>
        <w:t>5</w:t>
      </w:r>
      <w:r>
        <w:t>.3.3</w:t>
      </w:r>
      <w:r>
        <w:tab/>
        <w:t>Message Forwarding to Peer SEPP when TLS is used</w:t>
      </w:r>
      <w:bookmarkEnd w:id="295"/>
      <w:bookmarkEnd w:id="296"/>
      <w:bookmarkEnd w:id="297"/>
      <w:bookmarkEnd w:id="298"/>
      <w:bookmarkEnd w:id="299"/>
      <w:bookmarkEnd w:id="300"/>
      <w:bookmarkEnd w:id="301"/>
    </w:p>
    <w:p w14:paraId="16D52327"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09B24558" w14:textId="77777777" w:rsidR="001779B0" w:rsidRDefault="001779B0" w:rsidP="001779B0">
      <w:pPr>
        <w:pStyle w:val="Heading3"/>
      </w:pPr>
      <w:bookmarkStart w:id="302" w:name="_Toc56419481"/>
      <w:bookmarkStart w:id="303" w:name="_Toc74994251"/>
      <w:r>
        <w:rPr>
          <w:rFonts w:hint="eastAsia"/>
        </w:rPr>
        <w:t>5</w:t>
      </w:r>
      <w:r>
        <w:t>.3.4</w:t>
      </w:r>
      <w:r>
        <w:tab/>
        <w:t>JOSE Protected Forwarding</w:t>
      </w:r>
      <w:r w:rsidRPr="00C03757">
        <w:t xml:space="preserve"> Options</w:t>
      </w:r>
      <w:bookmarkEnd w:id="302"/>
      <w:bookmarkEnd w:id="303"/>
    </w:p>
    <w:p w14:paraId="171B00F6"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0200957E" w14:textId="77777777" w:rsidR="001779B0" w:rsidRDefault="001779B0" w:rsidP="001779B0">
      <w:pPr>
        <w:rPr>
          <w:lang w:val="en-US"/>
        </w:rPr>
      </w:pPr>
    </w:p>
    <w:p w14:paraId="6B73B81F" w14:textId="77777777" w:rsidR="001779B0" w:rsidRDefault="001779B0" w:rsidP="001779B0">
      <w:pPr>
        <w:pStyle w:val="TH"/>
      </w:pPr>
      <w:r>
        <w:object w:dxaOrig="11401" w:dyaOrig="2611" w14:anchorId="4CA49234">
          <v:shape id="_x0000_i1040" type="#_x0000_t75" style="width:7in;height:128.4pt" o:ole="">
            <v:imagedata r:id="rId37" o:title=""/>
          </v:shape>
          <o:OLEObject Type="Embed" ProgID="Visio.Drawing.11" ShapeID="_x0000_i1040" DrawAspect="Content" ObjectID="_1685606907" r:id="rId38"/>
        </w:object>
      </w:r>
    </w:p>
    <w:p w14:paraId="516B63B1" w14:textId="77777777" w:rsidR="001779B0" w:rsidRDefault="001779B0" w:rsidP="001779B0">
      <w:pPr>
        <w:pStyle w:val="TF"/>
      </w:pPr>
      <w:r>
        <w:t>Figure 5.3.</w:t>
      </w:r>
      <w:r w:rsidR="003E6A41">
        <w:t>4</w:t>
      </w:r>
      <w:r>
        <w:t>-1: Procedure for the discovery of communication options supported by the next hop</w:t>
      </w:r>
    </w:p>
    <w:p w14:paraId="1FDC5365"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62781837"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3445DD9B" w14:textId="77777777" w:rsidR="001779B0" w:rsidRDefault="001779B0" w:rsidP="001779B0">
      <w:r>
        <w:t>On failure, the next hop shall return one of the HTTP status code listed in Table 6.2.4.</w:t>
      </w:r>
      <w:r w:rsidR="003E6A41">
        <w:t>3</w:t>
      </w:r>
      <w:r>
        <w:t>.2.1-3.</w:t>
      </w:r>
    </w:p>
    <w:p w14:paraId="77536529" w14:textId="77777777" w:rsidR="000D5C20" w:rsidRDefault="000D5C20" w:rsidP="000D5C20">
      <w:pPr>
        <w:pStyle w:val="Heading2"/>
      </w:pPr>
      <w:bookmarkStart w:id="304" w:name="_Toc24986322"/>
      <w:bookmarkStart w:id="305" w:name="_Toc34205750"/>
      <w:bookmarkStart w:id="306" w:name="_Toc39061934"/>
      <w:bookmarkStart w:id="307" w:name="_Toc43277176"/>
      <w:bookmarkStart w:id="308" w:name="_Toc49847506"/>
      <w:bookmarkStart w:id="309" w:name="_Toc56419482"/>
      <w:bookmarkStart w:id="310" w:name="_Toc74994252"/>
      <w:r>
        <w:rPr>
          <w:rFonts w:hint="eastAsia"/>
        </w:rPr>
        <w:t>5.</w:t>
      </w:r>
      <w:r>
        <w:t>4</w:t>
      </w:r>
      <w:r>
        <w:rPr>
          <w:rFonts w:hint="eastAsia"/>
        </w:rPr>
        <w:tab/>
      </w:r>
      <w:r>
        <w:rPr>
          <w:lang w:eastAsia="zh-CN"/>
        </w:rPr>
        <w:t>Nsepp_Telescopic_</w:t>
      </w:r>
      <w:r>
        <w:t>FQDN_Mapping Service</w:t>
      </w:r>
      <w:bookmarkEnd w:id="304"/>
      <w:bookmarkEnd w:id="305"/>
      <w:bookmarkEnd w:id="306"/>
      <w:bookmarkEnd w:id="307"/>
      <w:bookmarkEnd w:id="308"/>
      <w:bookmarkEnd w:id="309"/>
      <w:bookmarkEnd w:id="310"/>
    </w:p>
    <w:p w14:paraId="555CDEA3" w14:textId="77777777" w:rsidR="000D5C20" w:rsidRDefault="000D5C20" w:rsidP="000D5C20">
      <w:pPr>
        <w:pStyle w:val="Heading3"/>
      </w:pPr>
      <w:bookmarkStart w:id="311" w:name="_Toc24986323"/>
      <w:bookmarkStart w:id="312" w:name="_Toc34205751"/>
      <w:bookmarkStart w:id="313" w:name="_Toc39061935"/>
      <w:bookmarkStart w:id="314" w:name="_Toc43277177"/>
      <w:bookmarkStart w:id="315" w:name="_Toc49847507"/>
      <w:bookmarkStart w:id="316" w:name="_Toc56419483"/>
      <w:bookmarkStart w:id="317" w:name="_Toc74994253"/>
      <w:r>
        <w:rPr>
          <w:rFonts w:hint="eastAsia"/>
        </w:rPr>
        <w:t>5.</w:t>
      </w:r>
      <w:r>
        <w:t>4</w:t>
      </w:r>
      <w:r>
        <w:rPr>
          <w:rFonts w:hint="eastAsia"/>
        </w:rPr>
        <w:t>.1</w:t>
      </w:r>
      <w:r>
        <w:rPr>
          <w:rFonts w:hint="eastAsia"/>
        </w:rPr>
        <w:tab/>
      </w:r>
      <w:r>
        <w:t>General</w:t>
      </w:r>
      <w:bookmarkEnd w:id="311"/>
      <w:bookmarkEnd w:id="312"/>
      <w:bookmarkEnd w:id="313"/>
      <w:bookmarkEnd w:id="314"/>
      <w:bookmarkEnd w:id="315"/>
      <w:bookmarkEnd w:id="316"/>
      <w:bookmarkEnd w:id="317"/>
    </w:p>
    <w:p w14:paraId="66D60015"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3ACE22E9" w14:textId="77777777" w:rsidR="000D5C20" w:rsidRDefault="000D5C20" w:rsidP="000D5C20">
      <w:pPr>
        <w:pStyle w:val="Heading3"/>
      </w:pPr>
      <w:bookmarkStart w:id="318" w:name="_Toc24986324"/>
      <w:bookmarkStart w:id="319" w:name="_Toc34205752"/>
      <w:bookmarkStart w:id="320" w:name="_Toc39061936"/>
      <w:bookmarkStart w:id="321" w:name="_Toc43277178"/>
      <w:bookmarkStart w:id="322" w:name="_Toc49847508"/>
      <w:bookmarkStart w:id="323" w:name="_Toc56419484"/>
      <w:bookmarkStart w:id="324" w:name="_Toc7499425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18"/>
      <w:bookmarkEnd w:id="319"/>
      <w:bookmarkEnd w:id="320"/>
      <w:bookmarkEnd w:id="321"/>
      <w:bookmarkEnd w:id="322"/>
      <w:bookmarkEnd w:id="323"/>
      <w:bookmarkEnd w:id="324"/>
    </w:p>
    <w:p w14:paraId="111E1319"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49CF6060" w14:textId="77777777" w:rsidR="000D5C20" w:rsidRDefault="000D5C20" w:rsidP="000D5C20">
      <w:pPr>
        <w:pStyle w:val="TH"/>
      </w:pPr>
    </w:p>
    <w:p w14:paraId="33B128DA" w14:textId="77777777" w:rsidR="00711D3C" w:rsidRDefault="00711D3C" w:rsidP="000D5C20">
      <w:pPr>
        <w:pStyle w:val="TH"/>
      </w:pPr>
      <w:r>
        <w:object w:dxaOrig="8670" w:dyaOrig="2040" w14:anchorId="6089C222">
          <v:shape id="_x0000_i1041" type="#_x0000_t75" style="width:6in;height:100.2pt" o:ole="">
            <v:imagedata r:id="rId39" o:title=""/>
          </v:shape>
          <o:OLEObject Type="Embed" ProgID="Visio.Drawing.15" ShapeID="_x0000_i1041" DrawAspect="Content" ObjectID="_1685606908" r:id="rId40"/>
        </w:object>
      </w:r>
    </w:p>
    <w:p w14:paraId="2E791534"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62F35D8"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0C318407"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62A2AB07" w14:textId="77777777" w:rsidR="000D5C20" w:rsidRDefault="000D5C20" w:rsidP="000D5C20">
      <w:pPr>
        <w:pStyle w:val="Heading3"/>
      </w:pPr>
      <w:bookmarkStart w:id="325" w:name="_Toc24986325"/>
      <w:bookmarkStart w:id="326" w:name="_Toc34205753"/>
      <w:bookmarkStart w:id="327" w:name="_Toc39061937"/>
      <w:bookmarkStart w:id="328" w:name="_Toc43277179"/>
      <w:bookmarkStart w:id="329" w:name="_Toc49847509"/>
      <w:bookmarkStart w:id="330" w:name="_Toc56419485"/>
      <w:bookmarkStart w:id="331" w:name="_Toc7499425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25"/>
      <w:bookmarkEnd w:id="326"/>
      <w:bookmarkEnd w:id="327"/>
      <w:bookmarkEnd w:id="328"/>
      <w:bookmarkEnd w:id="329"/>
      <w:bookmarkEnd w:id="330"/>
      <w:bookmarkEnd w:id="331"/>
    </w:p>
    <w:p w14:paraId="15880503"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1E34F2EC" w14:textId="77777777" w:rsidR="000D5C20" w:rsidRDefault="000D5C20" w:rsidP="000D5C20">
      <w:pPr>
        <w:pStyle w:val="TH"/>
      </w:pPr>
    </w:p>
    <w:p w14:paraId="70580F5D" w14:textId="77777777" w:rsidR="00711D3C" w:rsidRDefault="00711D3C" w:rsidP="000D5C20">
      <w:pPr>
        <w:pStyle w:val="TH"/>
      </w:pPr>
      <w:r>
        <w:object w:dxaOrig="8670" w:dyaOrig="2040" w14:anchorId="1FE98C1D">
          <v:shape id="_x0000_i1042" type="#_x0000_t75" style="width:6in;height:100.2pt" o:ole="">
            <v:imagedata r:id="rId41" o:title=""/>
          </v:shape>
          <o:OLEObject Type="Embed" ProgID="Visio.Drawing.15" ShapeID="_x0000_i1042" DrawAspect="Content" ObjectID="_1685606909" r:id="rId42"/>
        </w:object>
      </w:r>
    </w:p>
    <w:p w14:paraId="7D52557F"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5AA6ECEF"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0DC7A25"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546B7CE" w14:textId="77777777" w:rsidR="000D5C20" w:rsidRDefault="000D5C20" w:rsidP="000D5C20">
      <w:pPr>
        <w:pStyle w:val="Heading1"/>
      </w:pPr>
      <w:bookmarkStart w:id="332" w:name="_Toc24986326"/>
      <w:bookmarkStart w:id="333" w:name="_Toc34205754"/>
      <w:bookmarkStart w:id="334" w:name="_Toc39061938"/>
      <w:bookmarkStart w:id="335" w:name="_Toc43277180"/>
      <w:bookmarkStart w:id="336" w:name="_Toc49847510"/>
      <w:bookmarkStart w:id="337" w:name="_Toc56419486"/>
      <w:bookmarkStart w:id="338" w:name="_Toc74994256"/>
      <w:r>
        <w:rPr>
          <w:rFonts w:hint="eastAsia"/>
        </w:rPr>
        <w:lastRenderedPageBreak/>
        <w:t>6</w:t>
      </w:r>
      <w:r>
        <w:rPr>
          <w:rFonts w:hint="eastAsia"/>
        </w:rPr>
        <w:tab/>
      </w:r>
      <w:r>
        <w:t>API Definitions</w:t>
      </w:r>
      <w:bookmarkEnd w:id="332"/>
      <w:bookmarkEnd w:id="333"/>
      <w:bookmarkEnd w:id="334"/>
      <w:bookmarkEnd w:id="335"/>
      <w:bookmarkEnd w:id="336"/>
      <w:bookmarkEnd w:id="337"/>
      <w:bookmarkEnd w:id="338"/>
    </w:p>
    <w:p w14:paraId="750635EB" w14:textId="77777777" w:rsidR="000D5C20" w:rsidRDefault="000D5C20" w:rsidP="000D5C20">
      <w:pPr>
        <w:pStyle w:val="Heading2"/>
      </w:pPr>
      <w:bookmarkStart w:id="339" w:name="_Toc24986327"/>
      <w:bookmarkStart w:id="340" w:name="_Toc34205755"/>
      <w:bookmarkStart w:id="341" w:name="_Toc39061939"/>
      <w:bookmarkStart w:id="342" w:name="_Toc43277181"/>
      <w:bookmarkStart w:id="343" w:name="_Toc49847511"/>
      <w:bookmarkStart w:id="344" w:name="_Toc56419487"/>
      <w:bookmarkStart w:id="345" w:name="_Toc74994257"/>
      <w:r>
        <w:rPr>
          <w:rFonts w:hint="eastAsia"/>
        </w:rPr>
        <w:t>6.1</w:t>
      </w:r>
      <w:r>
        <w:rPr>
          <w:rFonts w:hint="eastAsia"/>
        </w:rPr>
        <w:tab/>
      </w:r>
      <w:r>
        <w:t>N32 Handshake API</w:t>
      </w:r>
      <w:bookmarkEnd w:id="339"/>
      <w:bookmarkEnd w:id="340"/>
      <w:bookmarkEnd w:id="341"/>
      <w:bookmarkEnd w:id="342"/>
      <w:bookmarkEnd w:id="343"/>
      <w:bookmarkEnd w:id="344"/>
      <w:bookmarkEnd w:id="345"/>
    </w:p>
    <w:p w14:paraId="0A4F81A5" w14:textId="77777777" w:rsidR="000D5C20" w:rsidRDefault="000D5C20" w:rsidP="000D5C20">
      <w:pPr>
        <w:pStyle w:val="Heading3"/>
      </w:pPr>
      <w:bookmarkStart w:id="346" w:name="_Toc24986328"/>
      <w:bookmarkStart w:id="347" w:name="_Toc34205756"/>
      <w:bookmarkStart w:id="348" w:name="_Toc39061940"/>
      <w:bookmarkStart w:id="349" w:name="_Toc43277182"/>
      <w:bookmarkStart w:id="350" w:name="_Toc49847512"/>
      <w:bookmarkStart w:id="351" w:name="_Toc56419488"/>
      <w:bookmarkStart w:id="352" w:name="_Toc74994258"/>
      <w:r>
        <w:rPr>
          <w:rFonts w:hint="eastAsia"/>
        </w:rPr>
        <w:t>6.1.1</w:t>
      </w:r>
      <w:r>
        <w:rPr>
          <w:rFonts w:hint="eastAsia"/>
        </w:rPr>
        <w:tab/>
        <w:t>API URI</w:t>
      </w:r>
      <w:bookmarkEnd w:id="346"/>
      <w:bookmarkEnd w:id="347"/>
      <w:bookmarkEnd w:id="348"/>
      <w:bookmarkEnd w:id="349"/>
      <w:bookmarkEnd w:id="350"/>
      <w:bookmarkEnd w:id="351"/>
      <w:bookmarkEnd w:id="352"/>
    </w:p>
    <w:p w14:paraId="272D416D" w14:textId="77777777" w:rsidR="000D5C20" w:rsidRDefault="000D5C20" w:rsidP="000D5C20">
      <w:r>
        <w:t>URIs of this API shall have the following root:</w:t>
      </w:r>
    </w:p>
    <w:p w14:paraId="0E33CC11" w14:textId="77777777" w:rsidR="000D5C20" w:rsidRDefault="000D5C20" w:rsidP="000D5C20">
      <w:r>
        <w:t>{apiRoot}/{apiName}/{apiVersion}/</w:t>
      </w:r>
    </w:p>
    <w:p w14:paraId="74285701"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4A9EAF5C" w14:textId="77777777" w:rsidR="000D5C20" w:rsidRDefault="000D5C20" w:rsidP="000D5C20">
      <w:pPr>
        <w:pStyle w:val="Heading3"/>
      </w:pPr>
      <w:bookmarkStart w:id="353" w:name="_Toc24986329"/>
      <w:bookmarkStart w:id="354" w:name="_Toc34205757"/>
      <w:bookmarkStart w:id="355" w:name="_Toc39061941"/>
      <w:bookmarkStart w:id="356" w:name="_Toc43277183"/>
      <w:bookmarkStart w:id="357" w:name="_Toc49847513"/>
      <w:bookmarkStart w:id="358" w:name="_Toc56419489"/>
      <w:bookmarkStart w:id="359" w:name="_Toc74994259"/>
      <w:r>
        <w:t>6.1.2</w:t>
      </w:r>
      <w:r>
        <w:tab/>
        <w:t>Usage of HTTP</w:t>
      </w:r>
      <w:bookmarkEnd w:id="353"/>
      <w:bookmarkEnd w:id="354"/>
      <w:bookmarkEnd w:id="355"/>
      <w:bookmarkEnd w:id="356"/>
      <w:bookmarkEnd w:id="357"/>
      <w:bookmarkEnd w:id="358"/>
      <w:bookmarkEnd w:id="359"/>
    </w:p>
    <w:p w14:paraId="44BA28C6" w14:textId="77777777" w:rsidR="000D5C20" w:rsidRDefault="000D5C20" w:rsidP="000D5C20">
      <w:pPr>
        <w:pStyle w:val="Heading4"/>
      </w:pPr>
      <w:bookmarkStart w:id="360" w:name="_Toc24986330"/>
      <w:bookmarkStart w:id="361" w:name="_Toc34205758"/>
      <w:bookmarkStart w:id="362" w:name="_Toc39061942"/>
      <w:bookmarkStart w:id="363" w:name="_Toc43277184"/>
      <w:bookmarkStart w:id="364" w:name="_Toc49847514"/>
      <w:bookmarkStart w:id="365" w:name="_Toc56419490"/>
      <w:bookmarkStart w:id="366" w:name="_Toc74994260"/>
      <w:r>
        <w:t>6.1.2.1</w:t>
      </w:r>
      <w:r>
        <w:tab/>
        <w:t>General</w:t>
      </w:r>
      <w:bookmarkEnd w:id="360"/>
      <w:bookmarkEnd w:id="361"/>
      <w:bookmarkEnd w:id="362"/>
      <w:bookmarkEnd w:id="363"/>
      <w:bookmarkEnd w:id="364"/>
      <w:bookmarkEnd w:id="365"/>
      <w:bookmarkEnd w:id="366"/>
    </w:p>
    <w:p w14:paraId="34BB114B" w14:textId="77777777" w:rsidR="000D5C20" w:rsidRDefault="000D5C20" w:rsidP="000D5C20">
      <w:r>
        <w:t>HTTP/2, as defined in IETF RFC 7540 [7], shall be used as specified in clause 4.3.2.1.</w:t>
      </w:r>
    </w:p>
    <w:p w14:paraId="07932A2A"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C53E69" w14:textId="77777777" w:rsidR="000D5C20" w:rsidRPr="001436B4" w:rsidRDefault="000D5C20" w:rsidP="000D5C20">
      <w:r>
        <w:t>HTTP messages and bodies for the N32 handshake API shall comply with the OpenAPI [15] specification contained in Annex A.</w:t>
      </w:r>
    </w:p>
    <w:p w14:paraId="30F821FB" w14:textId="77777777" w:rsidR="000D5C20" w:rsidRPr="000C5200" w:rsidRDefault="000D5C20" w:rsidP="000D5C20">
      <w:pPr>
        <w:pStyle w:val="Heading4"/>
      </w:pPr>
      <w:bookmarkStart w:id="367" w:name="_Toc24986331"/>
      <w:bookmarkStart w:id="368" w:name="_Toc34205759"/>
      <w:bookmarkStart w:id="369" w:name="_Toc39061943"/>
      <w:bookmarkStart w:id="370" w:name="_Toc43277185"/>
      <w:bookmarkStart w:id="371" w:name="_Toc49847515"/>
      <w:bookmarkStart w:id="372" w:name="_Toc56419491"/>
      <w:bookmarkStart w:id="373" w:name="_Toc74994261"/>
      <w:r>
        <w:t>6.1.2.2</w:t>
      </w:r>
      <w:r>
        <w:tab/>
        <w:t>HTTP standard headers</w:t>
      </w:r>
      <w:bookmarkEnd w:id="367"/>
      <w:bookmarkEnd w:id="368"/>
      <w:bookmarkEnd w:id="369"/>
      <w:bookmarkEnd w:id="370"/>
      <w:bookmarkEnd w:id="371"/>
      <w:bookmarkEnd w:id="372"/>
      <w:bookmarkEnd w:id="373"/>
    </w:p>
    <w:p w14:paraId="3A3C59E0" w14:textId="77777777" w:rsidR="000D5C20" w:rsidRDefault="000D5C20" w:rsidP="000D5C20">
      <w:pPr>
        <w:pStyle w:val="Heading5"/>
        <w:rPr>
          <w:lang w:eastAsia="zh-CN"/>
        </w:rPr>
      </w:pPr>
      <w:bookmarkStart w:id="374" w:name="_Toc24986332"/>
      <w:bookmarkStart w:id="375" w:name="_Toc34205760"/>
      <w:bookmarkStart w:id="376" w:name="_Toc39061944"/>
      <w:bookmarkStart w:id="377" w:name="_Toc43277186"/>
      <w:bookmarkStart w:id="378" w:name="_Toc49847516"/>
      <w:bookmarkStart w:id="379" w:name="_Toc56419492"/>
      <w:bookmarkStart w:id="380" w:name="_Toc74994262"/>
      <w:r>
        <w:t>6.1.2.2.1</w:t>
      </w:r>
      <w:r>
        <w:rPr>
          <w:rFonts w:hint="eastAsia"/>
          <w:lang w:eastAsia="zh-CN"/>
        </w:rPr>
        <w:tab/>
      </w:r>
      <w:r>
        <w:rPr>
          <w:lang w:eastAsia="zh-CN"/>
        </w:rPr>
        <w:t>General</w:t>
      </w:r>
      <w:bookmarkEnd w:id="374"/>
      <w:bookmarkEnd w:id="375"/>
      <w:bookmarkEnd w:id="376"/>
      <w:bookmarkEnd w:id="377"/>
      <w:bookmarkEnd w:id="378"/>
      <w:bookmarkEnd w:id="379"/>
      <w:bookmarkEnd w:id="380"/>
    </w:p>
    <w:p w14:paraId="3850A8FD"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096FB7BF" w14:textId="77777777" w:rsidR="000D5C20" w:rsidRDefault="000D5C20" w:rsidP="000D5C20">
      <w:pPr>
        <w:pStyle w:val="Heading5"/>
      </w:pPr>
      <w:bookmarkStart w:id="381" w:name="_Toc24986333"/>
      <w:bookmarkStart w:id="382" w:name="_Toc34205761"/>
      <w:bookmarkStart w:id="383" w:name="_Toc39061945"/>
      <w:bookmarkStart w:id="384" w:name="_Toc43277187"/>
      <w:bookmarkStart w:id="385" w:name="_Toc49847517"/>
      <w:bookmarkStart w:id="386" w:name="_Toc56419493"/>
      <w:bookmarkStart w:id="387" w:name="_Toc74994263"/>
      <w:r>
        <w:t>6.1.2.2.2</w:t>
      </w:r>
      <w:r>
        <w:tab/>
        <w:t>Content type</w:t>
      </w:r>
      <w:bookmarkEnd w:id="381"/>
      <w:bookmarkEnd w:id="382"/>
      <w:bookmarkEnd w:id="383"/>
      <w:bookmarkEnd w:id="384"/>
      <w:bookmarkEnd w:id="385"/>
      <w:bookmarkEnd w:id="386"/>
      <w:bookmarkEnd w:id="387"/>
    </w:p>
    <w:p w14:paraId="1DE8D8F4" w14:textId="77777777" w:rsidR="000D5C20" w:rsidRDefault="000D5C20" w:rsidP="000D5C20">
      <w:r>
        <w:t>The following content types shall be supported:</w:t>
      </w:r>
    </w:p>
    <w:p w14:paraId="08D7D5D2"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5B329036"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3DD346ED" w14:textId="77777777" w:rsidR="000D5C20" w:rsidRPr="000C5200" w:rsidRDefault="000D5C20" w:rsidP="000D5C20">
      <w:pPr>
        <w:pStyle w:val="Heading4"/>
      </w:pPr>
      <w:bookmarkStart w:id="388" w:name="_Toc24986334"/>
      <w:bookmarkStart w:id="389" w:name="_Toc34205762"/>
      <w:bookmarkStart w:id="390" w:name="_Toc39061946"/>
      <w:bookmarkStart w:id="391" w:name="_Toc43277188"/>
      <w:bookmarkStart w:id="392" w:name="_Toc49847518"/>
      <w:bookmarkStart w:id="393" w:name="_Toc56419494"/>
      <w:bookmarkStart w:id="394" w:name="_Toc74994264"/>
      <w:r>
        <w:t>6.1.2.3</w:t>
      </w:r>
      <w:r>
        <w:tab/>
        <w:t>HTTP custom headers</w:t>
      </w:r>
      <w:bookmarkEnd w:id="388"/>
      <w:bookmarkEnd w:id="389"/>
      <w:bookmarkEnd w:id="390"/>
      <w:bookmarkEnd w:id="391"/>
      <w:bookmarkEnd w:id="392"/>
      <w:bookmarkEnd w:id="393"/>
      <w:bookmarkEnd w:id="394"/>
    </w:p>
    <w:p w14:paraId="6D54CDBC" w14:textId="77777777" w:rsidR="000D5C20" w:rsidRDefault="000D5C20" w:rsidP="000D5C20">
      <w:pPr>
        <w:pStyle w:val="Heading5"/>
        <w:rPr>
          <w:lang w:eastAsia="zh-CN"/>
        </w:rPr>
      </w:pPr>
      <w:bookmarkStart w:id="395" w:name="_Toc24986335"/>
      <w:bookmarkStart w:id="396" w:name="_Toc34205763"/>
      <w:bookmarkStart w:id="397" w:name="_Toc39061947"/>
      <w:bookmarkStart w:id="398" w:name="_Toc43277189"/>
      <w:bookmarkStart w:id="399" w:name="_Toc49847519"/>
      <w:bookmarkStart w:id="400" w:name="_Toc56419495"/>
      <w:bookmarkStart w:id="401" w:name="_Toc74994265"/>
      <w:r>
        <w:t>6.1.2.3.1</w:t>
      </w:r>
      <w:r>
        <w:rPr>
          <w:rFonts w:hint="eastAsia"/>
          <w:lang w:eastAsia="zh-CN"/>
        </w:rPr>
        <w:tab/>
      </w:r>
      <w:r>
        <w:rPr>
          <w:lang w:eastAsia="zh-CN"/>
        </w:rPr>
        <w:t>General</w:t>
      </w:r>
      <w:bookmarkEnd w:id="395"/>
      <w:bookmarkEnd w:id="396"/>
      <w:bookmarkEnd w:id="397"/>
      <w:bookmarkEnd w:id="398"/>
      <w:bookmarkEnd w:id="399"/>
      <w:bookmarkEnd w:id="400"/>
      <w:bookmarkEnd w:id="401"/>
    </w:p>
    <w:p w14:paraId="696584C1"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76A2C9D6" w14:textId="77777777" w:rsidR="000D5C20" w:rsidRPr="001436B4" w:rsidRDefault="000D5C20" w:rsidP="000D5C20">
      <w:r>
        <w:t>For 3GPP specific HTTP custom headers used across all service based interfaces, see clause 4.3.2.3.</w:t>
      </w:r>
    </w:p>
    <w:p w14:paraId="5E25FBE5" w14:textId="77777777" w:rsidR="000D5C20" w:rsidRDefault="000D5C20" w:rsidP="000D5C20">
      <w:pPr>
        <w:pStyle w:val="Heading3"/>
      </w:pPr>
      <w:bookmarkStart w:id="402" w:name="_Toc24986336"/>
      <w:bookmarkStart w:id="403" w:name="_Toc34205764"/>
      <w:bookmarkStart w:id="404" w:name="_Toc39061948"/>
      <w:bookmarkStart w:id="405" w:name="_Toc43277190"/>
      <w:bookmarkStart w:id="406" w:name="_Toc49847520"/>
      <w:bookmarkStart w:id="407" w:name="_Toc56419496"/>
      <w:bookmarkStart w:id="408" w:name="_Toc74994266"/>
      <w:r>
        <w:t>6.1.3</w:t>
      </w:r>
      <w:r>
        <w:tab/>
        <w:t>Resources</w:t>
      </w:r>
      <w:bookmarkEnd w:id="402"/>
      <w:bookmarkEnd w:id="403"/>
      <w:bookmarkEnd w:id="404"/>
      <w:bookmarkEnd w:id="405"/>
      <w:bookmarkEnd w:id="406"/>
      <w:bookmarkEnd w:id="407"/>
      <w:bookmarkEnd w:id="408"/>
    </w:p>
    <w:p w14:paraId="723D626B" w14:textId="77777777" w:rsidR="000D5C20" w:rsidRDefault="000D5C20" w:rsidP="000D5C20">
      <w:pPr>
        <w:pStyle w:val="Heading4"/>
      </w:pPr>
      <w:bookmarkStart w:id="409" w:name="_Toc24986337"/>
      <w:bookmarkStart w:id="410" w:name="_Toc34205765"/>
      <w:bookmarkStart w:id="411" w:name="_Toc39061949"/>
      <w:bookmarkStart w:id="412" w:name="_Toc43277191"/>
      <w:bookmarkStart w:id="413" w:name="_Toc49847521"/>
      <w:bookmarkStart w:id="414" w:name="_Toc56419497"/>
      <w:bookmarkStart w:id="415" w:name="_Toc74994267"/>
      <w:r>
        <w:t>6.1.3.1</w:t>
      </w:r>
      <w:r>
        <w:tab/>
        <w:t>Overview</w:t>
      </w:r>
      <w:bookmarkEnd w:id="409"/>
      <w:bookmarkEnd w:id="410"/>
      <w:bookmarkEnd w:id="411"/>
      <w:bookmarkEnd w:id="412"/>
      <w:bookmarkEnd w:id="413"/>
      <w:bookmarkEnd w:id="414"/>
      <w:bookmarkEnd w:id="415"/>
    </w:p>
    <w:p w14:paraId="37F5A818"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63E790F" w14:textId="77777777" w:rsidR="000D5C20" w:rsidRDefault="000D5C20" w:rsidP="000D5C20">
      <w:pPr>
        <w:pStyle w:val="Heading3"/>
      </w:pPr>
      <w:bookmarkStart w:id="416" w:name="_Toc24986338"/>
      <w:bookmarkStart w:id="417" w:name="_Toc34205766"/>
      <w:bookmarkStart w:id="418" w:name="_Toc39061950"/>
      <w:bookmarkStart w:id="419" w:name="_Toc43277192"/>
      <w:bookmarkStart w:id="420" w:name="_Toc49847522"/>
      <w:bookmarkStart w:id="421" w:name="_Toc56419498"/>
      <w:bookmarkStart w:id="422" w:name="_Toc74994268"/>
      <w:r>
        <w:lastRenderedPageBreak/>
        <w:t>6.1.4</w:t>
      </w:r>
      <w:r>
        <w:tab/>
        <w:t>Custom Operations without Associated Resources</w:t>
      </w:r>
      <w:bookmarkEnd w:id="416"/>
      <w:bookmarkEnd w:id="417"/>
      <w:bookmarkEnd w:id="418"/>
      <w:bookmarkEnd w:id="419"/>
      <w:bookmarkEnd w:id="420"/>
      <w:bookmarkEnd w:id="421"/>
      <w:bookmarkEnd w:id="422"/>
    </w:p>
    <w:p w14:paraId="05B71436" w14:textId="77777777" w:rsidR="000D5C20" w:rsidRDefault="000D5C20" w:rsidP="000D5C20">
      <w:pPr>
        <w:pStyle w:val="Heading4"/>
      </w:pPr>
      <w:bookmarkStart w:id="423" w:name="_Toc24986339"/>
      <w:bookmarkStart w:id="424" w:name="_Toc34205767"/>
      <w:bookmarkStart w:id="425" w:name="_Toc39061951"/>
      <w:bookmarkStart w:id="426" w:name="_Toc43277193"/>
      <w:bookmarkStart w:id="427" w:name="_Toc49847523"/>
      <w:bookmarkStart w:id="428" w:name="_Toc56419499"/>
      <w:bookmarkStart w:id="429" w:name="_Toc74994269"/>
      <w:r>
        <w:t>6.1.4.1</w:t>
      </w:r>
      <w:r>
        <w:tab/>
        <w:t>Overview</w:t>
      </w:r>
      <w:bookmarkEnd w:id="423"/>
      <w:bookmarkEnd w:id="424"/>
      <w:bookmarkEnd w:id="425"/>
      <w:bookmarkEnd w:id="426"/>
      <w:bookmarkEnd w:id="427"/>
      <w:bookmarkEnd w:id="428"/>
      <w:bookmarkEnd w:id="429"/>
    </w:p>
    <w:p w14:paraId="5B8F1456"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5628D9AC"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0C1457"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51311"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693543"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2D2D1E" w14:textId="77777777" w:rsidR="00076432" w:rsidRPr="003E6078" w:rsidRDefault="00076432" w:rsidP="00E60124">
            <w:pPr>
              <w:pStyle w:val="TAH"/>
            </w:pPr>
            <w:r w:rsidRPr="003E6078">
              <w:t>Description</w:t>
            </w:r>
          </w:p>
        </w:tc>
      </w:tr>
      <w:tr w:rsidR="00076432" w:rsidRPr="003E6078" w14:paraId="687E4DC3"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8338C66"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6C9E1AF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087E5885"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2169C7D"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33A3913D"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07A1079"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75D6DB9A"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4EB3A77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D2D730D"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63A7373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507B0FF"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331DE654"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1D19E72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05C4A2D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E14B9B6"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0FE2C86"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51FEC79A"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363C3E4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402D1F40"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1C253E55" w14:textId="77777777" w:rsidR="000D5C20" w:rsidRPr="001436B4" w:rsidRDefault="000D5C20" w:rsidP="000D5C20"/>
    <w:p w14:paraId="5BD4F3BB" w14:textId="77777777" w:rsidR="000D5C20" w:rsidRDefault="000D5C20" w:rsidP="000D5C20">
      <w:pPr>
        <w:pStyle w:val="Heading4"/>
      </w:pPr>
      <w:bookmarkStart w:id="430" w:name="_Toc24986340"/>
      <w:bookmarkStart w:id="431" w:name="_Toc34205768"/>
      <w:bookmarkStart w:id="432" w:name="_Toc39061952"/>
      <w:bookmarkStart w:id="433" w:name="_Toc43277194"/>
      <w:bookmarkStart w:id="434" w:name="_Toc49847524"/>
      <w:bookmarkStart w:id="435" w:name="_Toc56419500"/>
      <w:bookmarkStart w:id="436" w:name="_Toc74994270"/>
      <w:r>
        <w:t>6.1.4.2</w:t>
      </w:r>
      <w:r>
        <w:tab/>
        <w:t>Operation: Security Capability Negotiation</w:t>
      </w:r>
      <w:bookmarkEnd w:id="430"/>
      <w:bookmarkEnd w:id="431"/>
      <w:bookmarkEnd w:id="432"/>
      <w:bookmarkEnd w:id="433"/>
      <w:bookmarkEnd w:id="434"/>
      <w:bookmarkEnd w:id="435"/>
      <w:bookmarkEnd w:id="436"/>
    </w:p>
    <w:p w14:paraId="13973743" w14:textId="77777777" w:rsidR="000D5C20" w:rsidRDefault="000D5C20" w:rsidP="000D5C20">
      <w:pPr>
        <w:pStyle w:val="Heading5"/>
      </w:pPr>
      <w:bookmarkStart w:id="437" w:name="_Toc24986341"/>
      <w:bookmarkStart w:id="438" w:name="_Toc34205769"/>
      <w:bookmarkStart w:id="439" w:name="_Toc39061953"/>
      <w:bookmarkStart w:id="440" w:name="_Toc43277195"/>
      <w:bookmarkStart w:id="441" w:name="_Toc49847525"/>
      <w:bookmarkStart w:id="442" w:name="_Toc56419501"/>
      <w:bookmarkStart w:id="443" w:name="_Toc74994271"/>
      <w:r>
        <w:t>6.1.4.2.1</w:t>
      </w:r>
      <w:r>
        <w:tab/>
        <w:t>Description</w:t>
      </w:r>
      <w:bookmarkEnd w:id="437"/>
      <w:bookmarkEnd w:id="438"/>
      <w:bookmarkEnd w:id="439"/>
      <w:bookmarkEnd w:id="440"/>
      <w:bookmarkEnd w:id="441"/>
      <w:bookmarkEnd w:id="442"/>
      <w:bookmarkEnd w:id="443"/>
    </w:p>
    <w:p w14:paraId="2B2FAF27"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5F5F2C47" w14:textId="77777777" w:rsidR="000D5C20" w:rsidRDefault="000D5C20" w:rsidP="000D5C20">
      <w:pPr>
        <w:rPr>
          <w:b/>
        </w:rPr>
      </w:pPr>
      <w:r>
        <w:t>URI</w:t>
      </w:r>
      <w:r w:rsidRPr="00C85EE7">
        <w:t>: {apiRoot}/n32c-handshake/v1/exchange-capability</w:t>
      </w:r>
    </w:p>
    <w:p w14:paraId="61329A13"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6D4DB586"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0A09864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39C1BA"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C9D3B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CBD079" w14:textId="77777777" w:rsidR="001812FB" w:rsidRPr="003E6078" w:rsidRDefault="001812FB" w:rsidP="00E60124">
            <w:pPr>
              <w:pStyle w:val="TAH"/>
            </w:pPr>
            <w:r w:rsidRPr="003E6078">
              <w:t>Definition</w:t>
            </w:r>
          </w:p>
        </w:tc>
      </w:tr>
      <w:tr w:rsidR="001812FB" w:rsidRPr="003E6078" w14:paraId="3E6042F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A702C5A"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2C625023"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2A92794" w14:textId="77777777" w:rsidR="001812FB" w:rsidRPr="003E6078" w:rsidRDefault="001812FB" w:rsidP="00E60124">
            <w:pPr>
              <w:pStyle w:val="TAL"/>
            </w:pPr>
            <w:r w:rsidRPr="003E6078">
              <w:t>See clause 6.1.1.</w:t>
            </w:r>
          </w:p>
        </w:tc>
      </w:tr>
    </w:tbl>
    <w:p w14:paraId="0DF4D9CA" w14:textId="77777777" w:rsidR="000D5C20" w:rsidRDefault="000D5C20" w:rsidP="000D5C20"/>
    <w:p w14:paraId="0553E3BE" w14:textId="77777777" w:rsidR="000D5C20" w:rsidRDefault="000D5C20" w:rsidP="000D5C20">
      <w:pPr>
        <w:pStyle w:val="Heading5"/>
      </w:pPr>
      <w:bookmarkStart w:id="444" w:name="_Toc24986342"/>
      <w:bookmarkStart w:id="445" w:name="_Toc34205770"/>
      <w:bookmarkStart w:id="446" w:name="_Toc39061954"/>
      <w:bookmarkStart w:id="447" w:name="_Toc43277196"/>
      <w:bookmarkStart w:id="448" w:name="_Toc49847526"/>
      <w:bookmarkStart w:id="449" w:name="_Toc56419502"/>
      <w:bookmarkStart w:id="450" w:name="_Toc74994272"/>
      <w:r>
        <w:t>6.1.4.2.2</w:t>
      </w:r>
      <w:r>
        <w:tab/>
        <w:t>Operation Definition</w:t>
      </w:r>
      <w:bookmarkEnd w:id="444"/>
      <w:bookmarkEnd w:id="445"/>
      <w:bookmarkEnd w:id="446"/>
      <w:bookmarkEnd w:id="447"/>
      <w:bookmarkEnd w:id="448"/>
      <w:bookmarkEnd w:id="449"/>
      <w:bookmarkEnd w:id="450"/>
    </w:p>
    <w:p w14:paraId="7E549CD4" w14:textId="77777777" w:rsidR="000D5C20" w:rsidRDefault="000D5C20" w:rsidP="000D5C20">
      <w:r>
        <w:t>This operation shall support the request data structures and response codes specified in tables 6.2.4.2.2-1 and 6.2.4.2.2-2.</w:t>
      </w:r>
    </w:p>
    <w:p w14:paraId="0F1162AF"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74D9095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039C2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8B6AE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91D44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886008" w14:textId="77777777" w:rsidR="000D5C20" w:rsidRPr="003E6078" w:rsidRDefault="000D5C20" w:rsidP="00E60124">
            <w:pPr>
              <w:pStyle w:val="TAH"/>
            </w:pPr>
            <w:r w:rsidRPr="003E6078">
              <w:t>Description</w:t>
            </w:r>
          </w:p>
        </w:tc>
      </w:tr>
      <w:tr w:rsidR="000D5C20" w:rsidRPr="003E6078" w14:paraId="536263A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493BBB"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2585540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6F50A8D"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1A288AF" w14:textId="77777777" w:rsidR="000D5C20" w:rsidRPr="003E6078" w:rsidRDefault="000D5C20" w:rsidP="00E60124">
            <w:pPr>
              <w:pStyle w:val="TAL"/>
            </w:pPr>
            <w:r w:rsidRPr="003E6078">
              <w:t>The IE shall contain the security capabilities of the initiating SEPP.</w:t>
            </w:r>
          </w:p>
        </w:tc>
      </w:tr>
    </w:tbl>
    <w:p w14:paraId="00962C2E" w14:textId="77777777" w:rsidR="000D5C20" w:rsidRDefault="000D5C20" w:rsidP="000D5C20"/>
    <w:p w14:paraId="1C29A13A"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377F445D"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41AF09D"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88D5B0A"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1EA5FF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7707A4F" w14:textId="77777777" w:rsidR="000D5C20" w:rsidRPr="003E6078" w:rsidRDefault="000D5C20" w:rsidP="00E60124">
            <w:pPr>
              <w:pStyle w:val="TAH"/>
            </w:pPr>
            <w:r w:rsidRPr="003E6078">
              <w:t>Response</w:t>
            </w:r>
          </w:p>
          <w:p w14:paraId="5110F64A"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12C555F5" w14:textId="77777777" w:rsidR="000D5C20" w:rsidRPr="003E6078" w:rsidRDefault="000D5C20" w:rsidP="00E60124">
            <w:pPr>
              <w:pStyle w:val="TAH"/>
            </w:pPr>
            <w:r w:rsidRPr="003E6078">
              <w:t>Description</w:t>
            </w:r>
          </w:p>
        </w:tc>
      </w:tr>
      <w:tr w:rsidR="000D5C20" w:rsidRPr="003E6078" w14:paraId="12C90896"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286E6BA5"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2F2453D6"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1FB109BE"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65CF7F0F"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644A55C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512BDFC"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55B27C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B0F5692" w14:textId="77777777" w:rsidR="000D5C20" w:rsidRDefault="000D5C20" w:rsidP="000D5C20"/>
    <w:p w14:paraId="2678F9B4" w14:textId="77777777" w:rsidR="000D5C20" w:rsidRDefault="000D5C20" w:rsidP="000D5C20">
      <w:pPr>
        <w:pStyle w:val="Heading4"/>
      </w:pPr>
      <w:bookmarkStart w:id="451" w:name="_Toc24986343"/>
      <w:bookmarkStart w:id="452" w:name="_Toc34205771"/>
      <w:bookmarkStart w:id="453" w:name="_Toc39061955"/>
      <w:bookmarkStart w:id="454" w:name="_Toc43277197"/>
      <w:bookmarkStart w:id="455" w:name="_Toc49847527"/>
      <w:bookmarkStart w:id="456" w:name="_Toc56419503"/>
      <w:bookmarkStart w:id="457" w:name="_Toc74994273"/>
      <w:r>
        <w:lastRenderedPageBreak/>
        <w:t>6.1.4.3</w:t>
      </w:r>
      <w:r>
        <w:tab/>
        <w:t>Operation: Parameter Exchange</w:t>
      </w:r>
      <w:bookmarkEnd w:id="451"/>
      <w:bookmarkEnd w:id="452"/>
      <w:bookmarkEnd w:id="453"/>
      <w:bookmarkEnd w:id="454"/>
      <w:bookmarkEnd w:id="455"/>
      <w:bookmarkEnd w:id="456"/>
      <w:bookmarkEnd w:id="457"/>
    </w:p>
    <w:p w14:paraId="0A103FFE" w14:textId="77777777" w:rsidR="000D5C20" w:rsidRDefault="000D5C20" w:rsidP="000D5C20">
      <w:pPr>
        <w:pStyle w:val="Heading5"/>
      </w:pPr>
      <w:bookmarkStart w:id="458" w:name="_Toc24986344"/>
      <w:bookmarkStart w:id="459" w:name="_Toc34205772"/>
      <w:bookmarkStart w:id="460" w:name="_Toc39061956"/>
      <w:bookmarkStart w:id="461" w:name="_Toc43277198"/>
      <w:bookmarkStart w:id="462" w:name="_Toc49847528"/>
      <w:bookmarkStart w:id="463" w:name="_Toc56419504"/>
      <w:bookmarkStart w:id="464" w:name="_Toc74994274"/>
      <w:r>
        <w:t>6.1.4.3.1</w:t>
      </w:r>
      <w:r>
        <w:tab/>
        <w:t>Description</w:t>
      </w:r>
      <w:bookmarkEnd w:id="458"/>
      <w:bookmarkEnd w:id="459"/>
      <w:bookmarkEnd w:id="460"/>
      <w:bookmarkEnd w:id="461"/>
      <w:bookmarkEnd w:id="462"/>
      <w:bookmarkEnd w:id="463"/>
      <w:bookmarkEnd w:id="464"/>
    </w:p>
    <w:p w14:paraId="2C739F55"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6AB45239" w14:textId="77777777" w:rsidR="000D5C20" w:rsidRPr="00C85EE7" w:rsidRDefault="000D5C20" w:rsidP="000D5C20">
      <w:r w:rsidRPr="00C85EE7">
        <w:t>URI: {apiRoot}/n32c-handshake/v1/exchange-params</w:t>
      </w:r>
    </w:p>
    <w:p w14:paraId="22C34673"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727947"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48D23BC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AA367EB"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09D67505"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5401B5" w14:textId="77777777" w:rsidR="001812FB" w:rsidRPr="003E6078" w:rsidRDefault="001812FB" w:rsidP="00E60124">
            <w:pPr>
              <w:pStyle w:val="TAH"/>
            </w:pPr>
            <w:r w:rsidRPr="003E6078">
              <w:t>Definition</w:t>
            </w:r>
          </w:p>
        </w:tc>
      </w:tr>
      <w:tr w:rsidR="001812FB" w:rsidRPr="003E6078" w14:paraId="0D67F72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444BC531"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29D8C45D"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7BF1FC46" w14:textId="77777777" w:rsidR="001812FB" w:rsidRPr="003E6078" w:rsidRDefault="001812FB" w:rsidP="00E60124">
            <w:pPr>
              <w:pStyle w:val="TAL"/>
            </w:pPr>
            <w:r w:rsidRPr="003E6078">
              <w:t>See clause 6.1.1.</w:t>
            </w:r>
          </w:p>
        </w:tc>
      </w:tr>
    </w:tbl>
    <w:p w14:paraId="68805D77" w14:textId="77777777" w:rsidR="000D5C20" w:rsidRDefault="000D5C20" w:rsidP="000D5C20"/>
    <w:p w14:paraId="1F8E8C14" w14:textId="77777777" w:rsidR="000D5C20" w:rsidRDefault="000D5C20" w:rsidP="000D5C20">
      <w:pPr>
        <w:pStyle w:val="Heading5"/>
      </w:pPr>
      <w:bookmarkStart w:id="465" w:name="_Toc24986345"/>
      <w:bookmarkStart w:id="466" w:name="_Toc34205773"/>
      <w:bookmarkStart w:id="467" w:name="_Toc39061957"/>
      <w:bookmarkStart w:id="468" w:name="_Toc43277199"/>
      <w:bookmarkStart w:id="469" w:name="_Toc49847529"/>
      <w:bookmarkStart w:id="470" w:name="_Toc56419505"/>
      <w:bookmarkStart w:id="471" w:name="_Toc74994275"/>
      <w:r>
        <w:t>6.1.4.3.2</w:t>
      </w:r>
      <w:r>
        <w:tab/>
        <w:t>Operation Definition</w:t>
      </w:r>
      <w:bookmarkEnd w:id="465"/>
      <w:bookmarkEnd w:id="466"/>
      <w:bookmarkEnd w:id="467"/>
      <w:bookmarkEnd w:id="468"/>
      <w:bookmarkEnd w:id="469"/>
      <w:bookmarkEnd w:id="470"/>
      <w:bookmarkEnd w:id="471"/>
    </w:p>
    <w:p w14:paraId="3AA099AE" w14:textId="77777777" w:rsidR="000D5C20" w:rsidRDefault="000D5C20" w:rsidP="000D5C20">
      <w:r>
        <w:t>This operation shall support the request data structures and response codes specified in tables 6.1.4.3.2-1 and 6.1.4.3.2-2.</w:t>
      </w:r>
    </w:p>
    <w:p w14:paraId="3E348DD0"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BEBB91"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1314A1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F432EA"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5521DB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49D6B6" w14:textId="77777777" w:rsidR="000D5C20" w:rsidRPr="003E6078" w:rsidRDefault="000D5C20" w:rsidP="00E60124">
            <w:pPr>
              <w:pStyle w:val="TAH"/>
            </w:pPr>
            <w:r w:rsidRPr="003E6078">
              <w:t>Description</w:t>
            </w:r>
          </w:p>
        </w:tc>
      </w:tr>
      <w:tr w:rsidR="000D5C20" w:rsidRPr="003E6078" w14:paraId="543B66C4"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2E6D09"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4519D76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B6A2C5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332F05A" w14:textId="77777777" w:rsidR="000D5C20" w:rsidRPr="003E6078" w:rsidRDefault="000D5C20" w:rsidP="00E60124">
            <w:pPr>
              <w:pStyle w:val="TAL"/>
            </w:pPr>
            <w:r w:rsidRPr="003E6078">
              <w:t>The IE shall contain the parameters requested by the requesting SEPP.</w:t>
            </w:r>
          </w:p>
        </w:tc>
      </w:tr>
    </w:tbl>
    <w:p w14:paraId="05E23E48" w14:textId="77777777" w:rsidR="000D5C20" w:rsidRDefault="000D5C20" w:rsidP="000D5C20"/>
    <w:p w14:paraId="537C08CD"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7677F342"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586A8699"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09BA8B87"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4877BC1"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6CA3806A" w14:textId="77777777" w:rsidR="000D5C20" w:rsidRPr="003E6078" w:rsidRDefault="000D5C20" w:rsidP="00E60124">
            <w:pPr>
              <w:pStyle w:val="TAH"/>
            </w:pPr>
            <w:r w:rsidRPr="003E6078">
              <w:t>Response</w:t>
            </w:r>
          </w:p>
          <w:p w14:paraId="57825286"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3DA4CDCC" w14:textId="77777777" w:rsidR="000D5C20" w:rsidRPr="003E6078" w:rsidRDefault="000D5C20" w:rsidP="00E60124">
            <w:pPr>
              <w:pStyle w:val="TAH"/>
            </w:pPr>
            <w:r w:rsidRPr="003E6078">
              <w:t>Description</w:t>
            </w:r>
          </w:p>
        </w:tc>
      </w:tr>
      <w:tr w:rsidR="000D5C20" w:rsidRPr="003E6078" w14:paraId="1C35590D"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2BC173F"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34D4B7DC"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E4305"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557DF753"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5C860331"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6822AD04"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45A610ED"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0EE43FB3"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656C6335"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A26D667"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0EFBE159"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7000C216"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625AF8B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54695E"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7055056" w14:textId="77777777" w:rsidR="000D5C20" w:rsidRDefault="000D5C20" w:rsidP="000D5C20"/>
    <w:p w14:paraId="01E7DFBE" w14:textId="77777777" w:rsidR="000D5C20" w:rsidRDefault="000D5C20" w:rsidP="000D5C20">
      <w:pPr>
        <w:pStyle w:val="Heading4"/>
      </w:pPr>
      <w:bookmarkStart w:id="472" w:name="_Toc24986346"/>
      <w:bookmarkStart w:id="473" w:name="_Toc34205774"/>
      <w:bookmarkStart w:id="474" w:name="_Toc39061958"/>
      <w:bookmarkStart w:id="475" w:name="_Toc43277200"/>
      <w:bookmarkStart w:id="476" w:name="_Toc49847530"/>
      <w:bookmarkStart w:id="477" w:name="_Toc56419506"/>
      <w:bookmarkStart w:id="478" w:name="_Toc74994276"/>
      <w:r>
        <w:t>6.1.4.4</w:t>
      </w:r>
      <w:r>
        <w:tab/>
        <w:t>Operation: N32-f Context Terminate</w:t>
      </w:r>
      <w:bookmarkEnd w:id="472"/>
      <w:bookmarkEnd w:id="473"/>
      <w:bookmarkEnd w:id="474"/>
      <w:bookmarkEnd w:id="475"/>
      <w:bookmarkEnd w:id="476"/>
      <w:bookmarkEnd w:id="477"/>
      <w:bookmarkEnd w:id="478"/>
    </w:p>
    <w:p w14:paraId="377F3019" w14:textId="77777777" w:rsidR="000D5C20" w:rsidRDefault="000D5C20" w:rsidP="000D5C20">
      <w:pPr>
        <w:pStyle w:val="Heading5"/>
      </w:pPr>
      <w:bookmarkStart w:id="479" w:name="_Toc24986347"/>
      <w:bookmarkStart w:id="480" w:name="_Toc34205775"/>
      <w:bookmarkStart w:id="481" w:name="_Toc39061959"/>
      <w:bookmarkStart w:id="482" w:name="_Toc43277201"/>
      <w:bookmarkStart w:id="483" w:name="_Toc49847531"/>
      <w:bookmarkStart w:id="484" w:name="_Toc56419507"/>
      <w:bookmarkStart w:id="485" w:name="_Toc74994277"/>
      <w:r>
        <w:t>6.1.4.4.1</w:t>
      </w:r>
      <w:r>
        <w:tab/>
        <w:t>Description</w:t>
      </w:r>
      <w:bookmarkEnd w:id="479"/>
      <w:bookmarkEnd w:id="480"/>
      <w:bookmarkEnd w:id="481"/>
      <w:bookmarkEnd w:id="482"/>
      <w:bookmarkEnd w:id="483"/>
      <w:bookmarkEnd w:id="484"/>
      <w:bookmarkEnd w:id="485"/>
    </w:p>
    <w:p w14:paraId="2565122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75BE81" w14:textId="77777777" w:rsidR="000D5C20" w:rsidRPr="00C85EE7" w:rsidRDefault="000D5C20" w:rsidP="000D5C20">
      <w:r>
        <w:t>UR</w:t>
      </w:r>
      <w:r w:rsidRPr="00C85EE7">
        <w:t>I: {apiRoot}/n32c-handshake/v1/n32f-terminate</w:t>
      </w:r>
    </w:p>
    <w:p w14:paraId="0D1A2306"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EBE4D95"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056541B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B33402"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66DEF343"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273692" w14:textId="77777777" w:rsidR="001812FB" w:rsidRPr="003E6078" w:rsidRDefault="001812FB" w:rsidP="00E60124">
            <w:pPr>
              <w:pStyle w:val="TAH"/>
            </w:pPr>
            <w:r w:rsidRPr="003E6078">
              <w:t>Definition</w:t>
            </w:r>
          </w:p>
        </w:tc>
      </w:tr>
      <w:tr w:rsidR="001812FB" w:rsidRPr="003E6078" w14:paraId="7350707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18974960"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7EE6A251"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70EDF156" w14:textId="77777777" w:rsidR="001812FB" w:rsidRPr="003E6078" w:rsidRDefault="001812FB" w:rsidP="00E60124">
            <w:pPr>
              <w:pStyle w:val="TAL"/>
            </w:pPr>
            <w:r w:rsidRPr="003E6078">
              <w:t>See clause 6.1.1.</w:t>
            </w:r>
          </w:p>
        </w:tc>
      </w:tr>
    </w:tbl>
    <w:p w14:paraId="6FF69729" w14:textId="77777777" w:rsidR="000D5C20" w:rsidRDefault="000D5C20" w:rsidP="000D5C20"/>
    <w:p w14:paraId="6211E053" w14:textId="77777777" w:rsidR="000D5C20" w:rsidRDefault="000D5C20" w:rsidP="000D5C20">
      <w:pPr>
        <w:pStyle w:val="Heading5"/>
      </w:pPr>
      <w:bookmarkStart w:id="486" w:name="_Toc24986348"/>
      <w:bookmarkStart w:id="487" w:name="_Toc34205776"/>
      <w:bookmarkStart w:id="488" w:name="_Toc39061960"/>
      <w:bookmarkStart w:id="489" w:name="_Toc43277202"/>
      <w:bookmarkStart w:id="490" w:name="_Toc49847532"/>
      <w:bookmarkStart w:id="491" w:name="_Toc56419508"/>
      <w:bookmarkStart w:id="492" w:name="_Toc74994278"/>
      <w:r>
        <w:t>6.1.4.4.2</w:t>
      </w:r>
      <w:r>
        <w:tab/>
        <w:t>Operation Definition</w:t>
      </w:r>
      <w:bookmarkEnd w:id="486"/>
      <w:bookmarkEnd w:id="487"/>
      <w:bookmarkEnd w:id="488"/>
      <w:bookmarkEnd w:id="489"/>
      <w:bookmarkEnd w:id="490"/>
      <w:bookmarkEnd w:id="491"/>
      <w:bookmarkEnd w:id="492"/>
    </w:p>
    <w:p w14:paraId="62D7C7A9" w14:textId="77777777" w:rsidR="000D5C20" w:rsidRDefault="000D5C20" w:rsidP="000D5C20">
      <w:r>
        <w:t>This operation shall support the request data structures and response codes specified in tables 6.1.4.4.2-1 and 6.1.4.4.2-2.</w:t>
      </w:r>
    </w:p>
    <w:p w14:paraId="0B1393BC"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2A103F38"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917580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980DDB"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7586F2F"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AE5C1B" w14:textId="77777777" w:rsidR="000D5C20" w:rsidRPr="003E6078" w:rsidRDefault="000D5C20" w:rsidP="00E60124">
            <w:pPr>
              <w:pStyle w:val="TAH"/>
            </w:pPr>
            <w:r w:rsidRPr="003E6078">
              <w:t>Description</w:t>
            </w:r>
          </w:p>
        </w:tc>
      </w:tr>
      <w:tr w:rsidR="000D5C20" w:rsidRPr="003E6078" w14:paraId="5CFD28B3"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55FECA"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1A1C751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50C571F6"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41B1CC73" w14:textId="77777777" w:rsidR="000D5C20" w:rsidRPr="003E6078" w:rsidRDefault="000D5C20" w:rsidP="00E60124">
            <w:pPr>
              <w:pStyle w:val="TAL"/>
            </w:pPr>
            <w:r w:rsidRPr="003E6078">
              <w:t>The IE shall contain the information about the N32-f context requested to be terminated by the requesting SEPP.</w:t>
            </w:r>
          </w:p>
        </w:tc>
      </w:tr>
    </w:tbl>
    <w:p w14:paraId="770F3B75" w14:textId="77777777" w:rsidR="000D5C20" w:rsidRDefault="000D5C20" w:rsidP="000D5C20"/>
    <w:p w14:paraId="1E68EEF1"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C7FB26E"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A35BB5"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020586"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09AA631"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77E68EB3" w14:textId="77777777" w:rsidR="000D5C20" w:rsidRPr="003E6078" w:rsidRDefault="000D5C20" w:rsidP="00E60124">
            <w:pPr>
              <w:pStyle w:val="TAH"/>
            </w:pPr>
            <w:r w:rsidRPr="003E6078">
              <w:t>Response</w:t>
            </w:r>
          </w:p>
          <w:p w14:paraId="62FD4E4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AAFFCBD" w14:textId="77777777" w:rsidR="000D5C20" w:rsidRPr="003E6078" w:rsidRDefault="000D5C20" w:rsidP="00E60124">
            <w:pPr>
              <w:pStyle w:val="TAH"/>
            </w:pPr>
            <w:r w:rsidRPr="003E6078">
              <w:t>Description</w:t>
            </w:r>
          </w:p>
        </w:tc>
      </w:tr>
      <w:tr w:rsidR="000D5C20" w:rsidRPr="003E6078" w14:paraId="4323403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09ED02A7"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648B683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532A75AD"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1EF14A50"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29BC9816"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2D25174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A641923"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2FBB8AC" w14:textId="77777777" w:rsidR="000D5C20" w:rsidRDefault="000D5C20" w:rsidP="000D5C20"/>
    <w:p w14:paraId="0DE84DD8" w14:textId="77777777" w:rsidR="000D5C20" w:rsidRDefault="000D5C20" w:rsidP="000D5C20">
      <w:pPr>
        <w:pStyle w:val="Heading4"/>
      </w:pPr>
      <w:bookmarkStart w:id="493" w:name="_Toc24986349"/>
      <w:bookmarkStart w:id="494" w:name="_Toc34205777"/>
      <w:bookmarkStart w:id="495" w:name="_Toc39061961"/>
      <w:bookmarkStart w:id="496" w:name="_Toc43277203"/>
      <w:bookmarkStart w:id="497" w:name="_Toc49847533"/>
      <w:bookmarkStart w:id="498" w:name="_Toc56419509"/>
      <w:bookmarkStart w:id="499" w:name="_Toc74994279"/>
      <w:r>
        <w:t>6.1.4.</w:t>
      </w:r>
      <w:r w:rsidRPr="00386A6E">
        <w:t>5</w:t>
      </w:r>
      <w:r>
        <w:tab/>
        <w:t>Operation: N32-f Error Reporting</w:t>
      </w:r>
      <w:bookmarkEnd w:id="493"/>
      <w:bookmarkEnd w:id="494"/>
      <w:bookmarkEnd w:id="495"/>
      <w:bookmarkEnd w:id="496"/>
      <w:bookmarkEnd w:id="497"/>
      <w:bookmarkEnd w:id="498"/>
      <w:bookmarkEnd w:id="499"/>
    </w:p>
    <w:p w14:paraId="23FF0328" w14:textId="77777777" w:rsidR="000D5C20" w:rsidRDefault="000D5C20" w:rsidP="000D5C20">
      <w:pPr>
        <w:pStyle w:val="Heading5"/>
      </w:pPr>
      <w:bookmarkStart w:id="500" w:name="_Toc24986350"/>
      <w:bookmarkStart w:id="501" w:name="_Toc34205778"/>
      <w:bookmarkStart w:id="502" w:name="_Toc39061962"/>
      <w:bookmarkStart w:id="503" w:name="_Toc43277204"/>
      <w:bookmarkStart w:id="504" w:name="_Toc49847534"/>
      <w:bookmarkStart w:id="505" w:name="_Toc56419510"/>
      <w:bookmarkStart w:id="506" w:name="_Toc74994280"/>
      <w:r>
        <w:t>6.1.4.</w:t>
      </w:r>
      <w:r w:rsidRPr="00386A6E">
        <w:t>5</w:t>
      </w:r>
      <w:r>
        <w:t>.1</w:t>
      </w:r>
      <w:r>
        <w:tab/>
        <w:t>Description</w:t>
      </w:r>
      <w:bookmarkEnd w:id="500"/>
      <w:bookmarkEnd w:id="501"/>
      <w:bookmarkEnd w:id="502"/>
      <w:bookmarkEnd w:id="503"/>
      <w:bookmarkEnd w:id="504"/>
      <w:bookmarkEnd w:id="505"/>
      <w:bookmarkEnd w:id="506"/>
    </w:p>
    <w:p w14:paraId="0928DC0B"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7F8E428C" w14:textId="77777777" w:rsidR="000D5C20" w:rsidRDefault="000D5C20" w:rsidP="000D5C20">
      <w:pPr>
        <w:rPr>
          <w:b/>
        </w:rPr>
      </w:pPr>
      <w:r>
        <w:t xml:space="preserve">URI: </w:t>
      </w:r>
      <w:r>
        <w:rPr>
          <w:b/>
        </w:rPr>
        <w:t>{apiRoot}/n32c-handshake</w:t>
      </w:r>
      <w:r w:rsidRPr="005E0502">
        <w:rPr>
          <w:b/>
        </w:rPr>
        <w:t>/v1/</w:t>
      </w:r>
      <w:r>
        <w:rPr>
          <w:b/>
        </w:rPr>
        <w:t>n32f-error</w:t>
      </w:r>
    </w:p>
    <w:p w14:paraId="0F9BE9AD"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6B604C37"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600B863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858C6ED"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30D45022"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3009E" w14:textId="77777777" w:rsidR="00256235" w:rsidRPr="003E6078" w:rsidRDefault="00256235" w:rsidP="00E60124">
            <w:pPr>
              <w:pStyle w:val="TAH"/>
            </w:pPr>
            <w:r w:rsidRPr="003E6078">
              <w:t>Definition</w:t>
            </w:r>
          </w:p>
        </w:tc>
      </w:tr>
      <w:tr w:rsidR="00256235" w:rsidRPr="003E6078" w14:paraId="0E7B7B5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3527C2A5"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5162FA4C"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D2924F4" w14:textId="77777777" w:rsidR="00256235" w:rsidRPr="003E6078" w:rsidRDefault="00256235" w:rsidP="00E60124">
            <w:pPr>
              <w:pStyle w:val="TAL"/>
            </w:pPr>
            <w:r w:rsidRPr="003E6078">
              <w:t>See clause 6.1.1.</w:t>
            </w:r>
          </w:p>
        </w:tc>
      </w:tr>
    </w:tbl>
    <w:p w14:paraId="32374BCA" w14:textId="77777777" w:rsidR="000D5C20" w:rsidRDefault="000D5C20" w:rsidP="000D5C20"/>
    <w:p w14:paraId="0E634B0B" w14:textId="77777777" w:rsidR="000D5C20" w:rsidRDefault="000D5C20" w:rsidP="000D5C20">
      <w:pPr>
        <w:pStyle w:val="Heading5"/>
      </w:pPr>
      <w:bookmarkStart w:id="507" w:name="_Toc24986351"/>
      <w:bookmarkStart w:id="508" w:name="_Toc34205779"/>
      <w:bookmarkStart w:id="509" w:name="_Toc39061963"/>
      <w:bookmarkStart w:id="510" w:name="_Toc43277205"/>
      <w:bookmarkStart w:id="511" w:name="_Toc49847535"/>
      <w:bookmarkStart w:id="512" w:name="_Toc56419511"/>
      <w:bookmarkStart w:id="513" w:name="_Toc74994281"/>
      <w:r>
        <w:t>6.1.4.</w:t>
      </w:r>
      <w:r w:rsidRPr="00386A6E">
        <w:t>5</w:t>
      </w:r>
      <w:r>
        <w:t>.2</w:t>
      </w:r>
      <w:r>
        <w:tab/>
        <w:t>Operation Definition</w:t>
      </w:r>
      <w:bookmarkEnd w:id="507"/>
      <w:bookmarkEnd w:id="508"/>
      <w:bookmarkEnd w:id="509"/>
      <w:bookmarkEnd w:id="510"/>
      <w:bookmarkEnd w:id="511"/>
      <w:bookmarkEnd w:id="512"/>
      <w:bookmarkEnd w:id="513"/>
    </w:p>
    <w:p w14:paraId="1242A37D"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2186B89F"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003528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86566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5CBC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0723BA"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F2646C" w14:textId="77777777" w:rsidR="000D5C20" w:rsidRPr="003E6078" w:rsidRDefault="000D5C20" w:rsidP="00E60124">
            <w:pPr>
              <w:pStyle w:val="TAH"/>
            </w:pPr>
            <w:r w:rsidRPr="003E6078">
              <w:t>Description</w:t>
            </w:r>
          </w:p>
        </w:tc>
      </w:tr>
      <w:tr w:rsidR="000D5C20" w:rsidRPr="003E6078" w14:paraId="6E6A39C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A8125CE"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4794553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2095B86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ACF512F"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7C37B952" w14:textId="77777777" w:rsidR="000D5C20" w:rsidRDefault="000D5C20" w:rsidP="000D5C20"/>
    <w:p w14:paraId="00CD6ED0"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1DF78A7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420C3F4"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80A4FC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EA3F01F"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23F92C8" w14:textId="77777777" w:rsidR="000D5C20" w:rsidRPr="003E6078" w:rsidRDefault="000D5C20" w:rsidP="00E60124">
            <w:pPr>
              <w:pStyle w:val="TAH"/>
            </w:pPr>
            <w:r w:rsidRPr="003E6078">
              <w:t>Response</w:t>
            </w:r>
          </w:p>
          <w:p w14:paraId="2BEEBB0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088DF9F" w14:textId="77777777" w:rsidR="000D5C20" w:rsidRPr="003E6078" w:rsidRDefault="000D5C20" w:rsidP="00E60124">
            <w:pPr>
              <w:pStyle w:val="TAH"/>
            </w:pPr>
            <w:r w:rsidRPr="003E6078">
              <w:t>Description</w:t>
            </w:r>
          </w:p>
        </w:tc>
      </w:tr>
      <w:tr w:rsidR="000D5C20" w:rsidRPr="003E6078" w14:paraId="500B53B5"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3C87B772"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3D9568F1"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27E7C383"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014449E4"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33D36661"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091F308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971C22"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C964FCB" w14:textId="77777777" w:rsidR="000D5C20" w:rsidRPr="003902F4" w:rsidRDefault="000D5C20" w:rsidP="000D5C20"/>
    <w:p w14:paraId="7D7FC58E" w14:textId="77777777" w:rsidR="000D5C20" w:rsidRDefault="000D5C20" w:rsidP="000D5C20">
      <w:pPr>
        <w:pStyle w:val="Heading3"/>
      </w:pPr>
      <w:bookmarkStart w:id="514" w:name="_Toc24986352"/>
      <w:bookmarkStart w:id="515" w:name="_Toc34205780"/>
      <w:bookmarkStart w:id="516" w:name="_Toc39061964"/>
      <w:bookmarkStart w:id="517" w:name="_Toc43277206"/>
      <w:bookmarkStart w:id="518" w:name="_Toc49847536"/>
      <w:bookmarkStart w:id="519" w:name="_Toc56419512"/>
      <w:bookmarkStart w:id="520" w:name="_Toc74994282"/>
      <w:r>
        <w:rPr>
          <w:rFonts w:hint="eastAsia"/>
        </w:rPr>
        <w:t>6.1.5</w:t>
      </w:r>
      <w:r>
        <w:rPr>
          <w:rFonts w:hint="eastAsia"/>
        </w:rPr>
        <w:tab/>
      </w:r>
      <w:r>
        <w:t>Data Model</w:t>
      </w:r>
      <w:bookmarkEnd w:id="514"/>
      <w:bookmarkEnd w:id="515"/>
      <w:bookmarkEnd w:id="516"/>
      <w:bookmarkEnd w:id="517"/>
      <w:bookmarkEnd w:id="518"/>
      <w:bookmarkEnd w:id="519"/>
      <w:bookmarkEnd w:id="520"/>
    </w:p>
    <w:p w14:paraId="29CADC3D" w14:textId="77777777" w:rsidR="000D5C20" w:rsidRDefault="000D5C20" w:rsidP="000D5C20">
      <w:pPr>
        <w:pStyle w:val="Heading4"/>
      </w:pPr>
      <w:bookmarkStart w:id="521" w:name="_Toc24986353"/>
      <w:bookmarkStart w:id="522" w:name="_Toc34205781"/>
      <w:bookmarkStart w:id="523" w:name="_Toc39061965"/>
      <w:bookmarkStart w:id="524" w:name="_Toc43277207"/>
      <w:bookmarkStart w:id="525" w:name="_Toc49847537"/>
      <w:bookmarkStart w:id="526" w:name="_Toc56419513"/>
      <w:bookmarkStart w:id="527" w:name="_Toc74994283"/>
      <w:r>
        <w:t>6.1.5.1</w:t>
      </w:r>
      <w:r>
        <w:tab/>
        <w:t>General</w:t>
      </w:r>
      <w:bookmarkEnd w:id="521"/>
      <w:bookmarkEnd w:id="522"/>
      <w:bookmarkEnd w:id="523"/>
      <w:bookmarkEnd w:id="524"/>
      <w:bookmarkEnd w:id="525"/>
      <w:bookmarkEnd w:id="526"/>
      <w:bookmarkEnd w:id="527"/>
    </w:p>
    <w:p w14:paraId="666FC92E" w14:textId="77777777" w:rsidR="000D5C20" w:rsidRDefault="000D5C20" w:rsidP="000D5C20">
      <w:r>
        <w:t>This clause specifies the application data model supported by the API.</w:t>
      </w:r>
    </w:p>
    <w:p w14:paraId="6985CC50" w14:textId="77777777" w:rsidR="000D5C20" w:rsidRDefault="000D5C20" w:rsidP="000D5C20">
      <w:r>
        <w:t>Table 6.1.5.1-1 specifies the data types defined for the N32 interface.</w:t>
      </w:r>
    </w:p>
    <w:p w14:paraId="4CFC1AC3"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1762FE7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7E9B94C9"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31A7DD14"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0FD91E10" w14:textId="77777777" w:rsidR="000D5C20" w:rsidRPr="003E6078" w:rsidRDefault="000D5C20" w:rsidP="00E60124">
            <w:pPr>
              <w:pStyle w:val="TAH"/>
            </w:pPr>
            <w:r w:rsidRPr="003E6078">
              <w:t>Description</w:t>
            </w:r>
          </w:p>
        </w:tc>
      </w:tr>
      <w:tr w:rsidR="000D5C20" w:rsidRPr="003E6078" w14:paraId="42343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C8ECFA"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7638132D"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604495D0"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5C10B98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66A469"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21BE3EAA"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1A76D687"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4BCD0C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8AB657D"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32612B47"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54C6057A"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0A78AD0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464D1DB"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7AD38C1B"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20B2E7F0"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3F445F9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2934414"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6A79F3C"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1794B730"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117A654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D14E633"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65CFF609"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761EAA5B"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92B3F9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F8B8D17"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47B0655A"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552CF7CC"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4DCFA8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33BF67"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1B429EB3"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65CEE90E" w14:textId="77777777" w:rsidR="000D5C20" w:rsidRPr="003E6078" w:rsidRDefault="000D5C20" w:rsidP="00E60124">
            <w:pPr>
              <w:pStyle w:val="TAL"/>
              <w:rPr>
                <w:rFonts w:cs="Arial"/>
                <w:szCs w:val="18"/>
              </w:rPr>
            </w:pPr>
          </w:p>
        </w:tc>
      </w:tr>
      <w:tr w:rsidR="000D5C20" w:rsidRPr="003E6078" w14:paraId="11E99EB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27F7431"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5E9938CA"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3724980B" w14:textId="77777777" w:rsidR="000D5C20" w:rsidRPr="003E6078" w:rsidRDefault="000D5C20" w:rsidP="00E60124">
            <w:pPr>
              <w:pStyle w:val="TAL"/>
              <w:rPr>
                <w:rFonts w:cs="Arial"/>
                <w:szCs w:val="18"/>
              </w:rPr>
            </w:pPr>
          </w:p>
        </w:tc>
      </w:tr>
      <w:tr w:rsidR="000D5C20" w:rsidRPr="003E6078" w14:paraId="1260A9E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A7B69BD"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7B945086"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03E20EDB"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D9A131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161A056"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950D24B"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6CA052EC"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57E2E9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DBD7E2"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5EF5FA93"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D9AD4D0"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264E83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1B5D92"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2FE186A7"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9F77B9F"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347D1F6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172EA6"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6D6560C8"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653EC7A0"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C1503B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F2AFAA0"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6EDDB326"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4A2EAFA4"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2BB68B1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D3C54DA"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1E90133A"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183E5E5B"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6FEE4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5020C5B"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0AA0B83C"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2C8799D"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3DE9D35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5E8FB0"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5ABB1F96"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7B7B6BA"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59AFC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E5E6FCD"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17F3DD39"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017A8DB5"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0AD9A5A7"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5D56044"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55DAE49F"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49819262"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5AB4A84C" w14:textId="77777777" w:rsidR="000D5C20" w:rsidRDefault="000D5C20" w:rsidP="000D5C20"/>
    <w:p w14:paraId="5FA94107"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7B308613"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50371CC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0F94939F"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1EFF308"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D4B638D" w14:textId="77777777" w:rsidR="000D5C20" w:rsidRPr="003E6078" w:rsidRDefault="000D5C20" w:rsidP="00E60124">
            <w:pPr>
              <w:pStyle w:val="TAH"/>
            </w:pPr>
            <w:r w:rsidRPr="003E6078">
              <w:t>Comments</w:t>
            </w:r>
          </w:p>
        </w:tc>
      </w:tr>
      <w:tr w:rsidR="000D5C20" w:rsidRPr="003E6078" w14:paraId="4800364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D5797D7"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546910FC"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DBD7361" w14:textId="77777777" w:rsidR="000D5C20" w:rsidRPr="003E6078" w:rsidRDefault="000D5C20" w:rsidP="00E60124">
            <w:pPr>
              <w:pStyle w:val="TAL"/>
              <w:rPr>
                <w:rFonts w:cs="Arial"/>
                <w:szCs w:val="18"/>
              </w:rPr>
            </w:pPr>
          </w:p>
        </w:tc>
      </w:tr>
    </w:tbl>
    <w:p w14:paraId="4B2F9DDB" w14:textId="77777777" w:rsidR="000D5C20" w:rsidRDefault="000D5C20" w:rsidP="000D5C20"/>
    <w:p w14:paraId="7CC7C6C0" w14:textId="77777777" w:rsidR="000D5C20" w:rsidRDefault="000D5C20" w:rsidP="000D5C20">
      <w:pPr>
        <w:pStyle w:val="Heading4"/>
        <w:rPr>
          <w:lang w:val="en-US"/>
        </w:rPr>
      </w:pPr>
      <w:bookmarkStart w:id="528" w:name="_Toc24986354"/>
      <w:bookmarkStart w:id="529" w:name="_Toc34205782"/>
      <w:bookmarkStart w:id="530" w:name="_Toc39061966"/>
      <w:bookmarkStart w:id="531" w:name="_Toc43277208"/>
      <w:bookmarkStart w:id="532" w:name="_Toc49847538"/>
      <w:bookmarkStart w:id="533" w:name="_Toc56419514"/>
      <w:bookmarkStart w:id="534" w:name="_Toc74994284"/>
      <w:r>
        <w:rPr>
          <w:lang w:val="en-US"/>
        </w:rPr>
        <w:t>6.1.5.2</w:t>
      </w:r>
      <w:r>
        <w:rPr>
          <w:lang w:val="en-US"/>
        </w:rPr>
        <w:tab/>
        <w:t>Structured data types</w:t>
      </w:r>
      <w:bookmarkEnd w:id="528"/>
      <w:bookmarkEnd w:id="529"/>
      <w:bookmarkEnd w:id="530"/>
      <w:bookmarkEnd w:id="531"/>
      <w:bookmarkEnd w:id="532"/>
      <w:bookmarkEnd w:id="533"/>
      <w:bookmarkEnd w:id="534"/>
    </w:p>
    <w:p w14:paraId="1720BF0B" w14:textId="77777777" w:rsidR="000D5C20" w:rsidRDefault="000D5C20" w:rsidP="000D5C20">
      <w:pPr>
        <w:pStyle w:val="Heading5"/>
      </w:pPr>
      <w:bookmarkStart w:id="535" w:name="_Toc24986355"/>
      <w:bookmarkStart w:id="536" w:name="_Toc34205783"/>
      <w:bookmarkStart w:id="537" w:name="_Toc39061967"/>
      <w:bookmarkStart w:id="538" w:name="_Toc43277209"/>
      <w:bookmarkStart w:id="539" w:name="_Toc49847539"/>
      <w:bookmarkStart w:id="540" w:name="_Toc56419515"/>
      <w:bookmarkStart w:id="541" w:name="_Toc74994285"/>
      <w:r>
        <w:t>6.1.5.2.1</w:t>
      </w:r>
      <w:r>
        <w:tab/>
        <w:t>Introduction</w:t>
      </w:r>
      <w:bookmarkEnd w:id="535"/>
      <w:bookmarkEnd w:id="536"/>
      <w:bookmarkEnd w:id="537"/>
      <w:bookmarkEnd w:id="538"/>
      <w:bookmarkEnd w:id="539"/>
      <w:bookmarkEnd w:id="540"/>
      <w:bookmarkEnd w:id="541"/>
    </w:p>
    <w:p w14:paraId="5E4DD63F" w14:textId="77777777" w:rsidR="000D5C20" w:rsidRPr="001436B4" w:rsidRDefault="000D5C20" w:rsidP="000D5C20">
      <w:r>
        <w:t>This clause defines the structures to be used in the N32 Handshake API.</w:t>
      </w:r>
    </w:p>
    <w:p w14:paraId="6B211323" w14:textId="77777777" w:rsidR="000D5C20" w:rsidRDefault="000D5C20" w:rsidP="000D5C20">
      <w:pPr>
        <w:pStyle w:val="Heading5"/>
      </w:pPr>
      <w:bookmarkStart w:id="542" w:name="_Toc24986356"/>
      <w:bookmarkStart w:id="543" w:name="_Toc34205784"/>
      <w:bookmarkStart w:id="544" w:name="_Toc39061968"/>
      <w:bookmarkStart w:id="545" w:name="_Toc43277210"/>
      <w:bookmarkStart w:id="546" w:name="_Toc49847540"/>
      <w:bookmarkStart w:id="547" w:name="_Toc56419516"/>
      <w:bookmarkStart w:id="548" w:name="_Toc74994286"/>
      <w:r>
        <w:lastRenderedPageBreak/>
        <w:t>6.1.5.2.2</w:t>
      </w:r>
      <w:r>
        <w:tab/>
        <w:t>Type: SecNegotiateReqData</w:t>
      </w:r>
      <w:bookmarkEnd w:id="542"/>
      <w:bookmarkEnd w:id="543"/>
      <w:bookmarkEnd w:id="544"/>
      <w:bookmarkEnd w:id="545"/>
      <w:bookmarkEnd w:id="546"/>
      <w:bookmarkEnd w:id="547"/>
      <w:bookmarkEnd w:id="548"/>
    </w:p>
    <w:p w14:paraId="6EE82743"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149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737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4235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D7E9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DEAF4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F77F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9E971D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C3FA5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E687AA8"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93653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435DD9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1836C96"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69B389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C0F331"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43E4731"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43DD2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2C559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812F0FA"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4D5FFA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9D9695"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63A6AA51"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0DD9D"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A290FF"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A172FC"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33C4FA0D" w14:textId="77777777" w:rsidR="007322C0" w:rsidRDefault="007322C0" w:rsidP="007322C0">
            <w:pPr>
              <w:pStyle w:val="TAL"/>
              <w:rPr>
                <w:rFonts w:cs="Arial"/>
                <w:szCs w:val="18"/>
              </w:rPr>
            </w:pPr>
          </w:p>
          <w:p w14:paraId="26B989A9"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6E2D011" w14:textId="77777777" w:rsidR="007322C0" w:rsidRDefault="007322C0" w:rsidP="007322C0">
            <w:pPr>
              <w:pStyle w:val="TAL"/>
              <w:rPr>
                <w:rFonts w:cs="Arial"/>
                <w:szCs w:val="18"/>
              </w:rPr>
            </w:pPr>
            <w:r>
              <w:rPr>
                <w:rFonts w:cs="Arial"/>
                <w:szCs w:val="18"/>
              </w:rPr>
              <w:t>- true: supported</w:t>
            </w:r>
          </w:p>
          <w:p w14:paraId="3654F471" w14:textId="77777777" w:rsidR="007322C0" w:rsidRDefault="007322C0" w:rsidP="007322C0">
            <w:pPr>
              <w:pStyle w:val="TAL"/>
              <w:rPr>
                <w:lang w:val="en-US"/>
              </w:rPr>
            </w:pPr>
            <w:r>
              <w:rPr>
                <w:rFonts w:cs="Arial"/>
                <w:szCs w:val="18"/>
              </w:rPr>
              <w:t>- false (default): not supported</w:t>
            </w:r>
          </w:p>
          <w:p w14:paraId="74326BD7" w14:textId="77777777" w:rsidR="007322C0" w:rsidRPr="003E6078" w:rsidRDefault="007322C0" w:rsidP="007322C0">
            <w:pPr>
              <w:pStyle w:val="TAL"/>
              <w:rPr>
                <w:rFonts w:cs="Arial"/>
                <w:szCs w:val="18"/>
              </w:rPr>
            </w:pPr>
          </w:p>
        </w:tc>
      </w:tr>
      <w:tr w:rsidR="00554FD8" w:rsidRPr="003E6078" w14:paraId="536AA3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12956B"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41FB1937"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590329D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684B2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1173C21"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3D12BD62" w14:textId="77777777" w:rsidR="000D5C20" w:rsidRDefault="000D5C20" w:rsidP="000D5C20">
      <w:pPr>
        <w:rPr>
          <w:lang w:val="en-US"/>
        </w:rPr>
      </w:pPr>
    </w:p>
    <w:p w14:paraId="12F8372A" w14:textId="77777777" w:rsidR="000D5C20" w:rsidRDefault="000D5C20" w:rsidP="000D5C20">
      <w:pPr>
        <w:pStyle w:val="Heading5"/>
      </w:pPr>
      <w:bookmarkStart w:id="549" w:name="_Toc24986357"/>
      <w:bookmarkStart w:id="550" w:name="_Toc34205785"/>
      <w:bookmarkStart w:id="551" w:name="_Toc39061969"/>
      <w:bookmarkStart w:id="552" w:name="_Toc43277211"/>
      <w:bookmarkStart w:id="553" w:name="_Toc49847541"/>
      <w:bookmarkStart w:id="554" w:name="_Toc56419517"/>
      <w:bookmarkStart w:id="555" w:name="_Toc74994287"/>
      <w:r>
        <w:t>6.1.5.2.3</w:t>
      </w:r>
      <w:r>
        <w:tab/>
        <w:t>Type: SecNegotiateRspData</w:t>
      </w:r>
      <w:bookmarkEnd w:id="549"/>
      <w:bookmarkEnd w:id="550"/>
      <w:bookmarkEnd w:id="551"/>
      <w:bookmarkEnd w:id="552"/>
      <w:bookmarkEnd w:id="553"/>
      <w:bookmarkEnd w:id="554"/>
      <w:bookmarkEnd w:id="555"/>
    </w:p>
    <w:p w14:paraId="57690293"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850E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4A3B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593C9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75F44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28FA9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278E7"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059E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7B19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1A10C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A6D35E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BAB7F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8304F2B"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2282D97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95884B"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579A800F"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5D2F9E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F2F3B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7CF9AB"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5C4097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DD2A29"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0FA7136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A02C37"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CECA1"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9ED49A"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1E4ED204" w14:textId="77777777" w:rsidR="007322C0" w:rsidRDefault="007322C0" w:rsidP="007322C0">
            <w:pPr>
              <w:pStyle w:val="TAL"/>
              <w:rPr>
                <w:rFonts w:cs="Arial"/>
                <w:szCs w:val="18"/>
              </w:rPr>
            </w:pPr>
          </w:p>
          <w:p w14:paraId="50DBB486"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7A9670D" w14:textId="77777777" w:rsidR="007322C0" w:rsidRDefault="007322C0" w:rsidP="007322C0">
            <w:pPr>
              <w:pStyle w:val="TAL"/>
              <w:rPr>
                <w:rFonts w:cs="Arial"/>
                <w:szCs w:val="18"/>
              </w:rPr>
            </w:pPr>
            <w:r>
              <w:rPr>
                <w:rFonts w:cs="Arial"/>
                <w:szCs w:val="18"/>
              </w:rPr>
              <w:t>- true: supported</w:t>
            </w:r>
          </w:p>
          <w:p w14:paraId="58E3268D" w14:textId="77777777" w:rsidR="007322C0" w:rsidRDefault="007322C0" w:rsidP="007322C0">
            <w:pPr>
              <w:pStyle w:val="TAL"/>
              <w:rPr>
                <w:lang w:val="en-US"/>
              </w:rPr>
            </w:pPr>
            <w:r>
              <w:rPr>
                <w:rFonts w:cs="Arial"/>
                <w:szCs w:val="18"/>
              </w:rPr>
              <w:t>- false (default): not supported</w:t>
            </w:r>
          </w:p>
          <w:p w14:paraId="1D4ADE58" w14:textId="77777777" w:rsidR="007322C0" w:rsidRPr="003E6078" w:rsidRDefault="007322C0" w:rsidP="007322C0">
            <w:pPr>
              <w:pStyle w:val="TAL"/>
              <w:rPr>
                <w:rFonts w:cs="Arial"/>
                <w:szCs w:val="18"/>
              </w:rPr>
            </w:pPr>
          </w:p>
        </w:tc>
      </w:tr>
      <w:tr w:rsidR="00554FD8" w:rsidRPr="003E6078" w14:paraId="20C8DB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0AB363"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7690A27F"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5B6D18F"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92125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BD5B68C"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54A9B603" w14:textId="77777777" w:rsidR="000D5C20" w:rsidRDefault="000D5C20" w:rsidP="000D5C20"/>
    <w:p w14:paraId="0DB883A9" w14:textId="77777777" w:rsidR="000D5C20" w:rsidRDefault="000D5C20" w:rsidP="000D5C20">
      <w:pPr>
        <w:pStyle w:val="Heading5"/>
      </w:pPr>
      <w:bookmarkStart w:id="556" w:name="_Toc24986358"/>
      <w:bookmarkStart w:id="557" w:name="_Toc34205786"/>
      <w:bookmarkStart w:id="558" w:name="_Toc39061970"/>
      <w:bookmarkStart w:id="559" w:name="_Toc43277212"/>
      <w:bookmarkStart w:id="560" w:name="_Toc49847542"/>
      <w:bookmarkStart w:id="561" w:name="_Toc56419518"/>
      <w:bookmarkStart w:id="562" w:name="_Toc74994288"/>
      <w:r>
        <w:lastRenderedPageBreak/>
        <w:t>6.1.5.2.4</w:t>
      </w:r>
      <w:r>
        <w:tab/>
        <w:t xml:space="preserve">Type: </w:t>
      </w:r>
      <w:r>
        <w:rPr>
          <w:rFonts w:hint="eastAsia"/>
        </w:rPr>
        <w:t>Sec</w:t>
      </w:r>
      <w:r>
        <w:t>ParamExchReqData</w:t>
      </w:r>
      <w:bookmarkEnd w:id="556"/>
      <w:bookmarkEnd w:id="557"/>
      <w:bookmarkEnd w:id="558"/>
      <w:bookmarkEnd w:id="559"/>
      <w:bookmarkEnd w:id="560"/>
      <w:bookmarkEnd w:id="561"/>
      <w:bookmarkEnd w:id="562"/>
    </w:p>
    <w:p w14:paraId="7A9F9374"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0E624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E8B7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AA53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1DCA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A645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68DCA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067FCF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823504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DCC2FE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5779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D94A3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022707"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63A03712" w14:textId="77777777" w:rsidR="000D5C20" w:rsidRPr="003E6078" w:rsidRDefault="000D5C20" w:rsidP="00E60124">
            <w:pPr>
              <w:pStyle w:val="TAL"/>
              <w:rPr>
                <w:rFonts w:cs="Arial"/>
                <w:szCs w:val="18"/>
              </w:rPr>
            </w:pPr>
          </w:p>
          <w:p w14:paraId="146D8D6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9D55B90" w14:textId="77777777" w:rsidR="000D5C20" w:rsidRPr="003E6078" w:rsidRDefault="000D5C20" w:rsidP="00E60124">
            <w:pPr>
              <w:pStyle w:val="TAL"/>
              <w:rPr>
                <w:lang w:eastAsia="zh-CN"/>
              </w:rPr>
            </w:pPr>
          </w:p>
          <w:p w14:paraId="19268C4A"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6E0B8B7" w14:textId="77777777" w:rsidR="000D5C20" w:rsidRPr="003E6078" w:rsidRDefault="000D5C20" w:rsidP="00E60124">
            <w:pPr>
              <w:pStyle w:val="TAL"/>
              <w:rPr>
                <w:lang w:eastAsia="zh-CN"/>
              </w:rPr>
            </w:pPr>
          </w:p>
          <w:p w14:paraId="261B2969" w14:textId="77777777" w:rsidR="000D5C20" w:rsidRPr="003E6078" w:rsidRDefault="000D5C20" w:rsidP="00E60124">
            <w:pPr>
              <w:pStyle w:val="TAL"/>
              <w:rPr>
                <w:lang w:eastAsia="zh-CN"/>
              </w:rPr>
            </w:pPr>
            <w:r w:rsidRPr="003E6078">
              <w:rPr>
                <w:lang w:eastAsia="zh-CN"/>
              </w:rPr>
              <w:t>Example: "0600AD1855BD6007".</w:t>
            </w:r>
          </w:p>
          <w:p w14:paraId="7B106E64" w14:textId="77777777" w:rsidR="000D5C20" w:rsidRPr="003E6078" w:rsidRDefault="000D5C20" w:rsidP="00E60124">
            <w:pPr>
              <w:pStyle w:val="TAL"/>
              <w:rPr>
                <w:rFonts w:cs="Arial"/>
                <w:szCs w:val="18"/>
              </w:rPr>
            </w:pPr>
          </w:p>
        </w:tc>
      </w:tr>
      <w:tr w:rsidR="000D5C20" w:rsidRPr="003E6078" w14:paraId="3759B3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5FAB40"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2139A03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3AC3985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B9582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6D78336C"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16FF95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73FFDDF"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3CFAFB46"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3868D2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E24AD7"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35DF7FE"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7F3B581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1B15FA"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826FA47"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A5C433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8AA0F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14F0337"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5AD90CF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AFD8DB"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4F1F0354"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73CF891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7BCA9CC1"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6EC85E3"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1E7635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4103D"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97FD532"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8229B4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2AB0061"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53A5510"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9DE4020" w14:textId="77777777" w:rsidR="000D5C20" w:rsidRPr="003E6078" w:rsidRDefault="000D5C20" w:rsidP="00E60124">
            <w:pPr>
              <w:pStyle w:val="TAL"/>
              <w:rPr>
                <w:rFonts w:cs="Arial"/>
                <w:szCs w:val="18"/>
              </w:rPr>
            </w:pPr>
          </w:p>
          <w:p w14:paraId="2E4EC206"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37DEEC06" w14:textId="77777777" w:rsidR="000D5C20" w:rsidRDefault="000D5C20" w:rsidP="000D5C20"/>
    <w:p w14:paraId="7E117F03" w14:textId="77777777" w:rsidR="000D5C20" w:rsidRDefault="000D5C20" w:rsidP="000D5C20">
      <w:pPr>
        <w:pStyle w:val="Heading5"/>
      </w:pPr>
      <w:bookmarkStart w:id="563" w:name="_Toc24986359"/>
      <w:bookmarkStart w:id="564" w:name="_Toc34205787"/>
      <w:bookmarkStart w:id="565" w:name="_Toc39061971"/>
      <w:bookmarkStart w:id="566" w:name="_Toc43277213"/>
      <w:bookmarkStart w:id="567" w:name="_Toc49847543"/>
      <w:bookmarkStart w:id="568" w:name="_Toc56419519"/>
      <w:bookmarkStart w:id="569" w:name="_Toc74994289"/>
      <w:r>
        <w:lastRenderedPageBreak/>
        <w:t>6.1.5.2.5</w:t>
      </w:r>
      <w:r>
        <w:tab/>
        <w:t xml:space="preserve">Type: </w:t>
      </w:r>
      <w:r>
        <w:rPr>
          <w:rFonts w:hint="eastAsia"/>
        </w:rPr>
        <w:t>Sec</w:t>
      </w:r>
      <w:r>
        <w:t>ParamExchRspData</w:t>
      </w:r>
      <w:bookmarkEnd w:id="563"/>
      <w:bookmarkEnd w:id="564"/>
      <w:bookmarkEnd w:id="565"/>
      <w:bookmarkEnd w:id="566"/>
      <w:bookmarkEnd w:id="567"/>
      <w:bookmarkEnd w:id="568"/>
      <w:bookmarkEnd w:id="569"/>
    </w:p>
    <w:p w14:paraId="00429852"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561F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DA299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79D78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F1AA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BFB5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A3723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BBAA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2B32BD"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03464B5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AC4F17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06F55A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3654E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51638B84" w14:textId="77777777" w:rsidR="000D5C20" w:rsidRPr="003E6078" w:rsidRDefault="000D5C20" w:rsidP="00E60124">
            <w:pPr>
              <w:pStyle w:val="TAL"/>
              <w:rPr>
                <w:rFonts w:cs="Arial"/>
                <w:szCs w:val="18"/>
              </w:rPr>
            </w:pPr>
          </w:p>
          <w:p w14:paraId="72EC14E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5E9D1FB" w14:textId="77777777" w:rsidR="000D5C20" w:rsidRPr="003E6078" w:rsidRDefault="000D5C20" w:rsidP="00E60124">
            <w:pPr>
              <w:pStyle w:val="TAL"/>
              <w:rPr>
                <w:lang w:eastAsia="zh-CN"/>
              </w:rPr>
            </w:pPr>
          </w:p>
          <w:p w14:paraId="562966B8"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0D568733" w14:textId="77777777" w:rsidR="000D5C20" w:rsidRPr="003E6078" w:rsidRDefault="000D5C20" w:rsidP="00E60124">
            <w:pPr>
              <w:pStyle w:val="TAL"/>
              <w:rPr>
                <w:lang w:eastAsia="zh-CN"/>
              </w:rPr>
            </w:pPr>
          </w:p>
          <w:p w14:paraId="4B8D67A6" w14:textId="77777777" w:rsidR="000D5C20" w:rsidRPr="003E6078" w:rsidRDefault="000D5C20" w:rsidP="00E60124">
            <w:pPr>
              <w:pStyle w:val="TAL"/>
              <w:rPr>
                <w:lang w:eastAsia="zh-CN"/>
              </w:rPr>
            </w:pPr>
            <w:r w:rsidRPr="003E6078">
              <w:rPr>
                <w:lang w:eastAsia="zh-CN"/>
              </w:rPr>
              <w:t>Example: "0600AD1855BD6007".</w:t>
            </w:r>
          </w:p>
          <w:p w14:paraId="0ACE2705" w14:textId="77777777" w:rsidR="000D5C20" w:rsidRPr="003E6078" w:rsidRDefault="000D5C20" w:rsidP="00E60124">
            <w:pPr>
              <w:pStyle w:val="TAL"/>
              <w:rPr>
                <w:rFonts w:cs="Arial"/>
                <w:szCs w:val="18"/>
              </w:rPr>
            </w:pPr>
          </w:p>
        </w:tc>
      </w:tr>
      <w:tr w:rsidR="000D5C20" w:rsidRPr="003E6078" w14:paraId="2E5787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975F31"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452BB26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8678D2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9E0CE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627CB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16D97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FC8961"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692F3B6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406F7A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57603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13E23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24DBC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EBB04E7"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57B7DCB2"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39A7D2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BFBE2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EEF6DA3"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DBB41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552769"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1CD5CF26"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51789CC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1B234C1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42A16D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1EA922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C0139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1ABD7E0D"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299708B"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037F6AB4"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A2D2593"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41075C5B" w14:textId="77777777" w:rsidR="000D5C20" w:rsidRPr="003E6078" w:rsidRDefault="000D5C20" w:rsidP="00E60124">
            <w:pPr>
              <w:pStyle w:val="TAL"/>
              <w:rPr>
                <w:rFonts w:cs="Arial"/>
                <w:szCs w:val="18"/>
              </w:rPr>
            </w:pPr>
          </w:p>
          <w:p w14:paraId="526EF4BC"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05AFBCCC" w14:textId="77777777" w:rsidR="000D5C20" w:rsidRPr="003E6078" w:rsidRDefault="000D5C20" w:rsidP="00E60124">
            <w:pPr>
              <w:pStyle w:val="TAL"/>
              <w:rPr>
                <w:rFonts w:cs="Arial"/>
                <w:szCs w:val="18"/>
              </w:rPr>
            </w:pPr>
          </w:p>
        </w:tc>
      </w:tr>
    </w:tbl>
    <w:p w14:paraId="5EF6F821" w14:textId="77777777" w:rsidR="000D5C20" w:rsidRDefault="000D5C20" w:rsidP="000D5C20"/>
    <w:p w14:paraId="4399E8C6" w14:textId="77777777" w:rsidR="000D5C20" w:rsidRDefault="000D5C20" w:rsidP="000D5C20">
      <w:pPr>
        <w:pStyle w:val="Heading5"/>
      </w:pPr>
      <w:bookmarkStart w:id="570" w:name="_Toc24986360"/>
      <w:bookmarkStart w:id="571" w:name="_Toc34205788"/>
      <w:bookmarkStart w:id="572" w:name="_Toc39061972"/>
      <w:bookmarkStart w:id="573" w:name="_Toc43277214"/>
      <w:bookmarkStart w:id="574" w:name="_Toc49847544"/>
      <w:bookmarkStart w:id="575" w:name="_Toc56419520"/>
      <w:bookmarkStart w:id="576" w:name="_Toc74994290"/>
      <w:r>
        <w:lastRenderedPageBreak/>
        <w:t>6.1.5.2.6</w:t>
      </w:r>
      <w:r>
        <w:tab/>
        <w:t>Type: ProtectionPolicy</w:t>
      </w:r>
      <w:bookmarkEnd w:id="570"/>
      <w:bookmarkEnd w:id="571"/>
      <w:bookmarkEnd w:id="572"/>
      <w:bookmarkEnd w:id="573"/>
      <w:bookmarkEnd w:id="574"/>
      <w:bookmarkEnd w:id="575"/>
      <w:bookmarkEnd w:id="576"/>
    </w:p>
    <w:p w14:paraId="0283C528"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6D0C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F3F1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94FC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9938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B486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E50E9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B9E0DD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59771B0"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7DF166D8"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31035A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B8137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8CFEC02"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54E914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871BAC"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F3D7266"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635A6F8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F753190"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DFB1888"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0CC7B003" w14:textId="77777777" w:rsidR="000D5C20" w:rsidRDefault="000D5C20" w:rsidP="000D5C20"/>
    <w:p w14:paraId="63B81DAF" w14:textId="77777777" w:rsidR="000D5C20" w:rsidRDefault="000D5C20" w:rsidP="000D5C20">
      <w:pPr>
        <w:pStyle w:val="Heading5"/>
      </w:pPr>
      <w:bookmarkStart w:id="577" w:name="_Toc24986361"/>
      <w:bookmarkStart w:id="578" w:name="_Toc34205789"/>
      <w:bookmarkStart w:id="579" w:name="_Toc39061973"/>
      <w:bookmarkStart w:id="580" w:name="_Toc43277215"/>
      <w:bookmarkStart w:id="581" w:name="_Toc49847545"/>
      <w:bookmarkStart w:id="582" w:name="_Toc56419521"/>
      <w:bookmarkStart w:id="583" w:name="_Toc74994291"/>
      <w:r>
        <w:t>6.1.5.2.7</w:t>
      </w:r>
      <w:r>
        <w:tab/>
        <w:t xml:space="preserve">Type: </w:t>
      </w:r>
      <w:r>
        <w:rPr>
          <w:rFonts w:hint="eastAsia"/>
        </w:rPr>
        <w:t>ApiIeMapping</w:t>
      </w:r>
      <w:bookmarkEnd w:id="577"/>
      <w:bookmarkEnd w:id="578"/>
      <w:bookmarkEnd w:id="579"/>
      <w:bookmarkEnd w:id="580"/>
      <w:bookmarkEnd w:id="581"/>
      <w:bookmarkEnd w:id="582"/>
      <w:bookmarkEnd w:id="583"/>
    </w:p>
    <w:p w14:paraId="29579E10"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351F1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579D5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3BB7B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02FE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C295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B5B1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53307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D947B"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28F6328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07FCA0C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1B106A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F590104"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1488FA2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65F28DB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489DE0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BF6CBD"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17BB4EA7"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07C514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BB65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223025"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347FB44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C988C8"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2D914776"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96F357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61CCAC"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4F5CB2A"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22347744" w14:textId="77777777" w:rsidR="000D5C20" w:rsidRDefault="000D5C20" w:rsidP="000D5C20"/>
    <w:p w14:paraId="51D03342" w14:textId="77777777" w:rsidR="000D5C20" w:rsidRDefault="000D5C20" w:rsidP="000D5C20">
      <w:pPr>
        <w:pStyle w:val="Heading5"/>
      </w:pPr>
      <w:bookmarkStart w:id="584" w:name="_Toc24986362"/>
      <w:bookmarkStart w:id="585" w:name="_Toc34205790"/>
      <w:bookmarkStart w:id="586" w:name="_Toc39061974"/>
      <w:bookmarkStart w:id="587" w:name="_Toc43277216"/>
      <w:bookmarkStart w:id="588" w:name="_Toc49847546"/>
      <w:bookmarkStart w:id="589" w:name="_Toc56419522"/>
      <w:bookmarkStart w:id="590" w:name="_Toc74994292"/>
      <w:r>
        <w:lastRenderedPageBreak/>
        <w:t>6.1.5.2.8</w:t>
      </w:r>
      <w:r>
        <w:tab/>
        <w:t>Type: IeInfo</w:t>
      </w:r>
      <w:bookmarkEnd w:id="584"/>
      <w:bookmarkEnd w:id="585"/>
      <w:bookmarkEnd w:id="586"/>
      <w:bookmarkEnd w:id="587"/>
      <w:bookmarkEnd w:id="588"/>
      <w:bookmarkEnd w:id="589"/>
      <w:bookmarkEnd w:id="590"/>
    </w:p>
    <w:p w14:paraId="3B4B56B9"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30AF5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4AD8B0"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67BDD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EABC2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0A58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1A9D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15E14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7BC22C"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34D4ED8C"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67A9EC5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CDD000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56E363"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5526BF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461E11"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79FC2D4A"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5A627C2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F41A4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44C10A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69F3555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A5C4B"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1ED38423"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80F2D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4F1819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0065DDE"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3F4BF4FA"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001E0E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431CEB3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4778376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23163B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1EF242"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3940922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3413F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1EF12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A84015"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60AF45A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F114588"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4A54F0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24D539C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0F72C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ED8856"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019407CA"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6FB7AD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A5701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DCAE93C"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0C6252B8" w14:textId="77777777" w:rsidR="000D5C20" w:rsidRPr="003E6078" w:rsidRDefault="000D5C20" w:rsidP="00E60124">
            <w:pPr>
              <w:pStyle w:val="TAL"/>
              <w:rPr>
                <w:rFonts w:cs="Arial"/>
                <w:szCs w:val="18"/>
              </w:rPr>
            </w:pPr>
          </w:p>
          <w:p w14:paraId="330C033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6EE5520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6E88B95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0E3AF1EF"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066021A3" w14:textId="77777777" w:rsidR="00FE3688" w:rsidRPr="003E6078" w:rsidRDefault="00FE3688" w:rsidP="00E60124">
            <w:pPr>
              <w:pStyle w:val="TAL"/>
              <w:rPr>
                <w:rFonts w:cs="Arial"/>
                <w:szCs w:val="18"/>
              </w:rPr>
            </w:pPr>
            <w:r>
              <w:rPr>
                <w:rFonts w:cs="Arial"/>
                <w:szCs w:val="18"/>
              </w:rPr>
              <w:t>(NOTE)</w:t>
            </w:r>
          </w:p>
        </w:tc>
      </w:tr>
      <w:tr w:rsidR="00FE3688" w:rsidRPr="003E6078" w14:paraId="605ABE0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712780"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3105064F"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28CFD001"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B7EE5"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EFEA71"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6C019CF5" w14:textId="77777777" w:rsidR="00FE3688" w:rsidRDefault="00FE3688" w:rsidP="00FE3688">
            <w:pPr>
              <w:pStyle w:val="TAL"/>
              <w:rPr>
                <w:rFonts w:cs="Arial"/>
                <w:szCs w:val="18"/>
                <w:lang w:eastAsia="zh-CN"/>
              </w:rPr>
            </w:pPr>
          </w:p>
          <w:p w14:paraId="14EF4DC8"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B87B5EB" w14:textId="77777777" w:rsidR="00FE3688" w:rsidRPr="003E6078" w:rsidRDefault="00FE3688" w:rsidP="00FE3688">
            <w:pPr>
              <w:pStyle w:val="TAL"/>
              <w:rPr>
                <w:rFonts w:cs="Arial"/>
                <w:szCs w:val="18"/>
              </w:rPr>
            </w:pPr>
            <w:r>
              <w:rPr>
                <w:rFonts w:cs="Arial"/>
                <w:szCs w:val="18"/>
              </w:rPr>
              <w:t>(NOTE)</w:t>
            </w:r>
          </w:p>
        </w:tc>
      </w:tr>
      <w:tr w:rsidR="00FE3688" w:rsidRPr="003E6078" w14:paraId="0EA232B0" w14:textId="77777777" w:rsidTr="00E67F4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39F615"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7F7F401B" w14:textId="77777777" w:rsidR="000D5C20" w:rsidRDefault="000D5C20" w:rsidP="000D5C20"/>
    <w:p w14:paraId="4FCB5886" w14:textId="77777777" w:rsidR="000D5C20" w:rsidRDefault="000D5C20" w:rsidP="000D5C20">
      <w:pPr>
        <w:pStyle w:val="Heading5"/>
      </w:pPr>
      <w:bookmarkStart w:id="591" w:name="_Toc24986363"/>
      <w:bookmarkStart w:id="592" w:name="_Toc34205791"/>
      <w:bookmarkStart w:id="593" w:name="_Toc39061975"/>
      <w:bookmarkStart w:id="594" w:name="_Toc43277217"/>
      <w:bookmarkStart w:id="595" w:name="_Toc49847547"/>
      <w:bookmarkStart w:id="596" w:name="_Toc56419523"/>
      <w:bookmarkStart w:id="597" w:name="_Toc74994293"/>
      <w:r>
        <w:t>6.1.5.2.9</w:t>
      </w:r>
      <w:r>
        <w:tab/>
        <w:t>Type: ApiSignature</w:t>
      </w:r>
      <w:bookmarkEnd w:id="591"/>
      <w:bookmarkEnd w:id="592"/>
      <w:bookmarkEnd w:id="593"/>
      <w:bookmarkEnd w:id="594"/>
      <w:bookmarkEnd w:id="595"/>
      <w:bookmarkEnd w:id="596"/>
      <w:bookmarkEnd w:id="597"/>
    </w:p>
    <w:p w14:paraId="470FEB50"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6154C425"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8C345B6"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56354E"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47B12D"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3D64DBE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6365A41"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BF5A51F"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69CC5C64"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60016921"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312AFA0B" w14:textId="77777777" w:rsidR="000D5C20" w:rsidRPr="003E6078" w:rsidRDefault="000D5C20" w:rsidP="00E60124">
            <w:pPr>
              <w:pStyle w:val="TAL"/>
              <w:rPr>
                <w:rFonts w:cs="Arial"/>
                <w:szCs w:val="18"/>
              </w:rPr>
            </w:pPr>
          </w:p>
          <w:p w14:paraId="58C756C7" w14:textId="77777777" w:rsidR="000D5C20" w:rsidRPr="003E6078" w:rsidRDefault="000D5C20" w:rsidP="00E60124">
            <w:pPr>
              <w:pStyle w:val="TAL"/>
              <w:rPr>
                <w:rFonts w:cs="Arial"/>
                <w:szCs w:val="18"/>
              </w:rPr>
            </w:pPr>
            <w:r w:rsidRPr="003E6078">
              <w:rPr>
                <w:rFonts w:cs="Arial"/>
                <w:szCs w:val="18"/>
              </w:rPr>
              <w:t>Examples:</w:t>
            </w:r>
          </w:p>
          <w:p w14:paraId="725907E0" w14:textId="77777777" w:rsidR="000D5C20" w:rsidRPr="003E6078" w:rsidRDefault="000D5C20" w:rsidP="00E60124">
            <w:pPr>
              <w:pStyle w:val="TAL"/>
              <w:rPr>
                <w:rFonts w:cs="Arial"/>
                <w:szCs w:val="18"/>
              </w:rPr>
            </w:pPr>
          </w:p>
          <w:p w14:paraId="5C9018AE"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1F0FB23D" w14:textId="77777777" w:rsidR="000D5C20" w:rsidRPr="003E6078" w:rsidRDefault="000D5C20" w:rsidP="00E60124">
            <w:pPr>
              <w:pStyle w:val="TAL"/>
              <w:rPr>
                <w:rFonts w:cs="Arial"/>
              </w:rPr>
            </w:pPr>
          </w:p>
          <w:p w14:paraId="38359EA2"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7C1389D6"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149BC08B" w14:textId="77777777" w:rsidR="000D5C20" w:rsidRPr="003E6078" w:rsidRDefault="000D5C20" w:rsidP="00E60124">
            <w:pPr>
              <w:pStyle w:val="TAL"/>
            </w:pPr>
          </w:p>
        </w:tc>
      </w:tr>
      <w:tr w:rsidR="000D5C20" w:rsidRPr="003E6078" w14:paraId="102D37C6"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5E314D92"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479D1B4"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706E9CF0"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5E878604" w14:textId="77777777" w:rsidR="000D5C20" w:rsidRPr="003E6078" w:rsidRDefault="000D5C20" w:rsidP="00E60124">
            <w:pPr>
              <w:pStyle w:val="TAL"/>
            </w:pPr>
          </w:p>
        </w:tc>
      </w:tr>
    </w:tbl>
    <w:p w14:paraId="31C1651F" w14:textId="77777777" w:rsidR="000D5C20" w:rsidRDefault="000D5C20" w:rsidP="000D5C20"/>
    <w:p w14:paraId="635126F5" w14:textId="77777777" w:rsidR="000D5C20" w:rsidRDefault="000D5C20" w:rsidP="000D5C20">
      <w:pPr>
        <w:pStyle w:val="Heading5"/>
      </w:pPr>
      <w:bookmarkStart w:id="598" w:name="_Toc24986364"/>
      <w:bookmarkStart w:id="599" w:name="_Toc34205792"/>
      <w:bookmarkStart w:id="600" w:name="_Toc39061976"/>
      <w:bookmarkStart w:id="601" w:name="_Toc43277218"/>
      <w:bookmarkStart w:id="602" w:name="_Toc49847548"/>
      <w:bookmarkStart w:id="603" w:name="_Toc56419524"/>
      <w:bookmarkStart w:id="604" w:name="_Toc74994294"/>
      <w:r>
        <w:t>6.1.5.2.10</w:t>
      </w:r>
      <w:r>
        <w:tab/>
        <w:t>Type: N32fContextInfo</w:t>
      </w:r>
      <w:bookmarkEnd w:id="598"/>
      <w:bookmarkEnd w:id="599"/>
      <w:bookmarkEnd w:id="600"/>
      <w:bookmarkEnd w:id="601"/>
      <w:bookmarkEnd w:id="602"/>
      <w:bookmarkEnd w:id="603"/>
      <w:bookmarkEnd w:id="604"/>
    </w:p>
    <w:p w14:paraId="3B5076E5"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D3F26C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EE0CA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6743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9066E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C8B29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7727C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6ACCA6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C0C1A5"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3FD1A6E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8FC4B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E5685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E094BE"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6AB70D45" w14:textId="77777777" w:rsidR="000D5C20" w:rsidRPr="003E6078" w:rsidRDefault="000D5C20" w:rsidP="00E60124">
            <w:pPr>
              <w:pStyle w:val="TAL"/>
              <w:rPr>
                <w:rFonts w:cs="Arial"/>
                <w:szCs w:val="18"/>
              </w:rPr>
            </w:pPr>
          </w:p>
          <w:p w14:paraId="0B84FE84"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0824B764" w14:textId="77777777" w:rsidR="000D5C20" w:rsidRPr="003E6078" w:rsidRDefault="000D5C20" w:rsidP="00E60124">
            <w:pPr>
              <w:pStyle w:val="TAL"/>
              <w:rPr>
                <w:lang w:eastAsia="zh-CN"/>
              </w:rPr>
            </w:pPr>
          </w:p>
          <w:p w14:paraId="039C3BF7"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1BB534E5" w14:textId="77777777" w:rsidR="000D5C20" w:rsidRPr="003E6078" w:rsidRDefault="000D5C20" w:rsidP="00E60124">
            <w:pPr>
              <w:pStyle w:val="TAL"/>
              <w:rPr>
                <w:lang w:eastAsia="zh-CN"/>
              </w:rPr>
            </w:pPr>
          </w:p>
          <w:p w14:paraId="11BAF795" w14:textId="77777777" w:rsidR="000D5C20" w:rsidRPr="003E6078" w:rsidRDefault="000D5C20" w:rsidP="00E60124">
            <w:pPr>
              <w:pStyle w:val="TAL"/>
              <w:rPr>
                <w:lang w:eastAsia="zh-CN"/>
              </w:rPr>
            </w:pPr>
            <w:r w:rsidRPr="003E6078">
              <w:rPr>
                <w:lang w:eastAsia="zh-CN"/>
              </w:rPr>
              <w:t>Example: "0600AD1855BD6007".</w:t>
            </w:r>
          </w:p>
          <w:p w14:paraId="4CB8C00E" w14:textId="77777777" w:rsidR="000D5C20" w:rsidRPr="003E6078" w:rsidRDefault="000D5C20" w:rsidP="00E60124">
            <w:pPr>
              <w:pStyle w:val="TAL"/>
              <w:rPr>
                <w:rFonts w:cs="Arial"/>
                <w:szCs w:val="18"/>
              </w:rPr>
            </w:pPr>
          </w:p>
        </w:tc>
      </w:tr>
    </w:tbl>
    <w:p w14:paraId="0DDCB74B" w14:textId="77777777" w:rsidR="000D5C20" w:rsidRDefault="000D5C20" w:rsidP="000D5C20"/>
    <w:p w14:paraId="677079BB" w14:textId="77777777" w:rsidR="000D5C20" w:rsidRDefault="000D5C20" w:rsidP="000D5C20">
      <w:pPr>
        <w:pStyle w:val="Heading5"/>
      </w:pPr>
      <w:bookmarkStart w:id="605" w:name="_Toc24986365"/>
      <w:bookmarkStart w:id="606" w:name="_Toc34205793"/>
      <w:bookmarkStart w:id="607" w:name="_Toc39061977"/>
      <w:bookmarkStart w:id="608" w:name="_Toc43277219"/>
      <w:bookmarkStart w:id="609" w:name="_Toc49847549"/>
      <w:bookmarkStart w:id="610" w:name="_Toc56419525"/>
      <w:bookmarkStart w:id="611" w:name="_Toc74994295"/>
      <w:r>
        <w:lastRenderedPageBreak/>
        <w:t>6.1.5.2.11</w:t>
      </w:r>
      <w:r>
        <w:tab/>
        <w:t>Type: N32fErrorInfo</w:t>
      </w:r>
      <w:bookmarkEnd w:id="605"/>
      <w:bookmarkEnd w:id="606"/>
      <w:bookmarkEnd w:id="607"/>
      <w:bookmarkEnd w:id="608"/>
      <w:bookmarkEnd w:id="609"/>
      <w:bookmarkEnd w:id="610"/>
      <w:bookmarkEnd w:id="611"/>
    </w:p>
    <w:p w14:paraId="60FAF1B1"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5A6B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170FA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C174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101B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FC6AC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993A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EE5850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CCF77F6"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3E3A22E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5A18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67B964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E416C53"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BF0E3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2CD4A0"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30E5E6CD"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7ED416D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7E3F0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B44DD76"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6F881E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358DFAA"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33897099"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B1708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36C7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49BFEBC"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7F7FF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F5DBEC"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1A02C8AD"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D94373"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FD923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EDFBA3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20217A5E" w14:textId="77777777" w:rsidR="000D5C20" w:rsidRDefault="000D5C20" w:rsidP="000D5C20"/>
    <w:p w14:paraId="3F603121" w14:textId="77777777" w:rsidR="000D5C20" w:rsidRDefault="000D5C20" w:rsidP="000D5C20">
      <w:pPr>
        <w:pStyle w:val="Heading5"/>
      </w:pPr>
      <w:bookmarkStart w:id="612" w:name="_Toc24986366"/>
      <w:bookmarkStart w:id="613" w:name="_Toc34205794"/>
      <w:bookmarkStart w:id="614" w:name="_Toc39061978"/>
      <w:bookmarkStart w:id="615" w:name="_Toc43277220"/>
      <w:bookmarkStart w:id="616" w:name="_Toc49847550"/>
      <w:bookmarkStart w:id="617" w:name="_Toc56419526"/>
      <w:bookmarkStart w:id="618" w:name="_Toc74994296"/>
      <w:r>
        <w:t>6.1.5.2.12</w:t>
      </w:r>
      <w:r>
        <w:tab/>
        <w:t>Type: FailedModificationInfo</w:t>
      </w:r>
      <w:bookmarkEnd w:id="612"/>
      <w:bookmarkEnd w:id="613"/>
      <w:bookmarkEnd w:id="614"/>
      <w:bookmarkEnd w:id="615"/>
      <w:bookmarkEnd w:id="616"/>
      <w:bookmarkEnd w:id="617"/>
      <w:bookmarkEnd w:id="618"/>
    </w:p>
    <w:p w14:paraId="684995AE"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BEBAE7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00141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0AFE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9AF3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40A4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0B273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CBFC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90C407"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6BBD0E3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D8483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A579B8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F68EAA"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3B9634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AB302F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408582AA"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CF291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CFF1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5DD8E2"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F5612F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64219445" w14:textId="77777777" w:rsidR="000D5C20" w:rsidRPr="003E6078" w:rsidRDefault="000D5C20" w:rsidP="00E60124">
            <w:pPr>
              <w:pStyle w:val="TAL"/>
              <w:ind w:left="284"/>
              <w:rPr>
                <w:lang w:eastAsia="zh-CN"/>
              </w:rPr>
            </w:pPr>
            <w:r w:rsidRPr="003E6078">
              <w:t>MODIFICATIONS_INSTRUCTIONS_FAILED</w:t>
            </w:r>
          </w:p>
          <w:p w14:paraId="77420A68" w14:textId="77777777" w:rsidR="000D5C20" w:rsidRPr="003E6078" w:rsidRDefault="000D5C20" w:rsidP="00E60124">
            <w:pPr>
              <w:pStyle w:val="TAL"/>
              <w:rPr>
                <w:rFonts w:cs="Arial"/>
                <w:szCs w:val="18"/>
              </w:rPr>
            </w:pPr>
          </w:p>
        </w:tc>
      </w:tr>
    </w:tbl>
    <w:p w14:paraId="0C75D5BB" w14:textId="77777777" w:rsidR="000D5C20" w:rsidRPr="00365D74" w:rsidRDefault="000D5C20" w:rsidP="000D5C20">
      <w:pPr>
        <w:rPr>
          <w:noProof/>
        </w:rPr>
      </w:pPr>
    </w:p>
    <w:p w14:paraId="1F950E33" w14:textId="77777777" w:rsidR="000D5C20" w:rsidRDefault="000D5C20" w:rsidP="000D5C20">
      <w:pPr>
        <w:pStyle w:val="Heading5"/>
      </w:pPr>
      <w:bookmarkStart w:id="619" w:name="_Toc24986367"/>
      <w:bookmarkStart w:id="620" w:name="_Toc34205795"/>
      <w:bookmarkStart w:id="621" w:name="_Toc39061979"/>
      <w:bookmarkStart w:id="622" w:name="_Toc43277221"/>
      <w:bookmarkStart w:id="623" w:name="_Toc49847551"/>
      <w:bookmarkStart w:id="624" w:name="_Toc56419527"/>
      <w:bookmarkStart w:id="625" w:name="_Toc74994297"/>
      <w:r>
        <w:t>6.1.5.2.13</w:t>
      </w:r>
      <w:r>
        <w:tab/>
        <w:t xml:space="preserve">Type: </w:t>
      </w:r>
      <w:r>
        <w:rPr>
          <w:rFonts w:hint="eastAsia"/>
        </w:rPr>
        <w:t>N32</w:t>
      </w:r>
      <w:r>
        <w:t>f</w:t>
      </w:r>
      <w:r>
        <w:rPr>
          <w:rFonts w:hint="eastAsia"/>
        </w:rPr>
        <w:t>ErrorDetail</w:t>
      </w:r>
      <w:bookmarkEnd w:id="619"/>
      <w:bookmarkEnd w:id="620"/>
      <w:bookmarkEnd w:id="621"/>
      <w:bookmarkEnd w:id="622"/>
      <w:bookmarkEnd w:id="623"/>
      <w:bookmarkEnd w:id="624"/>
      <w:bookmarkEnd w:id="625"/>
    </w:p>
    <w:p w14:paraId="344E74E6"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ED6A4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E7622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ACB69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5FC4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0BEA7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E935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3805A5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73A77C"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1EED405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C988C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91A9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0DCD0E"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53BB5E7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15B32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51870EA6"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549DFB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18D23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45542E"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56251CA8" w14:textId="77777777" w:rsidR="000D5C20" w:rsidRPr="003902F4" w:rsidRDefault="000D5C20" w:rsidP="000D5C20"/>
    <w:p w14:paraId="68C92FCC" w14:textId="77777777" w:rsidR="000D5C20" w:rsidRDefault="000D5C20" w:rsidP="000D5C20">
      <w:pPr>
        <w:pStyle w:val="Heading5"/>
      </w:pPr>
      <w:bookmarkStart w:id="626" w:name="_Toc24986368"/>
      <w:bookmarkStart w:id="627" w:name="_Toc34205796"/>
      <w:bookmarkStart w:id="628" w:name="_Toc39061980"/>
      <w:bookmarkStart w:id="629" w:name="_Toc43277222"/>
      <w:bookmarkStart w:id="630" w:name="_Toc49847552"/>
      <w:bookmarkStart w:id="631" w:name="_Toc56419528"/>
      <w:bookmarkStart w:id="632" w:name="_Toc74994298"/>
      <w:r>
        <w:lastRenderedPageBreak/>
        <w:t>6.1.5.2.14</w:t>
      </w:r>
      <w:r>
        <w:tab/>
        <w:t>Type: CallbackName</w:t>
      </w:r>
      <w:bookmarkEnd w:id="626"/>
      <w:bookmarkEnd w:id="627"/>
      <w:bookmarkEnd w:id="628"/>
      <w:bookmarkEnd w:id="629"/>
      <w:bookmarkEnd w:id="630"/>
      <w:bookmarkEnd w:id="631"/>
      <w:bookmarkEnd w:id="632"/>
    </w:p>
    <w:p w14:paraId="093B8BFD"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6AE4C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762B7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D99A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AC11A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D1A7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5C296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68F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7BEBD5D"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1B7382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96E19D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E304E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F2486"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2E7306EC" w14:textId="77777777" w:rsidR="000D5C20" w:rsidRDefault="000D5C20" w:rsidP="000D5C20"/>
    <w:p w14:paraId="0DDD5B3D" w14:textId="77777777" w:rsidR="000D5C20" w:rsidRDefault="000D5C20" w:rsidP="000D5C20">
      <w:pPr>
        <w:pStyle w:val="Heading5"/>
      </w:pPr>
      <w:bookmarkStart w:id="633" w:name="_Toc24986369"/>
      <w:bookmarkStart w:id="634" w:name="_Toc34205797"/>
      <w:bookmarkStart w:id="635" w:name="_Toc39061981"/>
      <w:bookmarkStart w:id="636" w:name="_Toc43277223"/>
      <w:bookmarkStart w:id="637" w:name="_Toc49847553"/>
      <w:bookmarkStart w:id="638" w:name="_Toc56419529"/>
      <w:bookmarkStart w:id="639" w:name="_Toc74994299"/>
      <w:r>
        <w:t>6.1.5.2.15</w:t>
      </w:r>
      <w:r>
        <w:tab/>
        <w:t>Type: IpxProviderSecInfo</w:t>
      </w:r>
      <w:bookmarkEnd w:id="633"/>
      <w:bookmarkEnd w:id="634"/>
      <w:bookmarkEnd w:id="635"/>
      <w:bookmarkEnd w:id="636"/>
      <w:bookmarkEnd w:id="637"/>
      <w:bookmarkEnd w:id="638"/>
      <w:bookmarkEnd w:id="639"/>
    </w:p>
    <w:p w14:paraId="0001DBED"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A49D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5EBF6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0D37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E55A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8A91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0B540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E77853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3E710A"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2B83558A"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68755ED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9C4DB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28F624"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403EE7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3F5DEA"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C028AF1"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5898E41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EF3"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DD43822"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17A1A8A" w14:textId="77777777" w:rsidR="000D5C20" w:rsidRPr="003E6078" w:rsidRDefault="000D5C20" w:rsidP="00E60124">
            <w:pPr>
              <w:pStyle w:val="TAL"/>
              <w:rPr>
                <w:rFonts w:cs="Arial"/>
                <w:szCs w:val="18"/>
              </w:rPr>
            </w:pPr>
          </w:p>
          <w:p w14:paraId="6458DDB9"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5CBF1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852B599"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280D8906"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A4E67E0"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F3B4CC"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6BC755"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5DCADDD2" w14:textId="77777777" w:rsidR="000D5C20" w:rsidRPr="003E6078" w:rsidRDefault="000D5C20" w:rsidP="00E60124">
            <w:pPr>
              <w:pStyle w:val="TAL"/>
              <w:rPr>
                <w:rFonts w:cs="Arial"/>
                <w:szCs w:val="18"/>
              </w:rPr>
            </w:pPr>
          </w:p>
          <w:p w14:paraId="4AACA83D"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4E1BDEBA"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AA319A7"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1E3C7537" w14:textId="77777777" w:rsidR="000D5C20" w:rsidRDefault="000D5C20" w:rsidP="000D5C20"/>
    <w:p w14:paraId="10698B30" w14:textId="77777777" w:rsidR="000D5C20" w:rsidRPr="00662FDF" w:rsidRDefault="000D5C20" w:rsidP="000D5C20">
      <w:pPr>
        <w:rPr>
          <w:lang w:val="x-none"/>
        </w:rPr>
      </w:pPr>
    </w:p>
    <w:p w14:paraId="3C0D5980" w14:textId="77777777" w:rsidR="000D5C20" w:rsidRDefault="000D5C20" w:rsidP="000D5C20">
      <w:pPr>
        <w:pStyle w:val="Heading4"/>
        <w:rPr>
          <w:lang w:val="en-US"/>
        </w:rPr>
      </w:pPr>
      <w:bookmarkStart w:id="640" w:name="_Toc24986370"/>
      <w:bookmarkStart w:id="641" w:name="_Toc34205798"/>
      <w:bookmarkStart w:id="642" w:name="_Toc39061982"/>
      <w:bookmarkStart w:id="643" w:name="_Toc43277224"/>
      <w:bookmarkStart w:id="644" w:name="_Toc49847554"/>
      <w:bookmarkStart w:id="645" w:name="_Toc56419530"/>
      <w:bookmarkStart w:id="646" w:name="_Toc74994300"/>
      <w:r>
        <w:rPr>
          <w:lang w:val="en-US"/>
        </w:rPr>
        <w:t>6.1.5.3</w:t>
      </w:r>
      <w:r>
        <w:rPr>
          <w:lang w:val="en-US"/>
        </w:rPr>
        <w:tab/>
        <w:t>Simple data types and enumerations</w:t>
      </w:r>
      <w:bookmarkEnd w:id="640"/>
      <w:bookmarkEnd w:id="641"/>
      <w:bookmarkEnd w:id="642"/>
      <w:bookmarkEnd w:id="643"/>
      <w:bookmarkEnd w:id="644"/>
      <w:bookmarkEnd w:id="645"/>
      <w:bookmarkEnd w:id="646"/>
    </w:p>
    <w:p w14:paraId="672F4BA7" w14:textId="77777777" w:rsidR="000D5C20" w:rsidRDefault="000D5C20" w:rsidP="000D5C20">
      <w:pPr>
        <w:pStyle w:val="Heading5"/>
      </w:pPr>
      <w:bookmarkStart w:id="647" w:name="_Toc24986371"/>
      <w:bookmarkStart w:id="648" w:name="_Toc34205799"/>
      <w:bookmarkStart w:id="649" w:name="_Toc39061983"/>
      <w:bookmarkStart w:id="650" w:name="_Toc43277225"/>
      <w:bookmarkStart w:id="651" w:name="_Toc49847555"/>
      <w:bookmarkStart w:id="652" w:name="_Toc56419531"/>
      <w:bookmarkStart w:id="653" w:name="_Toc74994301"/>
      <w:r>
        <w:t>6.1.5.3.1</w:t>
      </w:r>
      <w:r>
        <w:tab/>
        <w:t>Introduction</w:t>
      </w:r>
      <w:bookmarkEnd w:id="647"/>
      <w:bookmarkEnd w:id="648"/>
      <w:bookmarkEnd w:id="649"/>
      <w:bookmarkEnd w:id="650"/>
      <w:bookmarkEnd w:id="651"/>
      <w:bookmarkEnd w:id="652"/>
      <w:bookmarkEnd w:id="653"/>
    </w:p>
    <w:p w14:paraId="1C7642CD" w14:textId="77777777" w:rsidR="000D5C20" w:rsidRDefault="000D5C20" w:rsidP="000D5C20">
      <w:r>
        <w:t>This clause defines simple data types and enumerations that can be referenced from data structures defined in the previous clauses.</w:t>
      </w:r>
    </w:p>
    <w:p w14:paraId="7FED72FB" w14:textId="77777777" w:rsidR="000D5C20" w:rsidRDefault="000D5C20" w:rsidP="000D5C20">
      <w:pPr>
        <w:pStyle w:val="Heading5"/>
      </w:pPr>
      <w:bookmarkStart w:id="654" w:name="_Toc24986372"/>
      <w:bookmarkStart w:id="655" w:name="_Toc34205800"/>
      <w:bookmarkStart w:id="656" w:name="_Toc39061984"/>
      <w:bookmarkStart w:id="657" w:name="_Toc43277226"/>
      <w:bookmarkStart w:id="658" w:name="_Toc49847556"/>
      <w:bookmarkStart w:id="659" w:name="_Toc56419532"/>
      <w:bookmarkStart w:id="660" w:name="_Toc74994302"/>
      <w:r>
        <w:t>6.1.5.3.2</w:t>
      </w:r>
      <w:r>
        <w:tab/>
        <w:t>Simple data types</w:t>
      </w:r>
      <w:bookmarkEnd w:id="654"/>
      <w:bookmarkEnd w:id="655"/>
      <w:bookmarkEnd w:id="656"/>
      <w:bookmarkEnd w:id="657"/>
      <w:bookmarkEnd w:id="658"/>
      <w:bookmarkEnd w:id="659"/>
      <w:bookmarkEnd w:id="660"/>
    </w:p>
    <w:p w14:paraId="53611672" w14:textId="77777777" w:rsidR="000D5C20" w:rsidRDefault="000D5C20" w:rsidP="000D5C20">
      <w:r>
        <w:t>The simple data types defined in table 6.1.5.3.2-1 shall be supported.</w:t>
      </w:r>
    </w:p>
    <w:p w14:paraId="4EA6F8A4"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5033E7B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9D94A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5BB14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6AD44C4" w14:textId="77777777" w:rsidR="000D5C20" w:rsidRPr="003E6078" w:rsidRDefault="000D5C20" w:rsidP="00E60124">
            <w:pPr>
              <w:pStyle w:val="TAH"/>
            </w:pPr>
            <w:r w:rsidRPr="003E6078">
              <w:t>Description</w:t>
            </w:r>
          </w:p>
        </w:tc>
      </w:tr>
      <w:tr w:rsidR="000D5C20" w:rsidRPr="003E6078" w14:paraId="5762463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4D79D9"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1486B47"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2483691" w14:textId="77777777" w:rsidR="000D5C20" w:rsidRPr="003E6078" w:rsidRDefault="000D5C20" w:rsidP="00E60124">
            <w:pPr>
              <w:pStyle w:val="TAL"/>
            </w:pPr>
          </w:p>
        </w:tc>
      </w:tr>
    </w:tbl>
    <w:p w14:paraId="702CC1C2" w14:textId="77777777" w:rsidR="000D5C20" w:rsidRDefault="000D5C20" w:rsidP="000D5C20"/>
    <w:p w14:paraId="00123381" w14:textId="77777777" w:rsidR="000D5C20" w:rsidRDefault="000D5C20" w:rsidP="000D5C20">
      <w:pPr>
        <w:pStyle w:val="Heading5"/>
      </w:pPr>
      <w:bookmarkStart w:id="661" w:name="_Toc24986373"/>
      <w:bookmarkStart w:id="662" w:name="_Toc34205801"/>
      <w:bookmarkStart w:id="663" w:name="_Toc39061985"/>
      <w:bookmarkStart w:id="664" w:name="_Toc43277227"/>
      <w:bookmarkStart w:id="665" w:name="_Toc49847557"/>
      <w:bookmarkStart w:id="666" w:name="_Toc56419533"/>
      <w:bookmarkStart w:id="667" w:name="_Toc74994303"/>
      <w:r>
        <w:t>6.1.5.3.3</w:t>
      </w:r>
      <w:r>
        <w:tab/>
        <w:t xml:space="preserve">Enumeration: </w:t>
      </w:r>
      <w:r>
        <w:rPr>
          <w:rFonts w:hint="eastAsia"/>
        </w:rPr>
        <w:t>SecurityCapability</w:t>
      </w:r>
      <w:bookmarkEnd w:id="661"/>
      <w:bookmarkEnd w:id="662"/>
      <w:bookmarkEnd w:id="663"/>
      <w:bookmarkEnd w:id="664"/>
      <w:bookmarkEnd w:id="665"/>
      <w:bookmarkEnd w:id="666"/>
      <w:bookmarkEnd w:id="667"/>
    </w:p>
    <w:p w14:paraId="554E9170"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77CAEE7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2E4AA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2F5C3" w14:textId="77777777" w:rsidR="000D5C20" w:rsidRPr="003E6078" w:rsidRDefault="000D5C20" w:rsidP="00E60124">
            <w:pPr>
              <w:pStyle w:val="TAH"/>
            </w:pPr>
            <w:r w:rsidRPr="003E6078">
              <w:t>Description</w:t>
            </w:r>
          </w:p>
        </w:tc>
      </w:tr>
      <w:tr w:rsidR="000D5C20" w:rsidRPr="003E6078" w14:paraId="4DC9B91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A2C28"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CE2E8" w14:textId="77777777" w:rsidR="000D5C20" w:rsidRPr="003E6078" w:rsidRDefault="000D5C20" w:rsidP="00E60124">
            <w:pPr>
              <w:pStyle w:val="TAL"/>
            </w:pPr>
            <w:r w:rsidRPr="003E6078">
              <w:rPr>
                <w:rFonts w:hint="eastAsia"/>
              </w:rPr>
              <w:t>TLS security</w:t>
            </w:r>
            <w:r w:rsidRPr="003E6078">
              <w:t>.</w:t>
            </w:r>
          </w:p>
        </w:tc>
      </w:tr>
      <w:tr w:rsidR="000D5C20" w:rsidRPr="003E6078" w14:paraId="53631ED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EAD40"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960CA"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1CA308CE" w14:textId="77777777" w:rsidR="000D5C20" w:rsidRPr="0098178B" w:rsidRDefault="000D5C20" w:rsidP="000D5C20"/>
    <w:p w14:paraId="3595937D" w14:textId="77777777" w:rsidR="000D5C20" w:rsidRDefault="000D5C20" w:rsidP="000D5C20">
      <w:pPr>
        <w:pStyle w:val="Heading5"/>
      </w:pPr>
      <w:bookmarkStart w:id="668" w:name="_Toc24986374"/>
      <w:bookmarkStart w:id="669" w:name="_Toc34205802"/>
      <w:bookmarkStart w:id="670" w:name="_Toc39061986"/>
      <w:bookmarkStart w:id="671" w:name="_Toc43277228"/>
      <w:bookmarkStart w:id="672" w:name="_Toc49847558"/>
      <w:bookmarkStart w:id="673" w:name="_Toc56419534"/>
      <w:bookmarkStart w:id="674" w:name="_Toc74994304"/>
      <w:r>
        <w:lastRenderedPageBreak/>
        <w:t>6.1.5.3.4</w:t>
      </w:r>
      <w:r>
        <w:tab/>
        <w:t>Enumeration: HttpMethod</w:t>
      </w:r>
      <w:bookmarkEnd w:id="668"/>
      <w:bookmarkEnd w:id="669"/>
      <w:bookmarkEnd w:id="670"/>
      <w:bookmarkEnd w:id="671"/>
      <w:bookmarkEnd w:id="672"/>
      <w:bookmarkEnd w:id="673"/>
      <w:bookmarkEnd w:id="674"/>
    </w:p>
    <w:p w14:paraId="4647F548"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8AE05F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99A0F3"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0634C" w14:textId="77777777" w:rsidR="000D5C20" w:rsidRPr="003E6078" w:rsidRDefault="000D5C20" w:rsidP="00E60124">
            <w:pPr>
              <w:pStyle w:val="TAH"/>
            </w:pPr>
            <w:r w:rsidRPr="003E6078">
              <w:t>Description</w:t>
            </w:r>
          </w:p>
        </w:tc>
      </w:tr>
      <w:tr w:rsidR="000D5C20" w:rsidRPr="003E6078" w14:paraId="5C84DC21"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8C1A2"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992DF5" w14:textId="77777777" w:rsidR="000D5C20" w:rsidRPr="003E6078" w:rsidRDefault="000D5C20" w:rsidP="00E60124">
            <w:pPr>
              <w:pStyle w:val="TAL"/>
            </w:pPr>
            <w:r w:rsidRPr="003E6078">
              <w:t>HTTP GET Method.</w:t>
            </w:r>
          </w:p>
        </w:tc>
      </w:tr>
      <w:tr w:rsidR="000D5C20" w:rsidRPr="003E6078" w14:paraId="7CF137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DCCCE"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6ED79" w14:textId="77777777" w:rsidR="000D5C20" w:rsidRPr="003E6078" w:rsidRDefault="000D5C20" w:rsidP="00E60124">
            <w:pPr>
              <w:pStyle w:val="TAL"/>
            </w:pPr>
            <w:r w:rsidRPr="003E6078">
              <w:t>HTTP PUT Method.</w:t>
            </w:r>
          </w:p>
        </w:tc>
      </w:tr>
      <w:tr w:rsidR="000D5C20" w:rsidRPr="003E6078" w14:paraId="4911EC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8EB55"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8F1D3" w14:textId="77777777" w:rsidR="000D5C20" w:rsidRPr="003E6078" w:rsidRDefault="000D5C20" w:rsidP="00E60124">
            <w:pPr>
              <w:pStyle w:val="TAL"/>
            </w:pPr>
            <w:r w:rsidRPr="003E6078">
              <w:t>HTTP POST Method.</w:t>
            </w:r>
          </w:p>
        </w:tc>
      </w:tr>
      <w:tr w:rsidR="000D5C20" w:rsidRPr="003E6078" w14:paraId="6F3632BA"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D007"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597DA6"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2F36BD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F938"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197F56"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510155B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6B36F"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EA734" w14:textId="77777777" w:rsidR="000D5C20" w:rsidRPr="003E6078" w:rsidRDefault="000D5C20" w:rsidP="00E60124">
            <w:pPr>
              <w:pStyle w:val="TAL"/>
            </w:pPr>
            <w:r w:rsidRPr="003E6078">
              <w:rPr>
                <w:rFonts w:hint="eastAsia"/>
              </w:rPr>
              <w:t>HTTP HEAD Method.</w:t>
            </w:r>
          </w:p>
        </w:tc>
      </w:tr>
      <w:tr w:rsidR="000D5C20" w:rsidRPr="003E6078" w14:paraId="7477F27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428043"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3F4CF5" w14:textId="77777777" w:rsidR="000D5C20" w:rsidRPr="003E6078" w:rsidRDefault="000D5C20" w:rsidP="00E60124">
            <w:pPr>
              <w:pStyle w:val="TAL"/>
            </w:pPr>
            <w:r w:rsidRPr="003E6078">
              <w:rPr>
                <w:rFonts w:hint="eastAsia"/>
              </w:rPr>
              <w:t>HTTP OPTIONS Method.</w:t>
            </w:r>
          </w:p>
        </w:tc>
      </w:tr>
      <w:tr w:rsidR="000D5C20" w:rsidRPr="003E6078" w14:paraId="0E1C59D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DF0E3"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2F0D42" w14:textId="77777777" w:rsidR="000D5C20" w:rsidRPr="003E6078" w:rsidRDefault="000D5C20" w:rsidP="00E60124">
            <w:pPr>
              <w:pStyle w:val="TAL"/>
            </w:pPr>
            <w:r w:rsidRPr="003E6078">
              <w:rPr>
                <w:rFonts w:hint="eastAsia"/>
              </w:rPr>
              <w:t>HTTP CONNECT Method.</w:t>
            </w:r>
          </w:p>
        </w:tc>
      </w:tr>
      <w:tr w:rsidR="000D5C20" w:rsidRPr="003E6078" w14:paraId="177497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E93A5"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31048" w14:textId="77777777" w:rsidR="000D5C20" w:rsidRPr="003E6078" w:rsidRDefault="000D5C20" w:rsidP="00E60124">
            <w:pPr>
              <w:pStyle w:val="TAL"/>
            </w:pPr>
            <w:r w:rsidRPr="003E6078">
              <w:rPr>
                <w:rFonts w:hint="eastAsia"/>
              </w:rPr>
              <w:t>HTTP TRACE Method.</w:t>
            </w:r>
          </w:p>
        </w:tc>
      </w:tr>
    </w:tbl>
    <w:p w14:paraId="6EDF9257" w14:textId="77777777" w:rsidR="000D5C20" w:rsidRDefault="000D5C20" w:rsidP="000D5C20"/>
    <w:p w14:paraId="11FDFF5B" w14:textId="77777777" w:rsidR="000D5C20" w:rsidRDefault="000D5C20" w:rsidP="000D5C20">
      <w:pPr>
        <w:pStyle w:val="Heading5"/>
      </w:pPr>
      <w:bookmarkStart w:id="675" w:name="_Toc24986375"/>
      <w:bookmarkStart w:id="676" w:name="_Toc34205803"/>
      <w:bookmarkStart w:id="677" w:name="_Toc39061987"/>
      <w:bookmarkStart w:id="678" w:name="_Toc43277229"/>
      <w:bookmarkStart w:id="679" w:name="_Toc49847559"/>
      <w:bookmarkStart w:id="680" w:name="_Toc56419535"/>
      <w:bookmarkStart w:id="681" w:name="_Toc74994305"/>
      <w:r>
        <w:t>6.1.5.3.5</w:t>
      </w:r>
      <w:r>
        <w:tab/>
        <w:t>Enumeration: IeType</w:t>
      </w:r>
      <w:bookmarkEnd w:id="675"/>
      <w:bookmarkEnd w:id="676"/>
      <w:bookmarkEnd w:id="677"/>
      <w:bookmarkEnd w:id="678"/>
      <w:bookmarkEnd w:id="679"/>
      <w:bookmarkEnd w:id="680"/>
      <w:bookmarkEnd w:id="681"/>
    </w:p>
    <w:p w14:paraId="583A0153"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92DB85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451C0FE"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65A313" w14:textId="77777777" w:rsidR="000D5C20" w:rsidRPr="003E6078" w:rsidRDefault="000D5C20" w:rsidP="00E60124">
            <w:pPr>
              <w:pStyle w:val="TAH"/>
            </w:pPr>
            <w:r w:rsidRPr="003E6078">
              <w:t>Description</w:t>
            </w:r>
          </w:p>
        </w:tc>
      </w:tr>
      <w:tr w:rsidR="000D5C20" w:rsidRPr="003E6078" w14:paraId="2E96EC7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6A4EB"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F1C31B"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34D6C6D7"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67DC53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FA5A35"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63A050"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2A09D6AF"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7624CB1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1643"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9CEE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B04119F"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0AD9E0CF"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01262"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E427F"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29E9D695"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0991624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20E0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148E1"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7EC5E93A"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731525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787C"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20636"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00D9B0B5"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D317"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62E43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5CAF00" w14:textId="77777777" w:rsidR="000D5C20" w:rsidRDefault="000D5C20" w:rsidP="000D5C20"/>
    <w:p w14:paraId="10B26307" w14:textId="77777777" w:rsidR="000D5C20" w:rsidRDefault="000D5C20" w:rsidP="000D5C20">
      <w:pPr>
        <w:pStyle w:val="Heading5"/>
      </w:pPr>
      <w:bookmarkStart w:id="682" w:name="_Toc24986376"/>
      <w:bookmarkStart w:id="683" w:name="_Toc34205804"/>
      <w:bookmarkStart w:id="684" w:name="_Toc39061988"/>
      <w:bookmarkStart w:id="685" w:name="_Toc43277230"/>
      <w:bookmarkStart w:id="686" w:name="_Toc49847560"/>
      <w:bookmarkStart w:id="687" w:name="_Toc56419536"/>
      <w:bookmarkStart w:id="688" w:name="_Toc74994306"/>
      <w:r>
        <w:t>6.1.5.3.6</w:t>
      </w:r>
      <w:r>
        <w:tab/>
        <w:t>Enumeration: IeLocation</w:t>
      </w:r>
      <w:bookmarkEnd w:id="682"/>
      <w:bookmarkEnd w:id="683"/>
      <w:bookmarkEnd w:id="684"/>
      <w:bookmarkEnd w:id="685"/>
      <w:bookmarkEnd w:id="686"/>
      <w:bookmarkEnd w:id="687"/>
      <w:bookmarkEnd w:id="688"/>
    </w:p>
    <w:p w14:paraId="268DC22F"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E7764E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93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EE9283" w14:textId="77777777" w:rsidR="000D5C20" w:rsidRPr="003E6078" w:rsidRDefault="000D5C20" w:rsidP="00E60124">
            <w:pPr>
              <w:pStyle w:val="TAH"/>
            </w:pPr>
            <w:r w:rsidRPr="003E6078">
              <w:t>Description</w:t>
            </w:r>
          </w:p>
        </w:tc>
      </w:tr>
      <w:tr w:rsidR="000D5C20" w:rsidRPr="003E6078" w14:paraId="490ACEB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6716C2"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E101B1"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1F6D80B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AA6182"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6B9630" w14:textId="77777777" w:rsidR="000D5C20" w:rsidRPr="003E6078" w:rsidRDefault="000D5C20" w:rsidP="00E60124">
            <w:pPr>
              <w:pStyle w:val="TAL"/>
            </w:pPr>
            <w:r w:rsidRPr="003E6078">
              <w:rPr>
                <w:rFonts w:hint="eastAsia"/>
              </w:rPr>
              <w:t>IE is located in the HTTP header.</w:t>
            </w:r>
          </w:p>
        </w:tc>
      </w:tr>
      <w:tr w:rsidR="000D5C20" w:rsidRPr="003E6078" w14:paraId="0819AAE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F08935"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C9916"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53B48E92"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BD0A99"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C6466"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50CE5812" w14:textId="77777777" w:rsidR="000D5C20" w:rsidRDefault="000D5C20" w:rsidP="000D5C20"/>
    <w:p w14:paraId="17158CFF" w14:textId="77777777" w:rsidR="000D5C20" w:rsidRDefault="000D5C20" w:rsidP="000D5C20">
      <w:pPr>
        <w:pStyle w:val="Heading5"/>
      </w:pPr>
      <w:bookmarkStart w:id="689" w:name="_Toc24986377"/>
      <w:bookmarkStart w:id="690" w:name="_Toc34205805"/>
      <w:bookmarkStart w:id="691" w:name="_Toc39061989"/>
      <w:bookmarkStart w:id="692" w:name="_Toc43277231"/>
      <w:bookmarkStart w:id="693" w:name="_Toc49847561"/>
      <w:bookmarkStart w:id="694" w:name="_Toc56419537"/>
      <w:bookmarkStart w:id="695" w:name="_Toc74994307"/>
      <w:r>
        <w:lastRenderedPageBreak/>
        <w:t>6.1.5.3.7</w:t>
      </w:r>
      <w:r>
        <w:tab/>
        <w:t xml:space="preserve">Enumeration: </w:t>
      </w:r>
      <w:r>
        <w:rPr>
          <w:rFonts w:hint="eastAsia"/>
        </w:rPr>
        <w:t>N32fErrorType</w:t>
      </w:r>
      <w:bookmarkEnd w:id="689"/>
      <w:bookmarkEnd w:id="690"/>
      <w:bookmarkEnd w:id="691"/>
      <w:bookmarkEnd w:id="692"/>
      <w:bookmarkEnd w:id="693"/>
      <w:bookmarkEnd w:id="694"/>
      <w:bookmarkEnd w:id="695"/>
    </w:p>
    <w:p w14:paraId="30CEE00A"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7009285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5AB77"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3FA0D0" w14:textId="77777777" w:rsidR="000D5C20" w:rsidRPr="003E6078" w:rsidRDefault="000D5C20" w:rsidP="00E60124">
            <w:pPr>
              <w:pStyle w:val="TAH"/>
            </w:pPr>
            <w:r w:rsidRPr="003E6078">
              <w:t>Description</w:t>
            </w:r>
          </w:p>
        </w:tc>
      </w:tr>
      <w:tr w:rsidR="000D5C20" w:rsidRPr="003E6078" w14:paraId="541B866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CCD0C"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33178E"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54687CB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FF821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DBAE9"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1849FD5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84A2D6"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7D458"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A714C08"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882C52"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193775"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10FC6F7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7EC885"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DF4239"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2A01AC0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4D9561"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687FF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00BDE9B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324498"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7E34D7"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36E713C7"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C8BAB"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6E5B5"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10F8FAE5"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EE9245"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6E4279"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3ABDDBFD" w14:textId="77777777" w:rsidR="000D5C20" w:rsidRDefault="000D5C20" w:rsidP="000D5C20"/>
    <w:p w14:paraId="20AD469D" w14:textId="77777777" w:rsidR="000D5C20" w:rsidRDefault="000D5C20" w:rsidP="000D5C20">
      <w:pPr>
        <w:pStyle w:val="Heading5"/>
      </w:pPr>
      <w:bookmarkStart w:id="696" w:name="_Toc24986378"/>
      <w:bookmarkStart w:id="697" w:name="_Toc34205806"/>
      <w:bookmarkStart w:id="698" w:name="_Toc39061990"/>
      <w:bookmarkStart w:id="699" w:name="_Toc43277232"/>
      <w:bookmarkStart w:id="700" w:name="_Toc49847562"/>
      <w:bookmarkStart w:id="701" w:name="_Toc56419538"/>
      <w:bookmarkStart w:id="702" w:name="_Toc74994308"/>
      <w:r>
        <w:t>6.1.5.3.8</w:t>
      </w:r>
      <w:r>
        <w:tab/>
        <w:t xml:space="preserve">Enumeration: </w:t>
      </w:r>
      <w:r>
        <w:rPr>
          <w:rFonts w:hint="eastAsia"/>
        </w:rPr>
        <w:t>FailureReason</w:t>
      </w:r>
      <w:bookmarkEnd w:id="696"/>
      <w:bookmarkEnd w:id="697"/>
      <w:bookmarkEnd w:id="698"/>
      <w:bookmarkEnd w:id="699"/>
      <w:bookmarkEnd w:id="700"/>
      <w:bookmarkEnd w:id="701"/>
      <w:bookmarkEnd w:id="702"/>
    </w:p>
    <w:p w14:paraId="327AB660"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1057D3AC"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B34357"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2B1882" w14:textId="77777777" w:rsidR="000D5C20" w:rsidRPr="003E6078" w:rsidRDefault="000D5C20" w:rsidP="00E60124">
            <w:pPr>
              <w:pStyle w:val="TAH"/>
            </w:pPr>
            <w:r w:rsidRPr="003E6078">
              <w:t>Description</w:t>
            </w:r>
          </w:p>
        </w:tc>
      </w:tr>
      <w:tr w:rsidR="000D5C20" w:rsidRPr="003E6078" w14:paraId="26ECF8D1"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6039EA"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9A9257"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2F531438"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12347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742243"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C5BF0F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3B84CF"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2B239"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6E37759D" w14:textId="77777777" w:rsidR="000D5C20" w:rsidRPr="003902F4" w:rsidRDefault="000D5C20" w:rsidP="000D5C20"/>
    <w:p w14:paraId="60A7F20F" w14:textId="77777777" w:rsidR="000D5C20" w:rsidRDefault="000D5C20" w:rsidP="000D5C20">
      <w:pPr>
        <w:pStyle w:val="Heading4"/>
      </w:pPr>
      <w:bookmarkStart w:id="703" w:name="_Toc24986379"/>
      <w:bookmarkStart w:id="704" w:name="_Toc34205807"/>
      <w:bookmarkStart w:id="705" w:name="_Toc39061991"/>
      <w:bookmarkStart w:id="706" w:name="_Toc43277233"/>
      <w:bookmarkStart w:id="707" w:name="_Toc49847563"/>
      <w:bookmarkStart w:id="708" w:name="_Toc56419539"/>
      <w:bookmarkStart w:id="709" w:name="_Toc74994309"/>
      <w:r>
        <w:t>6.1.5.4</w:t>
      </w:r>
      <w:r>
        <w:tab/>
        <w:t>Binary data</w:t>
      </w:r>
      <w:bookmarkEnd w:id="703"/>
      <w:bookmarkEnd w:id="704"/>
      <w:bookmarkEnd w:id="705"/>
      <w:bookmarkEnd w:id="706"/>
      <w:bookmarkEnd w:id="707"/>
      <w:bookmarkEnd w:id="708"/>
      <w:bookmarkEnd w:id="709"/>
    </w:p>
    <w:p w14:paraId="25FE0430"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1CF37E01" w14:textId="77777777" w:rsidR="000D5C20" w:rsidRDefault="000D5C20" w:rsidP="000D5C20">
      <w:pPr>
        <w:pStyle w:val="Heading3"/>
      </w:pPr>
      <w:bookmarkStart w:id="710" w:name="_Toc24986380"/>
      <w:bookmarkStart w:id="711" w:name="_Toc34205808"/>
      <w:bookmarkStart w:id="712" w:name="_Toc39061992"/>
      <w:bookmarkStart w:id="713" w:name="_Toc43277234"/>
      <w:bookmarkStart w:id="714" w:name="_Toc49847564"/>
      <w:bookmarkStart w:id="715" w:name="_Toc56419540"/>
      <w:bookmarkStart w:id="716" w:name="_Toc74994310"/>
      <w:r>
        <w:rPr>
          <w:rFonts w:hint="eastAsia"/>
        </w:rPr>
        <w:t>6.1.</w:t>
      </w:r>
      <w:r>
        <w:t>6</w:t>
      </w:r>
      <w:r>
        <w:rPr>
          <w:rFonts w:hint="eastAsia"/>
        </w:rPr>
        <w:tab/>
        <w:t>Error Handling</w:t>
      </w:r>
      <w:bookmarkEnd w:id="710"/>
      <w:bookmarkEnd w:id="711"/>
      <w:bookmarkEnd w:id="712"/>
      <w:bookmarkEnd w:id="713"/>
      <w:bookmarkEnd w:id="714"/>
      <w:bookmarkEnd w:id="715"/>
      <w:bookmarkEnd w:id="716"/>
    </w:p>
    <w:p w14:paraId="4435BAAA" w14:textId="77777777" w:rsidR="000D5C20" w:rsidRDefault="000D5C20" w:rsidP="000D5C20">
      <w:pPr>
        <w:pStyle w:val="Heading4"/>
      </w:pPr>
      <w:bookmarkStart w:id="717" w:name="_Toc24986381"/>
      <w:bookmarkStart w:id="718" w:name="_Toc34205809"/>
      <w:bookmarkStart w:id="719" w:name="_Toc39061993"/>
      <w:bookmarkStart w:id="720" w:name="_Toc43277235"/>
      <w:bookmarkStart w:id="721" w:name="_Toc49847565"/>
      <w:bookmarkStart w:id="722" w:name="_Toc56419541"/>
      <w:bookmarkStart w:id="723" w:name="_Toc74994311"/>
      <w:r>
        <w:t>6.1.6.1</w:t>
      </w:r>
      <w:r>
        <w:tab/>
        <w:t>General</w:t>
      </w:r>
      <w:bookmarkEnd w:id="717"/>
      <w:bookmarkEnd w:id="718"/>
      <w:bookmarkEnd w:id="719"/>
      <w:bookmarkEnd w:id="720"/>
      <w:bookmarkEnd w:id="721"/>
      <w:bookmarkEnd w:id="722"/>
      <w:bookmarkEnd w:id="723"/>
    </w:p>
    <w:p w14:paraId="5C46DE7A"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5D1DC8B" w14:textId="77777777" w:rsidR="000D5C20" w:rsidRDefault="000D5C20" w:rsidP="000D5C20">
      <w:pPr>
        <w:pStyle w:val="Heading4"/>
      </w:pPr>
      <w:bookmarkStart w:id="724" w:name="_Toc24986382"/>
      <w:bookmarkStart w:id="725" w:name="_Toc34205810"/>
      <w:bookmarkStart w:id="726" w:name="_Toc39061994"/>
      <w:bookmarkStart w:id="727" w:name="_Toc43277236"/>
      <w:bookmarkStart w:id="728" w:name="_Toc49847566"/>
      <w:bookmarkStart w:id="729" w:name="_Toc56419542"/>
      <w:bookmarkStart w:id="730" w:name="_Toc74994312"/>
      <w:r>
        <w:t>6.1.6.2</w:t>
      </w:r>
      <w:r>
        <w:tab/>
        <w:t>Protocol Errors</w:t>
      </w:r>
      <w:bookmarkEnd w:id="724"/>
      <w:bookmarkEnd w:id="725"/>
      <w:bookmarkEnd w:id="726"/>
      <w:bookmarkEnd w:id="727"/>
      <w:bookmarkEnd w:id="728"/>
      <w:bookmarkEnd w:id="729"/>
      <w:bookmarkEnd w:id="730"/>
    </w:p>
    <w:p w14:paraId="7F067B63" w14:textId="77777777" w:rsidR="000D5C20" w:rsidRDefault="000D5C20" w:rsidP="000D5C20">
      <w:r>
        <w:t>Protocol Error Handling shall be supported as specified in clause 5.2.7.2 of 3GPP TS 29.500 [4].</w:t>
      </w:r>
    </w:p>
    <w:p w14:paraId="36B87C54" w14:textId="77777777" w:rsidR="000D5C20" w:rsidRDefault="000D5C20" w:rsidP="000D5C20">
      <w:pPr>
        <w:pStyle w:val="Heading4"/>
      </w:pPr>
      <w:bookmarkStart w:id="731" w:name="_Toc24986383"/>
      <w:bookmarkStart w:id="732" w:name="_Toc34205811"/>
      <w:bookmarkStart w:id="733" w:name="_Toc39061995"/>
      <w:bookmarkStart w:id="734" w:name="_Toc43277237"/>
      <w:bookmarkStart w:id="735" w:name="_Toc49847567"/>
      <w:bookmarkStart w:id="736" w:name="_Toc56419543"/>
      <w:bookmarkStart w:id="737" w:name="_Toc74994313"/>
      <w:r>
        <w:lastRenderedPageBreak/>
        <w:t>6.1.6.3</w:t>
      </w:r>
      <w:r>
        <w:tab/>
        <w:t>Application Errors</w:t>
      </w:r>
      <w:bookmarkEnd w:id="731"/>
      <w:bookmarkEnd w:id="732"/>
      <w:bookmarkEnd w:id="733"/>
      <w:bookmarkEnd w:id="734"/>
      <w:bookmarkEnd w:id="735"/>
      <w:bookmarkEnd w:id="736"/>
      <w:bookmarkEnd w:id="737"/>
    </w:p>
    <w:p w14:paraId="5E8663A0"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64A8EB68"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037AA1F" w14:textId="77777777" w:rsidTr="008F4C33">
        <w:trPr>
          <w:jc w:val="center"/>
        </w:trPr>
        <w:tc>
          <w:tcPr>
            <w:tcW w:w="2344" w:type="pct"/>
            <w:shd w:val="clear" w:color="auto" w:fill="BFBFBF"/>
          </w:tcPr>
          <w:p w14:paraId="3F5BDF68"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42965E77"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1DB2D23A"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43B8EA1D" w14:textId="77777777" w:rsidTr="008F4C33">
        <w:trPr>
          <w:jc w:val="center"/>
        </w:trPr>
        <w:tc>
          <w:tcPr>
            <w:tcW w:w="2344" w:type="pct"/>
          </w:tcPr>
          <w:p w14:paraId="22866A2A"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9A38D53"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3271683E"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27FA4157" w14:textId="77777777" w:rsidR="000D5C20" w:rsidRPr="00711D3C" w:rsidRDefault="000D5C20" w:rsidP="000D5C20">
      <w:pPr>
        <w:rPr>
          <w:noProof/>
        </w:rPr>
      </w:pPr>
    </w:p>
    <w:p w14:paraId="46A9622C" w14:textId="77777777" w:rsidR="000D5C20" w:rsidRPr="00CA00A4" w:rsidRDefault="000D5C20" w:rsidP="000D5C20"/>
    <w:p w14:paraId="6B281B55" w14:textId="77777777" w:rsidR="000D5C20" w:rsidRDefault="000D5C20" w:rsidP="000D5C20">
      <w:pPr>
        <w:pStyle w:val="Heading2"/>
      </w:pPr>
      <w:bookmarkStart w:id="738" w:name="_Toc24986384"/>
      <w:bookmarkStart w:id="739" w:name="_Toc34205812"/>
      <w:bookmarkStart w:id="740" w:name="_Toc39061996"/>
      <w:bookmarkStart w:id="741" w:name="_Toc43277238"/>
      <w:bookmarkStart w:id="742" w:name="_Toc49847568"/>
      <w:bookmarkStart w:id="743" w:name="_Toc56419544"/>
      <w:bookmarkStart w:id="744" w:name="_Toc74994314"/>
      <w:r>
        <w:t>6.2</w:t>
      </w:r>
      <w:r>
        <w:tab/>
        <w:t>JOSE Protected Message Forwarding API on N32</w:t>
      </w:r>
      <w:bookmarkEnd w:id="738"/>
      <w:bookmarkEnd w:id="739"/>
      <w:bookmarkEnd w:id="740"/>
      <w:bookmarkEnd w:id="741"/>
      <w:bookmarkEnd w:id="742"/>
      <w:bookmarkEnd w:id="743"/>
      <w:bookmarkEnd w:id="744"/>
    </w:p>
    <w:p w14:paraId="7CAD748D" w14:textId="77777777" w:rsidR="000D5C20" w:rsidRDefault="000D5C20" w:rsidP="000D5C20">
      <w:pPr>
        <w:pStyle w:val="Heading3"/>
      </w:pPr>
      <w:bookmarkStart w:id="745" w:name="_Toc24986385"/>
      <w:bookmarkStart w:id="746" w:name="_Toc34205813"/>
      <w:bookmarkStart w:id="747" w:name="_Toc39061997"/>
      <w:bookmarkStart w:id="748" w:name="_Toc43277239"/>
      <w:bookmarkStart w:id="749" w:name="_Toc49847569"/>
      <w:bookmarkStart w:id="750" w:name="_Toc56419545"/>
      <w:bookmarkStart w:id="751" w:name="_Toc74994315"/>
      <w:r>
        <w:t>6</w:t>
      </w:r>
      <w:r>
        <w:rPr>
          <w:rFonts w:hint="eastAsia"/>
        </w:rPr>
        <w:t>.</w:t>
      </w:r>
      <w:r>
        <w:t>2</w:t>
      </w:r>
      <w:r>
        <w:rPr>
          <w:rFonts w:hint="eastAsia"/>
        </w:rPr>
        <w:t>.1</w:t>
      </w:r>
      <w:r>
        <w:rPr>
          <w:rFonts w:hint="eastAsia"/>
        </w:rPr>
        <w:tab/>
        <w:t>API URI</w:t>
      </w:r>
      <w:bookmarkEnd w:id="745"/>
      <w:bookmarkEnd w:id="746"/>
      <w:bookmarkEnd w:id="747"/>
      <w:bookmarkEnd w:id="748"/>
      <w:bookmarkEnd w:id="749"/>
      <w:bookmarkEnd w:id="750"/>
      <w:bookmarkEnd w:id="751"/>
    </w:p>
    <w:p w14:paraId="255D3BFC" w14:textId="77777777" w:rsidR="000D5C20" w:rsidRDefault="000D5C20" w:rsidP="000D5C20">
      <w:r>
        <w:t>URIs of this API shall have the following root:</w:t>
      </w:r>
    </w:p>
    <w:p w14:paraId="04D308A5" w14:textId="77777777" w:rsidR="000D5C20" w:rsidRDefault="000D5C20" w:rsidP="000D5C20">
      <w:r>
        <w:t>{apiRoot}/{apiName}/{apiVersion}/</w:t>
      </w:r>
    </w:p>
    <w:p w14:paraId="2EFF4A1B"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12CAAF13" w14:textId="77777777" w:rsidR="000D5C20" w:rsidRDefault="000D5C20" w:rsidP="000D5C20">
      <w:pPr>
        <w:pStyle w:val="Heading3"/>
      </w:pPr>
      <w:bookmarkStart w:id="752" w:name="_Toc24986386"/>
      <w:bookmarkStart w:id="753" w:name="_Toc34205814"/>
      <w:bookmarkStart w:id="754" w:name="_Toc39061998"/>
      <w:bookmarkStart w:id="755" w:name="_Toc43277240"/>
      <w:bookmarkStart w:id="756" w:name="_Toc49847570"/>
      <w:bookmarkStart w:id="757" w:name="_Toc56419546"/>
      <w:bookmarkStart w:id="758" w:name="_Toc74994316"/>
      <w:r>
        <w:t>6.2.2</w:t>
      </w:r>
      <w:r>
        <w:tab/>
        <w:t>Usage of HTTP</w:t>
      </w:r>
      <w:bookmarkEnd w:id="752"/>
      <w:bookmarkEnd w:id="753"/>
      <w:bookmarkEnd w:id="754"/>
      <w:bookmarkEnd w:id="755"/>
      <w:bookmarkEnd w:id="756"/>
      <w:bookmarkEnd w:id="757"/>
      <w:bookmarkEnd w:id="758"/>
    </w:p>
    <w:p w14:paraId="04AB2766" w14:textId="77777777" w:rsidR="000D5C20" w:rsidRDefault="000D5C20" w:rsidP="000D5C20">
      <w:pPr>
        <w:pStyle w:val="Heading4"/>
      </w:pPr>
      <w:bookmarkStart w:id="759" w:name="_Toc24986387"/>
      <w:bookmarkStart w:id="760" w:name="_Toc34205815"/>
      <w:bookmarkStart w:id="761" w:name="_Toc39061999"/>
      <w:bookmarkStart w:id="762" w:name="_Toc43277241"/>
      <w:bookmarkStart w:id="763" w:name="_Toc49847571"/>
      <w:bookmarkStart w:id="764" w:name="_Toc56419547"/>
      <w:bookmarkStart w:id="765" w:name="_Toc74994317"/>
      <w:r>
        <w:t>6.2.2.1</w:t>
      </w:r>
      <w:r>
        <w:tab/>
        <w:t>General</w:t>
      </w:r>
      <w:bookmarkEnd w:id="759"/>
      <w:bookmarkEnd w:id="760"/>
      <w:bookmarkEnd w:id="761"/>
      <w:bookmarkEnd w:id="762"/>
      <w:bookmarkEnd w:id="763"/>
      <w:bookmarkEnd w:id="764"/>
      <w:bookmarkEnd w:id="765"/>
    </w:p>
    <w:p w14:paraId="35133013" w14:textId="77777777" w:rsidR="000D5C20" w:rsidRDefault="000D5C20" w:rsidP="000D5C20">
      <w:r>
        <w:t>HTTP/2, as defined in IETF RFC 7540 [7], shall be used as specified in clause 4.3.2.1.</w:t>
      </w:r>
    </w:p>
    <w:p w14:paraId="3C280F56"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67E12630" w14:textId="77777777" w:rsidR="000D5C20" w:rsidRPr="001436B4" w:rsidRDefault="000D5C20" w:rsidP="000D5C20">
      <w:r>
        <w:t>HTTP messages and bodies for the JOSE protected message forwarding API on N32-f shall comply with the OpenAPI [15] specification contained in Annex A.</w:t>
      </w:r>
    </w:p>
    <w:p w14:paraId="4382F85F" w14:textId="77777777" w:rsidR="000D5C20" w:rsidRPr="000C5200" w:rsidRDefault="000D5C20" w:rsidP="000D5C20">
      <w:pPr>
        <w:pStyle w:val="Heading4"/>
      </w:pPr>
      <w:bookmarkStart w:id="766" w:name="_Toc24986388"/>
      <w:bookmarkStart w:id="767" w:name="_Toc34205816"/>
      <w:bookmarkStart w:id="768" w:name="_Toc39062000"/>
      <w:bookmarkStart w:id="769" w:name="_Toc43277242"/>
      <w:bookmarkStart w:id="770" w:name="_Toc49847572"/>
      <w:bookmarkStart w:id="771" w:name="_Toc56419548"/>
      <w:bookmarkStart w:id="772" w:name="_Toc74994318"/>
      <w:r>
        <w:t>6.2.2.2</w:t>
      </w:r>
      <w:r>
        <w:tab/>
        <w:t>HTTP standard headers</w:t>
      </w:r>
      <w:bookmarkEnd w:id="766"/>
      <w:bookmarkEnd w:id="767"/>
      <w:bookmarkEnd w:id="768"/>
      <w:bookmarkEnd w:id="769"/>
      <w:bookmarkEnd w:id="770"/>
      <w:bookmarkEnd w:id="771"/>
      <w:bookmarkEnd w:id="772"/>
    </w:p>
    <w:p w14:paraId="127F34CC" w14:textId="77777777" w:rsidR="000D5C20" w:rsidRDefault="000D5C20" w:rsidP="000D5C20">
      <w:pPr>
        <w:pStyle w:val="Heading5"/>
        <w:rPr>
          <w:lang w:eastAsia="zh-CN"/>
        </w:rPr>
      </w:pPr>
      <w:bookmarkStart w:id="773" w:name="_Toc24986389"/>
      <w:bookmarkStart w:id="774" w:name="_Toc34205817"/>
      <w:bookmarkStart w:id="775" w:name="_Toc39062001"/>
      <w:bookmarkStart w:id="776" w:name="_Toc43277243"/>
      <w:bookmarkStart w:id="777" w:name="_Toc49847573"/>
      <w:bookmarkStart w:id="778" w:name="_Toc56419549"/>
      <w:bookmarkStart w:id="779" w:name="_Toc74994319"/>
      <w:r>
        <w:t>6.2.2.2.1</w:t>
      </w:r>
      <w:r>
        <w:rPr>
          <w:rFonts w:hint="eastAsia"/>
          <w:lang w:eastAsia="zh-CN"/>
        </w:rPr>
        <w:tab/>
      </w:r>
      <w:r>
        <w:rPr>
          <w:lang w:eastAsia="zh-CN"/>
        </w:rPr>
        <w:t>General</w:t>
      </w:r>
      <w:bookmarkEnd w:id="773"/>
      <w:bookmarkEnd w:id="774"/>
      <w:bookmarkEnd w:id="775"/>
      <w:bookmarkEnd w:id="776"/>
      <w:bookmarkEnd w:id="777"/>
      <w:bookmarkEnd w:id="778"/>
      <w:bookmarkEnd w:id="779"/>
    </w:p>
    <w:p w14:paraId="3519393F"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3B5F623" w14:textId="77777777" w:rsidR="000D5C20" w:rsidRDefault="000D5C20" w:rsidP="000D5C20">
      <w:pPr>
        <w:pStyle w:val="Heading5"/>
      </w:pPr>
      <w:bookmarkStart w:id="780" w:name="_Toc24986390"/>
      <w:bookmarkStart w:id="781" w:name="_Toc34205818"/>
      <w:bookmarkStart w:id="782" w:name="_Toc39062002"/>
      <w:bookmarkStart w:id="783" w:name="_Toc43277244"/>
      <w:bookmarkStart w:id="784" w:name="_Toc49847574"/>
      <w:bookmarkStart w:id="785" w:name="_Toc56419550"/>
      <w:bookmarkStart w:id="786" w:name="_Toc74994320"/>
      <w:r>
        <w:t>6.2.2.2.2</w:t>
      </w:r>
      <w:r>
        <w:tab/>
        <w:t>Content type</w:t>
      </w:r>
      <w:bookmarkEnd w:id="780"/>
      <w:bookmarkEnd w:id="781"/>
      <w:bookmarkEnd w:id="782"/>
      <w:bookmarkEnd w:id="783"/>
      <w:bookmarkEnd w:id="784"/>
      <w:bookmarkEnd w:id="785"/>
      <w:bookmarkEnd w:id="786"/>
    </w:p>
    <w:p w14:paraId="16B064CC" w14:textId="77777777" w:rsidR="000D5C20" w:rsidRDefault="000D5C20" w:rsidP="000D5C20">
      <w:r>
        <w:t>The following content types shall be supported:</w:t>
      </w:r>
    </w:p>
    <w:p w14:paraId="0817B5E9"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10AA7048"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75A23C51" w14:textId="77777777" w:rsidR="001779B0" w:rsidRDefault="001779B0" w:rsidP="001779B0">
      <w:pPr>
        <w:pStyle w:val="Heading5"/>
        <w:rPr>
          <w:lang w:val="en-US"/>
        </w:rPr>
      </w:pPr>
      <w:bookmarkStart w:id="787" w:name="_Toc51871857"/>
      <w:bookmarkStart w:id="788" w:name="_Toc49853289"/>
      <w:bookmarkStart w:id="789" w:name="_Toc43210383"/>
      <w:bookmarkStart w:id="790" w:name="_Toc39051811"/>
      <w:bookmarkStart w:id="791" w:name="_Toc34217448"/>
      <w:bookmarkStart w:id="792" w:name="_Toc34217296"/>
      <w:bookmarkStart w:id="793" w:name="_Toc20142350"/>
      <w:bookmarkStart w:id="794" w:name="_Toc56419551"/>
      <w:bookmarkStart w:id="795" w:name="_Toc74994321"/>
      <w:r>
        <w:rPr>
          <w:lang w:val="en-US"/>
        </w:rPr>
        <w:lastRenderedPageBreak/>
        <w:t>6.2.2.2.3</w:t>
      </w:r>
      <w:r>
        <w:rPr>
          <w:lang w:val="en-US"/>
        </w:rPr>
        <w:tab/>
        <w:t>Accept-Encoding</w:t>
      </w:r>
      <w:bookmarkEnd w:id="787"/>
      <w:bookmarkEnd w:id="788"/>
      <w:bookmarkEnd w:id="789"/>
      <w:bookmarkEnd w:id="790"/>
      <w:bookmarkEnd w:id="791"/>
      <w:bookmarkEnd w:id="792"/>
      <w:bookmarkEnd w:id="793"/>
      <w:bookmarkEnd w:id="794"/>
      <w:bookmarkEnd w:id="795"/>
    </w:p>
    <w:p w14:paraId="6BF0D82C"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11A20DCB" w14:textId="77777777" w:rsidR="001779B0" w:rsidRDefault="001779B0" w:rsidP="000D5C20">
      <w:pPr>
        <w:pStyle w:val="B1"/>
        <w:rPr>
          <w:noProof/>
          <w:snapToGrid w:val="0"/>
        </w:rPr>
      </w:pPr>
    </w:p>
    <w:p w14:paraId="10F7D753" w14:textId="77777777" w:rsidR="000D5C20" w:rsidRPr="000C5200" w:rsidRDefault="000D5C20" w:rsidP="000D5C20">
      <w:pPr>
        <w:pStyle w:val="Heading4"/>
      </w:pPr>
      <w:bookmarkStart w:id="796" w:name="_Toc24986391"/>
      <w:bookmarkStart w:id="797" w:name="_Toc34205819"/>
      <w:bookmarkStart w:id="798" w:name="_Toc39062003"/>
      <w:bookmarkStart w:id="799" w:name="_Toc43277245"/>
      <w:bookmarkStart w:id="800" w:name="_Toc49847575"/>
      <w:bookmarkStart w:id="801" w:name="_Toc56419552"/>
      <w:bookmarkStart w:id="802" w:name="_Toc74994322"/>
      <w:r>
        <w:t>6.2.2.3</w:t>
      </w:r>
      <w:r>
        <w:tab/>
        <w:t>HTTP custom headers</w:t>
      </w:r>
      <w:bookmarkEnd w:id="796"/>
      <w:bookmarkEnd w:id="797"/>
      <w:bookmarkEnd w:id="798"/>
      <w:bookmarkEnd w:id="799"/>
      <w:bookmarkEnd w:id="800"/>
      <w:bookmarkEnd w:id="801"/>
      <w:bookmarkEnd w:id="802"/>
    </w:p>
    <w:p w14:paraId="0F0C55EF" w14:textId="77777777" w:rsidR="000D5C20" w:rsidRDefault="000D5C20" w:rsidP="000D5C20">
      <w:pPr>
        <w:pStyle w:val="Heading5"/>
        <w:rPr>
          <w:lang w:eastAsia="zh-CN"/>
        </w:rPr>
      </w:pPr>
      <w:bookmarkStart w:id="803" w:name="_Toc24986392"/>
      <w:bookmarkStart w:id="804" w:name="_Toc34205820"/>
      <w:bookmarkStart w:id="805" w:name="_Toc39062004"/>
      <w:bookmarkStart w:id="806" w:name="_Toc43277246"/>
      <w:bookmarkStart w:id="807" w:name="_Toc49847576"/>
      <w:bookmarkStart w:id="808" w:name="_Toc56419553"/>
      <w:bookmarkStart w:id="809" w:name="_Toc74994323"/>
      <w:r>
        <w:t>6.2.2.3.1</w:t>
      </w:r>
      <w:r>
        <w:rPr>
          <w:rFonts w:hint="eastAsia"/>
          <w:lang w:eastAsia="zh-CN"/>
        </w:rPr>
        <w:tab/>
      </w:r>
      <w:r>
        <w:rPr>
          <w:lang w:eastAsia="zh-CN"/>
        </w:rPr>
        <w:t>General</w:t>
      </w:r>
      <w:bookmarkEnd w:id="803"/>
      <w:bookmarkEnd w:id="804"/>
      <w:bookmarkEnd w:id="805"/>
      <w:bookmarkEnd w:id="806"/>
      <w:bookmarkEnd w:id="807"/>
      <w:bookmarkEnd w:id="808"/>
      <w:bookmarkEnd w:id="809"/>
    </w:p>
    <w:p w14:paraId="67496FF0"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7583A49" w14:textId="77777777" w:rsidR="000D5C20" w:rsidRPr="001436B4" w:rsidRDefault="000D5C20" w:rsidP="000D5C20">
      <w:r>
        <w:t>For 3GPP specific HTTP custom headers used across all service based interfaces, see clause 4.3.2.3.</w:t>
      </w:r>
    </w:p>
    <w:p w14:paraId="5EC0ABCE" w14:textId="77777777" w:rsidR="000D5C20" w:rsidRDefault="000D5C20" w:rsidP="000D5C20">
      <w:pPr>
        <w:pStyle w:val="Heading3"/>
      </w:pPr>
      <w:bookmarkStart w:id="810" w:name="_Toc24986393"/>
      <w:bookmarkStart w:id="811" w:name="_Toc34205821"/>
      <w:bookmarkStart w:id="812" w:name="_Toc39062005"/>
      <w:bookmarkStart w:id="813" w:name="_Toc43277247"/>
      <w:bookmarkStart w:id="814" w:name="_Toc49847577"/>
      <w:bookmarkStart w:id="815" w:name="_Toc56419554"/>
      <w:bookmarkStart w:id="816" w:name="_Toc74994324"/>
      <w:r>
        <w:t>6.2.3</w:t>
      </w:r>
      <w:r>
        <w:tab/>
        <w:t>Resources</w:t>
      </w:r>
      <w:bookmarkEnd w:id="810"/>
      <w:bookmarkEnd w:id="811"/>
      <w:bookmarkEnd w:id="812"/>
      <w:bookmarkEnd w:id="813"/>
      <w:bookmarkEnd w:id="814"/>
      <w:bookmarkEnd w:id="815"/>
      <w:bookmarkEnd w:id="816"/>
    </w:p>
    <w:p w14:paraId="208BDAE6" w14:textId="77777777" w:rsidR="000D5C20" w:rsidRPr="00A258AF" w:rsidRDefault="000D5C20" w:rsidP="000D5C20">
      <w:pPr>
        <w:pStyle w:val="Heading4"/>
        <w:rPr>
          <w:lang w:val="en-US"/>
        </w:rPr>
      </w:pPr>
      <w:bookmarkStart w:id="817" w:name="_Toc24986394"/>
      <w:bookmarkStart w:id="818" w:name="_Toc34205822"/>
      <w:bookmarkStart w:id="819" w:name="_Toc39062006"/>
      <w:bookmarkStart w:id="820" w:name="_Toc43277248"/>
      <w:bookmarkStart w:id="821" w:name="_Toc49847578"/>
      <w:bookmarkStart w:id="822" w:name="_Toc56419555"/>
      <w:bookmarkStart w:id="823" w:name="_Toc74994325"/>
      <w:r>
        <w:t>6.2.3.1</w:t>
      </w:r>
      <w:r>
        <w:tab/>
        <w:t>Overview</w:t>
      </w:r>
      <w:bookmarkEnd w:id="817"/>
      <w:bookmarkEnd w:id="818"/>
      <w:bookmarkEnd w:id="819"/>
      <w:bookmarkEnd w:id="820"/>
      <w:bookmarkEnd w:id="821"/>
      <w:bookmarkEnd w:id="822"/>
      <w:bookmarkEnd w:id="823"/>
    </w:p>
    <w:p w14:paraId="305973F6"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72C26600" w14:textId="77777777" w:rsidR="000D5C20" w:rsidRDefault="000D5C20" w:rsidP="000D5C20">
      <w:pPr>
        <w:pStyle w:val="Heading3"/>
      </w:pPr>
      <w:bookmarkStart w:id="824" w:name="_Toc24986395"/>
      <w:bookmarkStart w:id="825" w:name="_Toc34205823"/>
      <w:bookmarkStart w:id="826" w:name="_Toc39062007"/>
      <w:bookmarkStart w:id="827" w:name="_Toc43277249"/>
      <w:bookmarkStart w:id="828" w:name="_Toc49847579"/>
      <w:bookmarkStart w:id="829" w:name="_Toc56419556"/>
      <w:bookmarkStart w:id="830" w:name="_Toc74994326"/>
      <w:r>
        <w:t>6.2.4</w:t>
      </w:r>
      <w:r>
        <w:tab/>
        <w:t xml:space="preserve">Custom Operations without associated </w:t>
      </w:r>
      <w:bookmarkEnd w:id="824"/>
      <w:r>
        <w:t>resources</w:t>
      </w:r>
      <w:bookmarkEnd w:id="825"/>
      <w:bookmarkEnd w:id="826"/>
      <w:bookmarkEnd w:id="827"/>
      <w:bookmarkEnd w:id="828"/>
      <w:bookmarkEnd w:id="829"/>
      <w:bookmarkEnd w:id="830"/>
    </w:p>
    <w:p w14:paraId="26D012B3" w14:textId="77777777" w:rsidR="000D5C20" w:rsidRDefault="000D5C20" w:rsidP="000D5C20">
      <w:pPr>
        <w:pStyle w:val="Heading4"/>
      </w:pPr>
      <w:bookmarkStart w:id="831" w:name="_Toc24986396"/>
      <w:bookmarkStart w:id="832" w:name="_Toc34205824"/>
      <w:bookmarkStart w:id="833" w:name="_Toc39062008"/>
      <w:bookmarkStart w:id="834" w:name="_Toc43277250"/>
      <w:bookmarkStart w:id="835" w:name="_Toc49847580"/>
      <w:bookmarkStart w:id="836" w:name="_Toc56419557"/>
      <w:bookmarkStart w:id="837" w:name="_Toc74994327"/>
      <w:r>
        <w:t>6.2.4.1</w:t>
      </w:r>
      <w:r>
        <w:tab/>
        <w:t>Overview</w:t>
      </w:r>
      <w:bookmarkEnd w:id="831"/>
      <w:bookmarkEnd w:id="832"/>
      <w:bookmarkEnd w:id="833"/>
      <w:bookmarkEnd w:id="834"/>
      <w:bookmarkEnd w:id="835"/>
      <w:bookmarkEnd w:id="836"/>
      <w:bookmarkEnd w:id="837"/>
    </w:p>
    <w:p w14:paraId="176A2AE1"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73F5F7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EFBC903"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5B58AB"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59D7E"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57D0E6" w14:textId="77777777" w:rsidR="00076432" w:rsidRPr="003E6078" w:rsidRDefault="00076432" w:rsidP="00E60124">
            <w:pPr>
              <w:pStyle w:val="TAH"/>
            </w:pPr>
            <w:r w:rsidRPr="003E6078">
              <w:t>Description</w:t>
            </w:r>
          </w:p>
        </w:tc>
      </w:tr>
      <w:tr w:rsidR="00076432" w:rsidRPr="003E6078" w14:paraId="1F8EE3D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24AB5D"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1FCEDBBD"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5DD0AA0A"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9182D4E"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64A7ABD2"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47C7E5DB"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5AC9DD38"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0D38A54F"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512A73C2" w14:textId="77777777" w:rsidR="001779B0" w:rsidRPr="003E6078" w:rsidRDefault="001779B0" w:rsidP="001779B0">
            <w:pPr>
              <w:pStyle w:val="TAL"/>
            </w:pPr>
            <w:r>
              <w:t>Discover the communication options supported by the next hop (IPX or SEPP) for N32-f message processing.</w:t>
            </w:r>
          </w:p>
        </w:tc>
      </w:tr>
    </w:tbl>
    <w:p w14:paraId="0F778909" w14:textId="77777777" w:rsidR="000D5C20" w:rsidRDefault="000D5C20" w:rsidP="000D5C20"/>
    <w:p w14:paraId="77D0C767" w14:textId="77777777" w:rsidR="000D5C20" w:rsidRDefault="000D5C20" w:rsidP="000D5C20">
      <w:pPr>
        <w:pStyle w:val="Heading4"/>
      </w:pPr>
      <w:bookmarkStart w:id="838" w:name="_Toc24986397"/>
      <w:bookmarkStart w:id="839" w:name="_Toc34205825"/>
      <w:bookmarkStart w:id="840" w:name="_Toc39062009"/>
      <w:bookmarkStart w:id="841" w:name="_Toc43277251"/>
      <w:bookmarkStart w:id="842" w:name="_Toc49847581"/>
      <w:bookmarkStart w:id="843" w:name="_Toc56419558"/>
      <w:bookmarkStart w:id="844" w:name="_Toc74994328"/>
      <w:r>
        <w:t>6.2.4.2</w:t>
      </w:r>
      <w:r>
        <w:tab/>
        <w:t>Operation: JOSE Protected Forwarding</w:t>
      </w:r>
      <w:bookmarkEnd w:id="838"/>
      <w:bookmarkEnd w:id="839"/>
      <w:bookmarkEnd w:id="840"/>
      <w:bookmarkEnd w:id="841"/>
      <w:bookmarkEnd w:id="842"/>
      <w:bookmarkEnd w:id="843"/>
      <w:bookmarkEnd w:id="844"/>
    </w:p>
    <w:p w14:paraId="1F7EAFE8" w14:textId="77777777" w:rsidR="000D5C20" w:rsidRDefault="000D5C20" w:rsidP="000D5C20">
      <w:pPr>
        <w:pStyle w:val="Heading5"/>
      </w:pPr>
      <w:bookmarkStart w:id="845" w:name="_Toc24986398"/>
      <w:bookmarkStart w:id="846" w:name="_Toc34205826"/>
      <w:bookmarkStart w:id="847" w:name="_Toc39062010"/>
      <w:bookmarkStart w:id="848" w:name="_Toc43277252"/>
      <w:bookmarkStart w:id="849" w:name="_Toc49847582"/>
      <w:bookmarkStart w:id="850" w:name="_Toc56419559"/>
      <w:bookmarkStart w:id="851" w:name="_Toc74994329"/>
      <w:r>
        <w:t>6.2.4.2.1</w:t>
      </w:r>
      <w:r>
        <w:tab/>
        <w:t>Description</w:t>
      </w:r>
      <w:bookmarkEnd w:id="845"/>
      <w:bookmarkEnd w:id="846"/>
      <w:bookmarkEnd w:id="847"/>
      <w:bookmarkEnd w:id="848"/>
      <w:bookmarkEnd w:id="849"/>
      <w:bookmarkEnd w:id="850"/>
      <w:bookmarkEnd w:id="851"/>
    </w:p>
    <w:p w14:paraId="5A2F29ED"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5E685059" w14:textId="77777777" w:rsidR="000D5C20" w:rsidRDefault="000D5C20" w:rsidP="000D5C20">
      <w:pPr>
        <w:rPr>
          <w:b/>
        </w:rPr>
      </w:pPr>
      <w:r>
        <w:t xml:space="preserve">URI: </w:t>
      </w:r>
      <w:r>
        <w:rPr>
          <w:b/>
        </w:rPr>
        <w:t>{apiRoot}/n32f-forward</w:t>
      </w:r>
      <w:r w:rsidRPr="005E0502">
        <w:rPr>
          <w:b/>
        </w:rPr>
        <w:t>/v1/</w:t>
      </w:r>
      <w:r>
        <w:rPr>
          <w:b/>
        </w:rPr>
        <w:t>n32f-process</w:t>
      </w:r>
    </w:p>
    <w:p w14:paraId="62DF4BB5"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B6855BE"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3096ED5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AE1E95"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1ED81BB0"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AAF571" w14:textId="77777777" w:rsidR="00256235" w:rsidRPr="003E6078" w:rsidRDefault="00256235" w:rsidP="00E60124">
            <w:pPr>
              <w:pStyle w:val="TAH"/>
            </w:pPr>
            <w:r w:rsidRPr="003E6078">
              <w:t>Definition</w:t>
            </w:r>
          </w:p>
        </w:tc>
      </w:tr>
      <w:tr w:rsidR="00256235" w:rsidRPr="003E6078" w14:paraId="4457CB6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91BA45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47C0B2D"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5C57CF6" w14:textId="77777777" w:rsidR="00256235" w:rsidRPr="003E6078" w:rsidRDefault="00256235" w:rsidP="00E60124">
            <w:pPr>
              <w:pStyle w:val="TAL"/>
            </w:pPr>
            <w:r w:rsidRPr="003E6078">
              <w:t>See clause 6.1.1.</w:t>
            </w:r>
          </w:p>
        </w:tc>
      </w:tr>
    </w:tbl>
    <w:p w14:paraId="7721EBD4" w14:textId="77777777" w:rsidR="000D5C20" w:rsidRDefault="000D5C20" w:rsidP="000D5C20"/>
    <w:p w14:paraId="6B610891" w14:textId="77777777" w:rsidR="000D5C20" w:rsidRDefault="000D5C20" w:rsidP="000D5C20">
      <w:pPr>
        <w:pStyle w:val="Heading5"/>
      </w:pPr>
      <w:bookmarkStart w:id="852" w:name="_Toc24986399"/>
      <w:bookmarkStart w:id="853" w:name="_Toc34205827"/>
      <w:bookmarkStart w:id="854" w:name="_Toc39062011"/>
      <w:bookmarkStart w:id="855" w:name="_Toc43277253"/>
      <w:bookmarkStart w:id="856" w:name="_Toc49847583"/>
      <w:bookmarkStart w:id="857" w:name="_Toc56419560"/>
      <w:bookmarkStart w:id="858" w:name="_Toc74994330"/>
      <w:r>
        <w:lastRenderedPageBreak/>
        <w:t>6.2.4.2.2</w:t>
      </w:r>
      <w:r>
        <w:tab/>
        <w:t>Operation Definition</w:t>
      </w:r>
      <w:bookmarkEnd w:id="852"/>
      <w:bookmarkEnd w:id="853"/>
      <w:bookmarkEnd w:id="854"/>
      <w:bookmarkEnd w:id="855"/>
      <w:bookmarkEnd w:id="856"/>
      <w:bookmarkEnd w:id="857"/>
      <w:bookmarkEnd w:id="858"/>
    </w:p>
    <w:p w14:paraId="049299E4" w14:textId="77777777" w:rsidR="000D5C20" w:rsidRDefault="000D5C20" w:rsidP="000D5C20">
      <w:r>
        <w:t>This operation shall support the request data structures and response codes specified in tables 6.2.4.2.2-1 and 6.2.4.2.2-2.</w:t>
      </w:r>
    </w:p>
    <w:p w14:paraId="07267302"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40CF097"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916C98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E038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1B2B5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55975E7" w14:textId="77777777" w:rsidR="000D5C20" w:rsidRPr="003E6078" w:rsidRDefault="000D5C20" w:rsidP="00E60124">
            <w:pPr>
              <w:pStyle w:val="TAH"/>
            </w:pPr>
            <w:r w:rsidRPr="003E6078">
              <w:t>Description</w:t>
            </w:r>
          </w:p>
        </w:tc>
      </w:tr>
      <w:tr w:rsidR="000D5C20" w:rsidRPr="003E6078" w14:paraId="665E3BCD"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3F76AA3F"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466E011D"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2D814B"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DC5BFDC"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4829225B" w14:textId="77777777" w:rsidR="000D5C20" w:rsidRDefault="000D5C20" w:rsidP="000D5C20"/>
    <w:p w14:paraId="6D17D2B3"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16947A65"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45FB0E78"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4B66EBBB"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6E527B"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15F0198" w14:textId="77777777" w:rsidR="000D5C20" w:rsidRPr="003E6078" w:rsidRDefault="000D5C20" w:rsidP="00E60124">
            <w:pPr>
              <w:pStyle w:val="TAH"/>
            </w:pPr>
            <w:r w:rsidRPr="003E6078">
              <w:t>Response</w:t>
            </w:r>
          </w:p>
          <w:p w14:paraId="04CCCD95"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FF78ACC" w14:textId="77777777" w:rsidR="000D5C20" w:rsidRPr="003E6078" w:rsidRDefault="000D5C20" w:rsidP="00E60124">
            <w:pPr>
              <w:pStyle w:val="TAH"/>
            </w:pPr>
            <w:r w:rsidRPr="003E6078">
              <w:t>Description</w:t>
            </w:r>
          </w:p>
        </w:tc>
      </w:tr>
      <w:tr w:rsidR="000D5C20" w:rsidRPr="003E6078" w14:paraId="6907D68D"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92836B4"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76C77233"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5C75146C"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129D63DB"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B0C7C42"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47EE202"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6CBED29C"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6FA2A062"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4CEFB73A"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23550E01"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106FF5A"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0399BCC7"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B1370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3BEBC39C" w14:textId="77777777" w:rsidR="000D5C20" w:rsidRDefault="000D5C20" w:rsidP="000D5C20"/>
    <w:p w14:paraId="5EBBFCAE" w14:textId="77777777" w:rsidR="001779B0" w:rsidRPr="00C03757" w:rsidRDefault="001779B0" w:rsidP="001779B0">
      <w:pPr>
        <w:pStyle w:val="Heading4"/>
      </w:pPr>
      <w:bookmarkStart w:id="859" w:name="_Toc56419561"/>
      <w:bookmarkStart w:id="860" w:name="_Toc74994331"/>
      <w:r w:rsidRPr="00C03757">
        <w:t>6.2.4.</w:t>
      </w:r>
      <w:r>
        <w:t>3</w:t>
      </w:r>
      <w:r w:rsidRPr="00C03757">
        <w:tab/>
        <w:t xml:space="preserve">Operation: </w:t>
      </w:r>
      <w:r>
        <w:t>JOSE Protected Forwarding</w:t>
      </w:r>
      <w:r w:rsidRPr="00C03757">
        <w:t xml:space="preserve"> Options</w:t>
      </w:r>
      <w:bookmarkEnd w:id="859"/>
      <w:bookmarkEnd w:id="860"/>
    </w:p>
    <w:p w14:paraId="6CD98436" w14:textId="77777777" w:rsidR="001779B0" w:rsidRPr="001B076A" w:rsidRDefault="001779B0" w:rsidP="001779B0">
      <w:pPr>
        <w:pStyle w:val="Heading5"/>
      </w:pPr>
      <w:bookmarkStart w:id="861" w:name="_Toc56419562"/>
      <w:bookmarkStart w:id="862" w:name="_Toc74994332"/>
      <w:r w:rsidRPr="001B076A">
        <w:t>6.2.4.</w:t>
      </w:r>
      <w:r>
        <w:t>3</w:t>
      </w:r>
      <w:r w:rsidRPr="001B076A">
        <w:t>.1</w:t>
      </w:r>
      <w:r w:rsidRPr="001B076A">
        <w:tab/>
        <w:t>Description</w:t>
      </w:r>
      <w:bookmarkEnd w:id="861"/>
      <w:bookmarkEnd w:id="862"/>
    </w:p>
    <w:p w14:paraId="6FB2061F"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1BA1D2DE" w14:textId="77777777" w:rsidR="001779B0" w:rsidRDefault="001779B0" w:rsidP="001779B0">
      <w:r>
        <w:t>The HTTP method OPTIONS shall be used on the following URI:</w:t>
      </w:r>
    </w:p>
    <w:p w14:paraId="2A234F03" w14:textId="77777777" w:rsidR="001779B0" w:rsidRDefault="001779B0" w:rsidP="001779B0">
      <w:pPr>
        <w:rPr>
          <w:b/>
        </w:rPr>
      </w:pPr>
      <w:r>
        <w:t xml:space="preserve">URI: </w:t>
      </w:r>
      <w:r>
        <w:rPr>
          <w:b/>
        </w:rPr>
        <w:t>{apiRoot}/n32f-forward</w:t>
      </w:r>
      <w:r w:rsidRPr="005E0502">
        <w:rPr>
          <w:b/>
        </w:rPr>
        <w:t>/v1/</w:t>
      </w:r>
      <w:r>
        <w:rPr>
          <w:b/>
        </w:rPr>
        <w:t>n32f-process</w:t>
      </w:r>
    </w:p>
    <w:p w14:paraId="279B010E"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00843D32"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7D4D23F7"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2C6919"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7EC8DE4A"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04AC26" w14:textId="77777777" w:rsidR="001779B0" w:rsidRPr="003E6078" w:rsidRDefault="001779B0" w:rsidP="008F4C33">
            <w:pPr>
              <w:pStyle w:val="TAH"/>
            </w:pPr>
            <w:r w:rsidRPr="003E6078">
              <w:t>Definition</w:t>
            </w:r>
          </w:p>
        </w:tc>
      </w:tr>
      <w:tr w:rsidR="001779B0" w:rsidRPr="003E6078" w14:paraId="647BAAFA"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1369A5CE"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570A990A"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C9E003B" w14:textId="77777777" w:rsidR="001779B0" w:rsidRPr="003E6078" w:rsidRDefault="001779B0" w:rsidP="008F4C33">
            <w:pPr>
              <w:pStyle w:val="TAL"/>
            </w:pPr>
            <w:r w:rsidRPr="003E6078">
              <w:t>See clause 6.1.1.</w:t>
            </w:r>
          </w:p>
        </w:tc>
      </w:tr>
    </w:tbl>
    <w:p w14:paraId="775B26F6" w14:textId="77777777" w:rsidR="001779B0" w:rsidRDefault="001779B0" w:rsidP="001779B0"/>
    <w:p w14:paraId="7EF2AC04" w14:textId="77777777" w:rsidR="001779B0" w:rsidRDefault="001779B0" w:rsidP="001779B0">
      <w:pPr>
        <w:pStyle w:val="Heading5"/>
      </w:pPr>
      <w:bookmarkStart w:id="863" w:name="_Toc56419563"/>
      <w:bookmarkStart w:id="864" w:name="_Toc74994333"/>
      <w:r>
        <w:t>6.2.4.3.2</w:t>
      </w:r>
      <w:r>
        <w:tab/>
        <w:t>Operation Definition</w:t>
      </w:r>
      <w:bookmarkEnd w:id="863"/>
      <w:bookmarkEnd w:id="864"/>
    </w:p>
    <w:p w14:paraId="3EBE1103" w14:textId="77777777" w:rsidR="001779B0" w:rsidRDefault="001779B0" w:rsidP="001779B0">
      <w:pPr>
        <w:pStyle w:val="Heading6"/>
      </w:pPr>
      <w:bookmarkStart w:id="865" w:name="_Toc51871531"/>
      <w:bookmarkStart w:id="866" w:name="_Toc49733067"/>
      <w:bookmarkStart w:id="867" w:name="_Toc42883199"/>
      <w:bookmarkStart w:id="868" w:name="_Toc33962437"/>
      <w:bookmarkStart w:id="869" w:name="_Toc24937622"/>
      <w:bookmarkStart w:id="870" w:name="_Toc56419564"/>
      <w:bookmarkStart w:id="871" w:name="_Toc74994334"/>
      <w:r>
        <w:t>6.2.4.3.2.1</w:t>
      </w:r>
      <w:r>
        <w:tab/>
        <w:t>OPTIONS</w:t>
      </w:r>
      <w:bookmarkEnd w:id="865"/>
      <w:bookmarkEnd w:id="866"/>
      <w:bookmarkEnd w:id="867"/>
      <w:bookmarkEnd w:id="868"/>
      <w:bookmarkEnd w:id="869"/>
      <w:bookmarkEnd w:id="870"/>
      <w:bookmarkEnd w:id="871"/>
    </w:p>
    <w:p w14:paraId="1C9F67CC" w14:textId="77777777" w:rsidR="001779B0" w:rsidRDefault="001779B0" w:rsidP="001779B0">
      <w:r>
        <w:t>This method shall support the URI query parameters specified in table 6.2.4.3.2.1-1.</w:t>
      </w:r>
    </w:p>
    <w:p w14:paraId="2A5DD06E"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106CC8F2"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C11E533"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592BC2F"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694A04DA"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57A91EB9"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0C7EE5" w14:textId="77777777" w:rsidR="001779B0" w:rsidRDefault="001779B0" w:rsidP="008F4C33">
            <w:pPr>
              <w:pStyle w:val="TAH"/>
            </w:pPr>
            <w:r>
              <w:t>Description</w:t>
            </w:r>
          </w:p>
        </w:tc>
      </w:tr>
      <w:tr w:rsidR="001779B0" w14:paraId="2B177F65"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865B6C5"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12168A7"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69B89446"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691D37D0"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20F32678" w14:textId="77777777" w:rsidR="001779B0" w:rsidRDefault="001779B0" w:rsidP="008F4C33">
            <w:pPr>
              <w:pStyle w:val="TAL"/>
            </w:pPr>
          </w:p>
        </w:tc>
      </w:tr>
    </w:tbl>
    <w:p w14:paraId="3F7F0934" w14:textId="77777777" w:rsidR="001779B0" w:rsidRDefault="001779B0" w:rsidP="001779B0"/>
    <w:p w14:paraId="0790DC9F" w14:textId="77777777" w:rsidR="001779B0" w:rsidRDefault="001779B0" w:rsidP="001779B0">
      <w:r>
        <w:t>This method shall support the request data structures specified in table 6.2.4.3.2.1-2 and the response data structures and response codes specified in table 6.2.4.3.2.1-3.</w:t>
      </w:r>
    </w:p>
    <w:p w14:paraId="5B6C733C"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75D97079"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A8DBCD4"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5A9210C4"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09A23CB"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5BEE80" w14:textId="77777777" w:rsidR="001779B0" w:rsidRDefault="001779B0" w:rsidP="008F4C33">
            <w:pPr>
              <w:pStyle w:val="TAH"/>
            </w:pPr>
            <w:r>
              <w:t>Description</w:t>
            </w:r>
          </w:p>
        </w:tc>
      </w:tr>
      <w:tr w:rsidR="001779B0" w14:paraId="5805C60F"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BCD934"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34E5747C"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61B295A8"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1B243B5B" w14:textId="77777777" w:rsidR="001779B0" w:rsidRDefault="001779B0" w:rsidP="008F4C33">
            <w:pPr>
              <w:pStyle w:val="TAL"/>
            </w:pPr>
          </w:p>
        </w:tc>
      </w:tr>
    </w:tbl>
    <w:p w14:paraId="708C0989" w14:textId="77777777" w:rsidR="001779B0" w:rsidRDefault="001779B0" w:rsidP="001779B0"/>
    <w:p w14:paraId="4756AFAD"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5DEB7E6"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39E50B2"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4B8A9621"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1EAE452F"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EA0E3B5" w14:textId="77777777" w:rsidR="001779B0" w:rsidRDefault="001779B0" w:rsidP="008F4C33">
            <w:pPr>
              <w:pStyle w:val="TAH"/>
            </w:pPr>
            <w:r>
              <w:t>Response</w:t>
            </w:r>
          </w:p>
          <w:p w14:paraId="1D4C631C"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1682E02C" w14:textId="77777777" w:rsidR="001779B0" w:rsidRDefault="001779B0" w:rsidP="008F4C33">
            <w:pPr>
              <w:pStyle w:val="TAH"/>
            </w:pPr>
            <w:r>
              <w:t>Description</w:t>
            </w:r>
          </w:p>
        </w:tc>
      </w:tr>
      <w:tr w:rsidR="001779B0" w14:paraId="45A4406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C41CA12"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42F1F45F"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5738C690"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38266B4A"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4EEBBB8" w14:textId="77777777" w:rsidR="001779B0" w:rsidRDefault="001779B0" w:rsidP="008F4C33">
            <w:pPr>
              <w:pStyle w:val="TAL"/>
            </w:pPr>
          </w:p>
        </w:tc>
      </w:tr>
      <w:tr w:rsidR="001779B0" w14:paraId="17C7F41E"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947C952"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62032C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2EBEB43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5145741"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58643812" w14:textId="77777777" w:rsidR="001779B0" w:rsidRDefault="001779B0" w:rsidP="008F4C33">
            <w:pPr>
              <w:pStyle w:val="TAL"/>
            </w:pPr>
          </w:p>
        </w:tc>
      </w:tr>
      <w:tr w:rsidR="001779B0" w14:paraId="54A3D61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CECD3C0"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548457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740D442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3BFC5440"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5A38EB32" w14:textId="77777777" w:rsidR="001779B0" w:rsidRDefault="001779B0" w:rsidP="008F4C33">
            <w:pPr>
              <w:pStyle w:val="TAL"/>
            </w:pPr>
          </w:p>
        </w:tc>
      </w:tr>
      <w:tr w:rsidR="001779B0" w:rsidRPr="00C03757" w14:paraId="7B5FA248"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C595D5E"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1EE19AC5" w14:textId="77777777" w:rsidR="001779B0" w:rsidRDefault="001779B0" w:rsidP="001779B0">
      <w:pPr>
        <w:pStyle w:val="PL"/>
      </w:pPr>
    </w:p>
    <w:p w14:paraId="4FFB3FB9"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64B5A727"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4C872F9"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48EFA155"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C0D22DB"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FEF165"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7F6E41" w14:textId="77777777" w:rsidR="001779B0" w:rsidRDefault="001779B0" w:rsidP="008F4C33">
            <w:pPr>
              <w:pStyle w:val="TAH"/>
            </w:pPr>
            <w:r>
              <w:t>Description</w:t>
            </w:r>
          </w:p>
        </w:tc>
      </w:tr>
      <w:tr w:rsidR="001779B0" w:rsidRPr="00C03757" w14:paraId="48D3F771"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7DA6075"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7FB32172"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617146B"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E77060B"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072F9E2E" w14:textId="77777777" w:rsidR="001779B0" w:rsidRDefault="001779B0" w:rsidP="008F4C33">
            <w:pPr>
              <w:pStyle w:val="TAL"/>
            </w:pPr>
            <w:r>
              <w:t>Accept-Encoding, described in IETF RFC 7694 [</w:t>
            </w:r>
            <w:r w:rsidR="008F4C33">
              <w:t>24</w:t>
            </w:r>
            <w:r>
              <w:t>]</w:t>
            </w:r>
          </w:p>
        </w:tc>
      </w:tr>
    </w:tbl>
    <w:p w14:paraId="06C894C1" w14:textId="77777777" w:rsidR="001779B0" w:rsidRPr="001779B0" w:rsidRDefault="001779B0" w:rsidP="000D5C20"/>
    <w:p w14:paraId="57FF5667" w14:textId="77777777" w:rsidR="000D5C20" w:rsidRDefault="000D5C20" w:rsidP="000D5C20">
      <w:pPr>
        <w:pStyle w:val="Heading3"/>
      </w:pPr>
      <w:bookmarkStart w:id="872" w:name="_Toc24986400"/>
      <w:bookmarkStart w:id="873" w:name="_Toc34205828"/>
      <w:bookmarkStart w:id="874" w:name="_Toc39062012"/>
      <w:bookmarkStart w:id="875" w:name="_Toc43277254"/>
      <w:bookmarkStart w:id="876" w:name="_Toc49847584"/>
      <w:bookmarkStart w:id="877" w:name="_Toc56419565"/>
      <w:bookmarkStart w:id="878" w:name="_Toc74994335"/>
      <w:r>
        <w:t>6.2</w:t>
      </w:r>
      <w:r>
        <w:rPr>
          <w:rFonts w:hint="eastAsia"/>
        </w:rPr>
        <w:t>.5</w:t>
      </w:r>
      <w:r>
        <w:rPr>
          <w:rFonts w:hint="eastAsia"/>
        </w:rPr>
        <w:tab/>
      </w:r>
      <w:r>
        <w:t>Data Model</w:t>
      </w:r>
      <w:bookmarkEnd w:id="872"/>
      <w:bookmarkEnd w:id="873"/>
      <w:bookmarkEnd w:id="874"/>
      <w:bookmarkEnd w:id="875"/>
      <w:bookmarkEnd w:id="876"/>
      <w:bookmarkEnd w:id="877"/>
      <w:bookmarkEnd w:id="878"/>
    </w:p>
    <w:p w14:paraId="79A28049" w14:textId="77777777" w:rsidR="000D5C20" w:rsidRDefault="000D5C20" w:rsidP="000D5C20">
      <w:pPr>
        <w:pStyle w:val="Heading4"/>
        <w:ind w:left="0" w:firstLine="0"/>
      </w:pPr>
      <w:bookmarkStart w:id="879" w:name="_Toc24986401"/>
      <w:bookmarkStart w:id="880" w:name="_Toc34205829"/>
      <w:bookmarkStart w:id="881" w:name="_Toc39062013"/>
      <w:bookmarkStart w:id="882" w:name="_Toc43277255"/>
      <w:bookmarkStart w:id="883" w:name="_Toc49847585"/>
      <w:bookmarkStart w:id="884" w:name="_Toc56419566"/>
      <w:bookmarkStart w:id="885" w:name="_Toc74994336"/>
      <w:r>
        <w:t>6.2.5.1</w:t>
      </w:r>
      <w:r>
        <w:tab/>
        <w:t>General</w:t>
      </w:r>
      <w:bookmarkEnd w:id="879"/>
      <w:bookmarkEnd w:id="880"/>
      <w:bookmarkEnd w:id="881"/>
      <w:bookmarkEnd w:id="882"/>
      <w:bookmarkEnd w:id="883"/>
      <w:bookmarkEnd w:id="884"/>
      <w:bookmarkEnd w:id="885"/>
    </w:p>
    <w:p w14:paraId="6A206CAC" w14:textId="77777777" w:rsidR="000D5C20" w:rsidRDefault="000D5C20" w:rsidP="000D5C20">
      <w:r>
        <w:t>This clause specifies the application data model supported by the API.</w:t>
      </w:r>
    </w:p>
    <w:p w14:paraId="78F601EF" w14:textId="77777777" w:rsidR="000D5C20" w:rsidRDefault="000D5C20" w:rsidP="000D5C20">
      <w:r>
        <w:t>Table 6.2.5.1-1 specifies the data types defined for the N32 interface.</w:t>
      </w:r>
    </w:p>
    <w:p w14:paraId="10B52CE8"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32B714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1887628"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B29A70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F8E6B2" w14:textId="77777777" w:rsidR="000D5C20" w:rsidRPr="003E6078" w:rsidRDefault="000D5C20" w:rsidP="00E60124">
            <w:pPr>
              <w:pStyle w:val="TAH"/>
            </w:pPr>
            <w:r w:rsidRPr="003E6078">
              <w:t>Description</w:t>
            </w:r>
          </w:p>
        </w:tc>
      </w:tr>
      <w:tr w:rsidR="000D5C20" w:rsidRPr="003E6078" w14:paraId="3AD027D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4A8C9E4"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4A55F49D"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E95FB22" w14:textId="77777777" w:rsidR="000D5C20" w:rsidRPr="003E6078" w:rsidRDefault="000D5C20" w:rsidP="00E60124">
            <w:pPr>
              <w:pStyle w:val="TAL"/>
              <w:rPr>
                <w:rFonts w:cs="Arial"/>
                <w:szCs w:val="18"/>
              </w:rPr>
            </w:pPr>
          </w:p>
        </w:tc>
      </w:tr>
      <w:tr w:rsidR="000D5C20" w:rsidRPr="003E6078" w14:paraId="0624FE8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95FAF6"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3AC9999E"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63170B9A" w14:textId="77777777" w:rsidR="000D5C20" w:rsidRPr="003E6078" w:rsidRDefault="000D5C20" w:rsidP="00E60124">
            <w:pPr>
              <w:pStyle w:val="TAL"/>
              <w:rPr>
                <w:rFonts w:cs="Arial"/>
                <w:szCs w:val="18"/>
              </w:rPr>
            </w:pPr>
          </w:p>
        </w:tc>
      </w:tr>
      <w:tr w:rsidR="000D5C20" w:rsidRPr="003E6078" w14:paraId="7845E03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5EE0A"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19C9E3C8"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71342394" w14:textId="77777777" w:rsidR="000D5C20" w:rsidRPr="003E6078" w:rsidRDefault="000D5C20" w:rsidP="00E60124">
            <w:pPr>
              <w:pStyle w:val="TAL"/>
              <w:rPr>
                <w:rFonts w:cs="Arial"/>
                <w:szCs w:val="18"/>
              </w:rPr>
            </w:pPr>
          </w:p>
        </w:tc>
      </w:tr>
      <w:tr w:rsidR="000D5C20" w:rsidRPr="003E6078" w14:paraId="18356ED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BB8B7EA"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68745C8E"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530F978A" w14:textId="77777777" w:rsidR="000D5C20" w:rsidRPr="003E6078" w:rsidRDefault="000D5C20" w:rsidP="00E60124">
            <w:pPr>
              <w:pStyle w:val="TAL"/>
              <w:rPr>
                <w:rFonts w:cs="Arial"/>
                <w:szCs w:val="18"/>
              </w:rPr>
            </w:pPr>
          </w:p>
        </w:tc>
      </w:tr>
      <w:tr w:rsidR="000D5C20" w:rsidRPr="003E6078" w14:paraId="29A1374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E8E7B2"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060D721B"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4CDF3280" w14:textId="77777777" w:rsidR="000D5C20" w:rsidRPr="003E6078" w:rsidRDefault="000D5C20" w:rsidP="00E60124">
            <w:pPr>
              <w:pStyle w:val="TAL"/>
              <w:rPr>
                <w:rFonts w:cs="Arial"/>
                <w:szCs w:val="18"/>
              </w:rPr>
            </w:pPr>
          </w:p>
        </w:tc>
      </w:tr>
      <w:tr w:rsidR="000D5C20" w:rsidRPr="003E6078" w14:paraId="4C06EF1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8D2BCBE"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379F9AF8"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0108DCB0" w14:textId="77777777" w:rsidR="000D5C20" w:rsidRPr="003E6078" w:rsidRDefault="000D5C20" w:rsidP="00E60124">
            <w:pPr>
              <w:pStyle w:val="TAL"/>
              <w:rPr>
                <w:rFonts w:cs="Arial"/>
                <w:szCs w:val="18"/>
              </w:rPr>
            </w:pPr>
          </w:p>
        </w:tc>
      </w:tr>
      <w:tr w:rsidR="000D5C20" w:rsidRPr="003E6078" w14:paraId="582C5D2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10EB360"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6C043866"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8F488AD" w14:textId="77777777" w:rsidR="000D5C20" w:rsidRPr="003E6078" w:rsidRDefault="000D5C20" w:rsidP="00E60124">
            <w:pPr>
              <w:pStyle w:val="TAL"/>
              <w:rPr>
                <w:rFonts w:cs="Arial"/>
                <w:szCs w:val="18"/>
              </w:rPr>
            </w:pPr>
          </w:p>
        </w:tc>
      </w:tr>
      <w:tr w:rsidR="000D5C20" w:rsidRPr="003E6078" w14:paraId="220525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8FE1781"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06D87926"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39AC4CA5" w14:textId="77777777" w:rsidR="000D5C20" w:rsidRPr="003E6078" w:rsidRDefault="000D5C20" w:rsidP="00E60124">
            <w:pPr>
              <w:pStyle w:val="TAL"/>
              <w:rPr>
                <w:rFonts w:cs="Arial"/>
                <w:szCs w:val="18"/>
              </w:rPr>
            </w:pPr>
          </w:p>
        </w:tc>
      </w:tr>
      <w:tr w:rsidR="000D5C20" w:rsidRPr="003E6078" w14:paraId="0074D8B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A774F4E"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0E2A3A1B"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0503DE53" w14:textId="77777777" w:rsidR="000D5C20" w:rsidRPr="003E6078" w:rsidRDefault="000D5C20" w:rsidP="00E60124">
            <w:pPr>
              <w:pStyle w:val="TAL"/>
              <w:rPr>
                <w:rFonts w:cs="Arial"/>
                <w:szCs w:val="18"/>
              </w:rPr>
            </w:pPr>
          </w:p>
        </w:tc>
      </w:tr>
      <w:tr w:rsidR="000D5C20" w:rsidRPr="003E6078" w14:paraId="4F6F077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DA9BD2B"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13CADD50"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6898F800" w14:textId="77777777" w:rsidR="000D5C20" w:rsidRPr="003E6078" w:rsidRDefault="000D5C20" w:rsidP="00E60124">
            <w:pPr>
              <w:pStyle w:val="TAL"/>
              <w:rPr>
                <w:rFonts w:cs="Arial"/>
                <w:szCs w:val="18"/>
              </w:rPr>
            </w:pPr>
          </w:p>
        </w:tc>
      </w:tr>
      <w:tr w:rsidR="000D5C20" w:rsidRPr="003E6078" w14:paraId="2234ADF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7DE16D"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053E0F35"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38DA1A6E" w14:textId="77777777" w:rsidR="000D5C20" w:rsidRPr="003E6078" w:rsidRDefault="000D5C20" w:rsidP="00E60124">
            <w:pPr>
              <w:pStyle w:val="TAL"/>
              <w:rPr>
                <w:rFonts w:cs="Arial"/>
                <w:szCs w:val="18"/>
              </w:rPr>
            </w:pPr>
          </w:p>
        </w:tc>
      </w:tr>
      <w:tr w:rsidR="000D5C20" w:rsidRPr="003E6078" w14:paraId="732CA9C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A0221C3"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1ED6118E"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6C34A7" w14:textId="77777777" w:rsidR="000D5C20" w:rsidRPr="003E6078" w:rsidRDefault="000D5C20" w:rsidP="00E60124">
            <w:pPr>
              <w:pStyle w:val="TAL"/>
              <w:rPr>
                <w:rFonts w:cs="Arial"/>
                <w:szCs w:val="18"/>
              </w:rPr>
            </w:pPr>
          </w:p>
        </w:tc>
      </w:tr>
      <w:tr w:rsidR="000D5C20" w:rsidRPr="003E6078" w14:paraId="5C2B1DF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3794F12"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2FDB260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054FA9A0" w14:textId="77777777" w:rsidR="000D5C20" w:rsidRPr="003E6078" w:rsidRDefault="000D5C20" w:rsidP="00E60124">
            <w:pPr>
              <w:pStyle w:val="TAL"/>
              <w:rPr>
                <w:rFonts w:cs="Arial"/>
                <w:szCs w:val="18"/>
              </w:rPr>
            </w:pPr>
          </w:p>
        </w:tc>
      </w:tr>
    </w:tbl>
    <w:p w14:paraId="7D2A5BF5" w14:textId="77777777" w:rsidR="000D5C20" w:rsidRDefault="000D5C20" w:rsidP="000D5C20"/>
    <w:p w14:paraId="5D16B92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4BCA8781"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4325BDD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3BD346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C8F693E"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4C560F8" w14:textId="77777777" w:rsidR="000D5C20" w:rsidRPr="003E6078" w:rsidRDefault="000D5C20" w:rsidP="00E60124">
            <w:pPr>
              <w:pStyle w:val="TAH"/>
            </w:pPr>
            <w:r w:rsidRPr="003E6078">
              <w:t>Comments</w:t>
            </w:r>
          </w:p>
        </w:tc>
      </w:tr>
      <w:tr w:rsidR="000D5C20" w:rsidRPr="003E6078" w14:paraId="672D2E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F1DB32"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6E72D611"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468B4043" w14:textId="77777777" w:rsidR="000D5C20" w:rsidRPr="003E6078" w:rsidRDefault="000D5C20" w:rsidP="00E60124">
            <w:pPr>
              <w:pStyle w:val="TAL"/>
              <w:rPr>
                <w:rFonts w:cs="Arial"/>
                <w:szCs w:val="18"/>
              </w:rPr>
            </w:pPr>
          </w:p>
        </w:tc>
      </w:tr>
      <w:tr w:rsidR="000D5C20" w:rsidRPr="003E6078" w14:paraId="77EFC46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B58B8CB"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25B62C20"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8C77C13" w14:textId="77777777" w:rsidR="000D5C20" w:rsidRPr="003E6078" w:rsidRDefault="000D5C20" w:rsidP="00E60124">
            <w:pPr>
              <w:pStyle w:val="TAL"/>
              <w:rPr>
                <w:rFonts w:cs="Arial"/>
                <w:szCs w:val="18"/>
              </w:rPr>
            </w:pPr>
          </w:p>
        </w:tc>
      </w:tr>
      <w:tr w:rsidR="000D5C20" w:rsidRPr="003E6078" w14:paraId="5BDA3D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44FC6DE"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438D05E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1427F477" w14:textId="77777777" w:rsidR="000D5C20" w:rsidRPr="003E6078" w:rsidRDefault="000D5C20" w:rsidP="00E60124">
            <w:pPr>
              <w:pStyle w:val="TAL"/>
              <w:rPr>
                <w:rFonts w:cs="Arial"/>
                <w:szCs w:val="18"/>
              </w:rPr>
            </w:pPr>
          </w:p>
        </w:tc>
      </w:tr>
      <w:tr w:rsidR="000D5C20" w:rsidRPr="003E6078" w14:paraId="288DC2D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7B9032"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557C347"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52EB50F6" w14:textId="77777777" w:rsidR="000D5C20" w:rsidRPr="003E6078" w:rsidRDefault="000D5C20" w:rsidP="00E60124">
            <w:pPr>
              <w:pStyle w:val="TAL"/>
              <w:rPr>
                <w:rFonts w:cs="Arial"/>
                <w:szCs w:val="18"/>
              </w:rPr>
            </w:pPr>
          </w:p>
        </w:tc>
      </w:tr>
      <w:tr w:rsidR="000D5C20" w:rsidRPr="003E6078" w14:paraId="3FE9789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179556D"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06CF18D5"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1F85BE0" w14:textId="77777777" w:rsidR="000D5C20" w:rsidRPr="003E6078" w:rsidRDefault="000D5C20" w:rsidP="00E60124">
            <w:pPr>
              <w:pStyle w:val="TAL"/>
              <w:rPr>
                <w:rFonts w:cs="Arial"/>
                <w:szCs w:val="18"/>
              </w:rPr>
            </w:pPr>
          </w:p>
        </w:tc>
      </w:tr>
    </w:tbl>
    <w:p w14:paraId="7AC3247F" w14:textId="77777777" w:rsidR="000D5C20" w:rsidRDefault="000D5C20" w:rsidP="000D5C20"/>
    <w:p w14:paraId="2B5C0377" w14:textId="77777777" w:rsidR="000D5C20" w:rsidRDefault="000D5C20" w:rsidP="000D5C20">
      <w:pPr>
        <w:pStyle w:val="Heading4"/>
        <w:rPr>
          <w:lang w:val="en-US"/>
        </w:rPr>
      </w:pPr>
      <w:bookmarkStart w:id="886" w:name="_Toc24986402"/>
      <w:bookmarkStart w:id="887" w:name="_Toc34205830"/>
      <w:bookmarkStart w:id="888" w:name="_Toc39062014"/>
      <w:bookmarkStart w:id="889" w:name="_Toc43277256"/>
      <w:bookmarkStart w:id="890" w:name="_Toc49847586"/>
      <w:bookmarkStart w:id="891" w:name="_Toc56419567"/>
      <w:bookmarkStart w:id="892" w:name="_Toc74994337"/>
      <w:r>
        <w:rPr>
          <w:lang w:val="en-US"/>
        </w:rPr>
        <w:lastRenderedPageBreak/>
        <w:t>6.2.5.2</w:t>
      </w:r>
      <w:r>
        <w:rPr>
          <w:lang w:val="en-US"/>
        </w:rPr>
        <w:tab/>
        <w:t>Structured data types</w:t>
      </w:r>
      <w:bookmarkEnd w:id="886"/>
      <w:bookmarkEnd w:id="887"/>
      <w:bookmarkEnd w:id="888"/>
      <w:bookmarkEnd w:id="889"/>
      <w:bookmarkEnd w:id="890"/>
      <w:bookmarkEnd w:id="891"/>
      <w:bookmarkEnd w:id="892"/>
    </w:p>
    <w:p w14:paraId="03FDB24B" w14:textId="77777777" w:rsidR="000D5C20" w:rsidRDefault="000D5C20" w:rsidP="000D5C20">
      <w:pPr>
        <w:pStyle w:val="Heading5"/>
      </w:pPr>
      <w:bookmarkStart w:id="893" w:name="_Toc24986403"/>
      <w:bookmarkStart w:id="894" w:name="_Toc34205831"/>
      <w:bookmarkStart w:id="895" w:name="_Toc39062015"/>
      <w:bookmarkStart w:id="896" w:name="_Toc43277257"/>
      <w:bookmarkStart w:id="897" w:name="_Toc49847587"/>
      <w:bookmarkStart w:id="898" w:name="_Toc56419568"/>
      <w:bookmarkStart w:id="899" w:name="_Toc74994338"/>
      <w:r>
        <w:t>6.2.5.2.1</w:t>
      </w:r>
      <w:r>
        <w:tab/>
        <w:t>Introduction</w:t>
      </w:r>
      <w:bookmarkEnd w:id="893"/>
      <w:bookmarkEnd w:id="894"/>
      <w:bookmarkEnd w:id="895"/>
      <w:bookmarkEnd w:id="896"/>
      <w:bookmarkEnd w:id="897"/>
      <w:bookmarkEnd w:id="898"/>
      <w:bookmarkEnd w:id="899"/>
    </w:p>
    <w:p w14:paraId="36AD945B" w14:textId="77777777" w:rsidR="000D5C20" w:rsidRPr="001436B4" w:rsidRDefault="000D5C20" w:rsidP="000D5C20">
      <w:r>
        <w:t>This clause defines the structures to be used in the JOSE Protected Message Forwarding API on N32.</w:t>
      </w:r>
    </w:p>
    <w:p w14:paraId="3C2127DF" w14:textId="77777777" w:rsidR="000D5C20" w:rsidRDefault="000D5C20" w:rsidP="000D5C20">
      <w:pPr>
        <w:pStyle w:val="Heading5"/>
      </w:pPr>
      <w:bookmarkStart w:id="900" w:name="_Toc24986404"/>
      <w:bookmarkStart w:id="901" w:name="_Toc34205832"/>
      <w:bookmarkStart w:id="902" w:name="_Toc39062016"/>
      <w:bookmarkStart w:id="903" w:name="_Toc43277258"/>
      <w:bookmarkStart w:id="904" w:name="_Toc49847588"/>
      <w:bookmarkStart w:id="905" w:name="_Toc56419569"/>
      <w:bookmarkStart w:id="906" w:name="_Toc74994339"/>
      <w:r>
        <w:t>6.2.5.2.2</w:t>
      </w:r>
      <w:r>
        <w:tab/>
        <w:t>Type: N32fReformattedReqMsg</w:t>
      </w:r>
      <w:bookmarkEnd w:id="900"/>
      <w:bookmarkEnd w:id="901"/>
      <w:bookmarkEnd w:id="902"/>
      <w:bookmarkEnd w:id="903"/>
      <w:bookmarkEnd w:id="904"/>
      <w:bookmarkEnd w:id="905"/>
      <w:bookmarkEnd w:id="906"/>
    </w:p>
    <w:p w14:paraId="5F03746B"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48447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9627F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888C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DD73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6A74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B6A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DDEA02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C53069"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34DF3185"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7B7B1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2D9E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61B3F7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6E5F1E8F" w14:textId="77777777" w:rsidR="000D5C20" w:rsidRPr="003E6078" w:rsidRDefault="000D5C20" w:rsidP="00E60124">
            <w:pPr>
              <w:pStyle w:val="TAL"/>
              <w:rPr>
                <w:rFonts w:cs="Arial"/>
                <w:szCs w:val="18"/>
              </w:rPr>
            </w:pPr>
          </w:p>
          <w:p w14:paraId="52243BB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53141813"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44EC7202"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43616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0B2C173"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4B424F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DFB809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481A8D5"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D36A3C7"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1A0B4862" w14:textId="77777777" w:rsidR="000D5C20" w:rsidRDefault="000D5C20" w:rsidP="000D5C20">
      <w:pPr>
        <w:rPr>
          <w:lang w:val="en-US"/>
        </w:rPr>
      </w:pPr>
    </w:p>
    <w:p w14:paraId="3DE49D6F" w14:textId="77777777" w:rsidR="000D5C20" w:rsidRDefault="000D5C20" w:rsidP="000D5C20">
      <w:pPr>
        <w:pStyle w:val="Heading5"/>
      </w:pPr>
      <w:bookmarkStart w:id="907" w:name="_Toc24986405"/>
      <w:bookmarkStart w:id="908" w:name="_Toc34205833"/>
      <w:bookmarkStart w:id="909" w:name="_Toc39062017"/>
      <w:bookmarkStart w:id="910" w:name="_Toc43277259"/>
      <w:bookmarkStart w:id="911" w:name="_Toc49847589"/>
      <w:bookmarkStart w:id="912" w:name="_Toc56419570"/>
      <w:bookmarkStart w:id="913" w:name="_Toc74994340"/>
      <w:r>
        <w:lastRenderedPageBreak/>
        <w:t>6.2.5.2.3</w:t>
      </w:r>
      <w:r>
        <w:tab/>
        <w:t>Type: N32fReformattedRspMsg</w:t>
      </w:r>
      <w:bookmarkEnd w:id="907"/>
      <w:bookmarkEnd w:id="908"/>
      <w:bookmarkEnd w:id="909"/>
      <w:bookmarkEnd w:id="910"/>
      <w:bookmarkEnd w:id="911"/>
      <w:bookmarkEnd w:id="912"/>
      <w:bookmarkEnd w:id="913"/>
    </w:p>
    <w:p w14:paraId="06789042"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89B403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42DA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054A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D036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896E9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4C30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2440AC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FB0878"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780CDEB"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1368808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B183BF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C1936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2C3FB480" w14:textId="77777777" w:rsidR="000D5C20" w:rsidRPr="003E6078" w:rsidRDefault="000D5C20" w:rsidP="00E60124">
            <w:pPr>
              <w:pStyle w:val="TAL"/>
              <w:rPr>
                <w:rFonts w:cs="Arial"/>
                <w:szCs w:val="18"/>
              </w:rPr>
            </w:pPr>
          </w:p>
          <w:p w14:paraId="22FC582F"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45CFDA1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51ED9398"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3DBCE72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5D747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749D7B7"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76E5633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1B353A"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3D5D79A"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12FC32C3" w14:textId="77777777" w:rsidR="000D5C20" w:rsidRDefault="000D5C20" w:rsidP="000D5C20"/>
    <w:p w14:paraId="70341EC8" w14:textId="77777777" w:rsidR="000D5C20" w:rsidRDefault="000D5C20" w:rsidP="000D5C20">
      <w:pPr>
        <w:pStyle w:val="Heading5"/>
      </w:pPr>
      <w:bookmarkStart w:id="914" w:name="_Toc24986406"/>
      <w:bookmarkStart w:id="915" w:name="_Toc34205834"/>
      <w:bookmarkStart w:id="916" w:name="_Toc39062018"/>
      <w:bookmarkStart w:id="917" w:name="_Toc43277260"/>
      <w:bookmarkStart w:id="918" w:name="_Toc49847590"/>
      <w:bookmarkStart w:id="919" w:name="_Toc56419571"/>
      <w:bookmarkStart w:id="920" w:name="_Toc74994341"/>
      <w:r>
        <w:t>6.2.5.2.4</w:t>
      </w:r>
      <w:r>
        <w:tab/>
        <w:t xml:space="preserve">Type: </w:t>
      </w:r>
      <w:r w:rsidRPr="00B727D2">
        <w:t>DataToIntegrityProtect</w:t>
      </w:r>
      <w:r>
        <w:t>AndCipher</w:t>
      </w:r>
      <w:r w:rsidRPr="00B727D2">
        <w:t>Block</w:t>
      </w:r>
      <w:bookmarkEnd w:id="914"/>
      <w:bookmarkEnd w:id="915"/>
      <w:bookmarkEnd w:id="916"/>
      <w:bookmarkEnd w:id="917"/>
      <w:bookmarkEnd w:id="918"/>
      <w:bookmarkEnd w:id="919"/>
      <w:bookmarkEnd w:id="920"/>
    </w:p>
    <w:p w14:paraId="1A8DC47D"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CEA984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B79D3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1639F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BA986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75F2A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E9AEF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C968D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EE054D3"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3009D"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3CDB58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891C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05DD537"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2BC89D82" w14:textId="77777777" w:rsidR="000D5C20" w:rsidRDefault="000D5C20" w:rsidP="000D5C20"/>
    <w:p w14:paraId="4A4F590C" w14:textId="77777777" w:rsidR="000D5C20" w:rsidRDefault="000D5C20" w:rsidP="000D5C20">
      <w:pPr>
        <w:pStyle w:val="Heading5"/>
      </w:pPr>
      <w:bookmarkStart w:id="921" w:name="_Toc24986407"/>
      <w:bookmarkStart w:id="922" w:name="_Toc34205835"/>
      <w:bookmarkStart w:id="923" w:name="_Toc39062019"/>
      <w:bookmarkStart w:id="924" w:name="_Toc43277261"/>
      <w:bookmarkStart w:id="925" w:name="_Toc49847591"/>
      <w:bookmarkStart w:id="926" w:name="_Toc56419572"/>
      <w:bookmarkStart w:id="927" w:name="_Toc74994342"/>
      <w:r>
        <w:lastRenderedPageBreak/>
        <w:t>6.2.5.2.5</w:t>
      </w:r>
      <w:r>
        <w:tab/>
        <w:t xml:space="preserve">Type: </w:t>
      </w:r>
      <w:r w:rsidRPr="00B727D2">
        <w:t>DataToIntegrityProtectBlock</w:t>
      </w:r>
      <w:bookmarkEnd w:id="921"/>
      <w:bookmarkEnd w:id="922"/>
      <w:bookmarkEnd w:id="923"/>
      <w:bookmarkEnd w:id="924"/>
      <w:bookmarkEnd w:id="925"/>
      <w:bookmarkEnd w:id="926"/>
      <w:bookmarkEnd w:id="927"/>
    </w:p>
    <w:p w14:paraId="6117EC83"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02C32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D93E8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415C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8093E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B7E3E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E27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416D9D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A8CF809"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5D141A07"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673777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F2437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A135E56"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1D80F2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B0DE3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2B4978D0"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3CAC8A1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239AB7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7375F4"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64BAF3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DC3395"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78B3E37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82B6F7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5F99C5"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F9AF23B"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5E4BBB2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08D3BB4"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35382BC1"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46F349E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6704FF"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137A1EC"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277028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5831B2"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7741AC"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2E1F2C5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F3E82E"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41F14DD"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14C88B71" w14:textId="77777777" w:rsidR="000D5C20" w:rsidRDefault="000D5C20" w:rsidP="000D5C20"/>
    <w:p w14:paraId="6C9A2EDD" w14:textId="77777777" w:rsidR="000D5C20" w:rsidRDefault="000D5C20" w:rsidP="000D5C20">
      <w:pPr>
        <w:pStyle w:val="Heading5"/>
      </w:pPr>
      <w:bookmarkStart w:id="928" w:name="_Toc24986408"/>
      <w:bookmarkStart w:id="929" w:name="_Toc34205836"/>
      <w:bookmarkStart w:id="930" w:name="_Toc39062020"/>
      <w:bookmarkStart w:id="931" w:name="_Toc43277262"/>
      <w:bookmarkStart w:id="932" w:name="_Toc49847592"/>
      <w:bookmarkStart w:id="933" w:name="_Toc56419573"/>
      <w:bookmarkStart w:id="934" w:name="_Toc74994343"/>
      <w:r>
        <w:t>6.2.5.2.6</w:t>
      </w:r>
      <w:r>
        <w:tab/>
        <w:t>Type: RequestLine</w:t>
      </w:r>
      <w:bookmarkEnd w:id="928"/>
      <w:bookmarkEnd w:id="929"/>
      <w:bookmarkEnd w:id="930"/>
      <w:bookmarkEnd w:id="931"/>
      <w:bookmarkEnd w:id="932"/>
      <w:bookmarkEnd w:id="933"/>
      <w:bookmarkEnd w:id="934"/>
    </w:p>
    <w:p w14:paraId="7204B2B1"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CF4AA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482B6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B61F6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DF9E7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CF123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FAEA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0DD107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30CD40"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483EC885"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2B9F7FF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FD106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6A376D"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1AF6B7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C693D"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5BEE06C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585D9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AF317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C9CE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29EA929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5EDD448"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0FF5790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30646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885DA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87D4C72"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1798E09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06C19D"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493E693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566FB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0997E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163916"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1D7442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ED4517"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4F8078B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A3096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AB710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F1B17FF"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0552FD7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38DEF6"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70CE3A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2B3274A"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DF700C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7E48870"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5BD38537" w14:textId="77777777" w:rsidR="000D5C20" w:rsidRDefault="000D5C20" w:rsidP="000D5C20"/>
    <w:p w14:paraId="5CAA82E5" w14:textId="77777777" w:rsidR="000D5C20" w:rsidRDefault="000D5C20" w:rsidP="000D5C20">
      <w:pPr>
        <w:pStyle w:val="Heading5"/>
      </w:pPr>
      <w:bookmarkStart w:id="935" w:name="_Toc24986409"/>
      <w:bookmarkStart w:id="936" w:name="_Toc34205837"/>
      <w:bookmarkStart w:id="937" w:name="_Toc39062021"/>
      <w:bookmarkStart w:id="938" w:name="_Toc43277263"/>
      <w:bookmarkStart w:id="939" w:name="_Toc49847593"/>
      <w:bookmarkStart w:id="940" w:name="_Toc56419574"/>
      <w:bookmarkStart w:id="941" w:name="_Toc74994344"/>
      <w:r>
        <w:lastRenderedPageBreak/>
        <w:t>6.2.5.2.7</w:t>
      </w:r>
      <w:r>
        <w:tab/>
        <w:t>Type: HttpHeader</w:t>
      </w:r>
      <w:bookmarkEnd w:id="935"/>
      <w:bookmarkEnd w:id="936"/>
      <w:bookmarkEnd w:id="937"/>
      <w:bookmarkEnd w:id="938"/>
      <w:bookmarkEnd w:id="939"/>
      <w:bookmarkEnd w:id="940"/>
      <w:bookmarkEnd w:id="941"/>
    </w:p>
    <w:p w14:paraId="146C64F5"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0B9D51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69D5B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385E4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85248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D82AD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F128D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C95BA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30CAA5"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2EDAD60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51022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CCCD4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EB7288"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3D37746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218ED4"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5D714749"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5DC8A7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E5CC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8CAD7A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68BFD78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22BCB9F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137A53D0" w14:textId="77777777" w:rsidR="000D5C20" w:rsidRDefault="000D5C20" w:rsidP="000D5C20"/>
    <w:p w14:paraId="56EE20B6" w14:textId="77777777" w:rsidR="000D5C20" w:rsidRDefault="000D5C20" w:rsidP="000D5C20">
      <w:pPr>
        <w:pStyle w:val="Heading5"/>
      </w:pPr>
      <w:bookmarkStart w:id="942" w:name="_Toc24986410"/>
      <w:bookmarkStart w:id="943" w:name="_Toc34205838"/>
      <w:bookmarkStart w:id="944" w:name="_Toc39062022"/>
      <w:bookmarkStart w:id="945" w:name="_Toc43277264"/>
      <w:bookmarkStart w:id="946" w:name="_Toc49847594"/>
      <w:bookmarkStart w:id="947" w:name="_Toc56419575"/>
      <w:bookmarkStart w:id="948" w:name="_Toc74994345"/>
      <w:r>
        <w:lastRenderedPageBreak/>
        <w:t>6.2.5.2.8</w:t>
      </w:r>
      <w:r>
        <w:tab/>
        <w:t>Type: HttpPayload</w:t>
      </w:r>
      <w:bookmarkEnd w:id="942"/>
      <w:bookmarkEnd w:id="943"/>
      <w:bookmarkEnd w:id="944"/>
      <w:bookmarkEnd w:id="945"/>
      <w:bookmarkEnd w:id="946"/>
      <w:bookmarkEnd w:id="947"/>
      <w:bookmarkEnd w:id="948"/>
    </w:p>
    <w:p w14:paraId="0869D145"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0203A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8DEDC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8B1F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0C23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727EEF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06F63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1D30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1709D"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43C9FAB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A3595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A6BD1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B1D3F5"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4A29EC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D4B813"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6CA68066"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4A98BE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D2AD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492555"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41CEC47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71DDD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3C575F7C"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7EF6F9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D275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FEA9EC"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C971CB"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321F2EEC" w14:textId="77777777" w:rsidR="000D5C20" w:rsidRPr="003E6078" w:rsidRDefault="000D5C20" w:rsidP="00BD392E">
            <w:pPr>
              <w:pStyle w:val="PL"/>
            </w:pPr>
            <w:r w:rsidRPr="003E6078">
              <w:t>{</w:t>
            </w:r>
          </w:p>
          <w:p w14:paraId="7157D3B8"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51623EB1" w14:textId="77777777" w:rsidR="000D5C20" w:rsidRPr="003E6078" w:rsidRDefault="000D5C20" w:rsidP="00BD392E">
            <w:pPr>
              <w:pStyle w:val="PL"/>
              <w:rPr>
                <w:rFonts w:cs="Courier New"/>
                <w:szCs w:val="16"/>
              </w:rPr>
            </w:pPr>
            <w:r w:rsidRPr="003E6078">
              <w:rPr>
                <w:rFonts w:cs="Courier New"/>
                <w:szCs w:val="16"/>
              </w:rPr>
              <w:t>}</w:t>
            </w:r>
          </w:p>
          <w:p w14:paraId="410BE817" w14:textId="77777777" w:rsidR="000D5C20" w:rsidRPr="003E6078" w:rsidRDefault="000D5C20" w:rsidP="00E60124">
            <w:pPr>
              <w:pStyle w:val="TAL"/>
            </w:pPr>
            <w:r w:rsidRPr="003E6078">
              <w:t>(see clause 6.2.5.2.4).</w:t>
            </w:r>
          </w:p>
          <w:p w14:paraId="00D38164" w14:textId="77777777" w:rsidR="000D5C20" w:rsidRPr="003E6078" w:rsidRDefault="000D5C20" w:rsidP="00E60124">
            <w:pPr>
              <w:pStyle w:val="TAL"/>
            </w:pPr>
          </w:p>
          <w:p w14:paraId="4D17944C"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1CA0FF94" w14:textId="77777777" w:rsidR="000D5C20" w:rsidRPr="003E6078" w:rsidRDefault="000D5C20" w:rsidP="00E60124">
            <w:pPr>
              <w:pStyle w:val="TAL"/>
            </w:pPr>
          </w:p>
          <w:p w14:paraId="67799925"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3EF50C1D" w14:textId="77777777" w:rsidR="000D5C20" w:rsidRPr="003E6078" w:rsidRDefault="000D5C20" w:rsidP="00E60124">
            <w:pPr>
              <w:pStyle w:val="TAL"/>
            </w:pPr>
          </w:p>
          <w:p w14:paraId="59DE8F0C"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4A22A96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2EC8EF4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6D8FD54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41F6BD6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1CC9E0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1D7B10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AE8F9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35C762F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D2D09D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03DEF14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DAA315" w14:textId="77777777" w:rsidR="000D5C20" w:rsidRPr="003E6078" w:rsidRDefault="000D5C20" w:rsidP="00E60124">
            <w:pPr>
              <w:pStyle w:val="TAL"/>
            </w:pPr>
          </w:p>
          <w:p w14:paraId="50AF2D40"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6B67DB2C" w14:textId="77777777" w:rsidR="000D5C20" w:rsidRPr="003E6078" w:rsidRDefault="000D5C20" w:rsidP="00E60124">
            <w:pPr>
              <w:pStyle w:val="TAL"/>
            </w:pPr>
          </w:p>
          <w:p w14:paraId="0A50088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3B64832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1A08540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4C8C306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929275F" w14:textId="77777777" w:rsidR="000D5C20" w:rsidRPr="003E6078" w:rsidRDefault="000D5C20" w:rsidP="00E60124">
            <w:pPr>
              <w:pStyle w:val="TAL"/>
            </w:pPr>
            <w:r w:rsidRPr="003E6078">
              <w:rPr>
                <w:rFonts w:ascii="Courier New" w:hAnsi="Courier New" w:cs="Courier New"/>
                <w:sz w:val="16"/>
                <w:szCs w:val="16"/>
              </w:rPr>
              <w:t>},</w:t>
            </w:r>
          </w:p>
          <w:p w14:paraId="7AD8467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5613629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40B96F4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24EDDFE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54B2E80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6E7CF35E" w14:textId="77777777" w:rsidR="000D5C20" w:rsidRPr="003E6078" w:rsidRDefault="000D5C20" w:rsidP="00E60124">
            <w:pPr>
              <w:pStyle w:val="TAL"/>
            </w:pPr>
          </w:p>
          <w:p w14:paraId="4A914346"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77A9C1AF"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533875"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467846F7" w14:textId="77777777" w:rsidR="000D5C20" w:rsidRPr="00CB11D0" w:rsidRDefault="000D5C20" w:rsidP="000D5C20"/>
    <w:p w14:paraId="0F475D42" w14:textId="77777777" w:rsidR="000D5C20" w:rsidRDefault="000D5C20" w:rsidP="000D5C20">
      <w:pPr>
        <w:pStyle w:val="Heading5"/>
      </w:pPr>
      <w:bookmarkStart w:id="949" w:name="_Toc24986411"/>
      <w:bookmarkStart w:id="950" w:name="_Toc34205839"/>
      <w:bookmarkStart w:id="951" w:name="_Toc39062023"/>
      <w:bookmarkStart w:id="952" w:name="_Toc43277265"/>
      <w:bookmarkStart w:id="953" w:name="_Toc49847595"/>
      <w:bookmarkStart w:id="954" w:name="_Toc56419576"/>
      <w:bookmarkStart w:id="955" w:name="_Toc74994346"/>
      <w:r>
        <w:t>6.2.5.2.9</w:t>
      </w:r>
      <w:r>
        <w:tab/>
        <w:t>Type: MetaData</w:t>
      </w:r>
      <w:bookmarkEnd w:id="949"/>
      <w:bookmarkEnd w:id="950"/>
      <w:bookmarkEnd w:id="951"/>
      <w:bookmarkEnd w:id="952"/>
      <w:bookmarkEnd w:id="953"/>
      <w:bookmarkEnd w:id="954"/>
      <w:bookmarkEnd w:id="955"/>
    </w:p>
    <w:p w14:paraId="3FD15331"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A46A4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14AB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4BB5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7749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5DD11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2B396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1D3C8B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1F9CCF"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ECF5A2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3C3A4A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38F801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1D6C2"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3A08B99A" w14:textId="77777777" w:rsidR="000D5C20" w:rsidRPr="003E6078" w:rsidRDefault="000D5C20" w:rsidP="00E60124">
            <w:pPr>
              <w:pStyle w:val="TAL"/>
            </w:pPr>
          </w:p>
          <w:p w14:paraId="7BC51CB6"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3EB752A" w14:textId="77777777" w:rsidR="000D5C20" w:rsidRPr="003E6078" w:rsidRDefault="000D5C20" w:rsidP="00E60124">
            <w:pPr>
              <w:pStyle w:val="TAL"/>
              <w:rPr>
                <w:lang w:eastAsia="zh-CN"/>
              </w:rPr>
            </w:pPr>
          </w:p>
          <w:p w14:paraId="0AFAC0A0"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0BC70F9" w14:textId="77777777" w:rsidR="000D5C20" w:rsidRPr="003E6078" w:rsidRDefault="000D5C20" w:rsidP="00E60124">
            <w:pPr>
              <w:pStyle w:val="TAL"/>
              <w:rPr>
                <w:lang w:eastAsia="zh-CN"/>
              </w:rPr>
            </w:pPr>
          </w:p>
          <w:p w14:paraId="6846D8CC" w14:textId="77777777" w:rsidR="000D5C20" w:rsidRPr="003E6078" w:rsidRDefault="000D5C20" w:rsidP="00E60124">
            <w:pPr>
              <w:pStyle w:val="TAL"/>
              <w:rPr>
                <w:lang w:eastAsia="zh-CN"/>
              </w:rPr>
            </w:pPr>
            <w:r w:rsidRPr="003E6078">
              <w:rPr>
                <w:lang w:eastAsia="zh-CN"/>
              </w:rPr>
              <w:t>Example: "0600AD1855BD6007".</w:t>
            </w:r>
          </w:p>
          <w:p w14:paraId="00F7E9DF" w14:textId="77777777" w:rsidR="000D5C20" w:rsidRPr="003E6078" w:rsidRDefault="000D5C20" w:rsidP="00E60124">
            <w:pPr>
              <w:pStyle w:val="TAL"/>
              <w:rPr>
                <w:rFonts w:cs="Arial"/>
                <w:szCs w:val="18"/>
              </w:rPr>
            </w:pPr>
          </w:p>
        </w:tc>
      </w:tr>
      <w:tr w:rsidR="000D5C20" w:rsidRPr="003E6078" w14:paraId="5A057B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4C89B07"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4EF052D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4A66F72"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300E5FD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7FF65A"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721AB176" w14:textId="77777777" w:rsidR="000D5C20" w:rsidRPr="003E6078" w:rsidRDefault="000D5C20" w:rsidP="00E60124">
            <w:pPr>
              <w:pStyle w:val="TAL"/>
              <w:rPr>
                <w:rFonts w:cs="Arial"/>
                <w:szCs w:val="18"/>
              </w:rPr>
            </w:pPr>
          </w:p>
          <w:p w14:paraId="0516E2BF"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27FED90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72D1D6"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12E8BD4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5B34CE1"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4A990AA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C3AD4B3"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76D8C113" w14:textId="77777777" w:rsidR="000D5C20" w:rsidRDefault="000D5C20" w:rsidP="000D5C20"/>
    <w:p w14:paraId="7473E671" w14:textId="77777777" w:rsidR="000D5C20" w:rsidRDefault="000D5C20" w:rsidP="000D5C20">
      <w:pPr>
        <w:pStyle w:val="Heading5"/>
      </w:pPr>
      <w:bookmarkStart w:id="956" w:name="_Toc24986412"/>
      <w:bookmarkStart w:id="957" w:name="_Toc34205840"/>
      <w:bookmarkStart w:id="958" w:name="_Toc39062024"/>
      <w:bookmarkStart w:id="959" w:name="_Toc43277266"/>
      <w:bookmarkStart w:id="960" w:name="_Toc49847596"/>
      <w:bookmarkStart w:id="961" w:name="_Toc56419577"/>
      <w:bookmarkStart w:id="962" w:name="_Toc74994347"/>
      <w:r>
        <w:lastRenderedPageBreak/>
        <w:t>6.2.5.2.10</w:t>
      </w:r>
      <w:r>
        <w:tab/>
        <w:t>Type: Modifications</w:t>
      </w:r>
      <w:bookmarkEnd w:id="956"/>
      <w:bookmarkEnd w:id="957"/>
      <w:bookmarkEnd w:id="958"/>
      <w:bookmarkEnd w:id="959"/>
      <w:bookmarkEnd w:id="960"/>
      <w:bookmarkEnd w:id="961"/>
      <w:bookmarkEnd w:id="962"/>
    </w:p>
    <w:p w14:paraId="1D5C76A9"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8853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4103B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95B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744E1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E3BF4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2F317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AE1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F29058"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38984222"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42DD4B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72DF4"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EBAB492"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26276E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FD28734"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2A99CCC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952B8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57A134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74250ED"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51C860D3" w14:textId="77777777" w:rsidR="000D5C20" w:rsidRPr="00CB11D0" w:rsidRDefault="000D5C20" w:rsidP="000D5C20"/>
    <w:p w14:paraId="0F375D71" w14:textId="77777777" w:rsidR="000D5C20" w:rsidRDefault="000D5C20" w:rsidP="000D5C20">
      <w:pPr>
        <w:pStyle w:val="Heading5"/>
      </w:pPr>
      <w:bookmarkStart w:id="963" w:name="_Toc24986413"/>
      <w:bookmarkStart w:id="964" w:name="_Toc34205841"/>
      <w:bookmarkStart w:id="965" w:name="_Toc39062025"/>
      <w:bookmarkStart w:id="966" w:name="_Toc43277267"/>
      <w:bookmarkStart w:id="967" w:name="_Toc49847597"/>
      <w:bookmarkStart w:id="968" w:name="_Toc56419578"/>
      <w:bookmarkStart w:id="969" w:name="_Toc74994348"/>
      <w:r>
        <w:t>6.2.5.2.11</w:t>
      </w:r>
      <w:r>
        <w:tab/>
        <w:t>Type: FlatJweJson</w:t>
      </w:r>
      <w:bookmarkEnd w:id="963"/>
      <w:bookmarkEnd w:id="964"/>
      <w:bookmarkEnd w:id="965"/>
      <w:bookmarkEnd w:id="966"/>
      <w:bookmarkEnd w:id="967"/>
      <w:bookmarkEnd w:id="968"/>
      <w:bookmarkEnd w:id="969"/>
    </w:p>
    <w:p w14:paraId="5A0862E9"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4D3E6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75A9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137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55C5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96A97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F096B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10DAD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044FA5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714411A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B6602C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8606C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BEE2BF"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237D49B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BE3CD0"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012FC950"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214ABC0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B1D558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68003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13DD150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2F5D596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882FCCE"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74292B32"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A6B1E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7D8F08"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DE4F5C8"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43B5C542"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64FC6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3AC75D"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FF0E8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BDE3A4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76E5D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00424D"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659D36B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0C61B5"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130D3F5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E4487C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619076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93EB472"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4ABDBE7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8878F"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08854F9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4A469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83E62E"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2230FA"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775764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C4188D0"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292A97B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20BF10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F2A31F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CBD92E"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1DBF6F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B16B5E"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770E87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92E5B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B825D36"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33EDD60"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437F4A9" w14:textId="77777777" w:rsidR="000D5C20" w:rsidRPr="00556DC4" w:rsidRDefault="000D5C20" w:rsidP="000D5C20"/>
    <w:p w14:paraId="01B1C746" w14:textId="77777777" w:rsidR="000D5C20" w:rsidRDefault="000D5C20" w:rsidP="000D5C20">
      <w:pPr>
        <w:pStyle w:val="Heading5"/>
      </w:pPr>
      <w:bookmarkStart w:id="970" w:name="_Toc24986414"/>
      <w:bookmarkStart w:id="971" w:name="_Toc34205842"/>
      <w:bookmarkStart w:id="972" w:name="_Toc39062026"/>
      <w:bookmarkStart w:id="973" w:name="_Toc43277268"/>
      <w:bookmarkStart w:id="974" w:name="_Toc49847598"/>
      <w:bookmarkStart w:id="975" w:name="_Toc56419579"/>
      <w:bookmarkStart w:id="976" w:name="_Toc74994349"/>
      <w:r>
        <w:lastRenderedPageBreak/>
        <w:t>6.2.5.2.12</w:t>
      </w:r>
      <w:r>
        <w:tab/>
        <w:t>Type: FlatJwsJson</w:t>
      </w:r>
      <w:bookmarkEnd w:id="970"/>
      <w:bookmarkEnd w:id="971"/>
      <w:bookmarkEnd w:id="972"/>
      <w:bookmarkEnd w:id="973"/>
      <w:bookmarkEnd w:id="974"/>
      <w:bookmarkEnd w:id="975"/>
      <w:bookmarkEnd w:id="976"/>
    </w:p>
    <w:p w14:paraId="1C366DAC"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16DEB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1A1D8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EB9D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11D90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0B32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A6649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FD8D27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E68310"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663ED8F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416B2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C4339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2FC9B27"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0C2A790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C0F6BB6"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36A3F36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ABE229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41E91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A975F29"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6E5B7AD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7269F8"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44583A2B"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07BC4CC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DD94661"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6DCEE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56A761B0"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306DA0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83BAFB"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46A91037"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EDFF0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017C61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B172C2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38E6CE94" w14:textId="77777777" w:rsidR="000D5C20" w:rsidRDefault="000D5C20" w:rsidP="000D5C20"/>
    <w:p w14:paraId="098FD8AA" w14:textId="77777777" w:rsidR="000D5C20" w:rsidRDefault="000D5C20" w:rsidP="000D5C20">
      <w:pPr>
        <w:pStyle w:val="Heading5"/>
      </w:pPr>
      <w:bookmarkStart w:id="977" w:name="_Toc24986415"/>
      <w:bookmarkStart w:id="978" w:name="_Toc34205843"/>
      <w:bookmarkStart w:id="979" w:name="_Toc39062027"/>
      <w:bookmarkStart w:id="980" w:name="_Toc43277269"/>
      <w:bookmarkStart w:id="981" w:name="_Toc49847599"/>
      <w:bookmarkStart w:id="982" w:name="_Toc56419580"/>
      <w:bookmarkStart w:id="983" w:name="_Toc74994350"/>
      <w:r>
        <w:t>6.2.5.2.13</w:t>
      </w:r>
      <w:r>
        <w:tab/>
        <w:t xml:space="preserve">Type: </w:t>
      </w:r>
      <w:r>
        <w:rPr>
          <w:rFonts w:hint="eastAsia"/>
        </w:rPr>
        <w:t>IndexToEncryptedValue</w:t>
      </w:r>
      <w:bookmarkEnd w:id="977"/>
      <w:bookmarkEnd w:id="978"/>
      <w:bookmarkEnd w:id="979"/>
      <w:bookmarkEnd w:id="980"/>
      <w:bookmarkEnd w:id="981"/>
      <w:bookmarkEnd w:id="982"/>
      <w:bookmarkEnd w:id="983"/>
    </w:p>
    <w:p w14:paraId="6E77B484"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DCF0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55261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A2F6D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3FEE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B5D73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DBB1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B075B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A76058"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55280F92"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7CEA3AB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DA6C4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796AEA"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744F9060" w14:textId="77777777" w:rsidR="000D5C20" w:rsidRPr="00CC4B83" w:rsidRDefault="000D5C20" w:rsidP="000D5C20"/>
    <w:p w14:paraId="2B62AB83" w14:textId="77777777" w:rsidR="000D5C20" w:rsidRDefault="000D5C20" w:rsidP="000D5C20">
      <w:pPr>
        <w:pStyle w:val="Heading5"/>
      </w:pPr>
      <w:bookmarkStart w:id="984" w:name="_Toc24986416"/>
      <w:bookmarkStart w:id="985" w:name="_Toc34205844"/>
      <w:bookmarkStart w:id="986" w:name="_Toc39062028"/>
      <w:bookmarkStart w:id="987" w:name="_Toc43277270"/>
      <w:bookmarkStart w:id="988" w:name="_Toc49847600"/>
      <w:bookmarkStart w:id="989" w:name="_Toc56419581"/>
      <w:bookmarkStart w:id="990" w:name="_Toc74994351"/>
      <w:r>
        <w:t>6.2.5.2.14</w:t>
      </w:r>
      <w:r>
        <w:tab/>
        <w:t>Type: EncodedHttpHeaderValue</w:t>
      </w:r>
      <w:bookmarkEnd w:id="984"/>
      <w:bookmarkEnd w:id="985"/>
      <w:bookmarkEnd w:id="986"/>
      <w:bookmarkEnd w:id="987"/>
      <w:bookmarkEnd w:id="988"/>
      <w:bookmarkEnd w:id="989"/>
      <w:bookmarkEnd w:id="990"/>
    </w:p>
    <w:p w14:paraId="035A8527"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14F77B7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2B2E45D"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F8A4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7993629"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4BBFB7B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4A68FB02"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54930FD"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13E95E29"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CE154C"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4F13EC9C" w14:textId="77777777" w:rsidR="000D5C20" w:rsidRPr="003E6078" w:rsidRDefault="000D5C20" w:rsidP="00E60124">
            <w:pPr>
              <w:pStyle w:val="TAL"/>
            </w:pPr>
          </w:p>
        </w:tc>
      </w:tr>
      <w:tr w:rsidR="000D5C20" w:rsidRPr="003E6078" w14:paraId="1D920EA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38724981"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137AA22C"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62AC305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02C6BECA" w14:textId="77777777" w:rsidR="000D5C20" w:rsidRPr="003E6078" w:rsidRDefault="000D5C20" w:rsidP="00E60124">
            <w:pPr>
              <w:pStyle w:val="TAL"/>
            </w:pPr>
          </w:p>
        </w:tc>
      </w:tr>
    </w:tbl>
    <w:p w14:paraId="07499450" w14:textId="77777777" w:rsidR="000D5C20" w:rsidRPr="001436B4" w:rsidRDefault="000D5C20" w:rsidP="000D5C20"/>
    <w:p w14:paraId="2CCB718B" w14:textId="77777777" w:rsidR="000D5C20" w:rsidRDefault="000D5C20" w:rsidP="000D5C20">
      <w:pPr>
        <w:pStyle w:val="Heading4"/>
        <w:rPr>
          <w:lang w:val="en-US"/>
        </w:rPr>
      </w:pPr>
      <w:bookmarkStart w:id="991" w:name="_Toc24986417"/>
      <w:bookmarkStart w:id="992" w:name="_Toc34205845"/>
      <w:bookmarkStart w:id="993" w:name="_Toc39062029"/>
      <w:bookmarkStart w:id="994" w:name="_Toc43277271"/>
      <w:bookmarkStart w:id="995" w:name="_Toc49847601"/>
      <w:bookmarkStart w:id="996" w:name="_Toc56419582"/>
      <w:bookmarkStart w:id="997" w:name="_Toc74994352"/>
      <w:r>
        <w:rPr>
          <w:lang w:val="en-US"/>
        </w:rPr>
        <w:t>6.2.5.3</w:t>
      </w:r>
      <w:r>
        <w:rPr>
          <w:lang w:val="en-US"/>
        </w:rPr>
        <w:tab/>
        <w:t>Simple data types and enumerations</w:t>
      </w:r>
      <w:bookmarkEnd w:id="991"/>
      <w:bookmarkEnd w:id="992"/>
      <w:bookmarkEnd w:id="993"/>
      <w:bookmarkEnd w:id="994"/>
      <w:bookmarkEnd w:id="995"/>
      <w:bookmarkEnd w:id="996"/>
      <w:bookmarkEnd w:id="997"/>
    </w:p>
    <w:p w14:paraId="13CFA8FB" w14:textId="77777777" w:rsidR="000D5C20" w:rsidRDefault="000D5C20" w:rsidP="000D5C20">
      <w:pPr>
        <w:pStyle w:val="Heading5"/>
      </w:pPr>
      <w:bookmarkStart w:id="998" w:name="_Toc24986418"/>
      <w:bookmarkStart w:id="999" w:name="_Toc34205846"/>
      <w:bookmarkStart w:id="1000" w:name="_Toc39062030"/>
      <w:bookmarkStart w:id="1001" w:name="_Toc43277272"/>
      <w:bookmarkStart w:id="1002" w:name="_Toc49847602"/>
      <w:bookmarkStart w:id="1003" w:name="_Toc56419583"/>
      <w:bookmarkStart w:id="1004" w:name="_Toc74994353"/>
      <w:r>
        <w:t>6.2.5.3.1</w:t>
      </w:r>
      <w:r>
        <w:tab/>
        <w:t>Introduction</w:t>
      </w:r>
      <w:bookmarkEnd w:id="998"/>
      <w:bookmarkEnd w:id="999"/>
      <w:bookmarkEnd w:id="1000"/>
      <w:bookmarkEnd w:id="1001"/>
      <w:bookmarkEnd w:id="1002"/>
      <w:bookmarkEnd w:id="1003"/>
      <w:bookmarkEnd w:id="1004"/>
    </w:p>
    <w:p w14:paraId="2092639A" w14:textId="77777777" w:rsidR="000D5C20" w:rsidRDefault="000D5C20" w:rsidP="000D5C20">
      <w:r>
        <w:t>This clause defines simple data types and enumerations that can be referenced from data structures defined in the previous clauses.</w:t>
      </w:r>
    </w:p>
    <w:p w14:paraId="2B03CA30" w14:textId="77777777" w:rsidR="000D5C20" w:rsidRDefault="000D5C20" w:rsidP="000D5C20">
      <w:pPr>
        <w:pStyle w:val="Heading5"/>
      </w:pPr>
      <w:bookmarkStart w:id="1005" w:name="_Toc24986419"/>
      <w:bookmarkStart w:id="1006" w:name="_Toc34205847"/>
      <w:bookmarkStart w:id="1007" w:name="_Toc39062031"/>
      <w:bookmarkStart w:id="1008" w:name="_Toc43277273"/>
      <w:bookmarkStart w:id="1009" w:name="_Toc49847603"/>
      <w:bookmarkStart w:id="1010" w:name="_Toc56419584"/>
      <w:bookmarkStart w:id="1011" w:name="_Toc74994354"/>
      <w:r>
        <w:t>6.2.5.3.2</w:t>
      </w:r>
      <w:r>
        <w:tab/>
        <w:t>Simple data types</w:t>
      </w:r>
      <w:bookmarkEnd w:id="1005"/>
      <w:bookmarkEnd w:id="1006"/>
      <w:bookmarkEnd w:id="1007"/>
      <w:bookmarkEnd w:id="1008"/>
      <w:bookmarkEnd w:id="1009"/>
      <w:bookmarkEnd w:id="1010"/>
      <w:bookmarkEnd w:id="1011"/>
    </w:p>
    <w:p w14:paraId="4B70529A" w14:textId="77777777" w:rsidR="000D5C20" w:rsidRDefault="000D5C20" w:rsidP="000D5C20">
      <w:r>
        <w:t>The simple data types defined in table 6.1.5.3.2-1 shall be supported.</w:t>
      </w:r>
    </w:p>
    <w:p w14:paraId="2F1DBC82"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63BE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D5838C"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4244D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C9974D" w14:textId="77777777" w:rsidR="000D5C20" w:rsidRPr="003E6078" w:rsidRDefault="000D5C20" w:rsidP="00E60124">
            <w:pPr>
              <w:pStyle w:val="TAH"/>
            </w:pPr>
            <w:r w:rsidRPr="003E6078">
              <w:t>Description</w:t>
            </w:r>
          </w:p>
        </w:tc>
      </w:tr>
      <w:tr w:rsidR="000D5C20" w:rsidRPr="003E6078" w14:paraId="642B5677"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A20D11"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DBFE7F"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4BF2640" w14:textId="77777777" w:rsidR="000D5C20" w:rsidRPr="003E6078" w:rsidRDefault="000D5C20" w:rsidP="00E60124">
            <w:pPr>
              <w:pStyle w:val="TAL"/>
            </w:pPr>
          </w:p>
        </w:tc>
      </w:tr>
    </w:tbl>
    <w:p w14:paraId="6DA0FEC0" w14:textId="77777777" w:rsidR="000D5C20" w:rsidRDefault="000D5C20" w:rsidP="000D5C20"/>
    <w:p w14:paraId="5459FEB0" w14:textId="77777777" w:rsidR="000D5C20" w:rsidRDefault="000D5C20" w:rsidP="000D5C20">
      <w:pPr>
        <w:pStyle w:val="Heading5"/>
      </w:pPr>
      <w:bookmarkStart w:id="1012" w:name="_Toc24986420"/>
      <w:bookmarkStart w:id="1013" w:name="_Toc34205848"/>
      <w:bookmarkStart w:id="1014" w:name="_Toc39062032"/>
      <w:bookmarkStart w:id="1015" w:name="_Toc43277274"/>
      <w:bookmarkStart w:id="1016" w:name="_Toc49847604"/>
      <w:bookmarkStart w:id="1017" w:name="_Toc56419585"/>
      <w:bookmarkStart w:id="1018" w:name="_Toc74994355"/>
      <w:r>
        <w:lastRenderedPageBreak/>
        <w:t>6.2.5.3.3</w:t>
      </w:r>
      <w:r>
        <w:tab/>
        <w:t>Void</w:t>
      </w:r>
      <w:bookmarkEnd w:id="1012"/>
      <w:bookmarkEnd w:id="1013"/>
      <w:bookmarkEnd w:id="1014"/>
      <w:bookmarkEnd w:id="1015"/>
      <w:bookmarkEnd w:id="1016"/>
      <w:bookmarkEnd w:id="1017"/>
      <w:bookmarkEnd w:id="1018"/>
    </w:p>
    <w:p w14:paraId="1B8C985B" w14:textId="77777777" w:rsidR="000D5C20" w:rsidRDefault="000D5C20" w:rsidP="000D5C20">
      <w:pPr>
        <w:pStyle w:val="Heading5"/>
      </w:pPr>
      <w:bookmarkStart w:id="1019" w:name="_Toc24986421"/>
      <w:bookmarkStart w:id="1020" w:name="_Toc34205849"/>
      <w:bookmarkStart w:id="1021" w:name="_Toc39062033"/>
      <w:bookmarkStart w:id="1022" w:name="_Toc43277275"/>
      <w:bookmarkStart w:id="1023" w:name="_Toc49847605"/>
      <w:bookmarkStart w:id="1024" w:name="_Toc56419586"/>
      <w:bookmarkStart w:id="1025" w:name="_Toc74994356"/>
      <w:r>
        <w:t>6.2.5.3.4</w:t>
      </w:r>
      <w:r>
        <w:tab/>
        <w:t>Void</w:t>
      </w:r>
      <w:bookmarkEnd w:id="1019"/>
      <w:bookmarkEnd w:id="1020"/>
      <w:bookmarkEnd w:id="1021"/>
      <w:bookmarkEnd w:id="1022"/>
      <w:bookmarkEnd w:id="1023"/>
      <w:bookmarkEnd w:id="1024"/>
      <w:bookmarkEnd w:id="1025"/>
    </w:p>
    <w:p w14:paraId="7BBD9C8B" w14:textId="77777777" w:rsidR="000D5C20" w:rsidRPr="0061280B" w:rsidRDefault="000D5C20" w:rsidP="000D5C20"/>
    <w:p w14:paraId="342B7742" w14:textId="77777777" w:rsidR="000D5C20" w:rsidRDefault="000D5C20" w:rsidP="000D5C20">
      <w:pPr>
        <w:pStyle w:val="Heading3"/>
      </w:pPr>
      <w:bookmarkStart w:id="1026" w:name="_Toc24986422"/>
      <w:bookmarkStart w:id="1027" w:name="_Toc34205850"/>
      <w:bookmarkStart w:id="1028" w:name="_Toc39062034"/>
      <w:bookmarkStart w:id="1029" w:name="_Toc43277276"/>
      <w:bookmarkStart w:id="1030" w:name="_Toc49847606"/>
      <w:bookmarkStart w:id="1031" w:name="_Toc56419587"/>
      <w:bookmarkStart w:id="1032" w:name="_Toc74994357"/>
      <w:r>
        <w:t>6.2</w:t>
      </w:r>
      <w:r>
        <w:rPr>
          <w:rFonts w:hint="eastAsia"/>
        </w:rPr>
        <w:t>.6</w:t>
      </w:r>
      <w:r>
        <w:rPr>
          <w:rFonts w:hint="eastAsia"/>
        </w:rPr>
        <w:tab/>
        <w:t>Error Handling</w:t>
      </w:r>
      <w:bookmarkEnd w:id="1026"/>
      <w:bookmarkEnd w:id="1027"/>
      <w:bookmarkEnd w:id="1028"/>
      <w:bookmarkEnd w:id="1029"/>
      <w:bookmarkEnd w:id="1030"/>
      <w:bookmarkEnd w:id="1031"/>
      <w:bookmarkEnd w:id="1032"/>
    </w:p>
    <w:p w14:paraId="028AF513" w14:textId="77777777" w:rsidR="000D5C20" w:rsidRDefault="000D5C20" w:rsidP="000D5C20">
      <w:pPr>
        <w:pStyle w:val="Heading4"/>
      </w:pPr>
      <w:bookmarkStart w:id="1033" w:name="_Toc24986423"/>
      <w:bookmarkStart w:id="1034" w:name="_Toc34205851"/>
      <w:bookmarkStart w:id="1035" w:name="_Toc39062035"/>
      <w:bookmarkStart w:id="1036" w:name="_Toc43277277"/>
      <w:bookmarkStart w:id="1037" w:name="_Toc49847607"/>
      <w:bookmarkStart w:id="1038" w:name="_Toc56419588"/>
      <w:bookmarkStart w:id="1039" w:name="_Toc74994358"/>
      <w:r>
        <w:t>6.2.6.1</w:t>
      </w:r>
      <w:r>
        <w:tab/>
        <w:t>General</w:t>
      </w:r>
      <w:bookmarkEnd w:id="1033"/>
      <w:bookmarkEnd w:id="1034"/>
      <w:bookmarkEnd w:id="1035"/>
      <w:bookmarkEnd w:id="1036"/>
      <w:bookmarkEnd w:id="1037"/>
      <w:bookmarkEnd w:id="1038"/>
      <w:bookmarkEnd w:id="1039"/>
    </w:p>
    <w:p w14:paraId="27E88211"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1DD28771" w14:textId="77777777" w:rsidR="000D5C20" w:rsidRDefault="000D5C20" w:rsidP="000D5C20">
      <w:pPr>
        <w:pStyle w:val="Heading4"/>
      </w:pPr>
      <w:bookmarkStart w:id="1040" w:name="_Toc24986424"/>
      <w:bookmarkStart w:id="1041" w:name="_Toc34205852"/>
      <w:bookmarkStart w:id="1042" w:name="_Toc39062036"/>
      <w:bookmarkStart w:id="1043" w:name="_Toc43277278"/>
      <w:bookmarkStart w:id="1044" w:name="_Toc49847608"/>
      <w:bookmarkStart w:id="1045" w:name="_Toc56419589"/>
      <w:bookmarkStart w:id="1046" w:name="_Toc74994359"/>
      <w:r>
        <w:t>6.2.6.2</w:t>
      </w:r>
      <w:r>
        <w:tab/>
        <w:t>Protocol Errors</w:t>
      </w:r>
      <w:bookmarkEnd w:id="1040"/>
      <w:bookmarkEnd w:id="1041"/>
      <w:bookmarkEnd w:id="1042"/>
      <w:bookmarkEnd w:id="1043"/>
      <w:bookmarkEnd w:id="1044"/>
      <w:bookmarkEnd w:id="1045"/>
      <w:bookmarkEnd w:id="1046"/>
    </w:p>
    <w:p w14:paraId="30A2CC8C" w14:textId="77777777" w:rsidR="000D5C20" w:rsidRDefault="000D5C20" w:rsidP="000D5C20">
      <w:r>
        <w:t>Protocol Error Handling shall be supported as specified in clause 5.2.7.2 of 3GPP TS 29.500 [4].</w:t>
      </w:r>
    </w:p>
    <w:p w14:paraId="708DF02C" w14:textId="77777777" w:rsidR="000D5C20" w:rsidRDefault="000D5C20" w:rsidP="000D5C20">
      <w:pPr>
        <w:pStyle w:val="Heading4"/>
      </w:pPr>
      <w:bookmarkStart w:id="1047" w:name="_Toc24986425"/>
      <w:bookmarkStart w:id="1048" w:name="_Toc34205853"/>
      <w:bookmarkStart w:id="1049" w:name="_Toc39062037"/>
      <w:bookmarkStart w:id="1050" w:name="_Toc43277279"/>
      <w:bookmarkStart w:id="1051" w:name="_Toc49847609"/>
      <w:bookmarkStart w:id="1052" w:name="_Toc56419590"/>
      <w:bookmarkStart w:id="1053" w:name="_Toc74994360"/>
      <w:r>
        <w:t>6.2.6.3</w:t>
      </w:r>
      <w:r>
        <w:tab/>
        <w:t>Application Errors</w:t>
      </w:r>
      <w:bookmarkEnd w:id="1047"/>
      <w:bookmarkEnd w:id="1048"/>
      <w:bookmarkEnd w:id="1049"/>
      <w:bookmarkEnd w:id="1050"/>
      <w:bookmarkEnd w:id="1051"/>
      <w:bookmarkEnd w:id="1052"/>
      <w:bookmarkEnd w:id="1053"/>
    </w:p>
    <w:p w14:paraId="1043B59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109ACB43"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574F90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D74758D"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7CE5C25"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2B1BA93" w14:textId="77777777" w:rsidR="000D5C20" w:rsidRPr="003E6078" w:rsidRDefault="000D5C20" w:rsidP="00E60124">
            <w:pPr>
              <w:pStyle w:val="TAH"/>
            </w:pPr>
            <w:r w:rsidRPr="003E6078">
              <w:t>Description</w:t>
            </w:r>
          </w:p>
        </w:tc>
      </w:tr>
      <w:tr w:rsidR="000D5C20" w:rsidRPr="003E6078" w14:paraId="279264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2254B189"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262BA492"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735539AC"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3613898D" w14:textId="77777777" w:rsidR="000D5C20" w:rsidRDefault="000D5C20" w:rsidP="000D5C20"/>
    <w:p w14:paraId="2690C47C" w14:textId="77777777" w:rsidR="000D5C20" w:rsidRDefault="000D5C20" w:rsidP="000D5C20">
      <w:pPr>
        <w:pStyle w:val="Heading2"/>
      </w:pPr>
      <w:bookmarkStart w:id="1054" w:name="_Toc24986426"/>
      <w:bookmarkStart w:id="1055" w:name="_Toc34205854"/>
      <w:bookmarkStart w:id="1056" w:name="_Toc39062038"/>
      <w:bookmarkStart w:id="1057" w:name="_Toc43277280"/>
      <w:bookmarkStart w:id="1058" w:name="_Toc49847610"/>
      <w:bookmarkStart w:id="1059" w:name="_Toc56419591"/>
      <w:bookmarkStart w:id="1060" w:name="_Toc74994361"/>
      <w:r>
        <w:t>6.3</w:t>
      </w:r>
      <w:r>
        <w:tab/>
      </w:r>
      <w:r>
        <w:rPr>
          <w:lang w:eastAsia="zh-CN"/>
        </w:rPr>
        <w:t>Nsepp_Telescopic_</w:t>
      </w:r>
      <w:r>
        <w:t>FQDN_Mapping API</w:t>
      </w:r>
      <w:bookmarkEnd w:id="1054"/>
      <w:bookmarkEnd w:id="1055"/>
      <w:bookmarkEnd w:id="1056"/>
      <w:bookmarkEnd w:id="1057"/>
      <w:bookmarkEnd w:id="1058"/>
      <w:bookmarkEnd w:id="1059"/>
      <w:bookmarkEnd w:id="1060"/>
    </w:p>
    <w:p w14:paraId="1ACE8FDB" w14:textId="77777777" w:rsidR="000D5C20" w:rsidRDefault="000D5C20" w:rsidP="000D5C20">
      <w:pPr>
        <w:pStyle w:val="Heading3"/>
      </w:pPr>
      <w:bookmarkStart w:id="1061" w:name="_Toc24986427"/>
      <w:bookmarkStart w:id="1062" w:name="_Toc34205855"/>
      <w:bookmarkStart w:id="1063" w:name="_Toc39062039"/>
      <w:bookmarkStart w:id="1064" w:name="_Toc43277281"/>
      <w:bookmarkStart w:id="1065" w:name="_Toc49847611"/>
      <w:bookmarkStart w:id="1066" w:name="_Toc56419592"/>
      <w:bookmarkStart w:id="1067" w:name="_Toc74994362"/>
      <w:r>
        <w:t>6.3.1</w:t>
      </w:r>
      <w:r>
        <w:tab/>
        <w:t>API URI</w:t>
      </w:r>
      <w:bookmarkEnd w:id="1061"/>
      <w:bookmarkEnd w:id="1062"/>
      <w:bookmarkEnd w:id="1063"/>
      <w:bookmarkEnd w:id="1064"/>
      <w:bookmarkEnd w:id="1065"/>
      <w:bookmarkEnd w:id="1066"/>
      <w:bookmarkEnd w:id="1067"/>
    </w:p>
    <w:p w14:paraId="017190FD" w14:textId="77777777" w:rsidR="000D5C20" w:rsidRDefault="000D5C20" w:rsidP="000D5C20">
      <w:r>
        <w:t>URIs of this API shall have the following root:</w:t>
      </w:r>
    </w:p>
    <w:p w14:paraId="7CD3F7DF" w14:textId="77777777" w:rsidR="000D5C20" w:rsidRDefault="000D5C20" w:rsidP="000D5C20">
      <w:r>
        <w:t>{apiRoot}/{apiName}/{apiVersion}/</w:t>
      </w:r>
    </w:p>
    <w:p w14:paraId="6AD92E88"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28DAFAD6" w14:textId="77777777" w:rsidR="000D5C20" w:rsidRDefault="000D5C20" w:rsidP="000D5C20">
      <w:pPr>
        <w:pStyle w:val="Heading3"/>
      </w:pPr>
      <w:bookmarkStart w:id="1068" w:name="_Toc24986428"/>
      <w:bookmarkStart w:id="1069" w:name="_Toc34205856"/>
      <w:bookmarkStart w:id="1070" w:name="_Toc39062040"/>
      <w:bookmarkStart w:id="1071" w:name="_Toc43277282"/>
      <w:bookmarkStart w:id="1072" w:name="_Toc49847612"/>
      <w:bookmarkStart w:id="1073" w:name="_Toc56419593"/>
      <w:bookmarkStart w:id="1074" w:name="_Toc74994363"/>
      <w:r>
        <w:t>6.3.2</w:t>
      </w:r>
      <w:r>
        <w:tab/>
        <w:t>Usage of HTTP</w:t>
      </w:r>
      <w:bookmarkEnd w:id="1068"/>
      <w:bookmarkEnd w:id="1069"/>
      <w:bookmarkEnd w:id="1070"/>
      <w:bookmarkEnd w:id="1071"/>
      <w:bookmarkEnd w:id="1072"/>
      <w:bookmarkEnd w:id="1073"/>
      <w:bookmarkEnd w:id="1074"/>
    </w:p>
    <w:p w14:paraId="73D5BF14" w14:textId="77777777" w:rsidR="000D5C20" w:rsidRPr="000C5200" w:rsidRDefault="000D5C20" w:rsidP="000D5C20">
      <w:pPr>
        <w:pStyle w:val="Heading4"/>
      </w:pPr>
      <w:bookmarkStart w:id="1075" w:name="_Toc24986429"/>
      <w:bookmarkStart w:id="1076" w:name="_Toc34205857"/>
      <w:bookmarkStart w:id="1077" w:name="_Toc39062041"/>
      <w:bookmarkStart w:id="1078" w:name="_Toc43277283"/>
      <w:bookmarkStart w:id="1079" w:name="_Toc49847613"/>
      <w:bookmarkStart w:id="1080" w:name="_Toc56419594"/>
      <w:bookmarkStart w:id="1081" w:name="_Toc74994364"/>
      <w:r>
        <w:t>6.3.2.1</w:t>
      </w:r>
      <w:r>
        <w:tab/>
        <w:t>General</w:t>
      </w:r>
      <w:bookmarkEnd w:id="1075"/>
      <w:bookmarkEnd w:id="1076"/>
      <w:bookmarkEnd w:id="1077"/>
      <w:bookmarkEnd w:id="1078"/>
      <w:bookmarkEnd w:id="1079"/>
      <w:bookmarkEnd w:id="1080"/>
      <w:bookmarkEnd w:id="1081"/>
    </w:p>
    <w:p w14:paraId="6A104C36" w14:textId="77777777" w:rsidR="000D5C20" w:rsidRDefault="000D5C20" w:rsidP="000D5C20">
      <w:r>
        <w:t>HTTP/2, as defined in IETF RFC 7540 [7], shall be used as specified in clause 5 of 3GPP TS 29.500 [4].</w:t>
      </w:r>
    </w:p>
    <w:p w14:paraId="0E48ADD4"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15415B4F"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14:paraId="0758AF82" w14:textId="77777777" w:rsidR="000D5C20" w:rsidRPr="000C5200" w:rsidRDefault="000D5C20" w:rsidP="000D5C20">
      <w:pPr>
        <w:pStyle w:val="Heading4"/>
      </w:pPr>
      <w:bookmarkStart w:id="1082" w:name="_Toc24986430"/>
      <w:bookmarkStart w:id="1083" w:name="_Toc34205858"/>
      <w:bookmarkStart w:id="1084" w:name="_Toc39062042"/>
      <w:bookmarkStart w:id="1085" w:name="_Toc43277284"/>
      <w:bookmarkStart w:id="1086" w:name="_Toc49847614"/>
      <w:bookmarkStart w:id="1087" w:name="_Toc56419595"/>
      <w:bookmarkStart w:id="1088" w:name="_Toc74994365"/>
      <w:r>
        <w:t>6.3.2.2</w:t>
      </w:r>
      <w:r>
        <w:tab/>
        <w:t>HTTP standard headers</w:t>
      </w:r>
      <w:bookmarkEnd w:id="1082"/>
      <w:bookmarkEnd w:id="1083"/>
      <w:bookmarkEnd w:id="1084"/>
      <w:bookmarkEnd w:id="1085"/>
      <w:bookmarkEnd w:id="1086"/>
      <w:bookmarkEnd w:id="1087"/>
      <w:bookmarkEnd w:id="1088"/>
    </w:p>
    <w:p w14:paraId="7051BE7A" w14:textId="77777777" w:rsidR="000D5C20" w:rsidRDefault="000D5C20" w:rsidP="000D5C20">
      <w:pPr>
        <w:pStyle w:val="Heading5"/>
        <w:rPr>
          <w:lang w:eastAsia="zh-CN"/>
        </w:rPr>
      </w:pPr>
      <w:bookmarkStart w:id="1089" w:name="_Toc24986431"/>
      <w:bookmarkStart w:id="1090" w:name="_Toc34205859"/>
      <w:bookmarkStart w:id="1091" w:name="_Toc39062043"/>
      <w:bookmarkStart w:id="1092" w:name="_Toc43277285"/>
      <w:bookmarkStart w:id="1093" w:name="_Toc49847615"/>
      <w:bookmarkStart w:id="1094" w:name="_Toc56419596"/>
      <w:bookmarkStart w:id="1095" w:name="_Toc74994366"/>
      <w:r>
        <w:t>6.3.2.2.1</w:t>
      </w:r>
      <w:r>
        <w:rPr>
          <w:rFonts w:hint="eastAsia"/>
          <w:lang w:eastAsia="zh-CN"/>
        </w:rPr>
        <w:tab/>
      </w:r>
      <w:r>
        <w:rPr>
          <w:lang w:eastAsia="zh-CN"/>
        </w:rPr>
        <w:t>General</w:t>
      </w:r>
      <w:bookmarkEnd w:id="1089"/>
      <w:bookmarkEnd w:id="1090"/>
      <w:bookmarkEnd w:id="1091"/>
      <w:bookmarkEnd w:id="1092"/>
      <w:bookmarkEnd w:id="1093"/>
      <w:bookmarkEnd w:id="1094"/>
      <w:bookmarkEnd w:id="1095"/>
    </w:p>
    <w:p w14:paraId="0B054DA1" w14:textId="77777777" w:rsidR="000D5C20" w:rsidRPr="00AA440E" w:rsidRDefault="000D5C20" w:rsidP="000D5C20">
      <w:pPr>
        <w:rPr>
          <w:lang w:eastAsia="zh-CN"/>
        </w:rPr>
      </w:pPr>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657FBDFA" w14:textId="77777777" w:rsidR="000D5C20" w:rsidRDefault="000D5C20" w:rsidP="000D5C20">
      <w:pPr>
        <w:pStyle w:val="Heading5"/>
      </w:pPr>
      <w:bookmarkStart w:id="1096" w:name="_Toc24986432"/>
      <w:bookmarkStart w:id="1097" w:name="_Toc34205860"/>
      <w:bookmarkStart w:id="1098" w:name="_Toc39062044"/>
      <w:bookmarkStart w:id="1099" w:name="_Toc43277286"/>
      <w:bookmarkStart w:id="1100" w:name="_Toc49847616"/>
      <w:bookmarkStart w:id="1101" w:name="_Toc56419597"/>
      <w:bookmarkStart w:id="1102" w:name="_Toc74994367"/>
      <w:r>
        <w:lastRenderedPageBreak/>
        <w:t>6.3.2.2.2</w:t>
      </w:r>
      <w:r>
        <w:tab/>
        <w:t>Content type</w:t>
      </w:r>
      <w:bookmarkEnd w:id="1096"/>
      <w:bookmarkEnd w:id="1097"/>
      <w:bookmarkEnd w:id="1098"/>
      <w:bookmarkEnd w:id="1099"/>
      <w:bookmarkEnd w:id="1100"/>
      <w:bookmarkEnd w:id="1101"/>
      <w:bookmarkEnd w:id="1102"/>
    </w:p>
    <w:p w14:paraId="70A80B44" w14:textId="77777777" w:rsidR="000D5C20" w:rsidRDefault="000D5C20" w:rsidP="000D5C20">
      <w:r w:rsidRPr="00AA440E">
        <w:t>The following content types shall be supported:</w:t>
      </w:r>
    </w:p>
    <w:p w14:paraId="79C51BAC"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9C38BF3"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7DDCA37E" w14:textId="77777777" w:rsidR="000D5C20" w:rsidRPr="000C5200" w:rsidRDefault="000D5C20" w:rsidP="000D5C20">
      <w:pPr>
        <w:pStyle w:val="Heading4"/>
      </w:pPr>
      <w:bookmarkStart w:id="1103" w:name="_Toc24986433"/>
      <w:bookmarkStart w:id="1104" w:name="_Toc34205861"/>
      <w:bookmarkStart w:id="1105" w:name="_Toc39062045"/>
      <w:bookmarkStart w:id="1106" w:name="_Toc43277287"/>
      <w:bookmarkStart w:id="1107" w:name="_Toc49847617"/>
      <w:bookmarkStart w:id="1108" w:name="_Toc56419598"/>
      <w:bookmarkStart w:id="1109" w:name="_Toc74994368"/>
      <w:r>
        <w:t>6.3.2.3</w:t>
      </w:r>
      <w:r>
        <w:tab/>
        <w:t>HTTP custom headers</w:t>
      </w:r>
      <w:bookmarkEnd w:id="1103"/>
      <w:bookmarkEnd w:id="1104"/>
      <w:bookmarkEnd w:id="1105"/>
      <w:bookmarkEnd w:id="1106"/>
      <w:bookmarkEnd w:id="1107"/>
      <w:bookmarkEnd w:id="1108"/>
      <w:bookmarkEnd w:id="1109"/>
    </w:p>
    <w:p w14:paraId="14791E26" w14:textId="77777777" w:rsidR="000D5C20" w:rsidRDefault="000D5C20" w:rsidP="000D5C20">
      <w:pPr>
        <w:pStyle w:val="Heading5"/>
        <w:rPr>
          <w:lang w:eastAsia="zh-CN"/>
        </w:rPr>
      </w:pPr>
      <w:bookmarkStart w:id="1110" w:name="_Toc24986434"/>
      <w:bookmarkStart w:id="1111" w:name="_Toc34205862"/>
      <w:bookmarkStart w:id="1112" w:name="_Toc39062046"/>
      <w:bookmarkStart w:id="1113" w:name="_Toc43277288"/>
      <w:bookmarkStart w:id="1114" w:name="_Toc49847618"/>
      <w:bookmarkStart w:id="1115" w:name="_Toc56419599"/>
      <w:bookmarkStart w:id="1116" w:name="_Toc74994369"/>
      <w:r>
        <w:t>6.3.2.3.1</w:t>
      </w:r>
      <w:r>
        <w:rPr>
          <w:rFonts w:hint="eastAsia"/>
          <w:lang w:eastAsia="zh-CN"/>
        </w:rPr>
        <w:tab/>
      </w:r>
      <w:r>
        <w:rPr>
          <w:lang w:eastAsia="zh-CN"/>
        </w:rPr>
        <w:t>General</w:t>
      </w:r>
      <w:bookmarkEnd w:id="1110"/>
      <w:bookmarkEnd w:id="1111"/>
      <w:bookmarkEnd w:id="1112"/>
      <w:bookmarkEnd w:id="1113"/>
      <w:bookmarkEnd w:id="1114"/>
      <w:bookmarkEnd w:id="1115"/>
      <w:bookmarkEnd w:id="1116"/>
    </w:p>
    <w:p w14:paraId="05865793"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0DDA459F" w14:textId="77777777" w:rsidR="000D5C20" w:rsidRDefault="000D5C20" w:rsidP="000D5C20">
      <w:pPr>
        <w:pStyle w:val="Heading3"/>
      </w:pPr>
      <w:bookmarkStart w:id="1117" w:name="_Toc24986435"/>
      <w:bookmarkStart w:id="1118" w:name="_Toc34205863"/>
      <w:bookmarkStart w:id="1119" w:name="_Toc39062047"/>
      <w:bookmarkStart w:id="1120" w:name="_Toc43277289"/>
      <w:bookmarkStart w:id="1121" w:name="_Toc49847619"/>
      <w:bookmarkStart w:id="1122" w:name="_Toc56419600"/>
      <w:bookmarkStart w:id="1123" w:name="_Toc74994370"/>
      <w:r>
        <w:t>6.3.3</w:t>
      </w:r>
      <w:r>
        <w:tab/>
        <w:t>Resources</w:t>
      </w:r>
      <w:bookmarkEnd w:id="1117"/>
      <w:bookmarkEnd w:id="1118"/>
      <w:bookmarkEnd w:id="1119"/>
      <w:bookmarkEnd w:id="1120"/>
      <w:bookmarkEnd w:id="1121"/>
      <w:bookmarkEnd w:id="1122"/>
      <w:bookmarkEnd w:id="1123"/>
    </w:p>
    <w:p w14:paraId="09ADA67A" w14:textId="77777777" w:rsidR="000D5C20" w:rsidRPr="00114B91" w:rsidRDefault="000D5C20" w:rsidP="000D5C20">
      <w:pPr>
        <w:pStyle w:val="Heading4"/>
      </w:pPr>
      <w:bookmarkStart w:id="1124" w:name="_Toc24986436"/>
      <w:bookmarkStart w:id="1125" w:name="_Toc34205864"/>
      <w:bookmarkStart w:id="1126" w:name="_Toc39062048"/>
      <w:bookmarkStart w:id="1127" w:name="_Toc43277290"/>
      <w:bookmarkStart w:id="1128" w:name="_Toc49847620"/>
      <w:bookmarkStart w:id="1129" w:name="_Toc56419601"/>
      <w:bookmarkStart w:id="1130" w:name="_Toc74994371"/>
      <w:r>
        <w:t>6.3.3.1</w:t>
      </w:r>
      <w:r>
        <w:tab/>
        <w:t>Overview</w:t>
      </w:r>
      <w:bookmarkEnd w:id="1124"/>
      <w:bookmarkEnd w:id="1125"/>
      <w:bookmarkEnd w:id="1126"/>
      <w:bookmarkEnd w:id="1127"/>
      <w:bookmarkEnd w:id="1128"/>
      <w:bookmarkEnd w:id="1129"/>
      <w:bookmarkEnd w:id="1130"/>
    </w:p>
    <w:p w14:paraId="65D85542" w14:textId="77777777" w:rsidR="000D5C20" w:rsidRDefault="000D5C20" w:rsidP="000D5C20">
      <w:pPr>
        <w:pStyle w:val="TH"/>
      </w:pPr>
      <w:r>
        <w:object w:dxaOrig="5581" w:dyaOrig="2186" w14:anchorId="5DB0EE61">
          <v:shape id="_x0000_i1043" type="#_x0000_t75" style="width:280.45pt;height:107.75pt" o:ole="">
            <v:imagedata r:id="rId43" o:title=""/>
          </v:shape>
          <o:OLEObject Type="Embed" ProgID="Visio.Drawing.15" ShapeID="_x0000_i1043" DrawAspect="Content" ObjectID="_1685606910" r:id="rId44"/>
        </w:object>
      </w:r>
    </w:p>
    <w:p w14:paraId="374BB4FF"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6E6B6351" w14:textId="77777777" w:rsidR="000D5C20" w:rsidRDefault="000D5C20" w:rsidP="000D5C20">
      <w:r>
        <w:t>Table 6.3.3.1-1 provides an overview of the resources and applicable HTTP methods.</w:t>
      </w:r>
    </w:p>
    <w:p w14:paraId="28CDFB9C"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6D1F485E"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A59C8"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92F36C"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13EB1"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EE40A" w14:textId="77777777" w:rsidR="000D5C20" w:rsidRPr="003E6078" w:rsidRDefault="000D5C20" w:rsidP="00E60124">
            <w:pPr>
              <w:pStyle w:val="TAH"/>
            </w:pPr>
            <w:r w:rsidRPr="003E6078">
              <w:t>Description</w:t>
            </w:r>
          </w:p>
        </w:tc>
      </w:tr>
      <w:tr w:rsidR="000D5C20" w:rsidRPr="003E6078" w14:paraId="74900DA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64283E3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76E714B3"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1A11FFA1"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F888CD8"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556817E1" w14:textId="77777777" w:rsidR="000D5C20" w:rsidRPr="00384E92" w:rsidRDefault="000D5C20" w:rsidP="000D5C20"/>
    <w:p w14:paraId="156901B6" w14:textId="77777777" w:rsidR="000D5C20" w:rsidRDefault="000D5C20" w:rsidP="000D5C20">
      <w:pPr>
        <w:pStyle w:val="Heading4"/>
      </w:pPr>
      <w:bookmarkStart w:id="1131" w:name="_Toc24986437"/>
      <w:bookmarkStart w:id="1132" w:name="_Toc34205865"/>
      <w:bookmarkStart w:id="1133" w:name="_Toc39062049"/>
      <w:bookmarkStart w:id="1134" w:name="_Toc43277291"/>
      <w:bookmarkStart w:id="1135" w:name="_Toc49847621"/>
      <w:bookmarkStart w:id="1136" w:name="_Toc56419602"/>
      <w:bookmarkStart w:id="1137" w:name="_Toc74994372"/>
      <w:r>
        <w:t>6.3.3.2</w:t>
      </w:r>
      <w:r>
        <w:tab/>
        <w:t>Resource: M</w:t>
      </w:r>
      <w:r>
        <w:rPr>
          <w:lang w:eastAsia="zh-CN"/>
        </w:rPr>
        <w:t>apping</w:t>
      </w:r>
      <w:bookmarkEnd w:id="1131"/>
      <w:bookmarkEnd w:id="1132"/>
      <w:bookmarkEnd w:id="1133"/>
      <w:bookmarkEnd w:id="1134"/>
      <w:bookmarkEnd w:id="1135"/>
      <w:bookmarkEnd w:id="1136"/>
      <w:bookmarkEnd w:id="1137"/>
    </w:p>
    <w:p w14:paraId="787356F7" w14:textId="77777777" w:rsidR="000D5C20" w:rsidRDefault="000D5C20" w:rsidP="000D5C20">
      <w:pPr>
        <w:pStyle w:val="Heading5"/>
      </w:pPr>
      <w:bookmarkStart w:id="1138" w:name="_Toc24986438"/>
      <w:bookmarkStart w:id="1139" w:name="_Toc34205866"/>
      <w:bookmarkStart w:id="1140" w:name="_Toc39062050"/>
      <w:bookmarkStart w:id="1141" w:name="_Toc43277292"/>
      <w:bookmarkStart w:id="1142" w:name="_Toc49847622"/>
      <w:bookmarkStart w:id="1143" w:name="_Toc56419603"/>
      <w:bookmarkStart w:id="1144" w:name="_Toc74994373"/>
      <w:r>
        <w:t>6.3.3.2.1</w:t>
      </w:r>
      <w:r>
        <w:tab/>
        <w:t>Description</w:t>
      </w:r>
      <w:bookmarkEnd w:id="1138"/>
      <w:bookmarkEnd w:id="1139"/>
      <w:bookmarkEnd w:id="1140"/>
      <w:bookmarkEnd w:id="1141"/>
      <w:bookmarkEnd w:id="1142"/>
      <w:bookmarkEnd w:id="1143"/>
      <w:bookmarkEnd w:id="1144"/>
    </w:p>
    <w:p w14:paraId="7BDC363E" w14:textId="77777777" w:rsidR="000D5C20" w:rsidRDefault="000D5C20" w:rsidP="000D5C20">
      <w:r w:rsidRPr="000F3241">
        <w:t xml:space="preserve">This resource represents the </w:t>
      </w:r>
      <w:r>
        <w:t>mapping between the FQDN of an NF in a foreign PLMN and a telescopic FQDN</w:t>
      </w:r>
      <w:r w:rsidRPr="000F3241">
        <w:t>.</w:t>
      </w:r>
    </w:p>
    <w:p w14:paraId="4A19D3BF" w14:textId="77777777" w:rsidR="000D5C20" w:rsidRDefault="000D5C20" w:rsidP="000D5C20">
      <w:pPr>
        <w:pStyle w:val="Heading5"/>
      </w:pPr>
      <w:bookmarkStart w:id="1145" w:name="_Toc24986439"/>
      <w:bookmarkStart w:id="1146" w:name="_Toc34205867"/>
      <w:bookmarkStart w:id="1147" w:name="_Toc39062051"/>
      <w:bookmarkStart w:id="1148" w:name="_Toc43277293"/>
      <w:bookmarkStart w:id="1149" w:name="_Toc49847623"/>
      <w:bookmarkStart w:id="1150" w:name="_Toc56419604"/>
      <w:bookmarkStart w:id="1151" w:name="_Toc74994374"/>
      <w:r>
        <w:t>6.3.3.2.2</w:t>
      </w:r>
      <w:r>
        <w:tab/>
        <w:t>Resource Definition</w:t>
      </w:r>
      <w:bookmarkEnd w:id="1145"/>
      <w:bookmarkEnd w:id="1146"/>
      <w:bookmarkEnd w:id="1147"/>
      <w:bookmarkEnd w:id="1148"/>
      <w:bookmarkEnd w:id="1149"/>
      <w:bookmarkEnd w:id="1150"/>
      <w:bookmarkEnd w:id="1151"/>
    </w:p>
    <w:p w14:paraId="5BDD1D87"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CC2A766"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629CC859"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75D14859"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3BEE56F"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3D74AAC4"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C7FA12" w14:textId="77777777" w:rsidR="00256235" w:rsidRPr="003E6078" w:rsidRDefault="00256235" w:rsidP="00E60124">
            <w:pPr>
              <w:pStyle w:val="TAH"/>
            </w:pPr>
            <w:r w:rsidRPr="003E6078">
              <w:t>Definition</w:t>
            </w:r>
          </w:p>
        </w:tc>
      </w:tr>
      <w:tr w:rsidR="00256235" w:rsidRPr="003E6078" w14:paraId="0526EC47"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8D166EE"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1466A82F"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414EBFF5"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41432434" w14:textId="77777777" w:rsidR="000D5C20" w:rsidRPr="00384E92" w:rsidRDefault="000D5C20" w:rsidP="000D5C20"/>
    <w:p w14:paraId="47D0B283" w14:textId="77777777" w:rsidR="000D5C20" w:rsidRDefault="000D5C20" w:rsidP="000D5C20">
      <w:pPr>
        <w:pStyle w:val="Heading5"/>
      </w:pPr>
      <w:bookmarkStart w:id="1152" w:name="_Toc24986440"/>
      <w:bookmarkStart w:id="1153" w:name="_Toc34205868"/>
      <w:bookmarkStart w:id="1154" w:name="_Toc39062052"/>
      <w:bookmarkStart w:id="1155" w:name="_Toc43277294"/>
      <w:bookmarkStart w:id="1156" w:name="_Toc49847624"/>
      <w:bookmarkStart w:id="1157" w:name="_Toc56419605"/>
      <w:bookmarkStart w:id="1158" w:name="_Toc74994375"/>
      <w:r>
        <w:t>6.3.3.2.3</w:t>
      </w:r>
      <w:r>
        <w:tab/>
        <w:t>Resource Standard Methods</w:t>
      </w:r>
      <w:bookmarkEnd w:id="1152"/>
      <w:bookmarkEnd w:id="1153"/>
      <w:bookmarkEnd w:id="1154"/>
      <w:bookmarkEnd w:id="1155"/>
      <w:bookmarkEnd w:id="1156"/>
      <w:bookmarkEnd w:id="1157"/>
      <w:bookmarkEnd w:id="1158"/>
    </w:p>
    <w:p w14:paraId="2C5D1A57" w14:textId="77777777" w:rsidR="000D5C20" w:rsidRPr="00384E92" w:rsidRDefault="000D5C20" w:rsidP="000D5C20">
      <w:pPr>
        <w:pStyle w:val="Heading6"/>
      </w:pPr>
      <w:bookmarkStart w:id="1159" w:name="_Toc24986441"/>
      <w:bookmarkStart w:id="1160" w:name="_Toc34205869"/>
      <w:bookmarkStart w:id="1161" w:name="_Toc39062053"/>
      <w:bookmarkStart w:id="1162" w:name="_Toc43277295"/>
      <w:bookmarkStart w:id="1163" w:name="_Toc49847625"/>
      <w:bookmarkStart w:id="1164" w:name="_Toc56419606"/>
      <w:bookmarkStart w:id="1165" w:name="_Toc74994376"/>
      <w:r w:rsidRPr="00384E92">
        <w:t>6.</w:t>
      </w:r>
      <w:r>
        <w:t>3.3.2.3</w:t>
      </w:r>
      <w:r w:rsidRPr="00384E92">
        <w:t>.1</w:t>
      </w:r>
      <w:r w:rsidRPr="00384E92">
        <w:tab/>
      </w:r>
      <w:r>
        <w:t>GET</w:t>
      </w:r>
      <w:bookmarkEnd w:id="1159"/>
      <w:bookmarkEnd w:id="1160"/>
      <w:bookmarkEnd w:id="1161"/>
      <w:bookmarkEnd w:id="1162"/>
      <w:bookmarkEnd w:id="1163"/>
      <w:bookmarkEnd w:id="1164"/>
      <w:bookmarkEnd w:id="1165"/>
    </w:p>
    <w:p w14:paraId="0AC851C7" w14:textId="77777777" w:rsidR="000D5C20" w:rsidRDefault="000D5C20" w:rsidP="000D5C20">
      <w:r>
        <w:t>This method shall support the URI query parameters specified in table 6.3.3.2.3.1-1.</w:t>
      </w:r>
    </w:p>
    <w:p w14:paraId="41F5EE6C"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BBD448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C888BE"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329CE4"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9B5B0"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7BF921"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1138D0" w14:textId="77777777" w:rsidR="000D5C20" w:rsidRPr="003E6078" w:rsidRDefault="000D5C20" w:rsidP="00E60124">
            <w:pPr>
              <w:pStyle w:val="TAH"/>
            </w:pPr>
            <w:r w:rsidRPr="003E6078">
              <w:t>Description</w:t>
            </w:r>
          </w:p>
        </w:tc>
      </w:tr>
      <w:tr w:rsidR="000D5C20" w:rsidRPr="003E6078" w14:paraId="48CEA42D"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FAB507"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2AFF9A0C"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2AC5834C"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764AB247"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A64C6C"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5009751E"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7D1D2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6CD3391A"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7E428A89"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59C99FC8"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0398CB"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22D52801"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DEE3C8"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666C789D" w14:textId="77777777" w:rsidR="000D5C20" w:rsidRDefault="000D5C20" w:rsidP="000D5C20"/>
    <w:p w14:paraId="6A5C1F76" w14:textId="77777777" w:rsidR="000D5C20" w:rsidRPr="00384E92" w:rsidRDefault="000D5C20" w:rsidP="000D5C20">
      <w:r>
        <w:t>This method shall support the request data structures specified in table 6.3.3.2.3.1-2 and the response data structures and response codes specified in table 6.3.3.2.3.1-3.</w:t>
      </w:r>
    </w:p>
    <w:p w14:paraId="6B2FD87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3022E5AB"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8F5A7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8D706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1DE09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E7533" w14:textId="77777777" w:rsidR="000D5C20" w:rsidRPr="003E6078" w:rsidRDefault="000D5C20" w:rsidP="00E60124">
            <w:pPr>
              <w:pStyle w:val="TAH"/>
            </w:pPr>
            <w:r w:rsidRPr="003E6078">
              <w:t>Description</w:t>
            </w:r>
          </w:p>
        </w:tc>
      </w:tr>
      <w:tr w:rsidR="000D5C20" w:rsidRPr="003E6078" w14:paraId="102BC21F"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D1972E"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14A1932F"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159832E4"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E50CE1" w14:textId="77777777" w:rsidR="000D5C20" w:rsidRPr="003E6078" w:rsidRDefault="000D5C20" w:rsidP="00E60124">
            <w:pPr>
              <w:pStyle w:val="TAL"/>
            </w:pPr>
          </w:p>
        </w:tc>
      </w:tr>
    </w:tbl>
    <w:p w14:paraId="79C2E371" w14:textId="77777777" w:rsidR="000D5C20" w:rsidRDefault="000D5C20" w:rsidP="000D5C20"/>
    <w:p w14:paraId="449C717E"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3E19923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AC9F6"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E2BE61"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AE6B2E"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7527250" w14:textId="77777777" w:rsidR="000D5C20" w:rsidRPr="003E6078" w:rsidRDefault="000D5C20" w:rsidP="00E60124">
            <w:pPr>
              <w:pStyle w:val="TAH"/>
            </w:pPr>
            <w:r w:rsidRPr="003E6078">
              <w:t>Response</w:t>
            </w:r>
          </w:p>
          <w:p w14:paraId="30F8668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1AEBE" w14:textId="77777777" w:rsidR="000D5C20" w:rsidRPr="003E6078" w:rsidRDefault="000D5C20" w:rsidP="00E60124">
            <w:pPr>
              <w:pStyle w:val="TAH"/>
            </w:pPr>
            <w:r w:rsidRPr="003E6078">
              <w:t>Description</w:t>
            </w:r>
          </w:p>
        </w:tc>
      </w:tr>
      <w:tr w:rsidR="000D5C20" w:rsidRPr="003E6078" w14:paraId="5AADB8A9"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0BA7CA"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3830DFB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4603B96A"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17ECDEFE"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374B0"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5210698A" w14:textId="77777777" w:rsidR="000D5C20" w:rsidRPr="003E6078" w:rsidRDefault="000D5C20" w:rsidP="00E60124">
            <w:pPr>
              <w:pStyle w:val="TAL"/>
            </w:pPr>
          </w:p>
        </w:tc>
      </w:tr>
      <w:tr w:rsidR="000D5C20" w:rsidRPr="003E6078" w14:paraId="7D9D94D5"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9209F4"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94B852"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0A700419"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659F28D"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BAB8EE" w14:textId="77777777" w:rsidR="000D5C20" w:rsidRPr="003E6078" w:rsidRDefault="000D5C20" w:rsidP="00E60124">
            <w:pPr>
              <w:pStyle w:val="TAL"/>
            </w:pPr>
            <w:r w:rsidRPr="003E6078">
              <w:t>The mapping between a foreign FQDN and a telescopic FQDN could not be found.</w:t>
            </w:r>
          </w:p>
          <w:p w14:paraId="6D5554A8" w14:textId="77777777" w:rsidR="000D5C20" w:rsidRPr="003E6078" w:rsidRDefault="000D5C20" w:rsidP="00E60124">
            <w:pPr>
              <w:pStyle w:val="TAL"/>
            </w:pPr>
          </w:p>
        </w:tc>
      </w:tr>
    </w:tbl>
    <w:p w14:paraId="2163AD7C" w14:textId="77777777" w:rsidR="000D5C20" w:rsidRDefault="000D5C20" w:rsidP="000D5C20"/>
    <w:p w14:paraId="08033C80" w14:textId="77777777" w:rsidR="000D5C20" w:rsidRDefault="000D5C20" w:rsidP="000D5C20">
      <w:pPr>
        <w:pStyle w:val="Heading3"/>
      </w:pPr>
      <w:bookmarkStart w:id="1166" w:name="_Toc24986442"/>
      <w:bookmarkStart w:id="1167" w:name="_Toc34205870"/>
      <w:bookmarkStart w:id="1168" w:name="_Toc39062054"/>
      <w:bookmarkStart w:id="1169" w:name="_Toc43277296"/>
      <w:bookmarkStart w:id="1170" w:name="_Toc49847626"/>
      <w:bookmarkStart w:id="1171" w:name="_Toc56419607"/>
      <w:bookmarkStart w:id="1172" w:name="_Toc74994377"/>
      <w:r>
        <w:t>6.3.4</w:t>
      </w:r>
      <w:r>
        <w:tab/>
        <w:t>Data Model</w:t>
      </w:r>
      <w:bookmarkEnd w:id="1166"/>
      <w:bookmarkEnd w:id="1167"/>
      <w:bookmarkEnd w:id="1168"/>
      <w:bookmarkEnd w:id="1169"/>
      <w:bookmarkEnd w:id="1170"/>
      <w:bookmarkEnd w:id="1171"/>
      <w:bookmarkEnd w:id="1172"/>
    </w:p>
    <w:p w14:paraId="7F34B4CA" w14:textId="77777777" w:rsidR="000D5C20" w:rsidRDefault="000D5C20" w:rsidP="000D5C20">
      <w:pPr>
        <w:pStyle w:val="Heading4"/>
      </w:pPr>
      <w:bookmarkStart w:id="1173" w:name="_Toc24986443"/>
      <w:bookmarkStart w:id="1174" w:name="_Toc34205871"/>
      <w:bookmarkStart w:id="1175" w:name="_Toc39062055"/>
      <w:bookmarkStart w:id="1176" w:name="_Toc43277297"/>
      <w:bookmarkStart w:id="1177" w:name="_Toc49847627"/>
      <w:bookmarkStart w:id="1178" w:name="_Toc56419608"/>
      <w:bookmarkStart w:id="1179" w:name="_Toc74994378"/>
      <w:r>
        <w:t>6.3.4.1</w:t>
      </w:r>
      <w:r>
        <w:tab/>
        <w:t>General</w:t>
      </w:r>
      <w:bookmarkEnd w:id="1173"/>
      <w:bookmarkEnd w:id="1174"/>
      <w:bookmarkEnd w:id="1175"/>
      <w:bookmarkEnd w:id="1176"/>
      <w:bookmarkEnd w:id="1177"/>
      <w:bookmarkEnd w:id="1178"/>
      <w:bookmarkEnd w:id="1179"/>
    </w:p>
    <w:p w14:paraId="2408B5BA" w14:textId="77777777" w:rsidR="000D5C20" w:rsidRDefault="000D5C20" w:rsidP="000D5C20">
      <w:r>
        <w:t>This clause specifies the application data model supported by the API.</w:t>
      </w:r>
    </w:p>
    <w:p w14:paraId="7D305C49"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435153CE"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08EB53D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208E645"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A76B62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364B16" w14:textId="77777777" w:rsidR="000D5C20" w:rsidRPr="003E6078" w:rsidRDefault="000D5C20" w:rsidP="00E60124">
            <w:pPr>
              <w:pStyle w:val="TAH"/>
            </w:pPr>
            <w:r w:rsidRPr="003E6078">
              <w:t>Description</w:t>
            </w:r>
          </w:p>
        </w:tc>
      </w:tr>
      <w:tr w:rsidR="000D5C20" w:rsidRPr="003E6078" w14:paraId="3A945AD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FB8E68"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3B9313EF"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14707DBC" w14:textId="77777777" w:rsidR="000D5C20" w:rsidRPr="003E6078" w:rsidRDefault="000D5C20" w:rsidP="00E60124">
            <w:pPr>
              <w:pStyle w:val="TAL"/>
              <w:rPr>
                <w:rFonts w:cs="Arial"/>
                <w:szCs w:val="18"/>
                <w:lang w:eastAsia="zh-CN"/>
              </w:rPr>
            </w:pPr>
          </w:p>
        </w:tc>
      </w:tr>
    </w:tbl>
    <w:p w14:paraId="686D666F" w14:textId="77777777" w:rsidR="000D5C20" w:rsidRDefault="000D5C20" w:rsidP="000D5C20"/>
    <w:p w14:paraId="47FF8DFC"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31F6D856"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D510A1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65D62246"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62EDB8C2"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54D5E8CE" w14:textId="77777777" w:rsidR="000D5C20" w:rsidRPr="003E6078" w:rsidRDefault="000D5C20" w:rsidP="00E60124">
            <w:pPr>
              <w:pStyle w:val="TAH"/>
            </w:pPr>
            <w:r w:rsidRPr="003E6078">
              <w:t>Comments</w:t>
            </w:r>
          </w:p>
        </w:tc>
      </w:tr>
      <w:tr w:rsidR="000D5C20" w:rsidRPr="003E6078" w14:paraId="1E05776F"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18FDEE3A"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60A8EBEE"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4B6FE087" w14:textId="77777777" w:rsidR="000D5C20" w:rsidRPr="003E6078" w:rsidRDefault="000D5C20" w:rsidP="00E60124">
            <w:pPr>
              <w:pStyle w:val="TAL"/>
              <w:rPr>
                <w:rFonts w:cs="Arial"/>
                <w:szCs w:val="18"/>
              </w:rPr>
            </w:pPr>
          </w:p>
        </w:tc>
      </w:tr>
      <w:tr w:rsidR="000D5C20" w:rsidRPr="003E6078" w14:paraId="736C43C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52C38F60"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3603C9A"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0E01BAE9"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B70050E" w14:textId="77777777" w:rsidR="000D5C20" w:rsidRDefault="000D5C20" w:rsidP="000D5C20"/>
    <w:p w14:paraId="337E9792" w14:textId="77777777" w:rsidR="000D5C20" w:rsidRDefault="000D5C20" w:rsidP="000D5C20">
      <w:pPr>
        <w:pStyle w:val="Heading4"/>
        <w:rPr>
          <w:lang w:val="en-US"/>
        </w:rPr>
      </w:pPr>
      <w:bookmarkStart w:id="1180" w:name="_Toc24986444"/>
      <w:bookmarkStart w:id="1181" w:name="_Toc34205872"/>
      <w:bookmarkStart w:id="1182" w:name="_Toc39062056"/>
      <w:bookmarkStart w:id="1183" w:name="_Toc43277298"/>
      <w:bookmarkStart w:id="1184" w:name="_Toc49847628"/>
      <w:bookmarkStart w:id="1185" w:name="_Toc56419609"/>
      <w:bookmarkStart w:id="1186" w:name="_Toc7499437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0"/>
      <w:bookmarkEnd w:id="1181"/>
      <w:bookmarkEnd w:id="1182"/>
      <w:bookmarkEnd w:id="1183"/>
      <w:bookmarkEnd w:id="1184"/>
      <w:bookmarkEnd w:id="1185"/>
      <w:bookmarkEnd w:id="1186"/>
    </w:p>
    <w:p w14:paraId="1A897955" w14:textId="77777777" w:rsidR="000D5C20" w:rsidRDefault="000D5C20" w:rsidP="000D5C20">
      <w:pPr>
        <w:pStyle w:val="Heading5"/>
      </w:pPr>
      <w:bookmarkStart w:id="1187" w:name="_Toc24986445"/>
      <w:bookmarkStart w:id="1188" w:name="_Toc34205873"/>
      <w:bookmarkStart w:id="1189" w:name="_Toc39062057"/>
      <w:bookmarkStart w:id="1190" w:name="_Toc43277299"/>
      <w:bookmarkStart w:id="1191" w:name="_Toc49847629"/>
      <w:bookmarkStart w:id="1192" w:name="_Toc56419610"/>
      <w:bookmarkStart w:id="1193" w:name="_Toc74994380"/>
      <w:r>
        <w:t>6.3.4.2.1</w:t>
      </w:r>
      <w:r>
        <w:tab/>
        <w:t>Introduction</w:t>
      </w:r>
      <w:bookmarkEnd w:id="1187"/>
      <w:bookmarkEnd w:id="1188"/>
      <w:bookmarkEnd w:id="1189"/>
      <w:bookmarkEnd w:id="1190"/>
      <w:bookmarkEnd w:id="1191"/>
      <w:bookmarkEnd w:id="1192"/>
      <w:bookmarkEnd w:id="1193"/>
    </w:p>
    <w:p w14:paraId="27007BAF" w14:textId="77777777" w:rsidR="000D5C20" w:rsidRPr="0015076C" w:rsidRDefault="000D5C20" w:rsidP="000D5C20">
      <w:r w:rsidRPr="0015076C">
        <w:t xml:space="preserve">This </w:t>
      </w:r>
      <w:r>
        <w:t>clause</w:t>
      </w:r>
      <w:r w:rsidRPr="0015076C">
        <w:t xml:space="preserve"> defines the structures to be used in resource representations.</w:t>
      </w:r>
    </w:p>
    <w:p w14:paraId="5895BF31" w14:textId="77777777" w:rsidR="000D5C20" w:rsidRDefault="000D5C20" w:rsidP="000D5C20">
      <w:pPr>
        <w:pStyle w:val="Heading5"/>
      </w:pPr>
      <w:bookmarkStart w:id="1194" w:name="_Toc24986446"/>
      <w:bookmarkStart w:id="1195" w:name="_Toc34205874"/>
      <w:bookmarkStart w:id="1196" w:name="_Toc39062058"/>
      <w:bookmarkStart w:id="1197" w:name="_Toc43277300"/>
      <w:bookmarkStart w:id="1198" w:name="_Toc49847630"/>
      <w:bookmarkStart w:id="1199" w:name="_Toc56419611"/>
      <w:bookmarkStart w:id="1200" w:name="_Toc74994381"/>
      <w:r>
        <w:t>6.3.4.2.2</w:t>
      </w:r>
      <w:r>
        <w:tab/>
        <w:t>Type: TelescopicMapping</w:t>
      </w:r>
      <w:bookmarkEnd w:id="1194"/>
      <w:bookmarkEnd w:id="1195"/>
      <w:bookmarkEnd w:id="1196"/>
      <w:bookmarkEnd w:id="1197"/>
      <w:bookmarkEnd w:id="1198"/>
      <w:bookmarkEnd w:id="1199"/>
      <w:bookmarkEnd w:id="1200"/>
    </w:p>
    <w:p w14:paraId="03D493BF"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895CA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4AAC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95EF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0C8060"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8C2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EDDF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0BA6B1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82DFC8"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18CFD9F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8EAB30C"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EE3C207"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2976B52"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65FD0E64" w14:textId="77777777" w:rsidR="000D5C20" w:rsidRPr="003E6078" w:rsidRDefault="000D5C20" w:rsidP="00E60124">
            <w:pPr>
              <w:pStyle w:val="TAL"/>
            </w:pPr>
          </w:p>
          <w:p w14:paraId="381DF7DB"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071567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AAC4094"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7D365025"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7AD883D"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7505C1C"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70EA70BD"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6CF4094E" w14:textId="77777777" w:rsidR="000D5C20" w:rsidRPr="003E6078" w:rsidRDefault="000D5C20" w:rsidP="00E60124">
            <w:pPr>
              <w:pStyle w:val="TAL"/>
              <w:rPr>
                <w:rFonts w:cs="Arial"/>
                <w:szCs w:val="18"/>
              </w:rPr>
            </w:pPr>
          </w:p>
          <w:p w14:paraId="6915DEE8"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6286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12D1D"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6E6CA3F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58DA8920"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2CB8789"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51B76B9" w14:textId="77777777" w:rsidR="000D5C20" w:rsidRPr="003E6078" w:rsidRDefault="000D5C20" w:rsidP="00E60124">
            <w:pPr>
              <w:pStyle w:val="TAL"/>
            </w:pPr>
            <w:r w:rsidRPr="003E6078">
              <w:t>This parameter shall contain the FQDN of the NF in the foreign network.</w:t>
            </w:r>
          </w:p>
          <w:p w14:paraId="69A67CE2" w14:textId="77777777" w:rsidR="000D5C20" w:rsidRPr="003E6078" w:rsidRDefault="000D5C20" w:rsidP="00E60124">
            <w:pPr>
              <w:pStyle w:val="TAL"/>
            </w:pPr>
          </w:p>
          <w:p w14:paraId="3311D699"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4BC50DF" w14:textId="77777777" w:rsidR="000D5C20" w:rsidRDefault="000D5C20" w:rsidP="000D5C20"/>
    <w:p w14:paraId="377759CC" w14:textId="77777777" w:rsidR="000D5C20" w:rsidRDefault="000D5C20" w:rsidP="000D5C20">
      <w:pPr>
        <w:pStyle w:val="Heading4"/>
        <w:rPr>
          <w:lang w:val="en-US"/>
        </w:rPr>
      </w:pPr>
      <w:bookmarkStart w:id="1201" w:name="_Toc24986447"/>
      <w:bookmarkStart w:id="1202" w:name="_Toc34205875"/>
      <w:bookmarkStart w:id="1203" w:name="_Toc39062059"/>
      <w:bookmarkStart w:id="1204" w:name="_Toc43277301"/>
      <w:bookmarkStart w:id="1205" w:name="_Toc49847631"/>
      <w:bookmarkStart w:id="1206" w:name="_Toc56419612"/>
      <w:bookmarkStart w:id="1207" w:name="_Toc7499438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01"/>
      <w:bookmarkEnd w:id="1202"/>
      <w:bookmarkEnd w:id="1203"/>
      <w:bookmarkEnd w:id="1204"/>
      <w:bookmarkEnd w:id="1205"/>
      <w:bookmarkEnd w:id="1206"/>
      <w:bookmarkEnd w:id="1207"/>
    </w:p>
    <w:p w14:paraId="78BCB854" w14:textId="77777777" w:rsidR="000D5C20" w:rsidRPr="00384E92" w:rsidRDefault="000D5C20" w:rsidP="000D5C20">
      <w:pPr>
        <w:pStyle w:val="Heading5"/>
      </w:pPr>
      <w:bookmarkStart w:id="1208" w:name="_Toc24986448"/>
      <w:bookmarkStart w:id="1209" w:name="_Toc34205876"/>
      <w:bookmarkStart w:id="1210" w:name="_Toc39062060"/>
      <w:bookmarkStart w:id="1211" w:name="_Toc43277302"/>
      <w:bookmarkStart w:id="1212" w:name="_Toc49847632"/>
      <w:bookmarkStart w:id="1213" w:name="_Toc56419613"/>
      <w:bookmarkStart w:id="1214" w:name="_Toc74994383"/>
      <w:r>
        <w:t>6.3.4.3.1</w:t>
      </w:r>
      <w:r w:rsidRPr="00384E92">
        <w:tab/>
        <w:t>Introduction</w:t>
      </w:r>
      <w:bookmarkEnd w:id="1208"/>
      <w:bookmarkEnd w:id="1209"/>
      <w:bookmarkEnd w:id="1210"/>
      <w:bookmarkEnd w:id="1211"/>
      <w:bookmarkEnd w:id="1212"/>
      <w:bookmarkEnd w:id="1213"/>
      <w:bookmarkEnd w:id="1214"/>
    </w:p>
    <w:p w14:paraId="7AF86AD2"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2726E151" w14:textId="77777777" w:rsidR="000D5C20" w:rsidRDefault="000D5C20" w:rsidP="000D5C20">
      <w:pPr>
        <w:pStyle w:val="Heading5"/>
      </w:pPr>
      <w:bookmarkStart w:id="1215" w:name="_Toc24986449"/>
      <w:bookmarkStart w:id="1216" w:name="_Toc34205877"/>
      <w:bookmarkStart w:id="1217" w:name="_Toc39062061"/>
      <w:bookmarkStart w:id="1218" w:name="_Toc43277303"/>
      <w:bookmarkStart w:id="1219" w:name="_Toc49847633"/>
      <w:bookmarkStart w:id="1220" w:name="_Toc56419614"/>
      <w:bookmarkStart w:id="1221" w:name="_Toc74994384"/>
      <w:r>
        <w:t>6.3.4.3.2</w:t>
      </w:r>
      <w:r w:rsidRPr="00384E92">
        <w:tab/>
        <w:t>Simple data types</w:t>
      </w:r>
      <w:bookmarkEnd w:id="1215"/>
      <w:bookmarkEnd w:id="1216"/>
      <w:bookmarkEnd w:id="1217"/>
      <w:bookmarkEnd w:id="1218"/>
      <w:bookmarkEnd w:id="1219"/>
      <w:bookmarkEnd w:id="1220"/>
      <w:bookmarkEnd w:id="1221"/>
    </w:p>
    <w:p w14:paraId="199EB0FA" w14:textId="77777777" w:rsidR="000D5C20" w:rsidRPr="00384E92" w:rsidRDefault="000D5C20" w:rsidP="000D5C20">
      <w:r w:rsidRPr="00384E92">
        <w:t xml:space="preserve">The simple data types defined in table </w:t>
      </w:r>
      <w:r>
        <w:t>6.3.4.3.2-1</w:t>
      </w:r>
      <w:r w:rsidRPr="00384E92">
        <w:t xml:space="preserve"> shall be supported.</w:t>
      </w:r>
    </w:p>
    <w:p w14:paraId="77F82469"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610E5773"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99B5D3"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4E125D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C764A53" w14:textId="77777777" w:rsidR="000D5C20" w:rsidRPr="003E6078" w:rsidRDefault="000D5C20" w:rsidP="00E60124">
            <w:pPr>
              <w:pStyle w:val="TAH"/>
            </w:pPr>
            <w:r w:rsidRPr="003E6078">
              <w:t>Description</w:t>
            </w:r>
          </w:p>
        </w:tc>
      </w:tr>
      <w:tr w:rsidR="000D5C20" w:rsidRPr="003E6078" w14:paraId="67136D0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E3DB602"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7C65C3"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5F58A734" w14:textId="77777777" w:rsidR="000D5C20" w:rsidRPr="003E6078" w:rsidRDefault="000D5C20" w:rsidP="00E60124">
            <w:pPr>
              <w:pStyle w:val="TAL"/>
            </w:pPr>
          </w:p>
        </w:tc>
      </w:tr>
    </w:tbl>
    <w:p w14:paraId="6F4A7809" w14:textId="77777777" w:rsidR="000D5C20" w:rsidRPr="00384E92" w:rsidRDefault="000D5C20" w:rsidP="000D5C20"/>
    <w:p w14:paraId="16EBF0F3" w14:textId="77777777" w:rsidR="000D5C20" w:rsidRDefault="000D5C20" w:rsidP="000D5C20">
      <w:pPr>
        <w:pStyle w:val="Heading3"/>
      </w:pPr>
      <w:bookmarkStart w:id="1222" w:name="_Toc24986450"/>
      <w:bookmarkStart w:id="1223" w:name="_Toc34205878"/>
      <w:bookmarkStart w:id="1224" w:name="_Toc39062062"/>
      <w:bookmarkStart w:id="1225" w:name="_Toc43277304"/>
      <w:bookmarkStart w:id="1226" w:name="_Toc49847634"/>
      <w:bookmarkStart w:id="1227" w:name="_Toc56419615"/>
      <w:bookmarkStart w:id="1228" w:name="_Toc74994385"/>
      <w:r>
        <w:lastRenderedPageBreak/>
        <w:t>6.3.5</w:t>
      </w:r>
      <w:r>
        <w:tab/>
        <w:t>Error Handling</w:t>
      </w:r>
      <w:bookmarkEnd w:id="1222"/>
      <w:bookmarkEnd w:id="1223"/>
      <w:bookmarkEnd w:id="1224"/>
      <w:bookmarkEnd w:id="1225"/>
      <w:bookmarkEnd w:id="1226"/>
      <w:bookmarkEnd w:id="1227"/>
      <w:bookmarkEnd w:id="1228"/>
    </w:p>
    <w:p w14:paraId="74876188" w14:textId="77777777" w:rsidR="000D5C20" w:rsidRDefault="000D5C20" w:rsidP="000D5C20">
      <w:pPr>
        <w:pStyle w:val="Heading4"/>
      </w:pPr>
      <w:bookmarkStart w:id="1229" w:name="_Toc24986451"/>
      <w:bookmarkStart w:id="1230" w:name="_Toc34205879"/>
      <w:bookmarkStart w:id="1231" w:name="_Toc39062063"/>
      <w:bookmarkStart w:id="1232" w:name="_Toc43277305"/>
      <w:bookmarkStart w:id="1233" w:name="_Toc49847635"/>
      <w:bookmarkStart w:id="1234" w:name="_Toc56419616"/>
      <w:bookmarkStart w:id="1235" w:name="_Toc74994386"/>
      <w:r>
        <w:t>6.3.5.1</w:t>
      </w:r>
      <w:r>
        <w:tab/>
        <w:t>General</w:t>
      </w:r>
      <w:bookmarkEnd w:id="1229"/>
      <w:bookmarkEnd w:id="1230"/>
      <w:bookmarkEnd w:id="1231"/>
      <w:bookmarkEnd w:id="1232"/>
      <w:bookmarkEnd w:id="1233"/>
      <w:bookmarkEnd w:id="1234"/>
      <w:bookmarkEnd w:id="1235"/>
    </w:p>
    <w:p w14:paraId="08B594A6"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91449B2" w14:textId="77777777" w:rsidR="000D5C20" w:rsidRDefault="000D5C20" w:rsidP="000D5C20">
      <w:pPr>
        <w:pStyle w:val="Heading4"/>
      </w:pPr>
      <w:bookmarkStart w:id="1236" w:name="_Toc24986452"/>
      <w:bookmarkStart w:id="1237" w:name="_Toc34205880"/>
      <w:bookmarkStart w:id="1238" w:name="_Toc39062064"/>
      <w:bookmarkStart w:id="1239" w:name="_Toc43277306"/>
      <w:bookmarkStart w:id="1240" w:name="_Toc49847636"/>
      <w:bookmarkStart w:id="1241" w:name="_Toc56419617"/>
      <w:bookmarkStart w:id="1242" w:name="_Toc74994387"/>
      <w:r>
        <w:t>6.3.5.2</w:t>
      </w:r>
      <w:r>
        <w:tab/>
        <w:t>Protocol Errors</w:t>
      </w:r>
      <w:bookmarkEnd w:id="1236"/>
      <w:bookmarkEnd w:id="1237"/>
      <w:bookmarkEnd w:id="1238"/>
      <w:bookmarkEnd w:id="1239"/>
      <w:bookmarkEnd w:id="1240"/>
      <w:bookmarkEnd w:id="1241"/>
      <w:bookmarkEnd w:id="1242"/>
    </w:p>
    <w:p w14:paraId="5A5BFDA4" w14:textId="77777777" w:rsidR="000D5C20" w:rsidRDefault="000D5C20" w:rsidP="000D5C20">
      <w:r>
        <w:t>Protocol Error Handling shall be supported as specified in clause 5.2.7 of 3GPP TS 29.500 [4].</w:t>
      </w:r>
    </w:p>
    <w:p w14:paraId="161E5D77" w14:textId="77777777" w:rsidR="000D5C20" w:rsidRDefault="000D5C20" w:rsidP="000D5C20">
      <w:pPr>
        <w:pStyle w:val="Heading4"/>
      </w:pPr>
      <w:bookmarkStart w:id="1243" w:name="_Toc24986453"/>
      <w:bookmarkStart w:id="1244" w:name="_Toc34205881"/>
      <w:bookmarkStart w:id="1245" w:name="_Toc39062065"/>
      <w:bookmarkStart w:id="1246" w:name="_Toc43277307"/>
      <w:bookmarkStart w:id="1247" w:name="_Toc49847637"/>
      <w:bookmarkStart w:id="1248" w:name="_Toc56419618"/>
      <w:bookmarkStart w:id="1249" w:name="_Toc74994388"/>
      <w:r>
        <w:t>6.3.5.3</w:t>
      </w:r>
      <w:r>
        <w:tab/>
        <w:t>Application Errors</w:t>
      </w:r>
      <w:bookmarkEnd w:id="1243"/>
      <w:bookmarkEnd w:id="1244"/>
      <w:bookmarkEnd w:id="1245"/>
      <w:bookmarkEnd w:id="1246"/>
      <w:bookmarkEnd w:id="1247"/>
      <w:bookmarkEnd w:id="1248"/>
      <w:bookmarkEnd w:id="1249"/>
    </w:p>
    <w:p w14:paraId="25F44C63"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2823479C"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638D71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6C7EF6BF" w14:textId="77777777" w:rsidR="000D5C20" w:rsidRPr="003E6078" w:rsidRDefault="000D5C20" w:rsidP="00E60124">
            <w:pPr>
              <w:pStyle w:val="TAH"/>
            </w:pPr>
            <w:bookmarkStart w:id="1250"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5DCCFDBD"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1C2F1B59" w14:textId="77777777" w:rsidR="000D5C20" w:rsidRPr="003E6078" w:rsidRDefault="000D5C20" w:rsidP="00E60124">
            <w:pPr>
              <w:pStyle w:val="TAH"/>
            </w:pPr>
            <w:r w:rsidRPr="003E6078">
              <w:t>Description</w:t>
            </w:r>
          </w:p>
        </w:tc>
      </w:tr>
      <w:tr w:rsidR="000D5C20" w:rsidRPr="003E6078" w14:paraId="34E53F3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5DA031D8"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65A516EA"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096CFAFC" w14:textId="77777777" w:rsidR="000D5C20" w:rsidRPr="003E6078" w:rsidRDefault="000D5C20" w:rsidP="00E60124">
            <w:pPr>
              <w:pStyle w:val="TAL"/>
            </w:pPr>
          </w:p>
        </w:tc>
      </w:tr>
      <w:bookmarkEnd w:id="1250"/>
    </w:tbl>
    <w:p w14:paraId="59B6ADCB" w14:textId="77777777" w:rsidR="000D5C20" w:rsidRDefault="000D5C20" w:rsidP="000D5C20"/>
    <w:p w14:paraId="503620E8" w14:textId="77777777" w:rsidR="000D5C20" w:rsidRPr="00AA440E" w:rsidRDefault="000D5C20" w:rsidP="000D5C20">
      <w:pPr>
        <w:pStyle w:val="Heading3"/>
        <w:rPr>
          <w:lang w:eastAsia="zh-CN"/>
        </w:rPr>
      </w:pPr>
      <w:bookmarkStart w:id="1251" w:name="_Toc24986454"/>
      <w:bookmarkStart w:id="1252" w:name="_Toc34205882"/>
      <w:bookmarkStart w:id="1253" w:name="_Toc39062066"/>
      <w:bookmarkStart w:id="1254" w:name="_Toc43277308"/>
      <w:bookmarkStart w:id="1255" w:name="_Toc49847638"/>
      <w:bookmarkStart w:id="1256" w:name="_Toc56419619"/>
      <w:bookmarkStart w:id="1257" w:name="_Toc74994389"/>
      <w:r w:rsidRPr="00AA440E">
        <w:rPr>
          <w:lang w:eastAsia="zh-CN"/>
        </w:rPr>
        <w:t>6.</w:t>
      </w:r>
      <w:r>
        <w:rPr>
          <w:lang w:eastAsia="zh-CN"/>
        </w:rPr>
        <w:t>3</w:t>
      </w:r>
      <w:r w:rsidRPr="00AA440E">
        <w:rPr>
          <w:lang w:eastAsia="zh-CN"/>
        </w:rPr>
        <w:t>.6</w:t>
      </w:r>
      <w:r w:rsidRPr="00AA440E">
        <w:rPr>
          <w:lang w:eastAsia="zh-CN"/>
        </w:rPr>
        <w:tab/>
        <w:t>Feature Negotiation</w:t>
      </w:r>
      <w:bookmarkEnd w:id="1251"/>
      <w:bookmarkEnd w:id="1252"/>
      <w:bookmarkEnd w:id="1253"/>
      <w:bookmarkEnd w:id="1254"/>
      <w:bookmarkEnd w:id="1255"/>
      <w:bookmarkEnd w:id="1256"/>
      <w:bookmarkEnd w:id="1257"/>
    </w:p>
    <w:p w14:paraId="47994E28" w14:textId="77777777" w:rsidR="000D5C20" w:rsidRPr="00AA440E" w:rsidRDefault="000D5C20" w:rsidP="000D5C20">
      <w:pPr>
        <w:rPr>
          <w:lang w:eastAsia="zh-CN"/>
        </w:rPr>
      </w:pPr>
      <w:r>
        <w:rPr>
          <w:lang w:eastAsia="zh-CN"/>
        </w:rPr>
        <w:t>This API does not currently specify any features.</w:t>
      </w:r>
    </w:p>
    <w:p w14:paraId="5F582142" w14:textId="77777777" w:rsidR="000D5C20" w:rsidRDefault="000D5C20" w:rsidP="000D5C20">
      <w:pPr>
        <w:pStyle w:val="Heading3"/>
        <w:rPr>
          <w:lang w:eastAsia="zh-CN"/>
        </w:rPr>
      </w:pPr>
      <w:bookmarkStart w:id="1258" w:name="_Toc24986455"/>
      <w:bookmarkStart w:id="1259" w:name="_Toc34205883"/>
      <w:bookmarkStart w:id="1260" w:name="_Toc39062067"/>
      <w:bookmarkStart w:id="1261" w:name="_Toc43277309"/>
      <w:bookmarkStart w:id="1262" w:name="_Toc49847639"/>
      <w:bookmarkStart w:id="1263" w:name="_Toc56419620"/>
      <w:bookmarkStart w:id="1264" w:name="_Toc74994390"/>
      <w:r>
        <w:rPr>
          <w:lang w:eastAsia="zh-CN"/>
        </w:rPr>
        <w:t>6.3.7</w:t>
      </w:r>
      <w:r w:rsidRPr="004D3578">
        <w:rPr>
          <w:lang w:eastAsia="zh-CN"/>
        </w:rPr>
        <w:tab/>
      </w:r>
      <w:r w:rsidRPr="00B46309">
        <w:rPr>
          <w:lang w:eastAsia="zh-CN"/>
        </w:rPr>
        <w:t>Security</w:t>
      </w:r>
      <w:bookmarkEnd w:id="1258"/>
      <w:bookmarkEnd w:id="1259"/>
      <w:bookmarkEnd w:id="1260"/>
      <w:bookmarkEnd w:id="1261"/>
      <w:bookmarkEnd w:id="1262"/>
      <w:bookmarkEnd w:id="1263"/>
      <w:bookmarkEnd w:id="1264"/>
    </w:p>
    <w:p w14:paraId="5300BAD1" w14:textId="77777777" w:rsidR="000D5C20" w:rsidRPr="00344D08" w:rsidRDefault="000D5C20" w:rsidP="000D5C20">
      <w:pPr>
        <w:pStyle w:val="Heading4"/>
        <w:rPr>
          <w:lang w:eastAsia="zh-CN"/>
        </w:rPr>
      </w:pPr>
      <w:bookmarkStart w:id="1265" w:name="_Toc24986456"/>
      <w:bookmarkStart w:id="1266" w:name="_Toc34205884"/>
      <w:bookmarkStart w:id="1267" w:name="_Toc39062068"/>
      <w:bookmarkStart w:id="1268" w:name="_Toc43277310"/>
      <w:bookmarkStart w:id="1269" w:name="_Toc49847640"/>
      <w:bookmarkStart w:id="1270" w:name="_Toc56419621"/>
      <w:bookmarkStart w:id="1271" w:name="_Toc74994391"/>
      <w:r>
        <w:rPr>
          <w:lang w:eastAsia="zh-CN"/>
        </w:rPr>
        <w:t>6.3.7.1</w:t>
      </w:r>
      <w:r>
        <w:rPr>
          <w:rFonts w:hint="eastAsia"/>
          <w:lang w:eastAsia="zh-CN"/>
        </w:rPr>
        <w:tab/>
        <w:t>General</w:t>
      </w:r>
      <w:bookmarkEnd w:id="1265"/>
      <w:bookmarkEnd w:id="1266"/>
      <w:bookmarkEnd w:id="1267"/>
      <w:bookmarkEnd w:id="1268"/>
      <w:bookmarkEnd w:id="1269"/>
      <w:bookmarkEnd w:id="1270"/>
      <w:bookmarkEnd w:id="1271"/>
    </w:p>
    <w:p w14:paraId="5E0BB599"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024287FA" w14:textId="77777777" w:rsidR="000D5C20" w:rsidRPr="006647FC" w:rsidRDefault="000D5C20" w:rsidP="000D5C20"/>
    <w:p w14:paraId="4D6729AF" w14:textId="77777777" w:rsidR="000D5C20" w:rsidRDefault="000D5C20" w:rsidP="000D5C20">
      <w:pPr>
        <w:pStyle w:val="Heading8"/>
      </w:pPr>
      <w:bookmarkStart w:id="1272" w:name="_Toc24986457"/>
      <w:bookmarkStart w:id="1273" w:name="_Toc34205885"/>
      <w:bookmarkStart w:id="1274" w:name="_Toc39062069"/>
      <w:bookmarkStart w:id="1275" w:name="_Toc43277311"/>
      <w:bookmarkStart w:id="1276" w:name="_Toc49847641"/>
      <w:bookmarkStart w:id="1277" w:name="_Toc56419622"/>
      <w:bookmarkStart w:id="1278" w:name="_Toc74994392"/>
      <w:r>
        <w:t>Annex A</w:t>
      </w:r>
      <w:r w:rsidRPr="004D3578">
        <w:t xml:space="preserve"> (normative):</w:t>
      </w:r>
      <w:r w:rsidRPr="004D3578">
        <w:br/>
      </w:r>
      <w:r>
        <w:t>OpenAPI Specification</w:t>
      </w:r>
      <w:bookmarkEnd w:id="1272"/>
      <w:bookmarkEnd w:id="1273"/>
      <w:bookmarkEnd w:id="1274"/>
      <w:bookmarkEnd w:id="1275"/>
      <w:bookmarkEnd w:id="1276"/>
      <w:bookmarkEnd w:id="1277"/>
      <w:bookmarkEnd w:id="1278"/>
    </w:p>
    <w:p w14:paraId="09B6EA55" w14:textId="77777777" w:rsidR="000D5C20" w:rsidDel="00D961B5" w:rsidRDefault="000D5C20" w:rsidP="000D5C20">
      <w:pPr>
        <w:pStyle w:val="Heading2"/>
      </w:pPr>
      <w:bookmarkStart w:id="1279" w:name="_Toc24986458"/>
      <w:bookmarkStart w:id="1280" w:name="_Toc34205886"/>
      <w:bookmarkStart w:id="1281" w:name="_Toc39062070"/>
      <w:bookmarkStart w:id="1282" w:name="_Toc43277312"/>
      <w:bookmarkStart w:id="1283" w:name="_Toc49847642"/>
      <w:bookmarkStart w:id="1284" w:name="_Toc56419623"/>
      <w:bookmarkStart w:id="1285" w:name="_Toc74994393"/>
      <w:r w:rsidDel="00D961B5">
        <w:t>A.1</w:t>
      </w:r>
      <w:r w:rsidDel="00D961B5">
        <w:tab/>
        <w:t>General</w:t>
      </w:r>
      <w:bookmarkEnd w:id="1279"/>
      <w:bookmarkEnd w:id="1280"/>
      <w:bookmarkEnd w:id="1281"/>
      <w:bookmarkEnd w:id="1282"/>
      <w:bookmarkEnd w:id="1283"/>
      <w:bookmarkEnd w:id="1284"/>
      <w:bookmarkEnd w:id="1285"/>
    </w:p>
    <w:p w14:paraId="49487B7F"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7CB68EF3"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296FBFD"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54DC830"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4405CAE2" w14:textId="77777777" w:rsidR="000D5C20" w:rsidRDefault="000D5C20" w:rsidP="000D5C20">
      <w:pPr>
        <w:pStyle w:val="Heading2"/>
      </w:pPr>
      <w:bookmarkStart w:id="1286" w:name="_Toc24986459"/>
      <w:bookmarkStart w:id="1287" w:name="_Toc34205887"/>
      <w:bookmarkStart w:id="1288" w:name="_Toc39062071"/>
      <w:bookmarkStart w:id="1289" w:name="_Toc43277313"/>
      <w:bookmarkStart w:id="1290" w:name="_Toc49847643"/>
      <w:bookmarkStart w:id="1291" w:name="_Toc56419624"/>
      <w:bookmarkStart w:id="1292" w:name="_Toc74994394"/>
      <w:r>
        <w:lastRenderedPageBreak/>
        <w:t>A.2</w:t>
      </w:r>
      <w:r>
        <w:tab/>
        <w:t>N32 Handshake API</w:t>
      </w:r>
      <w:bookmarkEnd w:id="1286"/>
      <w:bookmarkEnd w:id="1287"/>
      <w:bookmarkEnd w:id="1288"/>
      <w:bookmarkEnd w:id="1289"/>
      <w:bookmarkEnd w:id="1290"/>
      <w:bookmarkEnd w:id="1291"/>
      <w:bookmarkEnd w:id="1292"/>
    </w:p>
    <w:p w14:paraId="2D450AC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4CBC5E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717C4A2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4836BC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075883">
        <w:rPr>
          <w:rFonts w:ascii="Courier New" w:hAnsi="Courier New"/>
          <w:noProof/>
          <w:sz w:val="16"/>
          <w:lang w:val="en-US"/>
        </w:rPr>
        <w:t>2</w:t>
      </w:r>
      <w:r w:rsidR="000800AB" w:rsidRPr="00DF2242">
        <w:rPr>
          <w:rFonts w:ascii="Courier New" w:hAnsi="Courier New"/>
          <w:noProof/>
          <w:sz w:val="16"/>
          <w:lang w:val="en-US"/>
        </w:rPr>
        <w:t>'</w:t>
      </w:r>
    </w:p>
    <w:p w14:paraId="76E4831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3784E9C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0108958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14:paraId="415C9ADB" w14:textId="77777777" w:rsidR="000D5C20" w:rsidRDefault="000D5C20" w:rsidP="000D5C20">
      <w:pPr>
        <w:pStyle w:val="PL"/>
      </w:pPr>
      <w:r>
        <w:t xml:space="preserve">    © 2020, 3GPP Organizational Partners (ARIB, ATIS, CCSA, ETSI, TSDSI, TTA, TTC).</w:t>
      </w:r>
    </w:p>
    <w:p w14:paraId="18AD9C5A" w14:textId="77777777" w:rsidR="000D5C20" w:rsidRPr="000D5C20" w:rsidRDefault="000D5C20" w:rsidP="000D5C20">
      <w:pPr>
        <w:pStyle w:val="PL"/>
      </w:pPr>
      <w:r>
        <w:t xml:space="preserve">    All rights reserved.</w:t>
      </w:r>
    </w:p>
    <w:p w14:paraId="5753F10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4A5171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3183E507"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2BF600D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178AA33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3CA3C1BB"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714BF37B" w14:textId="77777777" w:rsidR="000D5C20" w:rsidRPr="00D27A4B" w:rsidRDefault="000D5C20" w:rsidP="000D5C20">
      <w:pPr>
        <w:pStyle w:val="PL"/>
      </w:pPr>
      <w:r w:rsidRPr="00D27A4B">
        <w:t>externalDocs</w:t>
      </w:r>
      <w:r>
        <w:t>:</w:t>
      </w:r>
    </w:p>
    <w:p w14:paraId="09C899A4" w14:textId="77777777" w:rsidR="000D5C20" w:rsidRDefault="000D5C20" w:rsidP="000D5C20">
      <w:pPr>
        <w:pStyle w:val="PL"/>
      </w:pPr>
      <w:r w:rsidRPr="00D27A4B">
        <w:t xml:space="preserve">  description: 3GPP TS 29.5</w:t>
      </w:r>
      <w:r>
        <w:t>73</w:t>
      </w:r>
      <w:r w:rsidRPr="00D27A4B">
        <w:t xml:space="preserve"> V1</w:t>
      </w:r>
      <w:r>
        <w:t>6</w:t>
      </w:r>
      <w:r w:rsidRPr="00D27A4B">
        <w:t>.</w:t>
      </w:r>
      <w:r w:rsidR="00075883">
        <w:t>5</w:t>
      </w:r>
      <w:r w:rsidRPr="00D27A4B">
        <w:t xml:space="preserve">.0; 5G System; </w:t>
      </w:r>
      <w:r>
        <w:t>Public Land Mobile Network (PLMN) Interconnection; Stage 3</w:t>
      </w:r>
    </w:p>
    <w:p w14:paraId="6FBAE80A" w14:textId="77777777" w:rsidR="000D5C20" w:rsidRPr="00D27A4B" w:rsidRDefault="000D5C20" w:rsidP="000D5C20">
      <w:pPr>
        <w:pStyle w:val="PL"/>
      </w:pPr>
      <w:r>
        <w:t xml:space="preserve">  </w:t>
      </w:r>
      <w:r w:rsidRPr="00D27A4B">
        <w:t>url: http://www.3gpp.org/ftp/Specs/archive/29_series/29.5</w:t>
      </w:r>
      <w:r>
        <w:t>73</w:t>
      </w:r>
      <w:r w:rsidRPr="00D27A4B">
        <w:t>/</w:t>
      </w:r>
    </w:p>
    <w:p w14:paraId="7064C210" w14:textId="77777777" w:rsidR="000D5C20" w:rsidRDefault="000D5C20" w:rsidP="000D5C20">
      <w:pPr>
        <w:pStyle w:val="PL"/>
        <w:rPr>
          <w:lang w:val="en-US"/>
        </w:rPr>
      </w:pPr>
    </w:p>
    <w:p w14:paraId="6475D885" w14:textId="77777777" w:rsidR="000D5C20" w:rsidRPr="00687B9B" w:rsidRDefault="000D5C20" w:rsidP="000D5C20">
      <w:pPr>
        <w:pStyle w:val="PL"/>
        <w:rPr>
          <w:lang w:val="en-US"/>
        </w:rPr>
      </w:pPr>
      <w:r w:rsidRPr="00687B9B">
        <w:rPr>
          <w:lang w:val="en-US"/>
        </w:rPr>
        <w:t>paths:</w:t>
      </w:r>
    </w:p>
    <w:p w14:paraId="18005823" w14:textId="77777777" w:rsidR="000D5C20" w:rsidRPr="00687B9B" w:rsidRDefault="000D5C20" w:rsidP="000D5C20">
      <w:pPr>
        <w:pStyle w:val="PL"/>
        <w:rPr>
          <w:lang w:val="en-US"/>
        </w:rPr>
      </w:pPr>
      <w:r w:rsidRPr="00687B9B">
        <w:rPr>
          <w:lang w:val="en-US"/>
        </w:rPr>
        <w:t xml:space="preserve">  /exchange-capability:</w:t>
      </w:r>
    </w:p>
    <w:p w14:paraId="6041E6D1" w14:textId="77777777" w:rsidR="000D5C20" w:rsidRPr="00687B9B" w:rsidRDefault="000D5C20" w:rsidP="000D5C20">
      <w:pPr>
        <w:pStyle w:val="PL"/>
        <w:rPr>
          <w:lang w:val="en-US"/>
        </w:rPr>
      </w:pPr>
      <w:r w:rsidRPr="00687B9B">
        <w:rPr>
          <w:lang w:val="en-US"/>
        </w:rPr>
        <w:t xml:space="preserve">    post:</w:t>
      </w:r>
    </w:p>
    <w:p w14:paraId="5B40D14A" w14:textId="77777777" w:rsidR="000D5C20" w:rsidRPr="00687B9B" w:rsidRDefault="000D5C20" w:rsidP="000D5C20">
      <w:pPr>
        <w:pStyle w:val="PL"/>
        <w:rPr>
          <w:lang w:val="en-US"/>
        </w:rPr>
      </w:pPr>
      <w:r w:rsidRPr="00687B9B">
        <w:rPr>
          <w:lang w:val="en-US"/>
        </w:rPr>
        <w:t xml:space="preserve">      summary:  Security Capability Negotiation</w:t>
      </w:r>
    </w:p>
    <w:p w14:paraId="60A9FD44" w14:textId="77777777" w:rsidR="000D5C20" w:rsidRPr="00687B9B" w:rsidRDefault="000D5C20" w:rsidP="000D5C20">
      <w:pPr>
        <w:pStyle w:val="PL"/>
        <w:rPr>
          <w:lang w:val="en-US"/>
        </w:rPr>
      </w:pPr>
      <w:r w:rsidRPr="00687B9B">
        <w:rPr>
          <w:lang w:val="en-US"/>
        </w:rPr>
        <w:t xml:space="preserve">      tags:</w:t>
      </w:r>
    </w:p>
    <w:p w14:paraId="7465FD6E" w14:textId="77777777" w:rsidR="000D5C20" w:rsidRPr="00687B9B" w:rsidRDefault="000D5C20" w:rsidP="000D5C20">
      <w:pPr>
        <w:pStyle w:val="PL"/>
        <w:rPr>
          <w:lang w:val="en-US"/>
        </w:rPr>
      </w:pPr>
      <w:r w:rsidRPr="00687B9B">
        <w:rPr>
          <w:lang w:val="en-US"/>
        </w:rPr>
        <w:t xml:space="preserve">        - Security Capability Negotiation</w:t>
      </w:r>
    </w:p>
    <w:p w14:paraId="07B85C1A" w14:textId="77777777" w:rsidR="000D5C20" w:rsidRPr="00687B9B" w:rsidRDefault="000D5C20" w:rsidP="000D5C20">
      <w:pPr>
        <w:pStyle w:val="PL"/>
        <w:rPr>
          <w:lang w:val="en-US"/>
        </w:rPr>
      </w:pPr>
      <w:r w:rsidRPr="00687B9B">
        <w:rPr>
          <w:lang w:val="en-US"/>
        </w:rPr>
        <w:t xml:space="preserve">      operationId: PostExchangeCapability</w:t>
      </w:r>
    </w:p>
    <w:p w14:paraId="46B1FDBA" w14:textId="77777777" w:rsidR="000D5C20" w:rsidRPr="00687B9B" w:rsidRDefault="000D5C20" w:rsidP="000D5C20">
      <w:pPr>
        <w:pStyle w:val="PL"/>
        <w:rPr>
          <w:lang w:val="en-US"/>
        </w:rPr>
      </w:pPr>
      <w:r w:rsidRPr="00687B9B">
        <w:rPr>
          <w:lang w:val="en-US"/>
        </w:rPr>
        <w:t xml:space="preserve">      requestBody:</w:t>
      </w:r>
    </w:p>
    <w:p w14:paraId="355FAFD3"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32E8F0AB" w14:textId="77777777" w:rsidR="000D5C20" w:rsidRPr="00687B9B" w:rsidRDefault="000D5C20" w:rsidP="000D5C20">
      <w:pPr>
        <w:pStyle w:val="PL"/>
        <w:rPr>
          <w:lang w:val="en-US"/>
        </w:rPr>
      </w:pPr>
      <w:r w:rsidRPr="00687B9B">
        <w:rPr>
          <w:lang w:val="en-US"/>
        </w:rPr>
        <w:t xml:space="preserve">        required: true</w:t>
      </w:r>
    </w:p>
    <w:p w14:paraId="2D65A0BF" w14:textId="77777777" w:rsidR="000D5C20" w:rsidRPr="00687B9B" w:rsidRDefault="000D5C20" w:rsidP="000D5C20">
      <w:pPr>
        <w:pStyle w:val="PL"/>
        <w:rPr>
          <w:lang w:val="en-US"/>
        </w:rPr>
      </w:pPr>
      <w:r w:rsidRPr="00687B9B">
        <w:rPr>
          <w:lang w:val="en-US"/>
        </w:rPr>
        <w:t xml:space="preserve">        content:</w:t>
      </w:r>
    </w:p>
    <w:p w14:paraId="2ED483F3" w14:textId="77777777" w:rsidR="000D5C20" w:rsidRPr="00687B9B" w:rsidRDefault="000D5C20" w:rsidP="000D5C20">
      <w:pPr>
        <w:pStyle w:val="PL"/>
        <w:rPr>
          <w:lang w:val="en-US"/>
        </w:rPr>
      </w:pPr>
      <w:r w:rsidRPr="00687B9B">
        <w:rPr>
          <w:lang w:val="en-US"/>
        </w:rPr>
        <w:t xml:space="preserve">          application/json:</w:t>
      </w:r>
    </w:p>
    <w:p w14:paraId="29D6BC79" w14:textId="77777777" w:rsidR="000D5C20" w:rsidRPr="00687B9B" w:rsidRDefault="000D5C20" w:rsidP="000D5C20">
      <w:pPr>
        <w:pStyle w:val="PL"/>
        <w:rPr>
          <w:lang w:val="en-US"/>
        </w:rPr>
      </w:pPr>
      <w:r w:rsidRPr="00687B9B">
        <w:rPr>
          <w:lang w:val="en-US"/>
        </w:rPr>
        <w:t xml:space="preserve">            schema:</w:t>
      </w:r>
    </w:p>
    <w:p w14:paraId="2E093477" w14:textId="77777777" w:rsidR="000D5C20" w:rsidRPr="00687B9B" w:rsidRDefault="000D5C20" w:rsidP="000D5C20">
      <w:pPr>
        <w:pStyle w:val="PL"/>
        <w:rPr>
          <w:lang w:val="en-US"/>
        </w:rPr>
      </w:pPr>
      <w:r w:rsidRPr="00687B9B">
        <w:rPr>
          <w:lang w:val="en-US"/>
        </w:rPr>
        <w:t xml:space="preserve">              $ref: '#/components/schemas/SecNegotiateReqData'</w:t>
      </w:r>
    </w:p>
    <w:p w14:paraId="322E9026" w14:textId="77777777" w:rsidR="000D5C20" w:rsidRPr="00687B9B" w:rsidRDefault="000D5C20" w:rsidP="000D5C20">
      <w:pPr>
        <w:pStyle w:val="PL"/>
        <w:rPr>
          <w:lang w:val="en-US"/>
        </w:rPr>
      </w:pPr>
      <w:r w:rsidRPr="00687B9B">
        <w:rPr>
          <w:lang w:val="en-US"/>
        </w:rPr>
        <w:t xml:space="preserve">      responses:</w:t>
      </w:r>
    </w:p>
    <w:p w14:paraId="3F5CD041" w14:textId="77777777" w:rsidR="000D5C20" w:rsidRPr="00687B9B" w:rsidRDefault="000D5C20" w:rsidP="000D5C20">
      <w:pPr>
        <w:pStyle w:val="PL"/>
        <w:rPr>
          <w:lang w:val="en-US"/>
        </w:rPr>
      </w:pPr>
      <w:r w:rsidRPr="00687B9B">
        <w:rPr>
          <w:lang w:val="en-US"/>
        </w:rPr>
        <w:t xml:space="preserve">        '200':</w:t>
      </w:r>
    </w:p>
    <w:p w14:paraId="66AE2E45"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4331F30B" w14:textId="77777777" w:rsidR="000D5C20" w:rsidRPr="00687B9B" w:rsidRDefault="000D5C20" w:rsidP="000D5C20">
      <w:pPr>
        <w:pStyle w:val="PL"/>
        <w:rPr>
          <w:lang w:val="en-US"/>
        </w:rPr>
      </w:pPr>
      <w:r w:rsidRPr="00687B9B">
        <w:rPr>
          <w:lang w:val="en-US"/>
        </w:rPr>
        <w:t xml:space="preserve">          content:</w:t>
      </w:r>
    </w:p>
    <w:p w14:paraId="6E45CF00" w14:textId="77777777" w:rsidR="000D5C20" w:rsidRPr="00687B9B" w:rsidRDefault="000D5C20" w:rsidP="000D5C20">
      <w:pPr>
        <w:pStyle w:val="PL"/>
        <w:rPr>
          <w:lang w:val="en-US"/>
        </w:rPr>
      </w:pPr>
      <w:r w:rsidRPr="00687B9B">
        <w:rPr>
          <w:lang w:val="en-US"/>
        </w:rPr>
        <w:t xml:space="preserve">            application/json:</w:t>
      </w:r>
    </w:p>
    <w:p w14:paraId="07232352" w14:textId="77777777" w:rsidR="000D5C20" w:rsidRPr="00687B9B" w:rsidRDefault="000D5C20" w:rsidP="000D5C20">
      <w:pPr>
        <w:pStyle w:val="PL"/>
        <w:rPr>
          <w:lang w:val="en-US"/>
        </w:rPr>
      </w:pPr>
      <w:r w:rsidRPr="00687B9B">
        <w:rPr>
          <w:lang w:val="en-US"/>
        </w:rPr>
        <w:t xml:space="preserve">              schema:</w:t>
      </w:r>
    </w:p>
    <w:p w14:paraId="6A0EBF0D" w14:textId="77777777" w:rsidR="000D5C20" w:rsidRPr="00687B9B" w:rsidRDefault="000D5C20" w:rsidP="000D5C20">
      <w:pPr>
        <w:pStyle w:val="PL"/>
        <w:rPr>
          <w:lang w:val="en-US"/>
        </w:rPr>
      </w:pPr>
      <w:r w:rsidRPr="00687B9B">
        <w:rPr>
          <w:lang w:val="en-US"/>
        </w:rPr>
        <w:t xml:space="preserve">                $ref: '#/components/schemas/SecNegotiateRspData'</w:t>
      </w:r>
    </w:p>
    <w:p w14:paraId="52C453C0" w14:textId="77777777" w:rsidR="000D5C20" w:rsidRPr="00687B9B" w:rsidRDefault="000D5C20" w:rsidP="000D5C20">
      <w:pPr>
        <w:pStyle w:val="PL"/>
        <w:rPr>
          <w:lang w:val="en-US"/>
        </w:rPr>
      </w:pPr>
      <w:r w:rsidRPr="00687B9B">
        <w:rPr>
          <w:lang w:val="en-US"/>
        </w:rPr>
        <w:t xml:space="preserve">        '400':</w:t>
      </w:r>
    </w:p>
    <w:p w14:paraId="50CDDA85" w14:textId="77777777" w:rsidR="000D5C20" w:rsidRPr="00687B9B" w:rsidRDefault="000D5C20" w:rsidP="000D5C20">
      <w:pPr>
        <w:pStyle w:val="PL"/>
        <w:rPr>
          <w:lang w:val="en-US"/>
        </w:rPr>
      </w:pPr>
      <w:r w:rsidRPr="00687B9B">
        <w:rPr>
          <w:lang w:val="en-US"/>
        </w:rPr>
        <w:t xml:space="preserve">          $ref: 'TS29571_CommonData.yaml#/components/responses/400'</w:t>
      </w:r>
    </w:p>
    <w:p w14:paraId="0444FE21" w14:textId="77777777" w:rsidR="000D5C20" w:rsidRPr="00687B9B" w:rsidRDefault="000D5C20" w:rsidP="000D5C20">
      <w:pPr>
        <w:pStyle w:val="PL"/>
        <w:rPr>
          <w:lang w:val="en-US"/>
        </w:rPr>
      </w:pPr>
      <w:r w:rsidRPr="00687B9B">
        <w:rPr>
          <w:lang w:val="en-US"/>
        </w:rPr>
        <w:t xml:space="preserve">        '411':</w:t>
      </w:r>
    </w:p>
    <w:p w14:paraId="65D5FB59" w14:textId="77777777" w:rsidR="000D5C20" w:rsidRPr="00687B9B" w:rsidRDefault="000D5C20" w:rsidP="000D5C20">
      <w:pPr>
        <w:pStyle w:val="PL"/>
        <w:rPr>
          <w:lang w:val="en-US"/>
        </w:rPr>
      </w:pPr>
      <w:r w:rsidRPr="00687B9B">
        <w:rPr>
          <w:lang w:val="en-US"/>
        </w:rPr>
        <w:t xml:space="preserve">          $ref: 'TS29571_CommonData.yaml#/components/responses/411'</w:t>
      </w:r>
    </w:p>
    <w:p w14:paraId="5D186A7C" w14:textId="77777777" w:rsidR="000D5C20" w:rsidRPr="00687B9B" w:rsidRDefault="000D5C20" w:rsidP="000D5C20">
      <w:pPr>
        <w:pStyle w:val="PL"/>
        <w:rPr>
          <w:lang w:val="en-US"/>
        </w:rPr>
      </w:pPr>
      <w:r w:rsidRPr="00687B9B">
        <w:rPr>
          <w:lang w:val="en-US"/>
        </w:rPr>
        <w:t xml:space="preserve">        '413':</w:t>
      </w:r>
    </w:p>
    <w:p w14:paraId="0CB9F922" w14:textId="77777777" w:rsidR="000D5C20" w:rsidRPr="00687B9B" w:rsidRDefault="000D5C20" w:rsidP="000D5C20">
      <w:pPr>
        <w:pStyle w:val="PL"/>
        <w:rPr>
          <w:lang w:val="en-US"/>
        </w:rPr>
      </w:pPr>
      <w:r w:rsidRPr="00687B9B">
        <w:rPr>
          <w:lang w:val="en-US"/>
        </w:rPr>
        <w:t xml:space="preserve">          $ref: 'TS29571_CommonData.yaml#/components/responses/413'</w:t>
      </w:r>
    </w:p>
    <w:p w14:paraId="559737E9" w14:textId="77777777" w:rsidR="000D5C20" w:rsidRPr="00687B9B" w:rsidRDefault="000D5C20" w:rsidP="000D5C20">
      <w:pPr>
        <w:pStyle w:val="PL"/>
        <w:rPr>
          <w:lang w:val="en-US"/>
        </w:rPr>
      </w:pPr>
      <w:r w:rsidRPr="00687B9B">
        <w:rPr>
          <w:lang w:val="en-US"/>
        </w:rPr>
        <w:t xml:space="preserve">        '415':</w:t>
      </w:r>
    </w:p>
    <w:p w14:paraId="2548C614" w14:textId="77777777" w:rsidR="000D5C20" w:rsidRDefault="000D5C20" w:rsidP="000D5C20">
      <w:pPr>
        <w:pStyle w:val="PL"/>
        <w:rPr>
          <w:lang w:val="en-US"/>
        </w:rPr>
      </w:pPr>
      <w:r w:rsidRPr="00687B9B">
        <w:rPr>
          <w:lang w:val="en-US"/>
        </w:rPr>
        <w:t xml:space="preserve">          $ref: 'TS29571_CommonData.yaml#/components/responses/415'</w:t>
      </w:r>
    </w:p>
    <w:p w14:paraId="73E3BE56" w14:textId="77777777" w:rsidR="000D5C20" w:rsidRDefault="000D5C20" w:rsidP="000D5C20">
      <w:pPr>
        <w:pStyle w:val="PL"/>
      </w:pPr>
      <w:r>
        <w:t xml:space="preserve">        '429</w:t>
      </w:r>
      <w:r w:rsidRPr="00630AB6">
        <w:t>':</w:t>
      </w:r>
    </w:p>
    <w:p w14:paraId="0309D79E"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BA16AF1" w14:textId="77777777" w:rsidR="000D5C20" w:rsidRPr="00687B9B" w:rsidRDefault="000D5C20" w:rsidP="000D5C20">
      <w:pPr>
        <w:pStyle w:val="PL"/>
        <w:rPr>
          <w:lang w:val="en-US"/>
        </w:rPr>
      </w:pPr>
      <w:r w:rsidRPr="00687B9B">
        <w:rPr>
          <w:lang w:val="en-US"/>
        </w:rPr>
        <w:t xml:space="preserve">        '500':</w:t>
      </w:r>
    </w:p>
    <w:p w14:paraId="6A906F46" w14:textId="77777777" w:rsidR="000D5C20" w:rsidRPr="00687B9B" w:rsidRDefault="000D5C20" w:rsidP="000D5C20">
      <w:pPr>
        <w:pStyle w:val="PL"/>
        <w:rPr>
          <w:lang w:val="en-US"/>
        </w:rPr>
      </w:pPr>
      <w:r w:rsidRPr="00687B9B">
        <w:rPr>
          <w:lang w:val="en-US"/>
        </w:rPr>
        <w:t xml:space="preserve">          $ref: 'TS29571_CommonData.yaml#/components/responses/500'</w:t>
      </w:r>
    </w:p>
    <w:p w14:paraId="4209CB76" w14:textId="77777777" w:rsidR="000D5C20" w:rsidRPr="00687B9B" w:rsidRDefault="000D5C20" w:rsidP="000D5C20">
      <w:pPr>
        <w:pStyle w:val="PL"/>
        <w:rPr>
          <w:lang w:val="en-US"/>
        </w:rPr>
      </w:pPr>
      <w:r w:rsidRPr="00687B9B">
        <w:rPr>
          <w:lang w:val="en-US"/>
        </w:rPr>
        <w:t xml:space="preserve">        '503':</w:t>
      </w:r>
    </w:p>
    <w:p w14:paraId="0CCF5173" w14:textId="77777777" w:rsidR="000D5C20" w:rsidRPr="00687B9B" w:rsidRDefault="000D5C20" w:rsidP="000D5C20">
      <w:pPr>
        <w:pStyle w:val="PL"/>
        <w:rPr>
          <w:lang w:val="en-US"/>
        </w:rPr>
      </w:pPr>
      <w:r w:rsidRPr="00687B9B">
        <w:rPr>
          <w:lang w:val="en-US"/>
        </w:rPr>
        <w:t xml:space="preserve">          $ref: 'TS29571_CommonData.yaml#/components/responses/503'</w:t>
      </w:r>
    </w:p>
    <w:p w14:paraId="08746B9E" w14:textId="77777777" w:rsidR="000D5C20" w:rsidRPr="00687B9B" w:rsidRDefault="000D5C20" w:rsidP="000D5C20">
      <w:pPr>
        <w:pStyle w:val="PL"/>
        <w:rPr>
          <w:lang w:val="en-US"/>
        </w:rPr>
      </w:pPr>
      <w:r w:rsidRPr="00687B9B">
        <w:rPr>
          <w:lang w:val="en-US"/>
        </w:rPr>
        <w:t xml:space="preserve">        default:</w:t>
      </w:r>
    </w:p>
    <w:p w14:paraId="755140C5" w14:textId="77777777" w:rsidR="000D5C20" w:rsidRPr="00687B9B" w:rsidRDefault="000D5C20" w:rsidP="000D5C20">
      <w:pPr>
        <w:pStyle w:val="PL"/>
        <w:rPr>
          <w:lang w:val="en-US"/>
        </w:rPr>
      </w:pPr>
      <w:r w:rsidRPr="00687B9B">
        <w:rPr>
          <w:lang w:val="en-US"/>
        </w:rPr>
        <w:t xml:space="preserve">          description: Unexpected error</w:t>
      </w:r>
    </w:p>
    <w:p w14:paraId="492EC47F" w14:textId="77777777" w:rsidR="000D5C20" w:rsidRPr="00687B9B" w:rsidRDefault="000D5C20" w:rsidP="000D5C20">
      <w:pPr>
        <w:pStyle w:val="PL"/>
        <w:rPr>
          <w:lang w:val="en-US"/>
        </w:rPr>
      </w:pPr>
      <w:r w:rsidRPr="00687B9B">
        <w:rPr>
          <w:lang w:val="en-US"/>
        </w:rPr>
        <w:t xml:space="preserve">  /exchange-params:</w:t>
      </w:r>
    </w:p>
    <w:p w14:paraId="22350A97" w14:textId="77777777" w:rsidR="000D5C20" w:rsidRPr="00687B9B" w:rsidRDefault="000D5C20" w:rsidP="000D5C20">
      <w:pPr>
        <w:pStyle w:val="PL"/>
        <w:rPr>
          <w:lang w:val="en-US"/>
        </w:rPr>
      </w:pPr>
      <w:r w:rsidRPr="00687B9B">
        <w:rPr>
          <w:lang w:val="en-US"/>
        </w:rPr>
        <w:t xml:space="preserve">    post:</w:t>
      </w:r>
    </w:p>
    <w:p w14:paraId="67E3FD26" w14:textId="77777777" w:rsidR="000D5C20" w:rsidRPr="00687B9B" w:rsidRDefault="000D5C20" w:rsidP="000D5C20">
      <w:pPr>
        <w:pStyle w:val="PL"/>
        <w:rPr>
          <w:lang w:val="en-US"/>
        </w:rPr>
      </w:pPr>
      <w:r w:rsidRPr="00687B9B">
        <w:rPr>
          <w:lang w:val="en-US"/>
        </w:rPr>
        <w:t xml:space="preserve">      summary: Parameter Exchange</w:t>
      </w:r>
    </w:p>
    <w:p w14:paraId="307380C9" w14:textId="77777777" w:rsidR="000D5C20" w:rsidRPr="00687B9B" w:rsidRDefault="000D5C20" w:rsidP="000D5C20">
      <w:pPr>
        <w:pStyle w:val="PL"/>
        <w:rPr>
          <w:lang w:val="en-US"/>
        </w:rPr>
      </w:pPr>
      <w:r w:rsidRPr="00687B9B">
        <w:rPr>
          <w:lang w:val="en-US"/>
        </w:rPr>
        <w:t xml:space="preserve">      tags:</w:t>
      </w:r>
    </w:p>
    <w:p w14:paraId="5A205AA9" w14:textId="77777777" w:rsidR="000D5C20" w:rsidRPr="00687B9B" w:rsidRDefault="000D5C20" w:rsidP="000D5C20">
      <w:pPr>
        <w:pStyle w:val="PL"/>
        <w:rPr>
          <w:lang w:val="en-US"/>
        </w:rPr>
      </w:pPr>
      <w:r w:rsidRPr="00687B9B">
        <w:rPr>
          <w:lang w:val="en-US"/>
        </w:rPr>
        <w:t xml:space="preserve">        - Parameter Exchange</w:t>
      </w:r>
    </w:p>
    <w:p w14:paraId="2642F5B7" w14:textId="77777777" w:rsidR="000D5C20" w:rsidRPr="00687B9B" w:rsidRDefault="000D5C20" w:rsidP="000D5C20">
      <w:pPr>
        <w:pStyle w:val="PL"/>
        <w:rPr>
          <w:lang w:val="en-US"/>
        </w:rPr>
      </w:pPr>
      <w:r w:rsidRPr="00687B9B">
        <w:rPr>
          <w:lang w:val="en-US"/>
        </w:rPr>
        <w:t xml:space="preserve">      operationId: PostExchangeParams</w:t>
      </w:r>
    </w:p>
    <w:p w14:paraId="71D92BAB" w14:textId="77777777" w:rsidR="000D5C20" w:rsidRPr="00687B9B" w:rsidRDefault="000D5C20" w:rsidP="000D5C20">
      <w:pPr>
        <w:pStyle w:val="PL"/>
        <w:rPr>
          <w:lang w:val="en-US"/>
        </w:rPr>
      </w:pPr>
      <w:r w:rsidRPr="00687B9B">
        <w:rPr>
          <w:lang w:val="en-US"/>
        </w:rPr>
        <w:t xml:space="preserve">      requestBody:</w:t>
      </w:r>
    </w:p>
    <w:p w14:paraId="336D362F" w14:textId="77777777" w:rsidR="000D5C20" w:rsidRPr="00687B9B" w:rsidRDefault="000D5C20" w:rsidP="000D5C20">
      <w:pPr>
        <w:pStyle w:val="PL"/>
        <w:rPr>
          <w:lang w:val="en-US"/>
        </w:rPr>
      </w:pPr>
      <w:r w:rsidRPr="00687B9B">
        <w:rPr>
          <w:lang w:val="en-US"/>
        </w:rPr>
        <w:t xml:space="preserve">        description: Custom operation for parameter exchange</w:t>
      </w:r>
    </w:p>
    <w:p w14:paraId="7FC474AC" w14:textId="77777777" w:rsidR="000D5C20" w:rsidRPr="00687B9B" w:rsidRDefault="000D5C20" w:rsidP="000D5C20">
      <w:pPr>
        <w:pStyle w:val="PL"/>
        <w:rPr>
          <w:lang w:val="en-US"/>
        </w:rPr>
      </w:pPr>
      <w:r w:rsidRPr="00687B9B">
        <w:rPr>
          <w:lang w:val="en-US"/>
        </w:rPr>
        <w:t xml:space="preserve">        required: true</w:t>
      </w:r>
    </w:p>
    <w:p w14:paraId="2EBCF541" w14:textId="77777777" w:rsidR="000D5C20" w:rsidRPr="00687B9B" w:rsidRDefault="000D5C20" w:rsidP="000D5C20">
      <w:pPr>
        <w:pStyle w:val="PL"/>
        <w:rPr>
          <w:lang w:val="en-US"/>
        </w:rPr>
      </w:pPr>
      <w:r w:rsidRPr="00687B9B">
        <w:rPr>
          <w:lang w:val="en-US"/>
        </w:rPr>
        <w:t xml:space="preserve">        content:</w:t>
      </w:r>
    </w:p>
    <w:p w14:paraId="22198160" w14:textId="77777777" w:rsidR="000D5C20" w:rsidRPr="00687B9B" w:rsidRDefault="000D5C20" w:rsidP="000D5C20">
      <w:pPr>
        <w:pStyle w:val="PL"/>
        <w:rPr>
          <w:lang w:val="en-US"/>
        </w:rPr>
      </w:pPr>
      <w:r w:rsidRPr="00687B9B">
        <w:rPr>
          <w:lang w:val="en-US"/>
        </w:rPr>
        <w:t xml:space="preserve">          application/json:</w:t>
      </w:r>
    </w:p>
    <w:p w14:paraId="478513A5" w14:textId="77777777" w:rsidR="000D5C20" w:rsidRPr="00687B9B" w:rsidRDefault="000D5C20" w:rsidP="000D5C20">
      <w:pPr>
        <w:pStyle w:val="PL"/>
        <w:rPr>
          <w:lang w:val="en-US"/>
        </w:rPr>
      </w:pPr>
      <w:r w:rsidRPr="00687B9B">
        <w:rPr>
          <w:lang w:val="en-US"/>
        </w:rPr>
        <w:t xml:space="preserve">            schema:</w:t>
      </w:r>
    </w:p>
    <w:p w14:paraId="574F7DA0" w14:textId="77777777" w:rsidR="000D5C20" w:rsidRPr="00687B9B" w:rsidRDefault="000D5C20" w:rsidP="000D5C20">
      <w:pPr>
        <w:pStyle w:val="PL"/>
        <w:rPr>
          <w:lang w:val="en-US"/>
        </w:rPr>
      </w:pPr>
      <w:r w:rsidRPr="00687B9B">
        <w:rPr>
          <w:lang w:val="en-US"/>
        </w:rPr>
        <w:t xml:space="preserve">              $ref: '#/components/schemas/SecParamExchReqData'</w:t>
      </w:r>
    </w:p>
    <w:p w14:paraId="1F93576A" w14:textId="77777777" w:rsidR="000D5C20" w:rsidRPr="00687B9B" w:rsidRDefault="000D5C20" w:rsidP="000D5C20">
      <w:pPr>
        <w:pStyle w:val="PL"/>
        <w:rPr>
          <w:lang w:val="en-US"/>
        </w:rPr>
      </w:pPr>
      <w:r w:rsidRPr="00687B9B">
        <w:rPr>
          <w:lang w:val="en-US"/>
        </w:rPr>
        <w:t xml:space="preserve">      responses:</w:t>
      </w:r>
    </w:p>
    <w:p w14:paraId="728D53BF" w14:textId="77777777" w:rsidR="000D5C20" w:rsidRPr="00687B9B" w:rsidRDefault="000D5C20" w:rsidP="000D5C20">
      <w:pPr>
        <w:pStyle w:val="PL"/>
        <w:rPr>
          <w:lang w:val="en-US"/>
        </w:rPr>
      </w:pPr>
      <w:r w:rsidRPr="00687B9B">
        <w:rPr>
          <w:lang w:val="en-US"/>
        </w:rPr>
        <w:t xml:space="preserve">        '200':</w:t>
      </w:r>
    </w:p>
    <w:p w14:paraId="32D2C936" w14:textId="77777777" w:rsidR="000D5C20" w:rsidRPr="00687B9B" w:rsidRDefault="000D5C20" w:rsidP="000D5C20">
      <w:pPr>
        <w:pStyle w:val="PL"/>
        <w:rPr>
          <w:lang w:val="en-US"/>
        </w:rPr>
      </w:pPr>
      <w:r w:rsidRPr="00687B9B">
        <w:rPr>
          <w:lang w:val="en-US"/>
        </w:rPr>
        <w:t xml:space="preserve">          description: OK (Successful exchange of parameters)</w:t>
      </w:r>
    </w:p>
    <w:p w14:paraId="5B7DFC26" w14:textId="77777777" w:rsidR="000D5C20" w:rsidRPr="00687B9B" w:rsidRDefault="000D5C20" w:rsidP="000D5C20">
      <w:pPr>
        <w:pStyle w:val="PL"/>
        <w:rPr>
          <w:lang w:val="en-US"/>
        </w:rPr>
      </w:pPr>
      <w:r w:rsidRPr="00687B9B">
        <w:rPr>
          <w:lang w:val="en-US"/>
        </w:rPr>
        <w:t xml:space="preserve">          content:</w:t>
      </w:r>
    </w:p>
    <w:p w14:paraId="0B3F2E5A" w14:textId="77777777" w:rsidR="000D5C20" w:rsidRPr="00687B9B" w:rsidRDefault="000D5C20" w:rsidP="000D5C20">
      <w:pPr>
        <w:pStyle w:val="PL"/>
        <w:rPr>
          <w:lang w:val="en-US"/>
        </w:rPr>
      </w:pPr>
      <w:r w:rsidRPr="00687B9B">
        <w:rPr>
          <w:lang w:val="en-US"/>
        </w:rPr>
        <w:t xml:space="preserve">            application/json:</w:t>
      </w:r>
    </w:p>
    <w:p w14:paraId="11E1DF6E" w14:textId="77777777" w:rsidR="000D5C20" w:rsidRPr="00687B9B" w:rsidRDefault="000D5C20" w:rsidP="000D5C20">
      <w:pPr>
        <w:pStyle w:val="PL"/>
        <w:rPr>
          <w:lang w:val="en-US"/>
        </w:rPr>
      </w:pPr>
      <w:r w:rsidRPr="00687B9B">
        <w:rPr>
          <w:lang w:val="en-US"/>
        </w:rPr>
        <w:lastRenderedPageBreak/>
        <w:t xml:space="preserve">              schema:</w:t>
      </w:r>
    </w:p>
    <w:p w14:paraId="2145434C" w14:textId="77777777" w:rsidR="000D5C20" w:rsidRPr="00687B9B" w:rsidRDefault="000D5C20" w:rsidP="000D5C20">
      <w:pPr>
        <w:pStyle w:val="PL"/>
        <w:rPr>
          <w:lang w:val="en-US"/>
        </w:rPr>
      </w:pPr>
      <w:r w:rsidRPr="00687B9B">
        <w:rPr>
          <w:lang w:val="en-US"/>
        </w:rPr>
        <w:t xml:space="preserve">                $ref: '#/components/schemas/SecParamExchRspData'</w:t>
      </w:r>
    </w:p>
    <w:p w14:paraId="79338742" w14:textId="77777777" w:rsidR="000D5C20" w:rsidRPr="00687B9B" w:rsidRDefault="000D5C20" w:rsidP="000D5C20">
      <w:pPr>
        <w:pStyle w:val="PL"/>
        <w:rPr>
          <w:lang w:val="en-US"/>
        </w:rPr>
      </w:pPr>
      <w:r w:rsidRPr="00687B9B">
        <w:rPr>
          <w:lang w:val="en-US"/>
        </w:rPr>
        <w:t xml:space="preserve">        '400':</w:t>
      </w:r>
    </w:p>
    <w:p w14:paraId="48D8E836" w14:textId="77777777" w:rsidR="000D5C20" w:rsidRDefault="000D5C20" w:rsidP="000D5C20">
      <w:pPr>
        <w:pStyle w:val="PL"/>
        <w:rPr>
          <w:lang w:val="en-US"/>
        </w:rPr>
      </w:pPr>
      <w:r w:rsidRPr="00687B9B">
        <w:rPr>
          <w:lang w:val="en-US"/>
        </w:rPr>
        <w:t xml:space="preserve">          $ref: 'TS29571_CommonData.yaml#/components/responses/400'</w:t>
      </w:r>
    </w:p>
    <w:p w14:paraId="4451358F"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7A8095E6"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3203886C" w14:textId="77777777" w:rsidR="000D5C20" w:rsidRPr="00687B9B" w:rsidRDefault="000D5C20" w:rsidP="000D5C20">
      <w:pPr>
        <w:pStyle w:val="PL"/>
        <w:rPr>
          <w:lang w:val="en-US"/>
        </w:rPr>
      </w:pPr>
      <w:r w:rsidRPr="00687B9B">
        <w:rPr>
          <w:lang w:val="en-US"/>
        </w:rPr>
        <w:t xml:space="preserve">        '411':</w:t>
      </w:r>
    </w:p>
    <w:p w14:paraId="4C95786A" w14:textId="77777777" w:rsidR="000D5C20" w:rsidRPr="00687B9B" w:rsidRDefault="000D5C20" w:rsidP="000D5C20">
      <w:pPr>
        <w:pStyle w:val="PL"/>
        <w:rPr>
          <w:lang w:val="en-US"/>
        </w:rPr>
      </w:pPr>
      <w:r w:rsidRPr="00687B9B">
        <w:rPr>
          <w:lang w:val="en-US"/>
        </w:rPr>
        <w:t xml:space="preserve">          $ref: 'TS29571_CommonData.yaml#/components/responses/411'</w:t>
      </w:r>
    </w:p>
    <w:p w14:paraId="1D396AE7" w14:textId="77777777" w:rsidR="000D5C20" w:rsidRPr="00687B9B" w:rsidRDefault="000D5C20" w:rsidP="000D5C20">
      <w:pPr>
        <w:pStyle w:val="PL"/>
        <w:rPr>
          <w:lang w:val="en-US"/>
        </w:rPr>
      </w:pPr>
      <w:r w:rsidRPr="00687B9B">
        <w:rPr>
          <w:lang w:val="en-US"/>
        </w:rPr>
        <w:t xml:space="preserve">        '413':</w:t>
      </w:r>
    </w:p>
    <w:p w14:paraId="3EC6E514" w14:textId="77777777" w:rsidR="000D5C20" w:rsidRPr="00687B9B" w:rsidRDefault="000D5C20" w:rsidP="000D5C20">
      <w:pPr>
        <w:pStyle w:val="PL"/>
        <w:rPr>
          <w:lang w:val="en-US"/>
        </w:rPr>
      </w:pPr>
      <w:r w:rsidRPr="00687B9B">
        <w:rPr>
          <w:lang w:val="en-US"/>
        </w:rPr>
        <w:t xml:space="preserve">          $ref: 'TS29571_CommonData.yaml#/components/responses/413'</w:t>
      </w:r>
    </w:p>
    <w:p w14:paraId="6F4EFCD7" w14:textId="77777777" w:rsidR="000D5C20" w:rsidRPr="00687B9B" w:rsidRDefault="000D5C20" w:rsidP="000D5C20">
      <w:pPr>
        <w:pStyle w:val="PL"/>
        <w:rPr>
          <w:lang w:val="en-US"/>
        </w:rPr>
      </w:pPr>
      <w:r w:rsidRPr="00687B9B">
        <w:rPr>
          <w:lang w:val="en-US"/>
        </w:rPr>
        <w:t xml:space="preserve">        '415':</w:t>
      </w:r>
    </w:p>
    <w:p w14:paraId="4446B65F" w14:textId="77777777" w:rsidR="000D5C20" w:rsidRDefault="000D5C20" w:rsidP="000D5C20">
      <w:pPr>
        <w:pStyle w:val="PL"/>
        <w:rPr>
          <w:lang w:val="en-US"/>
        </w:rPr>
      </w:pPr>
      <w:r w:rsidRPr="00687B9B">
        <w:rPr>
          <w:lang w:val="en-US"/>
        </w:rPr>
        <w:t xml:space="preserve">          $ref: 'TS29571_CommonData.yaml#/components/responses/415'</w:t>
      </w:r>
    </w:p>
    <w:p w14:paraId="67CF3480" w14:textId="77777777" w:rsidR="000D5C20" w:rsidRDefault="000D5C20" w:rsidP="000D5C20">
      <w:pPr>
        <w:pStyle w:val="PL"/>
      </w:pPr>
      <w:r>
        <w:t xml:space="preserve">        '429</w:t>
      </w:r>
      <w:r w:rsidRPr="00630AB6">
        <w:t>':</w:t>
      </w:r>
    </w:p>
    <w:p w14:paraId="131DF21D"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DDED51" w14:textId="77777777" w:rsidR="000D5C20" w:rsidRPr="00687B9B" w:rsidRDefault="000D5C20" w:rsidP="000D5C20">
      <w:pPr>
        <w:pStyle w:val="PL"/>
        <w:rPr>
          <w:lang w:val="en-US"/>
        </w:rPr>
      </w:pPr>
      <w:r w:rsidRPr="00687B9B">
        <w:rPr>
          <w:lang w:val="en-US"/>
        </w:rPr>
        <w:t xml:space="preserve">        '500':</w:t>
      </w:r>
    </w:p>
    <w:p w14:paraId="22E631C4" w14:textId="77777777" w:rsidR="000D5C20" w:rsidRPr="00687B9B" w:rsidRDefault="000D5C20" w:rsidP="000D5C20">
      <w:pPr>
        <w:pStyle w:val="PL"/>
        <w:rPr>
          <w:lang w:val="en-US"/>
        </w:rPr>
      </w:pPr>
      <w:r w:rsidRPr="00687B9B">
        <w:rPr>
          <w:lang w:val="en-US"/>
        </w:rPr>
        <w:t xml:space="preserve">          $ref: 'TS29571_CommonData.yaml#/components/responses/500'</w:t>
      </w:r>
    </w:p>
    <w:p w14:paraId="740FF10F" w14:textId="77777777" w:rsidR="000D5C20" w:rsidRPr="00687B9B" w:rsidRDefault="000D5C20" w:rsidP="000D5C20">
      <w:pPr>
        <w:pStyle w:val="PL"/>
        <w:rPr>
          <w:lang w:val="en-US"/>
        </w:rPr>
      </w:pPr>
      <w:r w:rsidRPr="00687B9B">
        <w:rPr>
          <w:lang w:val="en-US"/>
        </w:rPr>
        <w:t xml:space="preserve">        '503':</w:t>
      </w:r>
    </w:p>
    <w:p w14:paraId="229FC9E2" w14:textId="77777777" w:rsidR="000D5C20" w:rsidRPr="00687B9B" w:rsidRDefault="000D5C20" w:rsidP="000D5C20">
      <w:pPr>
        <w:pStyle w:val="PL"/>
        <w:rPr>
          <w:lang w:val="en-US"/>
        </w:rPr>
      </w:pPr>
      <w:r w:rsidRPr="00687B9B">
        <w:rPr>
          <w:lang w:val="en-US"/>
        </w:rPr>
        <w:t xml:space="preserve">          $ref: 'TS29571_CommonData.yaml#/components/responses/503'</w:t>
      </w:r>
    </w:p>
    <w:p w14:paraId="67109946" w14:textId="77777777" w:rsidR="000D5C20" w:rsidRPr="00687B9B" w:rsidRDefault="000D5C20" w:rsidP="000D5C20">
      <w:pPr>
        <w:pStyle w:val="PL"/>
        <w:rPr>
          <w:lang w:val="en-US"/>
        </w:rPr>
      </w:pPr>
      <w:r w:rsidRPr="00687B9B">
        <w:rPr>
          <w:lang w:val="en-US"/>
        </w:rPr>
        <w:t xml:space="preserve">        default:</w:t>
      </w:r>
    </w:p>
    <w:p w14:paraId="02D4F8C9" w14:textId="77777777" w:rsidR="000D5C20" w:rsidRPr="00687B9B" w:rsidRDefault="000D5C20" w:rsidP="000D5C20">
      <w:pPr>
        <w:pStyle w:val="PL"/>
        <w:rPr>
          <w:lang w:val="en-US"/>
        </w:rPr>
      </w:pPr>
      <w:r w:rsidRPr="00687B9B">
        <w:rPr>
          <w:lang w:val="en-US"/>
        </w:rPr>
        <w:t xml:space="preserve">          description: Unexpected error</w:t>
      </w:r>
    </w:p>
    <w:p w14:paraId="3F58EF24" w14:textId="77777777" w:rsidR="000D5C20" w:rsidRPr="00687B9B" w:rsidRDefault="000D5C20" w:rsidP="000D5C20">
      <w:pPr>
        <w:pStyle w:val="PL"/>
        <w:rPr>
          <w:lang w:val="en-US"/>
        </w:rPr>
      </w:pPr>
      <w:r w:rsidRPr="00687B9B">
        <w:rPr>
          <w:lang w:val="en-US"/>
        </w:rPr>
        <w:t xml:space="preserve">  /n32f-terminate:</w:t>
      </w:r>
    </w:p>
    <w:p w14:paraId="51DB13CB" w14:textId="77777777" w:rsidR="000D5C20" w:rsidRPr="00687B9B" w:rsidRDefault="000D5C20" w:rsidP="000D5C20">
      <w:pPr>
        <w:pStyle w:val="PL"/>
        <w:rPr>
          <w:lang w:val="en-US"/>
        </w:rPr>
      </w:pPr>
      <w:r w:rsidRPr="00687B9B">
        <w:rPr>
          <w:lang w:val="en-US"/>
        </w:rPr>
        <w:t xml:space="preserve">    post:</w:t>
      </w:r>
    </w:p>
    <w:p w14:paraId="5C9329D0" w14:textId="77777777" w:rsidR="000D5C20" w:rsidRPr="00687B9B" w:rsidRDefault="000D5C20" w:rsidP="000D5C20">
      <w:pPr>
        <w:pStyle w:val="PL"/>
        <w:rPr>
          <w:lang w:val="en-US"/>
        </w:rPr>
      </w:pPr>
      <w:r w:rsidRPr="00687B9B">
        <w:rPr>
          <w:lang w:val="en-US"/>
        </w:rPr>
        <w:t xml:space="preserve">      summary: N32-f Context Terminate</w:t>
      </w:r>
    </w:p>
    <w:p w14:paraId="14B7ECF4" w14:textId="77777777" w:rsidR="000D5C20" w:rsidRPr="00687B9B" w:rsidRDefault="000D5C20" w:rsidP="000D5C20">
      <w:pPr>
        <w:pStyle w:val="PL"/>
        <w:rPr>
          <w:lang w:val="en-US"/>
        </w:rPr>
      </w:pPr>
      <w:r w:rsidRPr="00687B9B">
        <w:rPr>
          <w:lang w:val="en-US"/>
        </w:rPr>
        <w:t xml:space="preserve">      tags:</w:t>
      </w:r>
    </w:p>
    <w:p w14:paraId="6F09FEB1" w14:textId="77777777" w:rsidR="000D5C20" w:rsidRPr="00687B9B" w:rsidRDefault="000D5C20" w:rsidP="000D5C20">
      <w:pPr>
        <w:pStyle w:val="PL"/>
        <w:rPr>
          <w:lang w:val="en-US"/>
        </w:rPr>
      </w:pPr>
      <w:r w:rsidRPr="00687B9B">
        <w:rPr>
          <w:lang w:val="en-US"/>
        </w:rPr>
        <w:t xml:space="preserve">        - N32-f Context Terminate</w:t>
      </w:r>
    </w:p>
    <w:p w14:paraId="6D7CB306" w14:textId="77777777" w:rsidR="000D5C20" w:rsidRPr="00687B9B" w:rsidRDefault="000D5C20" w:rsidP="000D5C20">
      <w:pPr>
        <w:pStyle w:val="PL"/>
        <w:rPr>
          <w:lang w:val="en-US"/>
        </w:rPr>
      </w:pPr>
      <w:r w:rsidRPr="00687B9B">
        <w:rPr>
          <w:lang w:val="en-US"/>
        </w:rPr>
        <w:t xml:space="preserve">      operationId: PostN32fTerminate</w:t>
      </w:r>
    </w:p>
    <w:p w14:paraId="63ECEE94" w14:textId="77777777" w:rsidR="000D5C20" w:rsidRPr="00687B9B" w:rsidRDefault="000D5C20" w:rsidP="000D5C20">
      <w:pPr>
        <w:pStyle w:val="PL"/>
        <w:rPr>
          <w:lang w:val="en-US"/>
        </w:rPr>
      </w:pPr>
      <w:r w:rsidRPr="00687B9B">
        <w:rPr>
          <w:lang w:val="en-US"/>
        </w:rPr>
        <w:t xml:space="preserve">      requestBody:</w:t>
      </w:r>
    </w:p>
    <w:p w14:paraId="13899848"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20A3C6F1" w14:textId="77777777" w:rsidR="000D5C20" w:rsidRPr="00687B9B" w:rsidRDefault="000D5C20" w:rsidP="000D5C20">
      <w:pPr>
        <w:pStyle w:val="PL"/>
        <w:rPr>
          <w:lang w:val="en-US"/>
        </w:rPr>
      </w:pPr>
      <w:r w:rsidRPr="00687B9B">
        <w:rPr>
          <w:lang w:val="en-US"/>
        </w:rPr>
        <w:t xml:space="preserve">        required: true</w:t>
      </w:r>
    </w:p>
    <w:p w14:paraId="4613DBA6" w14:textId="77777777" w:rsidR="000D5C20" w:rsidRPr="00687B9B" w:rsidRDefault="000D5C20" w:rsidP="000D5C20">
      <w:pPr>
        <w:pStyle w:val="PL"/>
        <w:rPr>
          <w:lang w:val="en-US"/>
        </w:rPr>
      </w:pPr>
      <w:r w:rsidRPr="00687B9B">
        <w:rPr>
          <w:lang w:val="en-US"/>
        </w:rPr>
        <w:t xml:space="preserve">        content:</w:t>
      </w:r>
    </w:p>
    <w:p w14:paraId="02DE4FD1" w14:textId="77777777" w:rsidR="000D5C20" w:rsidRPr="00687B9B" w:rsidRDefault="000D5C20" w:rsidP="000D5C20">
      <w:pPr>
        <w:pStyle w:val="PL"/>
        <w:rPr>
          <w:lang w:val="en-US"/>
        </w:rPr>
      </w:pPr>
      <w:r w:rsidRPr="00687B9B">
        <w:rPr>
          <w:lang w:val="en-US"/>
        </w:rPr>
        <w:t xml:space="preserve">          application/json:</w:t>
      </w:r>
    </w:p>
    <w:p w14:paraId="25A8B69B" w14:textId="77777777" w:rsidR="000D5C20" w:rsidRPr="00687B9B" w:rsidRDefault="000D5C20" w:rsidP="000D5C20">
      <w:pPr>
        <w:pStyle w:val="PL"/>
        <w:rPr>
          <w:lang w:val="en-US"/>
        </w:rPr>
      </w:pPr>
      <w:r w:rsidRPr="00687B9B">
        <w:rPr>
          <w:lang w:val="en-US"/>
        </w:rPr>
        <w:t xml:space="preserve">            schema:</w:t>
      </w:r>
    </w:p>
    <w:p w14:paraId="54721C32" w14:textId="77777777" w:rsidR="000D5C20" w:rsidRPr="00687B9B" w:rsidRDefault="000D5C20" w:rsidP="000D5C20">
      <w:pPr>
        <w:pStyle w:val="PL"/>
        <w:rPr>
          <w:lang w:val="en-US"/>
        </w:rPr>
      </w:pPr>
      <w:r w:rsidRPr="00687B9B">
        <w:rPr>
          <w:lang w:val="en-US"/>
        </w:rPr>
        <w:t xml:space="preserve">              $ref: '#/components/schemas/N32fContextInfo'</w:t>
      </w:r>
    </w:p>
    <w:p w14:paraId="38B08A5F" w14:textId="77777777" w:rsidR="000D5C20" w:rsidRPr="00687B9B" w:rsidRDefault="000D5C20" w:rsidP="000D5C20">
      <w:pPr>
        <w:pStyle w:val="PL"/>
        <w:rPr>
          <w:lang w:val="en-US"/>
        </w:rPr>
      </w:pPr>
      <w:r w:rsidRPr="00687B9B">
        <w:rPr>
          <w:lang w:val="en-US"/>
        </w:rPr>
        <w:t xml:space="preserve">      responses:</w:t>
      </w:r>
    </w:p>
    <w:p w14:paraId="67B9410A" w14:textId="77777777" w:rsidR="000D5C20" w:rsidRPr="00687B9B" w:rsidRDefault="000D5C20" w:rsidP="000D5C20">
      <w:pPr>
        <w:pStyle w:val="PL"/>
        <w:rPr>
          <w:lang w:val="en-US"/>
        </w:rPr>
      </w:pPr>
      <w:r w:rsidRPr="00687B9B">
        <w:rPr>
          <w:lang w:val="en-US"/>
        </w:rPr>
        <w:t xml:space="preserve">        '200':</w:t>
      </w:r>
    </w:p>
    <w:p w14:paraId="4901175D" w14:textId="77777777" w:rsidR="000D5C20" w:rsidRPr="00687B9B" w:rsidRDefault="000D5C20" w:rsidP="000D5C20">
      <w:pPr>
        <w:pStyle w:val="PL"/>
        <w:rPr>
          <w:lang w:val="en-US"/>
        </w:rPr>
      </w:pPr>
      <w:r w:rsidRPr="00687B9B">
        <w:rPr>
          <w:lang w:val="en-US"/>
        </w:rPr>
        <w:t xml:space="preserve">          description: OK (Successful exchange of parameters)</w:t>
      </w:r>
    </w:p>
    <w:p w14:paraId="49EA38DB" w14:textId="77777777" w:rsidR="000D5C20" w:rsidRPr="00687B9B" w:rsidRDefault="000D5C20" w:rsidP="000D5C20">
      <w:pPr>
        <w:pStyle w:val="PL"/>
        <w:rPr>
          <w:lang w:val="en-US"/>
        </w:rPr>
      </w:pPr>
      <w:r w:rsidRPr="00687B9B">
        <w:rPr>
          <w:lang w:val="en-US"/>
        </w:rPr>
        <w:t xml:space="preserve">          content:</w:t>
      </w:r>
    </w:p>
    <w:p w14:paraId="3993FCE1" w14:textId="77777777" w:rsidR="000D5C20" w:rsidRPr="00687B9B" w:rsidRDefault="000D5C20" w:rsidP="000D5C20">
      <w:pPr>
        <w:pStyle w:val="PL"/>
        <w:rPr>
          <w:lang w:val="en-US"/>
        </w:rPr>
      </w:pPr>
      <w:r w:rsidRPr="00687B9B">
        <w:rPr>
          <w:lang w:val="en-US"/>
        </w:rPr>
        <w:t xml:space="preserve">            application/json:</w:t>
      </w:r>
    </w:p>
    <w:p w14:paraId="7D591CF9" w14:textId="77777777" w:rsidR="000D5C20" w:rsidRPr="00687B9B" w:rsidRDefault="000D5C20" w:rsidP="000D5C20">
      <w:pPr>
        <w:pStyle w:val="PL"/>
        <w:rPr>
          <w:lang w:val="en-US"/>
        </w:rPr>
      </w:pPr>
      <w:r w:rsidRPr="00687B9B">
        <w:rPr>
          <w:lang w:val="en-US"/>
        </w:rPr>
        <w:t xml:space="preserve">              schema:</w:t>
      </w:r>
    </w:p>
    <w:p w14:paraId="5EB98978" w14:textId="77777777" w:rsidR="000D5C20" w:rsidRPr="00687B9B" w:rsidRDefault="000D5C20" w:rsidP="000D5C20">
      <w:pPr>
        <w:pStyle w:val="PL"/>
        <w:rPr>
          <w:lang w:val="en-US"/>
        </w:rPr>
      </w:pPr>
      <w:r w:rsidRPr="00687B9B">
        <w:rPr>
          <w:lang w:val="en-US"/>
        </w:rPr>
        <w:t xml:space="preserve">                $ref: '#/components/schemas/N32fContextInfo'</w:t>
      </w:r>
    </w:p>
    <w:p w14:paraId="0EDBBB1B" w14:textId="77777777" w:rsidR="000D5C20" w:rsidRPr="00687B9B" w:rsidRDefault="000D5C20" w:rsidP="000D5C20">
      <w:pPr>
        <w:pStyle w:val="PL"/>
        <w:rPr>
          <w:lang w:val="en-US"/>
        </w:rPr>
      </w:pPr>
      <w:r w:rsidRPr="00687B9B">
        <w:rPr>
          <w:lang w:val="en-US"/>
        </w:rPr>
        <w:t xml:space="preserve">        '400':</w:t>
      </w:r>
    </w:p>
    <w:p w14:paraId="1EA5AD9D" w14:textId="77777777" w:rsidR="000D5C20" w:rsidRPr="00687B9B" w:rsidRDefault="000D5C20" w:rsidP="000D5C20">
      <w:pPr>
        <w:pStyle w:val="PL"/>
        <w:rPr>
          <w:lang w:val="en-US"/>
        </w:rPr>
      </w:pPr>
      <w:r w:rsidRPr="00687B9B">
        <w:rPr>
          <w:lang w:val="en-US"/>
        </w:rPr>
        <w:t xml:space="preserve">          $ref: 'TS29571_CommonData.yaml#/components/responses/400'</w:t>
      </w:r>
    </w:p>
    <w:p w14:paraId="5502195B" w14:textId="77777777" w:rsidR="000D5C20" w:rsidRPr="00687B9B" w:rsidRDefault="000D5C20" w:rsidP="000D5C20">
      <w:pPr>
        <w:pStyle w:val="PL"/>
        <w:rPr>
          <w:lang w:val="en-US"/>
        </w:rPr>
      </w:pPr>
      <w:r w:rsidRPr="00687B9B">
        <w:rPr>
          <w:lang w:val="en-US"/>
        </w:rPr>
        <w:t xml:space="preserve">        '411':</w:t>
      </w:r>
    </w:p>
    <w:p w14:paraId="4C93902C" w14:textId="77777777" w:rsidR="000D5C20" w:rsidRPr="00687B9B" w:rsidRDefault="000D5C20" w:rsidP="000D5C20">
      <w:pPr>
        <w:pStyle w:val="PL"/>
        <w:rPr>
          <w:lang w:val="en-US"/>
        </w:rPr>
      </w:pPr>
      <w:r w:rsidRPr="00687B9B">
        <w:rPr>
          <w:lang w:val="en-US"/>
        </w:rPr>
        <w:t xml:space="preserve">          $ref: 'TS29571_CommonData.yaml#/components/responses/411'</w:t>
      </w:r>
    </w:p>
    <w:p w14:paraId="540ED933" w14:textId="77777777" w:rsidR="000D5C20" w:rsidRPr="00687B9B" w:rsidRDefault="000D5C20" w:rsidP="000D5C20">
      <w:pPr>
        <w:pStyle w:val="PL"/>
        <w:rPr>
          <w:lang w:val="en-US"/>
        </w:rPr>
      </w:pPr>
      <w:r w:rsidRPr="00687B9B">
        <w:rPr>
          <w:lang w:val="en-US"/>
        </w:rPr>
        <w:t xml:space="preserve">        '413':</w:t>
      </w:r>
    </w:p>
    <w:p w14:paraId="58AF64F9" w14:textId="77777777" w:rsidR="000D5C20" w:rsidRPr="00687B9B" w:rsidRDefault="000D5C20" w:rsidP="000D5C20">
      <w:pPr>
        <w:pStyle w:val="PL"/>
        <w:rPr>
          <w:lang w:val="en-US"/>
        </w:rPr>
      </w:pPr>
      <w:r w:rsidRPr="00687B9B">
        <w:rPr>
          <w:lang w:val="en-US"/>
        </w:rPr>
        <w:t xml:space="preserve">          $ref: 'TS29571_CommonData.yaml#/components/responses/413'</w:t>
      </w:r>
    </w:p>
    <w:p w14:paraId="5BC1906D" w14:textId="77777777" w:rsidR="000D5C20" w:rsidRPr="00687B9B" w:rsidRDefault="000D5C20" w:rsidP="000D5C20">
      <w:pPr>
        <w:pStyle w:val="PL"/>
        <w:rPr>
          <w:lang w:val="en-US"/>
        </w:rPr>
      </w:pPr>
      <w:r w:rsidRPr="00687B9B">
        <w:rPr>
          <w:lang w:val="en-US"/>
        </w:rPr>
        <w:t xml:space="preserve">        '415':</w:t>
      </w:r>
    </w:p>
    <w:p w14:paraId="2BCE9BFC" w14:textId="77777777" w:rsidR="000D5C20" w:rsidRDefault="000D5C20" w:rsidP="000D5C20">
      <w:pPr>
        <w:pStyle w:val="PL"/>
        <w:rPr>
          <w:lang w:val="en-US"/>
        </w:rPr>
      </w:pPr>
      <w:r w:rsidRPr="00687B9B">
        <w:rPr>
          <w:lang w:val="en-US"/>
        </w:rPr>
        <w:t xml:space="preserve">          $ref: 'TS29571_CommonData.yaml#/components/responses/415'</w:t>
      </w:r>
    </w:p>
    <w:p w14:paraId="3042EC16" w14:textId="77777777" w:rsidR="000D5C20" w:rsidRDefault="000D5C20" w:rsidP="000D5C20">
      <w:pPr>
        <w:pStyle w:val="PL"/>
      </w:pPr>
      <w:r>
        <w:t xml:space="preserve">        '429</w:t>
      </w:r>
      <w:r w:rsidRPr="00630AB6">
        <w:t>':</w:t>
      </w:r>
    </w:p>
    <w:p w14:paraId="1267E428"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6A8960B" w14:textId="77777777" w:rsidR="000D5C20" w:rsidRPr="00687B9B" w:rsidRDefault="000D5C20" w:rsidP="000D5C20">
      <w:pPr>
        <w:pStyle w:val="PL"/>
        <w:rPr>
          <w:lang w:val="en-US"/>
        </w:rPr>
      </w:pPr>
      <w:r w:rsidRPr="00687B9B">
        <w:rPr>
          <w:lang w:val="en-US"/>
        </w:rPr>
        <w:t xml:space="preserve">        '500':</w:t>
      </w:r>
    </w:p>
    <w:p w14:paraId="7C90F0B8" w14:textId="77777777" w:rsidR="000D5C20" w:rsidRPr="00687B9B" w:rsidRDefault="000D5C20" w:rsidP="000D5C20">
      <w:pPr>
        <w:pStyle w:val="PL"/>
        <w:rPr>
          <w:lang w:val="en-US"/>
        </w:rPr>
      </w:pPr>
      <w:r w:rsidRPr="00687B9B">
        <w:rPr>
          <w:lang w:val="en-US"/>
        </w:rPr>
        <w:t xml:space="preserve">          $ref: 'TS29571_CommonData.yaml#/components/responses/500'</w:t>
      </w:r>
    </w:p>
    <w:p w14:paraId="5F6FC30B" w14:textId="77777777" w:rsidR="000D5C20" w:rsidRPr="00687B9B" w:rsidRDefault="000D5C20" w:rsidP="000D5C20">
      <w:pPr>
        <w:pStyle w:val="PL"/>
        <w:rPr>
          <w:lang w:val="en-US"/>
        </w:rPr>
      </w:pPr>
      <w:r w:rsidRPr="00687B9B">
        <w:rPr>
          <w:lang w:val="en-US"/>
        </w:rPr>
        <w:t xml:space="preserve">        '503':</w:t>
      </w:r>
    </w:p>
    <w:p w14:paraId="5D9A751B" w14:textId="77777777" w:rsidR="000D5C20" w:rsidRPr="00687B9B" w:rsidRDefault="000D5C20" w:rsidP="000D5C20">
      <w:pPr>
        <w:pStyle w:val="PL"/>
        <w:rPr>
          <w:lang w:val="en-US"/>
        </w:rPr>
      </w:pPr>
      <w:r w:rsidRPr="00687B9B">
        <w:rPr>
          <w:lang w:val="en-US"/>
        </w:rPr>
        <w:t xml:space="preserve">          $ref: 'TS29571_CommonData.yaml#/components/responses/503'</w:t>
      </w:r>
    </w:p>
    <w:p w14:paraId="098B6D2C" w14:textId="77777777" w:rsidR="000D5C20" w:rsidRPr="00687B9B" w:rsidRDefault="000D5C20" w:rsidP="000D5C20">
      <w:pPr>
        <w:pStyle w:val="PL"/>
        <w:rPr>
          <w:lang w:val="en-US"/>
        </w:rPr>
      </w:pPr>
      <w:r w:rsidRPr="00687B9B">
        <w:rPr>
          <w:lang w:val="en-US"/>
        </w:rPr>
        <w:t xml:space="preserve">        default:</w:t>
      </w:r>
    </w:p>
    <w:p w14:paraId="44E7D4BA" w14:textId="77777777" w:rsidR="000D5C20" w:rsidRDefault="000D5C20" w:rsidP="000D5C20">
      <w:pPr>
        <w:pStyle w:val="PL"/>
        <w:rPr>
          <w:lang w:val="en-US"/>
        </w:rPr>
      </w:pPr>
      <w:r w:rsidRPr="00687B9B">
        <w:rPr>
          <w:lang w:val="en-US"/>
        </w:rPr>
        <w:t xml:space="preserve">          description: Unexpected error</w:t>
      </w:r>
    </w:p>
    <w:p w14:paraId="0CD8AFB3" w14:textId="77777777" w:rsidR="000D5C20" w:rsidRPr="006C2FEB" w:rsidRDefault="000D5C20" w:rsidP="000D5C20">
      <w:pPr>
        <w:pStyle w:val="PL"/>
        <w:rPr>
          <w:lang w:val="en-US"/>
        </w:rPr>
      </w:pPr>
      <w:r w:rsidRPr="006C2FEB">
        <w:rPr>
          <w:lang w:val="en-US"/>
        </w:rPr>
        <w:t xml:space="preserve">  /n32f-error:</w:t>
      </w:r>
    </w:p>
    <w:p w14:paraId="6FD92E7B" w14:textId="77777777" w:rsidR="000D5C20" w:rsidRPr="006C2FEB" w:rsidRDefault="000D5C20" w:rsidP="000D5C20">
      <w:pPr>
        <w:pStyle w:val="PL"/>
        <w:rPr>
          <w:lang w:val="en-US"/>
        </w:rPr>
      </w:pPr>
      <w:r w:rsidRPr="006C2FEB">
        <w:rPr>
          <w:lang w:val="en-US"/>
        </w:rPr>
        <w:t xml:space="preserve">    post:</w:t>
      </w:r>
    </w:p>
    <w:p w14:paraId="79D91752" w14:textId="77777777" w:rsidR="000D5C20" w:rsidRPr="006C2FEB" w:rsidRDefault="000D5C20" w:rsidP="000D5C20">
      <w:pPr>
        <w:pStyle w:val="PL"/>
        <w:rPr>
          <w:lang w:val="en-US"/>
        </w:rPr>
      </w:pPr>
      <w:r w:rsidRPr="006C2FEB">
        <w:rPr>
          <w:lang w:val="en-US"/>
        </w:rPr>
        <w:t xml:space="preserve">      summary: N32-f Error Reporting Procedure</w:t>
      </w:r>
    </w:p>
    <w:p w14:paraId="1860A1B3" w14:textId="77777777" w:rsidR="000D5C20" w:rsidRPr="006C2FEB" w:rsidRDefault="000D5C20" w:rsidP="000D5C20">
      <w:pPr>
        <w:pStyle w:val="PL"/>
        <w:rPr>
          <w:lang w:val="en-US"/>
        </w:rPr>
      </w:pPr>
      <w:r w:rsidRPr="006C2FEB">
        <w:rPr>
          <w:lang w:val="en-US"/>
        </w:rPr>
        <w:t xml:space="preserve">      tags:</w:t>
      </w:r>
    </w:p>
    <w:p w14:paraId="4E27FBB6" w14:textId="77777777" w:rsidR="000D5C20" w:rsidRPr="006C2FEB" w:rsidRDefault="000D5C20" w:rsidP="000D5C20">
      <w:pPr>
        <w:pStyle w:val="PL"/>
        <w:rPr>
          <w:lang w:val="en-US"/>
        </w:rPr>
      </w:pPr>
      <w:r w:rsidRPr="006C2FEB">
        <w:rPr>
          <w:lang w:val="en-US"/>
        </w:rPr>
        <w:t xml:space="preserve">        - N32-f Error Report</w:t>
      </w:r>
    </w:p>
    <w:p w14:paraId="6EF04AFC" w14:textId="77777777" w:rsidR="000D5C20" w:rsidRPr="006C2FEB" w:rsidRDefault="000D5C20" w:rsidP="000D5C20">
      <w:pPr>
        <w:pStyle w:val="PL"/>
        <w:rPr>
          <w:lang w:val="en-US"/>
        </w:rPr>
      </w:pPr>
      <w:r w:rsidRPr="006C2FEB">
        <w:rPr>
          <w:lang w:val="en-US"/>
        </w:rPr>
        <w:t xml:space="preserve">      operationId: PostN32fError</w:t>
      </w:r>
    </w:p>
    <w:p w14:paraId="13798588" w14:textId="77777777" w:rsidR="000D5C20" w:rsidRPr="006C2FEB" w:rsidRDefault="000D5C20" w:rsidP="000D5C20">
      <w:pPr>
        <w:pStyle w:val="PL"/>
        <w:rPr>
          <w:lang w:val="en-US"/>
        </w:rPr>
      </w:pPr>
      <w:r w:rsidRPr="006C2FEB">
        <w:rPr>
          <w:lang w:val="en-US"/>
        </w:rPr>
        <w:t xml:space="preserve">      requestBody:</w:t>
      </w:r>
    </w:p>
    <w:p w14:paraId="3804801C"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FB37383" w14:textId="77777777" w:rsidR="000D5C20" w:rsidRPr="006C2FEB" w:rsidRDefault="000D5C20" w:rsidP="000D5C20">
      <w:pPr>
        <w:pStyle w:val="PL"/>
        <w:rPr>
          <w:lang w:val="en-US"/>
        </w:rPr>
      </w:pPr>
      <w:r w:rsidRPr="006C2FEB">
        <w:rPr>
          <w:lang w:val="en-US"/>
        </w:rPr>
        <w:t xml:space="preserve">        required: true</w:t>
      </w:r>
    </w:p>
    <w:p w14:paraId="42632B0D" w14:textId="77777777" w:rsidR="000D5C20" w:rsidRPr="006C2FEB" w:rsidRDefault="000D5C20" w:rsidP="000D5C20">
      <w:pPr>
        <w:pStyle w:val="PL"/>
        <w:rPr>
          <w:lang w:val="en-US"/>
        </w:rPr>
      </w:pPr>
      <w:r w:rsidRPr="006C2FEB">
        <w:rPr>
          <w:lang w:val="en-US"/>
        </w:rPr>
        <w:t xml:space="preserve">        content:</w:t>
      </w:r>
    </w:p>
    <w:p w14:paraId="71776FFB" w14:textId="77777777" w:rsidR="000D5C20" w:rsidRPr="006C2FEB" w:rsidRDefault="000D5C20" w:rsidP="000D5C20">
      <w:pPr>
        <w:pStyle w:val="PL"/>
        <w:rPr>
          <w:lang w:val="en-US"/>
        </w:rPr>
      </w:pPr>
      <w:r w:rsidRPr="006C2FEB">
        <w:rPr>
          <w:lang w:val="en-US"/>
        </w:rPr>
        <w:t xml:space="preserve">          application/json:</w:t>
      </w:r>
    </w:p>
    <w:p w14:paraId="0E0FDD5C" w14:textId="77777777" w:rsidR="000D5C20" w:rsidRPr="006C2FEB" w:rsidRDefault="000D5C20" w:rsidP="000D5C20">
      <w:pPr>
        <w:pStyle w:val="PL"/>
        <w:rPr>
          <w:lang w:val="en-US"/>
        </w:rPr>
      </w:pPr>
      <w:r w:rsidRPr="006C2FEB">
        <w:rPr>
          <w:lang w:val="en-US"/>
        </w:rPr>
        <w:t xml:space="preserve">            schema:</w:t>
      </w:r>
    </w:p>
    <w:p w14:paraId="11ABB890" w14:textId="77777777" w:rsidR="000D5C20" w:rsidRPr="006C2FEB" w:rsidRDefault="000D5C20" w:rsidP="000D5C20">
      <w:pPr>
        <w:pStyle w:val="PL"/>
        <w:rPr>
          <w:lang w:val="en-US"/>
        </w:rPr>
      </w:pPr>
      <w:r w:rsidRPr="006C2FEB">
        <w:rPr>
          <w:lang w:val="en-US"/>
        </w:rPr>
        <w:t xml:space="preserve">              $ref: '#/components/schemas/N32fErrorInfo'</w:t>
      </w:r>
    </w:p>
    <w:p w14:paraId="03D43140" w14:textId="77777777" w:rsidR="000D5C20" w:rsidRPr="006C2FEB" w:rsidRDefault="000D5C20" w:rsidP="000D5C20">
      <w:pPr>
        <w:pStyle w:val="PL"/>
        <w:rPr>
          <w:lang w:val="en-US"/>
        </w:rPr>
      </w:pPr>
      <w:r w:rsidRPr="006C2FEB">
        <w:rPr>
          <w:lang w:val="en-US"/>
        </w:rPr>
        <w:t xml:space="preserve">      responses:</w:t>
      </w:r>
    </w:p>
    <w:p w14:paraId="7E721BEB" w14:textId="77777777" w:rsidR="000D5C20" w:rsidRPr="006C2FEB" w:rsidRDefault="000D5C20" w:rsidP="000D5C20">
      <w:pPr>
        <w:pStyle w:val="PL"/>
        <w:rPr>
          <w:lang w:val="en-US"/>
        </w:rPr>
      </w:pPr>
      <w:r w:rsidRPr="006C2FEB">
        <w:rPr>
          <w:lang w:val="en-US"/>
        </w:rPr>
        <w:t xml:space="preserve">        '204':</w:t>
      </w:r>
    </w:p>
    <w:p w14:paraId="7AA604FF" w14:textId="77777777" w:rsidR="000D5C20" w:rsidRPr="006C2FEB" w:rsidRDefault="000D5C20" w:rsidP="000D5C20">
      <w:pPr>
        <w:pStyle w:val="PL"/>
        <w:rPr>
          <w:lang w:val="en-US"/>
        </w:rPr>
      </w:pPr>
      <w:r w:rsidRPr="006C2FEB">
        <w:rPr>
          <w:lang w:val="en-US"/>
        </w:rPr>
        <w:t xml:space="preserve">          description: successful error reporting</w:t>
      </w:r>
    </w:p>
    <w:p w14:paraId="4E1AA9F0" w14:textId="77777777" w:rsidR="000D5C20" w:rsidRPr="006C2FEB" w:rsidRDefault="000D5C20" w:rsidP="000D5C20">
      <w:pPr>
        <w:pStyle w:val="PL"/>
        <w:rPr>
          <w:lang w:val="en-US"/>
        </w:rPr>
      </w:pPr>
      <w:r w:rsidRPr="006C2FEB">
        <w:rPr>
          <w:lang w:val="en-US"/>
        </w:rPr>
        <w:t xml:space="preserve">        '400':</w:t>
      </w:r>
    </w:p>
    <w:p w14:paraId="6FF64D67" w14:textId="77777777" w:rsidR="000D5C20" w:rsidRPr="006C2FEB" w:rsidRDefault="000D5C20" w:rsidP="000D5C20">
      <w:pPr>
        <w:pStyle w:val="PL"/>
        <w:rPr>
          <w:lang w:val="en-US"/>
        </w:rPr>
      </w:pPr>
      <w:r w:rsidRPr="006C2FEB">
        <w:rPr>
          <w:lang w:val="en-US"/>
        </w:rPr>
        <w:t xml:space="preserve">          $ref: 'TS29571_CommonData.yaml#/components/responses/400'</w:t>
      </w:r>
    </w:p>
    <w:p w14:paraId="570453DD" w14:textId="77777777" w:rsidR="000D5C20" w:rsidRPr="006C2FEB" w:rsidRDefault="000D5C20" w:rsidP="000D5C20">
      <w:pPr>
        <w:pStyle w:val="PL"/>
        <w:rPr>
          <w:lang w:val="en-US"/>
        </w:rPr>
      </w:pPr>
      <w:r w:rsidRPr="006C2FEB">
        <w:rPr>
          <w:lang w:val="en-US"/>
        </w:rPr>
        <w:t xml:space="preserve">        '411':</w:t>
      </w:r>
    </w:p>
    <w:p w14:paraId="5C123168" w14:textId="77777777" w:rsidR="000D5C20" w:rsidRPr="006C2FEB" w:rsidRDefault="000D5C20" w:rsidP="000D5C20">
      <w:pPr>
        <w:pStyle w:val="PL"/>
        <w:rPr>
          <w:lang w:val="en-US"/>
        </w:rPr>
      </w:pPr>
      <w:r w:rsidRPr="006C2FEB">
        <w:rPr>
          <w:lang w:val="en-US"/>
        </w:rPr>
        <w:t xml:space="preserve">          $ref: 'TS29571_CommonData.yaml#/components/responses/411'</w:t>
      </w:r>
    </w:p>
    <w:p w14:paraId="40FE40BE" w14:textId="77777777" w:rsidR="000D5C20" w:rsidRPr="006C2FEB" w:rsidRDefault="000D5C20" w:rsidP="000D5C20">
      <w:pPr>
        <w:pStyle w:val="PL"/>
        <w:rPr>
          <w:lang w:val="en-US"/>
        </w:rPr>
      </w:pPr>
      <w:r w:rsidRPr="006C2FEB">
        <w:rPr>
          <w:lang w:val="en-US"/>
        </w:rPr>
        <w:t xml:space="preserve">        '413':</w:t>
      </w:r>
    </w:p>
    <w:p w14:paraId="75068A51" w14:textId="77777777" w:rsidR="000D5C20" w:rsidRPr="006C2FEB" w:rsidRDefault="000D5C20" w:rsidP="000D5C20">
      <w:pPr>
        <w:pStyle w:val="PL"/>
        <w:rPr>
          <w:lang w:val="en-US"/>
        </w:rPr>
      </w:pPr>
      <w:r w:rsidRPr="006C2FEB">
        <w:rPr>
          <w:lang w:val="en-US"/>
        </w:rPr>
        <w:t xml:space="preserve">          $ref: 'TS29571_CommonData.yaml#/components/responses/413'</w:t>
      </w:r>
    </w:p>
    <w:p w14:paraId="16F548B4" w14:textId="77777777" w:rsidR="000D5C20" w:rsidRPr="006C2FEB" w:rsidRDefault="000D5C20" w:rsidP="000D5C20">
      <w:pPr>
        <w:pStyle w:val="PL"/>
        <w:rPr>
          <w:lang w:val="en-US"/>
        </w:rPr>
      </w:pPr>
      <w:r w:rsidRPr="006C2FEB">
        <w:rPr>
          <w:lang w:val="en-US"/>
        </w:rPr>
        <w:lastRenderedPageBreak/>
        <w:t xml:space="preserve">        '415':</w:t>
      </w:r>
    </w:p>
    <w:p w14:paraId="5AF2DDDB" w14:textId="77777777" w:rsidR="000D5C20" w:rsidRDefault="000D5C20" w:rsidP="000D5C20">
      <w:pPr>
        <w:pStyle w:val="PL"/>
        <w:rPr>
          <w:lang w:val="en-US"/>
        </w:rPr>
      </w:pPr>
      <w:r w:rsidRPr="006C2FEB">
        <w:rPr>
          <w:lang w:val="en-US"/>
        </w:rPr>
        <w:t xml:space="preserve">          $ref: 'TS29571_CommonData.yaml#/components/responses/415'</w:t>
      </w:r>
    </w:p>
    <w:p w14:paraId="32360ACD" w14:textId="77777777" w:rsidR="000D5C20" w:rsidRDefault="000D5C20" w:rsidP="000D5C20">
      <w:pPr>
        <w:pStyle w:val="PL"/>
      </w:pPr>
      <w:r>
        <w:t xml:space="preserve">        '429</w:t>
      </w:r>
      <w:r w:rsidRPr="00630AB6">
        <w:t>':</w:t>
      </w:r>
    </w:p>
    <w:p w14:paraId="5E49380E"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9F86C45" w14:textId="77777777" w:rsidR="000D5C20" w:rsidRPr="006C2FEB" w:rsidRDefault="000D5C20" w:rsidP="000D5C20">
      <w:pPr>
        <w:pStyle w:val="PL"/>
        <w:rPr>
          <w:lang w:val="en-US"/>
        </w:rPr>
      </w:pPr>
      <w:r w:rsidRPr="006C2FEB">
        <w:rPr>
          <w:lang w:val="en-US"/>
        </w:rPr>
        <w:t xml:space="preserve">        '500':</w:t>
      </w:r>
    </w:p>
    <w:p w14:paraId="0A5E5E39" w14:textId="77777777" w:rsidR="000D5C20" w:rsidRPr="006C2FEB" w:rsidRDefault="000D5C20" w:rsidP="000D5C20">
      <w:pPr>
        <w:pStyle w:val="PL"/>
        <w:rPr>
          <w:lang w:val="en-US"/>
        </w:rPr>
      </w:pPr>
      <w:r w:rsidRPr="006C2FEB">
        <w:rPr>
          <w:lang w:val="en-US"/>
        </w:rPr>
        <w:t xml:space="preserve">          $ref: 'TS29571_CommonData.yaml#/components/responses/500'</w:t>
      </w:r>
    </w:p>
    <w:p w14:paraId="61516B4D" w14:textId="77777777" w:rsidR="000D5C20" w:rsidRPr="006C2FEB" w:rsidRDefault="000D5C20" w:rsidP="000D5C20">
      <w:pPr>
        <w:pStyle w:val="PL"/>
        <w:rPr>
          <w:lang w:val="en-US"/>
        </w:rPr>
      </w:pPr>
      <w:r w:rsidRPr="006C2FEB">
        <w:rPr>
          <w:lang w:val="en-US"/>
        </w:rPr>
        <w:t xml:space="preserve">        '503':</w:t>
      </w:r>
    </w:p>
    <w:p w14:paraId="0B8E4477" w14:textId="77777777" w:rsidR="000D5C20" w:rsidRDefault="000D5C20" w:rsidP="000D5C20">
      <w:pPr>
        <w:pStyle w:val="PL"/>
        <w:rPr>
          <w:lang w:val="en-US"/>
        </w:rPr>
      </w:pPr>
      <w:r w:rsidRPr="006C2FEB">
        <w:rPr>
          <w:lang w:val="en-US"/>
        </w:rPr>
        <w:t xml:space="preserve">          $ref: 'TS29571_CommonData.yaml#/components/responses/503'</w:t>
      </w:r>
    </w:p>
    <w:p w14:paraId="6BE53463" w14:textId="77777777" w:rsidR="000D5C20" w:rsidRPr="00687B9B" w:rsidRDefault="000D5C20" w:rsidP="000D5C20">
      <w:pPr>
        <w:pStyle w:val="PL"/>
        <w:rPr>
          <w:lang w:val="en-US"/>
        </w:rPr>
      </w:pPr>
      <w:r w:rsidRPr="00687B9B">
        <w:rPr>
          <w:lang w:val="en-US"/>
        </w:rPr>
        <w:t xml:space="preserve">        default:</w:t>
      </w:r>
    </w:p>
    <w:p w14:paraId="5317ABC8" w14:textId="77777777" w:rsidR="000D5C20" w:rsidRPr="00687B9B" w:rsidRDefault="000D5C20" w:rsidP="000D5C20">
      <w:pPr>
        <w:pStyle w:val="PL"/>
        <w:rPr>
          <w:lang w:val="en-US"/>
        </w:rPr>
      </w:pPr>
      <w:r w:rsidRPr="00687B9B">
        <w:rPr>
          <w:lang w:val="en-US"/>
        </w:rPr>
        <w:t xml:space="preserve">          description: Unexpected error</w:t>
      </w:r>
    </w:p>
    <w:p w14:paraId="4E25EE33" w14:textId="77777777" w:rsidR="000D5C20" w:rsidRPr="00687B9B" w:rsidRDefault="000D5C20" w:rsidP="000D5C20">
      <w:pPr>
        <w:pStyle w:val="PL"/>
        <w:rPr>
          <w:lang w:val="en-US"/>
        </w:rPr>
      </w:pPr>
      <w:r w:rsidRPr="00687B9B">
        <w:rPr>
          <w:lang w:val="en-US"/>
        </w:rPr>
        <w:t>components:</w:t>
      </w:r>
    </w:p>
    <w:p w14:paraId="202FEC80" w14:textId="77777777" w:rsidR="000D5C20" w:rsidRPr="00687B9B" w:rsidRDefault="000D5C20" w:rsidP="000D5C20">
      <w:pPr>
        <w:pStyle w:val="PL"/>
        <w:rPr>
          <w:lang w:val="en-US"/>
        </w:rPr>
      </w:pPr>
      <w:r w:rsidRPr="00687B9B">
        <w:rPr>
          <w:lang w:val="en-US"/>
        </w:rPr>
        <w:t xml:space="preserve">  schemas:</w:t>
      </w:r>
    </w:p>
    <w:p w14:paraId="6990B966" w14:textId="77777777" w:rsidR="000D5C20" w:rsidRPr="00687B9B" w:rsidRDefault="000D5C20" w:rsidP="000D5C20">
      <w:pPr>
        <w:pStyle w:val="PL"/>
        <w:rPr>
          <w:lang w:val="en-US"/>
        </w:rPr>
      </w:pPr>
      <w:r w:rsidRPr="00687B9B">
        <w:rPr>
          <w:lang w:val="en-US"/>
        </w:rPr>
        <w:t xml:space="preserve">    SecurityCapability:</w:t>
      </w:r>
    </w:p>
    <w:p w14:paraId="70256228" w14:textId="77777777" w:rsidR="000D5C20" w:rsidRPr="00687B9B" w:rsidRDefault="000D5C20" w:rsidP="000D5C20">
      <w:pPr>
        <w:pStyle w:val="PL"/>
        <w:rPr>
          <w:lang w:val="en-US"/>
        </w:rPr>
      </w:pPr>
      <w:r w:rsidRPr="00687B9B">
        <w:rPr>
          <w:lang w:val="en-US"/>
        </w:rPr>
        <w:t xml:space="preserve">      anyOf:</w:t>
      </w:r>
    </w:p>
    <w:p w14:paraId="65338C25" w14:textId="77777777" w:rsidR="000D5C20" w:rsidRPr="00687B9B" w:rsidRDefault="000D5C20" w:rsidP="000D5C20">
      <w:pPr>
        <w:pStyle w:val="PL"/>
        <w:rPr>
          <w:lang w:val="en-US"/>
        </w:rPr>
      </w:pPr>
      <w:r w:rsidRPr="00687B9B">
        <w:rPr>
          <w:lang w:val="en-US"/>
        </w:rPr>
        <w:t xml:space="preserve">        - type: string</w:t>
      </w:r>
    </w:p>
    <w:p w14:paraId="05944BC6" w14:textId="77777777" w:rsidR="000D5C20" w:rsidRPr="00687B9B" w:rsidRDefault="000D5C20" w:rsidP="000D5C20">
      <w:pPr>
        <w:pStyle w:val="PL"/>
        <w:rPr>
          <w:lang w:val="en-US"/>
        </w:rPr>
      </w:pPr>
      <w:r w:rsidRPr="00687B9B">
        <w:rPr>
          <w:lang w:val="en-US"/>
        </w:rPr>
        <w:t xml:space="preserve">          enum:</w:t>
      </w:r>
    </w:p>
    <w:p w14:paraId="252BA6B9" w14:textId="77777777" w:rsidR="000D5C20" w:rsidRPr="00687B9B" w:rsidRDefault="000D5C20" w:rsidP="000D5C20">
      <w:pPr>
        <w:pStyle w:val="PL"/>
        <w:rPr>
          <w:lang w:val="en-US"/>
        </w:rPr>
      </w:pPr>
      <w:r w:rsidRPr="00687B9B">
        <w:rPr>
          <w:lang w:val="en-US"/>
        </w:rPr>
        <w:t xml:space="preserve">            - TLS</w:t>
      </w:r>
    </w:p>
    <w:p w14:paraId="16A7DF1A" w14:textId="77777777" w:rsidR="000D5C20" w:rsidRPr="00687B9B" w:rsidRDefault="000D5C20" w:rsidP="000D5C20">
      <w:pPr>
        <w:pStyle w:val="PL"/>
        <w:rPr>
          <w:lang w:val="en-US"/>
        </w:rPr>
      </w:pPr>
      <w:r w:rsidRPr="00687B9B">
        <w:rPr>
          <w:lang w:val="en-US"/>
        </w:rPr>
        <w:t xml:space="preserve">            - </w:t>
      </w:r>
      <w:r>
        <w:rPr>
          <w:lang w:val="en-US"/>
        </w:rPr>
        <w:t>PRINS</w:t>
      </w:r>
    </w:p>
    <w:p w14:paraId="41269E65" w14:textId="77777777" w:rsidR="000D5C20" w:rsidRPr="00687B9B" w:rsidRDefault="000D5C20" w:rsidP="000D5C20">
      <w:pPr>
        <w:pStyle w:val="PL"/>
        <w:rPr>
          <w:lang w:val="en-US"/>
        </w:rPr>
      </w:pPr>
      <w:r w:rsidRPr="00687B9B">
        <w:rPr>
          <w:lang w:val="en-US"/>
        </w:rPr>
        <w:t xml:space="preserve">        - type: string</w:t>
      </w:r>
    </w:p>
    <w:p w14:paraId="01975A25" w14:textId="77777777" w:rsidR="000D5C20" w:rsidRPr="00687B9B" w:rsidRDefault="000D5C20" w:rsidP="000D5C20">
      <w:pPr>
        <w:pStyle w:val="PL"/>
        <w:rPr>
          <w:lang w:val="en-US"/>
        </w:rPr>
      </w:pPr>
      <w:r w:rsidRPr="00687B9B">
        <w:rPr>
          <w:lang w:val="en-US"/>
        </w:rPr>
        <w:t xml:space="preserve">    ApiSignature:</w:t>
      </w:r>
    </w:p>
    <w:p w14:paraId="2669DB91" w14:textId="77777777" w:rsidR="000D5C20" w:rsidRPr="00687B9B" w:rsidRDefault="000D5C20" w:rsidP="000D5C20">
      <w:pPr>
        <w:pStyle w:val="PL"/>
        <w:rPr>
          <w:lang w:val="en-US"/>
        </w:rPr>
      </w:pPr>
      <w:r w:rsidRPr="00687B9B">
        <w:rPr>
          <w:lang w:val="en-US"/>
        </w:rPr>
        <w:t xml:space="preserve">      oneOf:</w:t>
      </w:r>
    </w:p>
    <w:p w14:paraId="4618FDE7" w14:textId="77777777" w:rsidR="000D5C20" w:rsidRPr="00687B9B" w:rsidRDefault="000D5C20" w:rsidP="000D5C20">
      <w:pPr>
        <w:pStyle w:val="PL"/>
        <w:rPr>
          <w:lang w:val="en-US"/>
        </w:rPr>
      </w:pPr>
      <w:r w:rsidRPr="00687B9B">
        <w:rPr>
          <w:lang w:val="en-US"/>
        </w:rPr>
        <w:t xml:space="preserve">        - $ref: 'TS29571_CommonData.yaml#/components/schemas/Uri'</w:t>
      </w:r>
    </w:p>
    <w:p w14:paraId="47D15D0C"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5EB7A83" w14:textId="77777777" w:rsidR="000D5C20" w:rsidRPr="00687B9B" w:rsidRDefault="000D5C20" w:rsidP="000D5C20">
      <w:pPr>
        <w:pStyle w:val="PL"/>
        <w:rPr>
          <w:lang w:val="en-US"/>
        </w:rPr>
      </w:pPr>
      <w:r w:rsidRPr="00687B9B">
        <w:rPr>
          <w:lang w:val="en-US"/>
        </w:rPr>
        <w:t xml:space="preserve">    HttpMethod:</w:t>
      </w:r>
    </w:p>
    <w:p w14:paraId="75C7D5AB" w14:textId="77777777" w:rsidR="000D5C20" w:rsidRPr="00687B9B" w:rsidRDefault="000D5C20" w:rsidP="000D5C20">
      <w:pPr>
        <w:pStyle w:val="PL"/>
        <w:rPr>
          <w:lang w:val="en-US"/>
        </w:rPr>
      </w:pPr>
      <w:r w:rsidRPr="00687B9B">
        <w:rPr>
          <w:lang w:val="en-US"/>
        </w:rPr>
        <w:t xml:space="preserve">      anyOf:</w:t>
      </w:r>
    </w:p>
    <w:p w14:paraId="0E5CF869" w14:textId="77777777" w:rsidR="000D5C20" w:rsidRPr="00687B9B" w:rsidRDefault="000D5C20" w:rsidP="000D5C20">
      <w:pPr>
        <w:pStyle w:val="PL"/>
        <w:rPr>
          <w:lang w:val="en-US"/>
        </w:rPr>
      </w:pPr>
      <w:r w:rsidRPr="00687B9B">
        <w:rPr>
          <w:lang w:val="en-US"/>
        </w:rPr>
        <w:t xml:space="preserve">        - type: string</w:t>
      </w:r>
    </w:p>
    <w:p w14:paraId="1FB28E37" w14:textId="77777777" w:rsidR="000D5C20" w:rsidRPr="00687B9B" w:rsidRDefault="000D5C20" w:rsidP="000D5C20">
      <w:pPr>
        <w:pStyle w:val="PL"/>
        <w:rPr>
          <w:lang w:val="en-US"/>
        </w:rPr>
      </w:pPr>
      <w:r w:rsidRPr="00687B9B">
        <w:rPr>
          <w:lang w:val="en-US"/>
        </w:rPr>
        <w:t xml:space="preserve">          enum:</w:t>
      </w:r>
    </w:p>
    <w:p w14:paraId="2006A50E" w14:textId="77777777" w:rsidR="000D5C20" w:rsidRPr="00687B9B" w:rsidRDefault="000D5C20" w:rsidP="000D5C20">
      <w:pPr>
        <w:pStyle w:val="PL"/>
        <w:rPr>
          <w:lang w:val="en-US"/>
        </w:rPr>
      </w:pPr>
      <w:r w:rsidRPr="00687B9B">
        <w:rPr>
          <w:lang w:val="en-US"/>
        </w:rPr>
        <w:t xml:space="preserve">            - GET</w:t>
      </w:r>
    </w:p>
    <w:p w14:paraId="39F6D218" w14:textId="77777777" w:rsidR="000D5C20" w:rsidRPr="00687B9B" w:rsidRDefault="000D5C20" w:rsidP="000D5C20">
      <w:pPr>
        <w:pStyle w:val="PL"/>
        <w:rPr>
          <w:lang w:val="en-US"/>
        </w:rPr>
      </w:pPr>
      <w:r w:rsidRPr="00687B9B">
        <w:rPr>
          <w:lang w:val="en-US"/>
        </w:rPr>
        <w:t xml:space="preserve">            - PUT</w:t>
      </w:r>
    </w:p>
    <w:p w14:paraId="4CE6AB8C" w14:textId="77777777" w:rsidR="000D5C20" w:rsidRPr="00687B9B" w:rsidRDefault="000D5C20" w:rsidP="000D5C20">
      <w:pPr>
        <w:pStyle w:val="PL"/>
        <w:rPr>
          <w:lang w:val="en-US"/>
        </w:rPr>
      </w:pPr>
      <w:r w:rsidRPr="00687B9B">
        <w:rPr>
          <w:lang w:val="en-US"/>
        </w:rPr>
        <w:t xml:space="preserve">            - POST</w:t>
      </w:r>
    </w:p>
    <w:p w14:paraId="485008FA" w14:textId="77777777" w:rsidR="000D5C20" w:rsidRPr="00687B9B" w:rsidRDefault="000D5C20" w:rsidP="000D5C20">
      <w:pPr>
        <w:pStyle w:val="PL"/>
        <w:rPr>
          <w:lang w:val="en-US"/>
        </w:rPr>
      </w:pPr>
      <w:r w:rsidRPr="00687B9B">
        <w:rPr>
          <w:lang w:val="en-US"/>
        </w:rPr>
        <w:t xml:space="preserve">            - DELETE</w:t>
      </w:r>
    </w:p>
    <w:p w14:paraId="417546F9" w14:textId="77777777" w:rsidR="000D5C20" w:rsidRPr="00687B9B" w:rsidRDefault="000D5C20" w:rsidP="000D5C20">
      <w:pPr>
        <w:pStyle w:val="PL"/>
        <w:rPr>
          <w:lang w:val="en-US"/>
        </w:rPr>
      </w:pPr>
      <w:r w:rsidRPr="00687B9B">
        <w:rPr>
          <w:lang w:val="en-US"/>
        </w:rPr>
        <w:t xml:space="preserve">            - PATCH</w:t>
      </w:r>
    </w:p>
    <w:p w14:paraId="4B30845D" w14:textId="77777777" w:rsidR="000D5C20" w:rsidRPr="00687B9B" w:rsidRDefault="000D5C20" w:rsidP="000D5C20">
      <w:pPr>
        <w:pStyle w:val="PL"/>
        <w:rPr>
          <w:lang w:val="en-US"/>
        </w:rPr>
      </w:pPr>
      <w:r w:rsidRPr="00687B9B">
        <w:rPr>
          <w:lang w:val="en-US"/>
        </w:rPr>
        <w:t xml:space="preserve">            - HEAD</w:t>
      </w:r>
    </w:p>
    <w:p w14:paraId="1F52CFAF" w14:textId="77777777" w:rsidR="000D5C20" w:rsidRPr="00687B9B" w:rsidRDefault="000D5C20" w:rsidP="000D5C20">
      <w:pPr>
        <w:pStyle w:val="PL"/>
        <w:rPr>
          <w:lang w:val="en-US"/>
        </w:rPr>
      </w:pPr>
      <w:r w:rsidRPr="00687B9B">
        <w:rPr>
          <w:lang w:val="en-US"/>
        </w:rPr>
        <w:t xml:space="preserve">            - OPTIONS</w:t>
      </w:r>
    </w:p>
    <w:p w14:paraId="46F635A1" w14:textId="77777777" w:rsidR="000D5C20" w:rsidRPr="00687B9B" w:rsidRDefault="000D5C20" w:rsidP="000D5C20">
      <w:pPr>
        <w:pStyle w:val="PL"/>
        <w:rPr>
          <w:lang w:val="en-US"/>
        </w:rPr>
      </w:pPr>
      <w:r w:rsidRPr="00687B9B">
        <w:rPr>
          <w:lang w:val="en-US"/>
        </w:rPr>
        <w:t xml:space="preserve">            - CONNECT</w:t>
      </w:r>
    </w:p>
    <w:p w14:paraId="6E743F25" w14:textId="77777777" w:rsidR="000D5C20" w:rsidRPr="00687B9B" w:rsidRDefault="000D5C20" w:rsidP="000D5C20">
      <w:pPr>
        <w:pStyle w:val="PL"/>
        <w:rPr>
          <w:lang w:val="en-US"/>
        </w:rPr>
      </w:pPr>
      <w:r w:rsidRPr="00687B9B">
        <w:rPr>
          <w:lang w:val="en-US"/>
        </w:rPr>
        <w:t xml:space="preserve">            - TRACE</w:t>
      </w:r>
    </w:p>
    <w:p w14:paraId="7CA77097" w14:textId="77777777" w:rsidR="000D5C20" w:rsidRPr="00687B9B" w:rsidRDefault="000D5C20" w:rsidP="000D5C20">
      <w:pPr>
        <w:pStyle w:val="PL"/>
        <w:rPr>
          <w:lang w:val="en-US"/>
        </w:rPr>
      </w:pPr>
      <w:r w:rsidRPr="00687B9B">
        <w:rPr>
          <w:lang w:val="en-US"/>
        </w:rPr>
        <w:t xml:space="preserve">        - type: string</w:t>
      </w:r>
    </w:p>
    <w:p w14:paraId="3E973E53" w14:textId="77777777" w:rsidR="000D5C20" w:rsidRPr="00687B9B" w:rsidRDefault="000D5C20" w:rsidP="000D5C20">
      <w:pPr>
        <w:pStyle w:val="PL"/>
        <w:rPr>
          <w:lang w:val="en-US"/>
        </w:rPr>
      </w:pPr>
    </w:p>
    <w:p w14:paraId="4B3EDE87" w14:textId="77777777" w:rsidR="000D5C20" w:rsidRPr="00687B9B" w:rsidRDefault="000D5C20" w:rsidP="000D5C20">
      <w:pPr>
        <w:pStyle w:val="PL"/>
        <w:rPr>
          <w:lang w:val="en-US"/>
        </w:rPr>
      </w:pPr>
      <w:r w:rsidRPr="00687B9B">
        <w:rPr>
          <w:lang w:val="en-US"/>
        </w:rPr>
        <w:t xml:space="preserve">    IeType:</w:t>
      </w:r>
    </w:p>
    <w:p w14:paraId="45EBBBDB" w14:textId="77777777" w:rsidR="000D5C20" w:rsidRPr="00687B9B" w:rsidRDefault="000D5C20" w:rsidP="000D5C20">
      <w:pPr>
        <w:pStyle w:val="PL"/>
        <w:rPr>
          <w:lang w:val="en-US"/>
        </w:rPr>
      </w:pPr>
      <w:r w:rsidRPr="00687B9B">
        <w:rPr>
          <w:lang w:val="en-US"/>
        </w:rPr>
        <w:t xml:space="preserve">      anyOf:</w:t>
      </w:r>
    </w:p>
    <w:p w14:paraId="7F92A017" w14:textId="77777777" w:rsidR="000D5C20" w:rsidRPr="00687B9B" w:rsidRDefault="000D5C20" w:rsidP="000D5C20">
      <w:pPr>
        <w:pStyle w:val="PL"/>
        <w:rPr>
          <w:lang w:val="en-US"/>
        </w:rPr>
      </w:pPr>
      <w:r w:rsidRPr="00687B9B">
        <w:rPr>
          <w:lang w:val="en-US"/>
        </w:rPr>
        <w:t xml:space="preserve">        - type: string</w:t>
      </w:r>
    </w:p>
    <w:p w14:paraId="371482E6" w14:textId="77777777" w:rsidR="000D5C20" w:rsidRPr="00687B9B" w:rsidRDefault="000D5C20" w:rsidP="000D5C20">
      <w:pPr>
        <w:pStyle w:val="PL"/>
        <w:rPr>
          <w:lang w:val="en-US"/>
        </w:rPr>
      </w:pPr>
      <w:r w:rsidRPr="00687B9B">
        <w:rPr>
          <w:lang w:val="en-US"/>
        </w:rPr>
        <w:t xml:space="preserve">          enum:</w:t>
      </w:r>
    </w:p>
    <w:p w14:paraId="28EE84CD" w14:textId="77777777" w:rsidR="000D5C20" w:rsidRPr="00687B9B" w:rsidRDefault="000D5C20" w:rsidP="000D5C20">
      <w:pPr>
        <w:pStyle w:val="PL"/>
        <w:rPr>
          <w:lang w:val="en-US"/>
        </w:rPr>
      </w:pPr>
      <w:r w:rsidRPr="00687B9B">
        <w:rPr>
          <w:lang w:val="en-US"/>
        </w:rPr>
        <w:t xml:space="preserve">            - UEID</w:t>
      </w:r>
    </w:p>
    <w:p w14:paraId="61697EBE" w14:textId="77777777" w:rsidR="000D5C20" w:rsidRPr="00687B9B" w:rsidRDefault="000D5C20" w:rsidP="000D5C20">
      <w:pPr>
        <w:pStyle w:val="PL"/>
        <w:rPr>
          <w:lang w:val="en-US"/>
        </w:rPr>
      </w:pPr>
      <w:r w:rsidRPr="00687B9B">
        <w:rPr>
          <w:lang w:val="en-US"/>
        </w:rPr>
        <w:t xml:space="preserve">            - LOCATION</w:t>
      </w:r>
    </w:p>
    <w:p w14:paraId="273029CC" w14:textId="77777777" w:rsidR="000D5C20" w:rsidRPr="00687B9B" w:rsidRDefault="000D5C20" w:rsidP="000D5C20">
      <w:pPr>
        <w:pStyle w:val="PL"/>
        <w:rPr>
          <w:lang w:val="en-US"/>
        </w:rPr>
      </w:pPr>
      <w:r w:rsidRPr="00687B9B">
        <w:rPr>
          <w:lang w:val="en-US"/>
        </w:rPr>
        <w:t xml:space="preserve">            - KEY_MATERIAL</w:t>
      </w:r>
    </w:p>
    <w:p w14:paraId="7DC04ABA" w14:textId="77777777" w:rsidR="000D5C20" w:rsidRPr="00687B9B" w:rsidRDefault="000D5C20" w:rsidP="000D5C20">
      <w:pPr>
        <w:pStyle w:val="PL"/>
        <w:rPr>
          <w:lang w:val="en-US"/>
        </w:rPr>
      </w:pPr>
      <w:r w:rsidRPr="00687B9B">
        <w:rPr>
          <w:lang w:val="en-US"/>
        </w:rPr>
        <w:t xml:space="preserve">            - AUTHENTICATION_MATERIAL</w:t>
      </w:r>
    </w:p>
    <w:p w14:paraId="54FFB6AF" w14:textId="77777777" w:rsidR="000D5C20" w:rsidRPr="00687B9B" w:rsidRDefault="000D5C20" w:rsidP="000D5C20">
      <w:pPr>
        <w:pStyle w:val="PL"/>
        <w:rPr>
          <w:lang w:val="en-US"/>
        </w:rPr>
      </w:pPr>
      <w:r w:rsidRPr="00687B9B">
        <w:rPr>
          <w:lang w:val="en-US"/>
        </w:rPr>
        <w:t xml:space="preserve">            - AUTHORIZATION_TOKEN</w:t>
      </w:r>
    </w:p>
    <w:p w14:paraId="71102DD0" w14:textId="77777777" w:rsidR="000D5C20" w:rsidRPr="00687B9B" w:rsidRDefault="000D5C20" w:rsidP="000D5C20">
      <w:pPr>
        <w:pStyle w:val="PL"/>
        <w:rPr>
          <w:lang w:val="en-US"/>
        </w:rPr>
      </w:pPr>
      <w:r w:rsidRPr="00687B9B">
        <w:rPr>
          <w:lang w:val="en-US"/>
        </w:rPr>
        <w:t xml:space="preserve">            - OTHER</w:t>
      </w:r>
    </w:p>
    <w:p w14:paraId="14BA8764" w14:textId="77777777" w:rsidR="000D5C20" w:rsidRPr="00687B9B" w:rsidRDefault="000D5C20" w:rsidP="000D5C20">
      <w:pPr>
        <w:pStyle w:val="PL"/>
        <w:rPr>
          <w:lang w:val="en-US"/>
        </w:rPr>
      </w:pPr>
      <w:r w:rsidRPr="00687B9B">
        <w:rPr>
          <w:lang w:val="en-US"/>
        </w:rPr>
        <w:t xml:space="preserve">            - NONSENSITIVE</w:t>
      </w:r>
    </w:p>
    <w:p w14:paraId="52E8C07F" w14:textId="77777777" w:rsidR="000D5C20" w:rsidRPr="00687B9B" w:rsidRDefault="000D5C20" w:rsidP="000D5C20">
      <w:pPr>
        <w:pStyle w:val="PL"/>
        <w:rPr>
          <w:lang w:val="en-US"/>
        </w:rPr>
      </w:pPr>
      <w:r w:rsidRPr="00687B9B">
        <w:rPr>
          <w:lang w:val="en-US"/>
        </w:rPr>
        <w:t xml:space="preserve">        - type: string</w:t>
      </w:r>
    </w:p>
    <w:p w14:paraId="462DB8AE" w14:textId="77777777" w:rsidR="000D5C20" w:rsidRPr="00687B9B" w:rsidRDefault="000D5C20" w:rsidP="000D5C20">
      <w:pPr>
        <w:pStyle w:val="PL"/>
        <w:rPr>
          <w:lang w:val="en-US"/>
        </w:rPr>
      </w:pPr>
    </w:p>
    <w:p w14:paraId="6312BE4E" w14:textId="77777777" w:rsidR="000D5C20" w:rsidRPr="00687B9B" w:rsidRDefault="000D5C20" w:rsidP="000D5C20">
      <w:pPr>
        <w:pStyle w:val="PL"/>
        <w:rPr>
          <w:lang w:val="en-US"/>
        </w:rPr>
      </w:pPr>
      <w:r w:rsidRPr="00687B9B">
        <w:rPr>
          <w:lang w:val="en-US"/>
        </w:rPr>
        <w:t xml:space="preserve">    IeLocation:</w:t>
      </w:r>
    </w:p>
    <w:p w14:paraId="611BA108" w14:textId="77777777" w:rsidR="000D5C20" w:rsidRPr="00687B9B" w:rsidRDefault="000D5C20" w:rsidP="000D5C20">
      <w:pPr>
        <w:pStyle w:val="PL"/>
        <w:rPr>
          <w:lang w:val="en-US"/>
        </w:rPr>
      </w:pPr>
      <w:r w:rsidRPr="00687B9B">
        <w:rPr>
          <w:lang w:val="en-US"/>
        </w:rPr>
        <w:t xml:space="preserve">      anyOf:</w:t>
      </w:r>
    </w:p>
    <w:p w14:paraId="7BFDA2EB" w14:textId="77777777" w:rsidR="000D5C20" w:rsidRPr="00687B9B" w:rsidRDefault="000D5C20" w:rsidP="000D5C20">
      <w:pPr>
        <w:pStyle w:val="PL"/>
        <w:rPr>
          <w:lang w:val="en-US"/>
        </w:rPr>
      </w:pPr>
      <w:r w:rsidRPr="00687B9B">
        <w:rPr>
          <w:lang w:val="en-US"/>
        </w:rPr>
        <w:t xml:space="preserve">        - type: string</w:t>
      </w:r>
    </w:p>
    <w:p w14:paraId="4C600A9B" w14:textId="77777777" w:rsidR="000D5C20" w:rsidRPr="00687B9B" w:rsidRDefault="000D5C20" w:rsidP="000D5C20">
      <w:pPr>
        <w:pStyle w:val="PL"/>
        <w:rPr>
          <w:lang w:val="en-US"/>
        </w:rPr>
      </w:pPr>
      <w:r w:rsidRPr="00687B9B">
        <w:rPr>
          <w:lang w:val="en-US"/>
        </w:rPr>
        <w:t xml:space="preserve">          enum:</w:t>
      </w:r>
    </w:p>
    <w:p w14:paraId="1B83B241" w14:textId="77777777" w:rsidR="000D5C20" w:rsidRPr="00687B9B" w:rsidRDefault="000D5C20" w:rsidP="000D5C20">
      <w:pPr>
        <w:pStyle w:val="PL"/>
        <w:rPr>
          <w:lang w:val="en-US"/>
        </w:rPr>
      </w:pPr>
      <w:r w:rsidRPr="00687B9B">
        <w:rPr>
          <w:lang w:val="en-US"/>
        </w:rPr>
        <w:t xml:space="preserve">            - URI_PARAM</w:t>
      </w:r>
    </w:p>
    <w:p w14:paraId="265A2834" w14:textId="77777777" w:rsidR="000D5C20" w:rsidRPr="00687B9B" w:rsidRDefault="000D5C20" w:rsidP="000D5C20">
      <w:pPr>
        <w:pStyle w:val="PL"/>
        <w:rPr>
          <w:lang w:val="en-US"/>
        </w:rPr>
      </w:pPr>
      <w:r w:rsidRPr="00687B9B">
        <w:rPr>
          <w:lang w:val="en-US"/>
        </w:rPr>
        <w:t xml:space="preserve">            - HEADER</w:t>
      </w:r>
    </w:p>
    <w:p w14:paraId="6BC51C65" w14:textId="77777777" w:rsidR="000D5C20" w:rsidRPr="00687B9B" w:rsidRDefault="000D5C20" w:rsidP="000D5C20">
      <w:pPr>
        <w:pStyle w:val="PL"/>
        <w:rPr>
          <w:lang w:val="en-US"/>
        </w:rPr>
      </w:pPr>
      <w:r w:rsidRPr="00687B9B">
        <w:rPr>
          <w:lang w:val="en-US"/>
        </w:rPr>
        <w:t xml:space="preserve">            - BODY</w:t>
      </w:r>
    </w:p>
    <w:p w14:paraId="03DF2FCD" w14:textId="77777777" w:rsidR="000D5C20" w:rsidRPr="00687B9B" w:rsidRDefault="000D5C20" w:rsidP="000D5C20">
      <w:pPr>
        <w:pStyle w:val="PL"/>
        <w:rPr>
          <w:lang w:val="en-US"/>
        </w:rPr>
      </w:pPr>
      <w:r w:rsidRPr="00687B9B">
        <w:rPr>
          <w:lang w:val="en-US"/>
        </w:rPr>
        <w:t xml:space="preserve">            - MULTIPART_BINARY</w:t>
      </w:r>
    </w:p>
    <w:p w14:paraId="24398E89" w14:textId="77777777" w:rsidR="000D5C20" w:rsidRPr="00687B9B" w:rsidRDefault="000D5C20" w:rsidP="000D5C20">
      <w:pPr>
        <w:pStyle w:val="PL"/>
        <w:rPr>
          <w:lang w:val="en-US"/>
        </w:rPr>
      </w:pPr>
      <w:r w:rsidRPr="00687B9B">
        <w:rPr>
          <w:lang w:val="en-US"/>
        </w:rPr>
        <w:t xml:space="preserve">        - type: string</w:t>
      </w:r>
    </w:p>
    <w:p w14:paraId="4F1DE70C" w14:textId="77777777" w:rsidR="000D5C20" w:rsidRPr="00687B9B" w:rsidRDefault="000D5C20" w:rsidP="000D5C20">
      <w:pPr>
        <w:pStyle w:val="PL"/>
        <w:rPr>
          <w:lang w:val="en-US"/>
        </w:rPr>
      </w:pPr>
    </w:p>
    <w:p w14:paraId="4935A9ED" w14:textId="77777777" w:rsidR="000D5C20" w:rsidRPr="00687B9B" w:rsidRDefault="000D5C20" w:rsidP="000D5C20">
      <w:pPr>
        <w:pStyle w:val="PL"/>
        <w:rPr>
          <w:lang w:val="en-US"/>
        </w:rPr>
      </w:pPr>
      <w:r w:rsidRPr="00687B9B">
        <w:rPr>
          <w:lang w:val="en-US"/>
        </w:rPr>
        <w:t xml:space="preserve">    IeInfo:</w:t>
      </w:r>
    </w:p>
    <w:p w14:paraId="2AC4B886" w14:textId="77777777" w:rsidR="000D5C20" w:rsidRPr="00687B9B" w:rsidRDefault="000D5C20" w:rsidP="000D5C20">
      <w:pPr>
        <w:pStyle w:val="PL"/>
        <w:rPr>
          <w:lang w:val="en-US"/>
        </w:rPr>
      </w:pPr>
      <w:r w:rsidRPr="00687B9B">
        <w:rPr>
          <w:lang w:val="en-US"/>
        </w:rPr>
        <w:t xml:space="preserve">      type: object</w:t>
      </w:r>
    </w:p>
    <w:p w14:paraId="57E7B4D6" w14:textId="77777777" w:rsidR="000D5C20" w:rsidRPr="00687B9B" w:rsidRDefault="000D5C20" w:rsidP="000D5C20">
      <w:pPr>
        <w:pStyle w:val="PL"/>
        <w:rPr>
          <w:lang w:val="en-US"/>
        </w:rPr>
      </w:pPr>
      <w:r w:rsidRPr="00687B9B">
        <w:rPr>
          <w:lang w:val="en-US"/>
        </w:rPr>
        <w:t xml:space="preserve">      required:</w:t>
      </w:r>
    </w:p>
    <w:p w14:paraId="6F114C82" w14:textId="77777777" w:rsidR="000D5C20" w:rsidRPr="00687B9B" w:rsidRDefault="000D5C20" w:rsidP="000D5C20">
      <w:pPr>
        <w:pStyle w:val="PL"/>
        <w:rPr>
          <w:lang w:val="en-US"/>
        </w:rPr>
      </w:pPr>
      <w:r w:rsidRPr="00687B9B">
        <w:rPr>
          <w:lang w:val="en-US"/>
        </w:rPr>
        <w:t xml:space="preserve">        - ieLoc</w:t>
      </w:r>
    </w:p>
    <w:p w14:paraId="05B0FE1B" w14:textId="77777777" w:rsidR="000D5C20" w:rsidRPr="00687B9B" w:rsidRDefault="000D5C20" w:rsidP="000D5C20">
      <w:pPr>
        <w:pStyle w:val="PL"/>
        <w:rPr>
          <w:lang w:val="en-US"/>
        </w:rPr>
      </w:pPr>
      <w:r w:rsidRPr="00687B9B">
        <w:rPr>
          <w:lang w:val="en-US"/>
        </w:rPr>
        <w:t xml:space="preserve">        - ieType</w:t>
      </w:r>
    </w:p>
    <w:p w14:paraId="7211146B" w14:textId="77777777" w:rsidR="000D5C20" w:rsidRPr="00687B9B" w:rsidRDefault="000D5C20" w:rsidP="000D5C20">
      <w:pPr>
        <w:pStyle w:val="PL"/>
        <w:rPr>
          <w:lang w:val="en-US"/>
        </w:rPr>
      </w:pPr>
      <w:r w:rsidRPr="00687B9B">
        <w:rPr>
          <w:lang w:val="en-US"/>
        </w:rPr>
        <w:t xml:space="preserve">      properties:</w:t>
      </w:r>
    </w:p>
    <w:p w14:paraId="14493912" w14:textId="77777777" w:rsidR="000D5C20" w:rsidRPr="00687B9B" w:rsidRDefault="000D5C20" w:rsidP="000D5C20">
      <w:pPr>
        <w:pStyle w:val="PL"/>
        <w:rPr>
          <w:lang w:val="en-US"/>
        </w:rPr>
      </w:pPr>
      <w:r w:rsidRPr="00687B9B">
        <w:rPr>
          <w:lang w:val="en-US"/>
        </w:rPr>
        <w:t xml:space="preserve">        ieLoc:</w:t>
      </w:r>
    </w:p>
    <w:p w14:paraId="581F261A" w14:textId="77777777" w:rsidR="000D5C20" w:rsidRPr="00687B9B" w:rsidRDefault="000D5C20" w:rsidP="000D5C20">
      <w:pPr>
        <w:pStyle w:val="PL"/>
        <w:rPr>
          <w:lang w:val="en-US"/>
        </w:rPr>
      </w:pPr>
      <w:r w:rsidRPr="00687B9B">
        <w:rPr>
          <w:lang w:val="en-US"/>
        </w:rPr>
        <w:t xml:space="preserve">          $ref: '#/components/schemas/IeLocation'</w:t>
      </w:r>
    </w:p>
    <w:p w14:paraId="3E05A6FC" w14:textId="77777777" w:rsidR="000D5C20" w:rsidRPr="00687B9B" w:rsidRDefault="000D5C20" w:rsidP="000D5C20">
      <w:pPr>
        <w:pStyle w:val="PL"/>
        <w:rPr>
          <w:lang w:val="en-US"/>
        </w:rPr>
      </w:pPr>
      <w:r w:rsidRPr="00687B9B">
        <w:rPr>
          <w:lang w:val="en-US"/>
        </w:rPr>
        <w:t xml:space="preserve">        ieType:</w:t>
      </w:r>
    </w:p>
    <w:p w14:paraId="79E3EED4" w14:textId="77777777" w:rsidR="000D5C20" w:rsidRPr="00687B9B" w:rsidRDefault="000D5C20" w:rsidP="000D5C20">
      <w:pPr>
        <w:pStyle w:val="PL"/>
        <w:rPr>
          <w:lang w:val="en-US"/>
        </w:rPr>
      </w:pPr>
      <w:r w:rsidRPr="00687B9B">
        <w:rPr>
          <w:lang w:val="en-US"/>
        </w:rPr>
        <w:t xml:space="preserve">          $ref: '#/components/schemas/IeType'</w:t>
      </w:r>
    </w:p>
    <w:p w14:paraId="384E40B0" w14:textId="77777777" w:rsidR="000D5C20" w:rsidRPr="00687B9B" w:rsidRDefault="000D5C20" w:rsidP="000D5C20">
      <w:pPr>
        <w:pStyle w:val="PL"/>
        <w:rPr>
          <w:lang w:val="en-US"/>
        </w:rPr>
      </w:pPr>
      <w:r w:rsidRPr="00687B9B">
        <w:rPr>
          <w:lang w:val="en-US"/>
        </w:rPr>
        <w:t xml:space="preserve">        reqIe:</w:t>
      </w:r>
    </w:p>
    <w:p w14:paraId="2D147B94" w14:textId="77777777" w:rsidR="000D5C20" w:rsidRPr="00687B9B" w:rsidRDefault="000D5C20" w:rsidP="000D5C20">
      <w:pPr>
        <w:pStyle w:val="PL"/>
        <w:rPr>
          <w:lang w:val="en-US"/>
        </w:rPr>
      </w:pPr>
      <w:r w:rsidRPr="00687B9B">
        <w:rPr>
          <w:lang w:val="en-US"/>
        </w:rPr>
        <w:t xml:space="preserve">          type: string</w:t>
      </w:r>
    </w:p>
    <w:p w14:paraId="05D595DD" w14:textId="77777777" w:rsidR="000D5C20" w:rsidRPr="00687B9B" w:rsidRDefault="000D5C20" w:rsidP="000D5C20">
      <w:pPr>
        <w:pStyle w:val="PL"/>
        <w:rPr>
          <w:lang w:val="en-US"/>
        </w:rPr>
      </w:pPr>
      <w:r w:rsidRPr="00687B9B">
        <w:rPr>
          <w:lang w:val="en-US"/>
        </w:rPr>
        <w:t xml:space="preserve">        rspIe:</w:t>
      </w:r>
    </w:p>
    <w:p w14:paraId="6DE3027E" w14:textId="77777777" w:rsidR="000D5C20" w:rsidRPr="00687B9B" w:rsidRDefault="000D5C20" w:rsidP="000D5C20">
      <w:pPr>
        <w:pStyle w:val="PL"/>
        <w:rPr>
          <w:lang w:val="en-US"/>
        </w:rPr>
      </w:pPr>
      <w:r w:rsidRPr="00687B9B">
        <w:rPr>
          <w:lang w:val="en-US"/>
        </w:rPr>
        <w:t xml:space="preserve">          type: string</w:t>
      </w:r>
    </w:p>
    <w:p w14:paraId="38E3995B" w14:textId="77777777" w:rsidR="000D5C20" w:rsidRPr="00687B9B" w:rsidRDefault="000D5C20" w:rsidP="000D5C20">
      <w:pPr>
        <w:pStyle w:val="PL"/>
        <w:rPr>
          <w:lang w:val="en-US"/>
        </w:rPr>
      </w:pPr>
      <w:r w:rsidRPr="00687B9B">
        <w:rPr>
          <w:lang w:val="en-US"/>
        </w:rPr>
        <w:t xml:space="preserve">        isModifiable:</w:t>
      </w:r>
    </w:p>
    <w:p w14:paraId="0E7EFC06" w14:textId="77777777" w:rsidR="000D5C20" w:rsidRDefault="000D5C20" w:rsidP="000D5C20">
      <w:pPr>
        <w:pStyle w:val="PL"/>
        <w:rPr>
          <w:lang w:val="en-US"/>
        </w:rPr>
      </w:pPr>
      <w:r w:rsidRPr="00687B9B">
        <w:rPr>
          <w:lang w:val="en-US"/>
        </w:rPr>
        <w:t xml:space="preserve">          type: boolean</w:t>
      </w:r>
    </w:p>
    <w:p w14:paraId="38971BFE" w14:textId="77777777" w:rsidR="00FE3688" w:rsidRDefault="00FE3688" w:rsidP="00FE3688">
      <w:pPr>
        <w:pStyle w:val="PL"/>
      </w:pPr>
      <w:r w:rsidRPr="00690A26">
        <w:t xml:space="preserve">        </w:t>
      </w:r>
      <w:r w:rsidRPr="003E6078">
        <w:rPr>
          <w:rFonts w:hint="eastAsia"/>
        </w:rPr>
        <w:t>isModifiable</w:t>
      </w:r>
      <w:r>
        <w:t>ByIpx</w:t>
      </w:r>
      <w:r w:rsidRPr="00690A26">
        <w:t>:</w:t>
      </w:r>
    </w:p>
    <w:p w14:paraId="1819A064" w14:textId="77777777" w:rsidR="00FE3688" w:rsidRDefault="00FE3688" w:rsidP="00FE3688">
      <w:pPr>
        <w:pStyle w:val="PL"/>
        <w:rPr>
          <w:lang w:eastAsia="zh-CN"/>
        </w:rPr>
      </w:pPr>
      <w:r>
        <w:rPr>
          <w:lang w:eastAsia="zh-CN"/>
        </w:rPr>
        <w:lastRenderedPageBreak/>
        <w:t xml:space="preserve">          type: object</w:t>
      </w:r>
    </w:p>
    <w:p w14:paraId="2A2AC9E3" w14:textId="77777777" w:rsidR="00FE3688" w:rsidRDefault="00FE3688" w:rsidP="00FE3688">
      <w:pPr>
        <w:pStyle w:val="PL"/>
        <w:rPr>
          <w:lang w:eastAsia="zh-CN"/>
        </w:rPr>
      </w:pPr>
      <w:r>
        <w:rPr>
          <w:lang w:eastAsia="zh-CN"/>
        </w:rPr>
        <w:t xml:space="preserve">          additionalProperties:</w:t>
      </w:r>
    </w:p>
    <w:p w14:paraId="468FCDB9"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15D41E42" w14:textId="77777777" w:rsidR="00FE3688" w:rsidRPr="00687B9B" w:rsidRDefault="00FE3688" w:rsidP="00FE3688">
      <w:pPr>
        <w:pStyle w:val="PL"/>
        <w:rPr>
          <w:lang w:val="en-US"/>
        </w:rPr>
      </w:pPr>
      <w:r>
        <w:rPr>
          <w:lang w:eastAsia="zh-CN"/>
        </w:rPr>
        <w:t xml:space="preserve">          minProperties: 1</w:t>
      </w:r>
    </w:p>
    <w:p w14:paraId="05997A9C" w14:textId="77777777" w:rsidR="000D5C20" w:rsidRPr="00687B9B" w:rsidRDefault="000D5C20" w:rsidP="000D5C20">
      <w:pPr>
        <w:pStyle w:val="PL"/>
        <w:rPr>
          <w:lang w:val="en-US"/>
        </w:rPr>
      </w:pPr>
    </w:p>
    <w:p w14:paraId="6C0161B9" w14:textId="77777777" w:rsidR="000D5C20" w:rsidRPr="00687B9B" w:rsidRDefault="000D5C20" w:rsidP="000D5C20">
      <w:pPr>
        <w:pStyle w:val="PL"/>
        <w:rPr>
          <w:lang w:val="en-US"/>
        </w:rPr>
      </w:pPr>
      <w:r w:rsidRPr="00687B9B">
        <w:rPr>
          <w:lang w:val="en-US"/>
        </w:rPr>
        <w:t xml:space="preserve">    ApiIeMapping:</w:t>
      </w:r>
    </w:p>
    <w:p w14:paraId="0C0EF91C" w14:textId="77777777" w:rsidR="000D5C20" w:rsidRPr="00687B9B" w:rsidRDefault="000D5C20" w:rsidP="000D5C20">
      <w:pPr>
        <w:pStyle w:val="PL"/>
        <w:rPr>
          <w:lang w:val="en-US"/>
        </w:rPr>
      </w:pPr>
      <w:r w:rsidRPr="00687B9B">
        <w:rPr>
          <w:lang w:val="en-US"/>
        </w:rPr>
        <w:t xml:space="preserve">      type: object</w:t>
      </w:r>
    </w:p>
    <w:p w14:paraId="3577673D" w14:textId="77777777" w:rsidR="000D5C20" w:rsidRPr="00687B9B" w:rsidRDefault="000D5C20" w:rsidP="000D5C20">
      <w:pPr>
        <w:pStyle w:val="PL"/>
        <w:rPr>
          <w:lang w:val="en-US"/>
        </w:rPr>
      </w:pPr>
      <w:r w:rsidRPr="00687B9B">
        <w:rPr>
          <w:lang w:val="en-US"/>
        </w:rPr>
        <w:t xml:space="preserve">      required:</w:t>
      </w:r>
    </w:p>
    <w:p w14:paraId="40C04E40" w14:textId="77777777" w:rsidR="000D5C20" w:rsidRPr="00687B9B" w:rsidRDefault="000D5C20" w:rsidP="000D5C20">
      <w:pPr>
        <w:pStyle w:val="PL"/>
        <w:rPr>
          <w:lang w:val="en-US"/>
        </w:rPr>
      </w:pPr>
      <w:r w:rsidRPr="00687B9B">
        <w:rPr>
          <w:lang w:val="en-US"/>
        </w:rPr>
        <w:t xml:space="preserve">        - apiSignature</w:t>
      </w:r>
    </w:p>
    <w:p w14:paraId="2C86C4D8" w14:textId="77777777" w:rsidR="000D5C20" w:rsidRPr="00687B9B" w:rsidRDefault="000D5C20" w:rsidP="000D5C20">
      <w:pPr>
        <w:pStyle w:val="PL"/>
        <w:rPr>
          <w:lang w:val="en-US"/>
        </w:rPr>
      </w:pPr>
      <w:r w:rsidRPr="00687B9B">
        <w:rPr>
          <w:lang w:val="en-US"/>
        </w:rPr>
        <w:t xml:space="preserve">        - apiMethod</w:t>
      </w:r>
    </w:p>
    <w:p w14:paraId="493A52E8" w14:textId="77777777" w:rsidR="000D5C20" w:rsidRPr="00687B9B" w:rsidRDefault="000D5C20" w:rsidP="000D5C20">
      <w:pPr>
        <w:pStyle w:val="PL"/>
        <w:rPr>
          <w:lang w:val="en-US"/>
        </w:rPr>
      </w:pPr>
      <w:r w:rsidRPr="00687B9B">
        <w:rPr>
          <w:lang w:val="en-US"/>
        </w:rPr>
        <w:t xml:space="preserve">        - IeList</w:t>
      </w:r>
    </w:p>
    <w:p w14:paraId="5D8B7036" w14:textId="77777777" w:rsidR="000D5C20" w:rsidRPr="00687B9B" w:rsidRDefault="000D5C20" w:rsidP="000D5C20">
      <w:pPr>
        <w:pStyle w:val="PL"/>
        <w:rPr>
          <w:lang w:val="en-US"/>
        </w:rPr>
      </w:pPr>
      <w:r w:rsidRPr="00687B9B">
        <w:rPr>
          <w:lang w:val="en-US"/>
        </w:rPr>
        <w:t xml:space="preserve">      properties:</w:t>
      </w:r>
    </w:p>
    <w:p w14:paraId="495CB0F7" w14:textId="77777777" w:rsidR="000D5C20" w:rsidRPr="00687B9B" w:rsidRDefault="000D5C20" w:rsidP="000D5C20">
      <w:pPr>
        <w:pStyle w:val="PL"/>
        <w:rPr>
          <w:lang w:val="en-US"/>
        </w:rPr>
      </w:pPr>
      <w:r w:rsidRPr="00687B9B">
        <w:rPr>
          <w:lang w:val="en-US"/>
        </w:rPr>
        <w:t xml:space="preserve">        apiSignature:</w:t>
      </w:r>
    </w:p>
    <w:p w14:paraId="03FDDC69" w14:textId="77777777" w:rsidR="000D5C20" w:rsidRPr="00687B9B" w:rsidRDefault="000D5C20" w:rsidP="000D5C20">
      <w:pPr>
        <w:pStyle w:val="PL"/>
        <w:rPr>
          <w:lang w:val="en-US"/>
        </w:rPr>
      </w:pPr>
      <w:r w:rsidRPr="00687B9B">
        <w:rPr>
          <w:lang w:val="en-US"/>
        </w:rPr>
        <w:t xml:space="preserve">          $ref: '#/components/schemas/ApiSignature'</w:t>
      </w:r>
    </w:p>
    <w:p w14:paraId="3CFD521B" w14:textId="77777777" w:rsidR="000D5C20" w:rsidRPr="00687B9B" w:rsidRDefault="000D5C20" w:rsidP="000D5C20">
      <w:pPr>
        <w:pStyle w:val="PL"/>
        <w:rPr>
          <w:lang w:val="en-US"/>
        </w:rPr>
      </w:pPr>
      <w:r w:rsidRPr="00687B9B">
        <w:rPr>
          <w:lang w:val="en-US"/>
        </w:rPr>
        <w:t xml:space="preserve">        apiMethod:</w:t>
      </w:r>
    </w:p>
    <w:p w14:paraId="5D43A4DB" w14:textId="77777777" w:rsidR="000D5C20" w:rsidRPr="00687B9B" w:rsidRDefault="000D5C20" w:rsidP="000D5C20">
      <w:pPr>
        <w:pStyle w:val="PL"/>
        <w:rPr>
          <w:lang w:val="en-US"/>
        </w:rPr>
      </w:pPr>
      <w:r w:rsidRPr="00687B9B">
        <w:rPr>
          <w:lang w:val="en-US"/>
        </w:rPr>
        <w:t xml:space="preserve">          $ref: '#/components/schemas/HttpMethod'</w:t>
      </w:r>
    </w:p>
    <w:p w14:paraId="0718579A" w14:textId="77777777" w:rsidR="000D5C20" w:rsidRDefault="000D5C20" w:rsidP="000D5C20">
      <w:pPr>
        <w:pStyle w:val="PL"/>
        <w:rPr>
          <w:lang w:val="en-US"/>
        </w:rPr>
      </w:pPr>
      <w:r w:rsidRPr="00687B9B">
        <w:rPr>
          <w:lang w:val="en-US"/>
        </w:rPr>
        <w:t xml:space="preserve">        IeList:</w:t>
      </w:r>
    </w:p>
    <w:p w14:paraId="4BE573F4" w14:textId="77777777" w:rsidR="000D5C20" w:rsidRDefault="000D5C20" w:rsidP="000D5C20">
      <w:pPr>
        <w:pStyle w:val="PL"/>
        <w:rPr>
          <w:lang w:val="en-US"/>
        </w:rPr>
      </w:pPr>
      <w:r>
        <w:rPr>
          <w:lang w:val="en-US"/>
        </w:rPr>
        <w:t xml:space="preserve">          type: array</w:t>
      </w:r>
    </w:p>
    <w:p w14:paraId="3C9E3CA5" w14:textId="77777777" w:rsidR="000D5C20" w:rsidRPr="00687B9B" w:rsidRDefault="000D5C20" w:rsidP="000D5C20">
      <w:pPr>
        <w:pStyle w:val="PL"/>
        <w:rPr>
          <w:lang w:val="en-US"/>
        </w:rPr>
      </w:pPr>
      <w:r>
        <w:rPr>
          <w:lang w:val="en-US"/>
        </w:rPr>
        <w:t xml:space="preserve">          items:</w:t>
      </w:r>
    </w:p>
    <w:p w14:paraId="1D895A17"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3951D728" w14:textId="77777777" w:rsidR="000D5C20" w:rsidRPr="00687B9B" w:rsidRDefault="000D5C20" w:rsidP="000D5C20">
      <w:pPr>
        <w:pStyle w:val="PL"/>
        <w:rPr>
          <w:lang w:val="en-US"/>
        </w:rPr>
      </w:pPr>
      <w:r>
        <w:rPr>
          <w:lang w:val="en-US"/>
        </w:rPr>
        <w:t xml:space="preserve">          </w:t>
      </w:r>
      <w:r w:rsidRPr="009B6FC4">
        <w:rPr>
          <w:lang w:val="en-US"/>
        </w:rPr>
        <w:t>minItems: 1</w:t>
      </w:r>
    </w:p>
    <w:p w14:paraId="13B7F938" w14:textId="77777777" w:rsidR="000D5C20" w:rsidRPr="00687B9B" w:rsidRDefault="000D5C20" w:rsidP="000D5C20">
      <w:pPr>
        <w:pStyle w:val="PL"/>
        <w:rPr>
          <w:lang w:val="en-US"/>
        </w:rPr>
      </w:pPr>
    </w:p>
    <w:p w14:paraId="13E08B19" w14:textId="77777777" w:rsidR="000D5C20" w:rsidRPr="00687B9B" w:rsidRDefault="000D5C20" w:rsidP="000D5C20">
      <w:pPr>
        <w:pStyle w:val="PL"/>
        <w:rPr>
          <w:lang w:val="en-US"/>
        </w:rPr>
      </w:pPr>
      <w:r w:rsidRPr="00687B9B">
        <w:rPr>
          <w:lang w:val="en-US"/>
        </w:rPr>
        <w:t xml:space="preserve">    ProtectionPolicy:</w:t>
      </w:r>
    </w:p>
    <w:p w14:paraId="284508F0" w14:textId="77777777" w:rsidR="000D5C20" w:rsidRPr="00687B9B" w:rsidRDefault="000D5C20" w:rsidP="000D5C20">
      <w:pPr>
        <w:pStyle w:val="PL"/>
        <w:rPr>
          <w:lang w:val="en-US"/>
        </w:rPr>
      </w:pPr>
      <w:r w:rsidRPr="00687B9B">
        <w:rPr>
          <w:lang w:val="en-US"/>
        </w:rPr>
        <w:t xml:space="preserve">      type: object</w:t>
      </w:r>
    </w:p>
    <w:p w14:paraId="7B74A445" w14:textId="77777777" w:rsidR="000D5C20" w:rsidRPr="00687B9B" w:rsidRDefault="000D5C20" w:rsidP="000D5C20">
      <w:pPr>
        <w:pStyle w:val="PL"/>
        <w:rPr>
          <w:lang w:val="en-US"/>
        </w:rPr>
      </w:pPr>
      <w:r w:rsidRPr="00687B9B">
        <w:rPr>
          <w:lang w:val="en-US"/>
        </w:rPr>
        <w:t xml:space="preserve">      required:</w:t>
      </w:r>
    </w:p>
    <w:p w14:paraId="44CED70A" w14:textId="77777777" w:rsidR="000D5C20" w:rsidRPr="00687B9B" w:rsidRDefault="000D5C20" w:rsidP="000D5C20">
      <w:pPr>
        <w:pStyle w:val="PL"/>
        <w:rPr>
          <w:lang w:val="en-US"/>
        </w:rPr>
      </w:pPr>
      <w:r w:rsidRPr="00687B9B">
        <w:rPr>
          <w:lang w:val="en-US"/>
        </w:rPr>
        <w:t xml:space="preserve">        - apiIeMappingList</w:t>
      </w:r>
    </w:p>
    <w:p w14:paraId="4E1C6ABB" w14:textId="77777777" w:rsidR="000D5C20" w:rsidRPr="00687B9B" w:rsidRDefault="000D5C20" w:rsidP="000D5C20">
      <w:pPr>
        <w:pStyle w:val="PL"/>
        <w:rPr>
          <w:lang w:val="en-US"/>
        </w:rPr>
      </w:pPr>
      <w:r w:rsidRPr="00687B9B">
        <w:rPr>
          <w:lang w:val="en-US"/>
        </w:rPr>
        <w:t xml:space="preserve">      properties:</w:t>
      </w:r>
    </w:p>
    <w:p w14:paraId="33376871" w14:textId="77777777" w:rsidR="000D5C20" w:rsidRPr="00687B9B" w:rsidRDefault="000D5C20" w:rsidP="000D5C20">
      <w:pPr>
        <w:pStyle w:val="PL"/>
        <w:rPr>
          <w:lang w:val="en-US"/>
        </w:rPr>
      </w:pPr>
      <w:r w:rsidRPr="00687B9B">
        <w:rPr>
          <w:lang w:val="en-US"/>
        </w:rPr>
        <w:t xml:space="preserve">        apiIeMappingList:</w:t>
      </w:r>
    </w:p>
    <w:p w14:paraId="6FAE8F17" w14:textId="77777777" w:rsidR="000D5C20" w:rsidRPr="00687B9B" w:rsidRDefault="000D5C20" w:rsidP="000D5C20">
      <w:pPr>
        <w:pStyle w:val="PL"/>
        <w:rPr>
          <w:lang w:val="en-US"/>
        </w:rPr>
      </w:pPr>
      <w:r w:rsidRPr="00687B9B">
        <w:rPr>
          <w:lang w:val="en-US"/>
        </w:rPr>
        <w:t xml:space="preserve">          type: array</w:t>
      </w:r>
    </w:p>
    <w:p w14:paraId="16B44F9B" w14:textId="77777777" w:rsidR="000D5C20" w:rsidRPr="00687B9B" w:rsidRDefault="000D5C20" w:rsidP="000D5C20">
      <w:pPr>
        <w:pStyle w:val="PL"/>
        <w:rPr>
          <w:lang w:val="en-US"/>
        </w:rPr>
      </w:pPr>
      <w:r w:rsidRPr="00687B9B">
        <w:rPr>
          <w:lang w:val="en-US"/>
        </w:rPr>
        <w:t xml:space="preserve">          items:</w:t>
      </w:r>
    </w:p>
    <w:p w14:paraId="1E5EB6AA" w14:textId="77777777" w:rsidR="000D5C20" w:rsidRDefault="000D5C20" w:rsidP="000D5C20">
      <w:pPr>
        <w:pStyle w:val="PL"/>
        <w:rPr>
          <w:lang w:val="en-US"/>
        </w:rPr>
      </w:pPr>
      <w:r w:rsidRPr="00687B9B">
        <w:rPr>
          <w:lang w:val="en-US"/>
        </w:rPr>
        <w:t xml:space="preserve">            $ref: '#/components/schemas/ApiIeMapping'</w:t>
      </w:r>
    </w:p>
    <w:p w14:paraId="32926AEE" w14:textId="77777777" w:rsidR="000D5C20" w:rsidRPr="00687B9B" w:rsidRDefault="000D5C20" w:rsidP="000D5C20">
      <w:pPr>
        <w:pStyle w:val="PL"/>
        <w:rPr>
          <w:lang w:val="en-US"/>
        </w:rPr>
      </w:pPr>
      <w:r>
        <w:rPr>
          <w:lang w:val="en-US"/>
        </w:rPr>
        <w:t xml:space="preserve">          minItems: 1</w:t>
      </w:r>
    </w:p>
    <w:p w14:paraId="361CF7C4" w14:textId="77777777" w:rsidR="000D5C20" w:rsidRPr="00687B9B" w:rsidRDefault="000D5C20" w:rsidP="000D5C20">
      <w:pPr>
        <w:pStyle w:val="PL"/>
        <w:rPr>
          <w:lang w:val="en-US"/>
        </w:rPr>
      </w:pPr>
      <w:r w:rsidRPr="00687B9B">
        <w:rPr>
          <w:lang w:val="en-US"/>
        </w:rPr>
        <w:t xml:space="preserve">        dataTypeEncPolicy:</w:t>
      </w:r>
    </w:p>
    <w:p w14:paraId="1059E2BD" w14:textId="77777777" w:rsidR="000D5C20" w:rsidRPr="00687B9B" w:rsidRDefault="000D5C20" w:rsidP="000D5C20">
      <w:pPr>
        <w:pStyle w:val="PL"/>
        <w:rPr>
          <w:lang w:val="en-US"/>
        </w:rPr>
      </w:pPr>
      <w:r w:rsidRPr="00687B9B">
        <w:rPr>
          <w:lang w:val="en-US"/>
        </w:rPr>
        <w:t xml:space="preserve">          type: array</w:t>
      </w:r>
    </w:p>
    <w:p w14:paraId="635C198A" w14:textId="77777777" w:rsidR="000D5C20" w:rsidRPr="00687B9B" w:rsidRDefault="000D5C20" w:rsidP="000D5C20">
      <w:pPr>
        <w:pStyle w:val="PL"/>
        <w:rPr>
          <w:lang w:val="en-US"/>
        </w:rPr>
      </w:pPr>
      <w:r w:rsidRPr="00687B9B">
        <w:rPr>
          <w:lang w:val="en-US"/>
        </w:rPr>
        <w:t xml:space="preserve">          items:</w:t>
      </w:r>
    </w:p>
    <w:p w14:paraId="5F4CBBC4" w14:textId="77777777" w:rsidR="000D5C20" w:rsidRDefault="000D5C20" w:rsidP="000D5C20">
      <w:pPr>
        <w:pStyle w:val="PL"/>
        <w:rPr>
          <w:lang w:val="en-US"/>
        </w:rPr>
      </w:pPr>
      <w:r w:rsidRPr="00687B9B">
        <w:rPr>
          <w:lang w:val="en-US"/>
        </w:rPr>
        <w:t xml:space="preserve">            $ref: '#/components/schemas/IeType'</w:t>
      </w:r>
    </w:p>
    <w:p w14:paraId="1DCC38FA" w14:textId="77777777" w:rsidR="000D5C20" w:rsidRPr="00687B9B" w:rsidRDefault="000D5C20" w:rsidP="000D5C20">
      <w:pPr>
        <w:pStyle w:val="PL"/>
        <w:rPr>
          <w:lang w:val="en-US"/>
        </w:rPr>
      </w:pPr>
      <w:r>
        <w:rPr>
          <w:lang w:val="en-US"/>
        </w:rPr>
        <w:t xml:space="preserve">          </w:t>
      </w:r>
      <w:r w:rsidRPr="00C92ADE">
        <w:rPr>
          <w:lang w:val="en-US"/>
        </w:rPr>
        <w:t>minItems: 1</w:t>
      </w:r>
    </w:p>
    <w:p w14:paraId="3EB2A271" w14:textId="77777777" w:rsidR="000D5C20" w:rsidRPr="00687B9B" w:rsidRDefault="000D5C20" w:rsidP="000D5C20">
      <w:pPr>
        <w:pStyle w:val="PL"/>
        <w:rPr>
          <w:lang w:val="en-US"/>
        </w:rPr>
      </w:pPr>
    </w:p>
    <w:p w14:paraId="660E97CC" w14:textId="77777777" w:rsidR="000D5C20" w:rsidRPr="00687B9B" w:rsidRDefault="000D5C20" w:rsidP="000D5C20">
      <w:pPr>
        <w:pStyle w:val="PL"/>
        <w:rPr>
          <w:lang w:val="en-US"/>
        </w:rPr>
      </w:pPr>
      <w:r w:rsidRPr="00687B9B">
        <w:rPr>
          <w:lang w:val="en-US"/>
        </w:rPr>
        <w:t xml:space="preserve">    SecNegotiateReqData:</w:t>
      </w:r>
    </w:p>
    <w:p w14:paraId="58E269A4" w14:textId="77777777" w:rsidR="000D5C20" w:rsidRPr="00687B9B" w:rsidRDefault="000D5C20" w:rsidP="000D5C20">
      <w:pPr>
        <w:pStyle w:val="PL"/>
        <w:rPr>
          <w:lang w:val="en-US"/>
        </w:rPr>
      </w:pPr>
      <w:r w:rsidRPr="00687B9B">
        <w:rPr>
          <w:lang w:val="en-US"/>
        </w:rPr>
        <w:t xml:space="preserve">      type: object</w:t>
      </w:r>
    </w:p>
    <w:p w14:paraId="00FB8E13" w14:textId="77777777" w:rsidR="000D5C20" w:rsidRPr="00687B9B" w:rsidRDefault="000D5C20" w:rsidP="000D5C20">
      <w:pPr>
        <w:pStyle w:val="PL"/>
        <w:rPr>
          <w:lang w:val="en-US"/>
        </w:rPr>
      </w:pPr>
      <w:r w:rsidRPr="00687B9B">
        <w:rPr>
          <w:lang w:val="en-US"/>
        </w:rPr>
        <w:t xml:space="preserve">      required:</w:t>
      </w:r>
    </w:p>
    <w:p w14:paraId="4D862C0B" w14:textId="77777777" w:rsidR="000D5C20" w:rsidRPr="00687B9B" w:rsidRDefault="000D5C20" w:rsidP="000D5C20">
      <w:pPr>
        <w:pStyle w:val="PL"/>
        <w:rPr>
          <w:lang w:val="en-US"/>
        </w:rPr>
      </w:pPr>
      <w:r w:rsidRPr="00687B9B">
        <w:rPr>
          <w:lang w:val="en-US"/>
        </w:rPr>
        <w:t xml:space="preserve">        - sender</w:t>
      </w:r>
    </w:p>
    <w:p w14:paraId="2F54843B" w14:textId="77777777" w:rsidR="000D5C20" w:rsidRPr="00687B9B" w:rsidRDefault="000D5C20" w:rsidP="000D5C20">
      <w:pPr>
        <w:pStyle w:val="PL"/>
        <w:rPr>
          <w:lang w:val="en-US"/>
        </w:rPr>
      </w:pPr>
      <w:r w:rsidRPr="00687B9B">
        <w:rPr>
          <w:lang w:val="en-US"/>
        </w:rPr>
        <w:t xml:space="preserve">        - supportedSecCapabilityList</w:t>
      </w:r>
    </w:p>
    <w:p w14:paraId="58618F64" w14:textId="77777777" w:rsidR="000D5C20" w:rsidRPr="00687B9B" w:rsidRDefault="000D5C20" w:rsidP="000D5C20">
      <w:pPr>
        <w:pStyle w:val="PL"/>
        <w:rPr>
          <w:lang w:val="en-US"/>
        </w:rPr>
      </w:pPr>
      <w:r w:rsidRPr="00687B9B">
        <w:rPr>
          <w:lang w:val="en-US"/>
        </w:rPr>
        <w:t xml:space="preserve">      properties:</w:t>
      </w:r>
    </w:p>
    <w:p w14:paraId="31C6E5DE" w14:textId="77777777" w:rsidR="000D5C20" w:rsidRPr="00687B9B" w:rsidRDefault="000D5C20" w:rsidP="000D5C20">
      <w:pPr>
        <w:pStyle w:val="PL"/>
        <w:rPr>
          <w:lang w:val="en-US"/>
        </w:rPr>
      </w:pPr>
      <w:r w:rsidRPr="00687B9B">
        <w:rPr>
          <w:lang w:val="en-US"/>
        </w:rPr>
        <w:t xml:space="preserve">        sender:</w:t>
      </w:r>
    </w:p>
    <w:p w14:paraId="366D36C3" w14:textId="77777777" w:rsidR="000D5C20" w:rsidRPr="00687B9B" w:rsidRDefault="000D5C20" w:rsidP="000D5C20">
      <w:pPr>
        <w:pStyle w:val="PL"/>
        <w:rPr>
          <w:lang w:val="en-US"/>
        </w:rPr>
      </w:pPr>
      <w:r w:rsidRPr="00687B9B">
        <w:rPr>
          <w:lang w:val="en-US"/>
        </w:rPr>
        <w:t xml:space="preserve">          $ref: 'TS29510_Nnrf_NFManagement.yaml#/components/schemas/Fqdn'</w:t>
      </w:r>
    </w:p>
    <w:p w14:paraId="16DAAAC3" w14:textId="77777777" w:rsidR="000D5C20" w:rsidRPr="00687B9B" w:rsidRDefault="000D5C20" w:rsidP="000D5C20">
      <w:pPr>
        <w:pStyle w:val="PL"/>
        <w:rPr>
          <w:lang w:val="en-US"/>
        </w:rPr>
      </w:pPr>
      <w:r w:rsidRPr="00687B9B">
        <w:rPr>
          <w:lang w:val="en-US"/>
        </w:rPr>
        <w:t xml:space="preserve">        supportedSecCapabilityList:</w:t>
      </w:r>
    </w:p>
    <w:p w14:paraId="5DD5BF19" w14:textId="77777777" w:rsidR="000D5C20" w:rsidRPr="00687B9B" w:rsidRDefault="000D5C20" w:rsidP="000D5C20">
      <w:pPr>
        <w:pStyle w:val="PL"/>
        <w:rPr>
          <w:lang w:val="en-US"/>
        </w:rPr>
      </w:pPr>
      <w:r w:rsidRPr="00687B9B">
        <w:rPr>
          <w:lang w:val="en-US"/>
        </w:rPr>
        <w:t xml:space="preserve">          type: array</w:t>
      </w:r>
    </w:p>
    <w:p w14:paraId="6C110E20" w14:textId="77777777" w:rsidR="000D5C20" w:rsidRPr="00687B9B" w:rsidRDefault="000D5C20" w:rsidP="000D5C20">
      <w:pPr>
        <w:pStyle w:val="PL"/>
        <w:rPr>
          <w:lang w:val="en-US"/>
        </w:rPr>
      </w:pPr>
      <w:r w:rsidRPr="00687B9B">
        <w:rPr>
          <w:lang w:val="en-US"/>
        </w:rPr>
        <w:t xml:space="preserve">          items:</w:t>
      </w:r>
    </w:p>
    <w:p w14:paraId="6557DEFA" w14:textId="77777777" w:rsidR="000D5C20" w:rsidRDefault="000D5C20" w:rsidP="000D5C20">
      <w:pPr>
        <w:pStyle w:val="PL"/>
        <w:rPr>
          <w:lang w:val="en-US"/>
        </w:rPr>
      </w:pPr>
      <w:r w:rsidRPr="00687B9B">
        <w:rPr>
          <w:lang w:val="en-US"/>
        </w:rPr>
        <w:t xml:space="preserve">            $ref: '#/components/schemas/SecurityCapability'</w:t>
      </w:r>
    </w:p>
    <w:p w14:paraId="771218AC" w14:textId="77777777" w:rsidR="000D5C20" w:rsidRDefault="000D5C20" w:rsidP="000D5C20">
      <w:pPr>
        <w:pStyle w:val="PL"/>
        <w:rPr>
          <w:lang w:val="en-US"/>
        </w:rPr>
      </w:pPr>
      <w:r>
        <w:rPr>
          <w:lang w:val="en-US"/>
        </w:rPr>
        <w:t xml:space="preserve">          </w:t>
      </w:r>
      <w:r w:rsidRPr="00D53826">
        <w:rPr>
          <w:lang w:val="en-US"/>
        </w:rPr>
        <w:t>minItems: 1</w:t>
      </w:r>
    </w:p>
    <w:p w14:paraId="0C49885B"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7C00C6E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44DC50F5" w14:textId="77777777" w:rsidR="007322C0" w:rsidRDefault="007322C0" w:rsidP="007322C0">
      <w:pPr>
        <w:pStyle w:val="PL"/>
        <w:rPr>
          <w:lang w:eastAsia="zh-CN"/>
        </w:rPr>
      </w:pPr>
      <w:r w:rsidRPr="001D2CEF">
        <w:rPr>
          <w:rFonts w:hint="eastAsia"/>
          <w:lang w:eastAsia="zh-CN"/>
        </w:rPr>
        <w:t xml:space="preserve">          default: false</w:t>
      </w:r>
    </w:p>
    <w:p w14:paraId="531A9F58" w14:textId="77777777" w:rsidR="00554FD8" w:rsidRPr="00B92717" w:rsidRDefault="00554FD8" w:rsidP="00554FD8">
      <w:pPr>
        <w:pStyle w:val="PL"/>
      </w:pPr>
      <w:r>
        <w:t xml:space="preserve">        p</w:t>
      </w:r>
      <w:r w:rsidRPr="00B92717">
        <w:t>lmn</w:t>
      </w:r>
      <w:r>
        <w:t>Id</w:t>
      </w:r>
      <w:r w:rsidRPr="00B92717">
        <w:t>List:</w:t>
      </w:r>
    </w:p>
    <w:p w14:paraId="3F5FD2BA" w14:textId="77777777" w:rsidR="00554FD8" w:rsidRDefault="00554FD8" w:rsidP="00554FD8">
      <w:pPr>
        <w:pStyle w:val="PL"/>
      </w:pPr>
      <w:r w:rsidRPr="00B92717">
        <w:t xml:space="preserve">          type: </w:t>
      </w:r>
      <w:r>
        <w:t>array</w:t>
      </w:r>
    </w:p>
    <w:p w14:paraId="5A2408A7" w14:textId="77777777" w:rsidR="00554FD8" w:rsidRPr="00B92717" w:rsidRDefault="00554FD8" w:rsidP="00554FD8">
      <w:pPr>
        <w:pStyle w:val="PL"/>
      </w:pPr>
      <w:r w:rsidRPr="00687B9B">
        <w:rPr>
          <w:lang w:val="en-US"/>
        </w:rPr>
        <w:t xml:space="preserve">          items:</w:t>
      </w:r>
    </w:p>
    <w:p w14:paraId="336CDBC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7237B3A9"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5DF442D8" w14:textId="77777777" w:rsidR="000D5C20" w:rsidRPr="00687B9B" w:rsidRDefault="000D5C20" w:rsidP="000D5C20">
      <w:pPr>
        <w:pStyle w:val="PL"/>
        <w:rPr>
          <w:lang w:val="en-US"/>
        </w:rPr>
      </w:pPr>
    </w:p>
    <w:p w14:paraId="7EB53A66" w14:textId="77777777" w:rsidR="000D5C20" w:rsidRPr="00687B9B" w:rsidRDefault="000D5C20" w:rsidP="000D5C20">
      <w:pPr>
        <w:pStyle w:val="PL"/>
        <w:rPr>
          <w:lang w:val="en-US"/>
        </w:rPr>
      </w:pPr>
      <w:r w:rsidRPr="00687B9B">
        <w:rPr>
          <w:lang w:val="en-US"/>
        </w:rPr>
        <w:t xml:space="preserve">    SecNegotiateRspData:</w:t>
      </w:r>
    </w:p>
    <w:p w14:paraId="098E4468" w14:textId="77777777" w:rsidR="000D5C20" w:rsidRPr="00687B9B" w:rsidRDefault="000D5C20" w:rsidP="000D5C20">
      <w:pPr>
        <w:pStyle w:val="PL"/>
        <w:rPr>
          <w:lang w:val="en-US"/>
        </w:rPr>
      </w:pPr>
      <w:r w:rsidRPr="00687B9B">
        <w:rPr>
          <w:lang w:val="en-US"/>
        </w:rPr>
        <w:t xml:space="preserve">      type: object</w:t>
      </w:r>
    </w:p>
    <w:p w14:paraId="31E30C3E" w14:textId="77777777" w:rsidR="000D5C20" w:rsidRPr="00687B9B" w:rsidRDefault="000D5C20" w:rsidP="000D5C20">
      <w:pPr>
        <w:pStyle w:val="PL"/>
        <w:rPr>
          <w:lang w:val="en-US"/>
        </w:rPr>
      </w:pPr>
      <w:r w:rsidRPr="00687B9B">
        <w:rPr>
          <w:lang w:val="en-US"/>
        </w:rPr>
        <w:t xml:space="preserve">      required:</w:t>
      </w:r>
    </w:p>
    <w:p w14:paraId="6E5984C8" w14:textId="77777777" w:rsidR="000D5C20" w:rsidRPr="00687B9B" w:rsidRDefault="000D5C20" w:rsidP="000D5C20">
      <w:pPr>
        <w:pStyle w:val="PL"/>
        <w:rPr>
          <w:lang w:val="en-US"/>
        </w:rPr>
      </w:pPr>
      <w:r w:rsidRPr="00687B9B">
        <w:rPr>
          <w:lang w:val="en-US"/>
        </w:rPr>
        <w:t xml:space="preserve">        - sender</w:t>
      </w:r>
    </w:p>
    <w:p w14:paraId="7B47D9D3" w14:textId="77777777" w:rsidR="000D5C20" w:rsidRPr="00687B9B" w:rsidRDefault="000D5C20" w:rsidP="000D5C20">
      <w:pPr>
        <w:pStyle w:val="PL"/>
        <w:rPr>
          <w:lang w:val="en-US"/>
        </w:rPr>
      </w:pPr>
      <w:r w:rsidRPr="00687B9B">
        <w:rPr>
          <w:lang w:val="en-US"/>
        </w:rPr>
        <w:t xml:space="preserve">        - selectedSecCapability</w:t>
      </w:r>
    </w:p>
    <w:p w14:paraId="0E7C6685" w14:textId="77777777" w:rsidR="000D5C20" w:rsidRPr="00687B9B" w:rsidRDefault="000D5C20" w:rsidP="000D5C20">
      <w:pPr>
        <w:pStyle w:val="PL"/>
        <w:rPr>
          <w:lang w:val="en-US"/>
        </w:rPr>
      </w:pPr>
      <w:r w:rsidRPr="00687B9B">
        <w:rPr>
          <w:lang w:val="en-US"/>
        </w:rPr>
        <w:t xml:space="preserve">      properties:</w:t>
      </w:r>
    </w:p>
    <w:p w14:paraId="5575C153" w14:textId="77777777" w:rsidR="000D5C20" w:rsidRPr="00687B9B" w:rsidRDefault="000D5C20" w:rsidP="000D5C20">
      <w:pPr>
        <w:pStyle w:val="PL"/>
        <w:rPr>
          <w:lang w:val="en-US"/>
        </w:rPr>
      </w:pPr>
      <w:r w:rsidRPr="00687B9B">
        <w:rPr>
          <w:lang w:val="en-US"/>
        </w:rPr>
        <w:t xml:space="preserve">        sender:</w:t>
      </w:r>
    </w:p>
    <w:p w14:paraId="21867228" w14:textId="77777777" w:rsidR="000D5C20" w:rsidRPr="00687B9B" w:rsidRDefault="000D5C20" w:rsidP="000D5C20">
      <w:pPr>
        <w:pStyle w:val="PL"/>
        <w:rPr>
          <w:lang w:val="en-US"/>
        </w:rPr>
      </w:pPr>
      <w:r w:rsidRPr="00687B9B">
        <w:rPr>
          <w:lang w:val="en-US"/>
        </w:rPr>
        <w:t xml:space="preserve">          $ref: 'TS29510_Nnrf_NFManagement.yaml#/components/schemas/Fqdn'</w:t>
      </w:r>
    </w:p>
    <w:p w14:paraId="3DD63CAD" w14:textId="77777777" w:rsidR="000D5C20" w:rsidRPr="00687B9B" w:rsidRDefault="000D5C20" w:rsidP="000D5C20">
      <w:pPr>
        <w:pStyle w:val="PL"/>
        <w:rPr>
          <w:lang w:val="en-US"/>
        </w:rPr>
      </w:pPr>
      <w:r w:rsidRPr="00687B9B">
        <w:rPr>
          <w:lang w:val="en-US"/>
        </w:rPr>
        <w:t xml:space="preserve">        selectedSecCapability:</w:t>
      </w:r>
    </w:p>
    <w:p w14:paraId="5EE29203" w14:textId="77777777" w:rsidR="000D5C20" w:rsidRDefault="000D5C20" w:rsidP="000D5C20">
      <w:pPr>
        <w:pStyle w:val="PL"/>
        <w:rPr>
          <w:lang w:val="en-US"/>
        </w:rPr>
      </w:pPr>
      <w:r w:rsidRPr="00687B9B">
        <w:rPr>
          <w:lang w:val="en-US"/>
        </w:rPr>
        <w:t xml:space="preserve">          $ref: '#/components/schemas/SecurityCapability'</w:t>
      </w:r>
    </w:p>
    <w:p w14:paraId="35085CC6"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1CDBF00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C94C737" w14:textId="77777777" w:rsidR="007322C0" w:rsidRDefault="007322C0" w:rsidP="007322C0">
      <w:pPr>
        <w:pStyle w:val="PL"/>
        <w:rPr>
          <w:lang w:eastAsia="zh-CN"/>
        </w:rPr>
      </w:pPr>
      <w:r w:rsidRPr="001D2CEF">
        <w:rPr>
          <w:rFonts w:hint="eastAsia"/>
          <w:lang w:eastAsia="zh-CN"/>
        </w:rPr>
        <w:t xml:space="preserve">          default: false</w:t>
      </w:r>
    </w:p>
    <w:p w14:paraId="32AB4E11" w14:textId="77777777" w:rsidR="00554FD8" w:rsidRPr="00B92717" w:rsidRDefault="00554FD8" w:rsidP="00554FD8">
      <w:pPr>
        <w:pStyle w:val="PL"/>
      </w:pPr>
      <w:r>
        <w:t xml:space="preserve">        p</w:t>
      </w:r>
      <w:r w:rsidRPr="00B92717">
        <w:t>lmn</w:t>
      </w:r>
      <w:r>
        <w:t>Id</w:t>
      </w:r>
      <w:r w:rsidRPr="00B92717">
        <w:t>List:</w:t>
      </w:r>
    </w:p>
    <w:p w14:paraId="70DEA7C8" w14:textId="77777777" w:rsidR="00554FD8" w:rsidRDefault="00554FD8" w:rsidP="00554FD8">
      <w:pPr>
        <w:pStyle w:val="PL"/>
      </w:pPr>
      <w:r w:rsidRPr="00B92717">
        <w:t xml:space="preserve">          type: </w:t>
      </w:r>
      <w:r>
        <w:t>array</w:t>
      </w:r>
    </w:p>
    <w:p w14:paraId="28D79A0B" w14:textId="77777777" w:rsidR="00554FD8" w:rsidRPr="00B92717" w:rsidRDefault="00554FD8" w:rsidP="00554FD8">
      <w:pPr>
        <w:pStyle w:val="PL"/>
      </w:pPr>
      <w:r w:rsidRPr="00687B9B">
        <w:rPr>
          <w:lang w:val="en-US"/>
        </w:rPr>
        <w:t xml:space="preserve">          items:</w:t>
      </w:r>
    </w:p>
    <w:p w14:paraId="723D7188"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3A3970EF"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48AE447C" w14:textId="77777777" w:rsidR="000D5C20" w:rsidRPr="00687B9B" w:rsidRDefault="000D5C20" w:rsidP="000D5C20">
      <w:pPr>
        <w:pStyle w:val="PL"/>
        <w:rPr>
          <w:lang w:val="en-US"/>
        </w:rPr>
      </w:pPr>
    </w:p>
    <w:p w14:paraId="608623B5" w14:textId="77777777" w:rsidR="000D5C20" w:rsidRPr="00687B9B" w:rsidRDefault="000D5C20" w:rsidP="000D5C20">
      <w:pPr>
        <w:pStyle w:val="PL"/>
        <w:rPr>
          <w:lang w:val="en-US"/>
        </w:rPr>
      </w:pPr>
      <w:r w:rsidRPr="00687B9B">
        <w:rPr>
          <w:lang w:val="en-US"/>
        </w:rPr>
        <w:t xml:space="preserve">    SecParamExchReqData:</w:t>
      </w:r>
    </w:p>
    <w:p w14:paraId="1514CEB8" w14:textId="77777777" w:rsidR="000D5C20" w:rsidRPr="00687B9B" w:rsidRDefault="000D5C20" w:rsidP="000D5C20">
      <w:pPr>
        <w:pStyle w:val="PL"/>
        <w:rPr>
          <w:lang w:val="en-US"/>
        </w:rPr>
      </w:pPr>
      <w:r w:rsidRPr="00687B9B">
        <w:rPr>
          <w:lang w:val="en-US"/>
        </w:rPr>
        <w:t xml:space="preserve">      type: object</w:t>
      </w:r>
    </w:p>
    <w:p w14:paraId="5A4B14E6" w14:textId="77777777" w:rsidR="000D5C20" w:rsidRPr="00687B9B" w:rsidRDefault="000D5C20" w:rsidP="000D5C20">
      <w:pPr>
        <w:pStyle w:val="PL"/>
        <w:rPr>
          <w:lang w:val="en-US"/>
        </w:rPr>
      </w:pPr>
      <w:r w:rsidRPr="00687B9B">
        <w:rPr>
          <w:lang w:val="en-US"/>
        </w:rPr>
        <w:t xml:space="preserve">      required:</w:t>
      </w:r>
    </w:p>
    <w:p w14:paraId="0D6DB444" w14:textId="77777777" w:rsidR="000D5C20" w:rsidRPr="00687B9B" w:rsidRDefault="000D5C20" w:rsidP="000D5C20">
      <w:pPr>
        <w:pStyle w:val="PL"/>
        <w:rPr>
          <w:lang w:val="en-US"/>
        </w:rPr>
      </w:pPr>
      <w:r w:rsidRPr="00687B9B">
        <w:rPr>
          <w:lang w:val="en-US"/>
        </w:rPr>
        <w:t xml:space="preserve">        - n32fContextId</w:t>
      </w:r>
    </w:p>
    <w:p w14:paraId="44A96015" w14:textId="77777777" w:rsidR="000D5C20" w:rsidRPr="00687B9B" w:rsidRDefault="000D5C20" w:rsidP="000D5C20">
      <w:pPr>
        <w:pStyle w:val="PL"/>
        <w:rPr>
          <w:lang w:val="en-US"/>
        </w:rPr>
      </w:pPr>
      <w:r w:rsidRPr="00687B9B">
        <w:rPr>
          <w:lang w:val="en-US"/>
        </w:rPr>
        <w:t xml:space="preserve">      properties:</w:t>
      </w:r>
    </w:p>
    <w:p w14:paraId="30D7D521" w14:textId="77777777" w:rsidR="000D5C20" w:rsidRPr="00687B9B" w:rsidRDefault="000D5C20" w:rsidP="000D5C20">
      <w:pPr>
        <w:pStyle w:val="PL"/>
        <w:rPr>
          <w:lang w:val="en-US"/>
        </w:rPr>
      </w:pPr>
      <w:r w:rsidRPr="00687B9B">
        <w:rPr>
          <w:lang w:val="en-US"/>
        </w:rPr>
        <w:t xml:space="preserve">        n32fContextId:</w:t>
      </w:r>
    </w:p>
    <w:p w14:paraId="6318221C" w14:textId="77777777" w:rsidR="000D5C20" w:rsidRDefault="000D5C20" w:rsidP="000D5C20">
      <w:pPr>
        <w:pStyle w:val="PL"/>
        <w:rPr>
          <w:lang w:val="en-US"/>
        </w:rPr>
      </w:pPr>
      <w:r w:rsidRPr="00687B9B">
        <w:rPr>
          <w:lang w:val="en-US"/>
        </w:rPr>
        <w:t xml:space="preserve">          type: string</w:t>
      </w:r>
    </w:p>
    <w:p w14:paraId="2FE1852F"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79BF1CF5" w14:textId="77777777" w:rsidR="000D5C20" w:rsidRPr="00687B9B" w:rsidRDefault="000D5C20" w:rsidP="000D5C20">
      <w:pPr>
        <w:pStyle w:val="PL"/>
        <w:rPr>
          <w:lang w:val="en-US"/>
        </w:rPr>
      </w:pPr>
      <w:r w:rsidRPr="00687B9B">
        <w:rPr>
          <w:lang w:val="en-US"/>
        </w:rPr>
        <w:t xml:space="preserve">        jweCipherSuiteList:</w:t>
      </w:r>
    </w:p>
    <w:p w14:paraId="33C6EEBF" w14:textId="77777777" w:rsidR="000D5C20" w:rsidRPr="00687B9B" w:rsidRDefault="000D5C20" w:rsidP="000D5C20">
      <w:pPr>
        <w:pStyle w:val="PL"/>
        <w:rPr>
          <w:lang w:val="en-US"/>
        </w:rPr>
      </w:pPr>
      <w:r w:rsidRPr="00687B9B">
        <w:rPr>
          <w:lang w:val="en-US"/>
        </w:rPr>
        <w:t xml:space="preserve">          type: array</w:t>
      </w:r>
    </w:p>
    <w:p w14:paraId="71C1E615" w14:textId="77777777" w:rsidR="000D5C20" w:rsidRPr="00687B9B" w:rsidRDefault="000D5C20" w:rsidP="000D5C20">
      <w:pPr>
        <w:pStyle w:val="PL"/>
        <w:rPr>
          <w:lang w:val="en-US"/>
        </w:rPr>
      </w:pPr>
      <w:r w:rsidRPr="00687B9B">
        <w:rPr>
          <w:lang w:val="en-US"/>
        </w:rPr>
        <w:t xml:space="preserve">          items:</w:t>
      </w:r>
    </w:p>
    <w:p w14:paraId="36A4A585" w14:textId="77777777" w:rsidR="000D5C20" w:rsidRDefault="000D5C20" w:rsidP="000D5C20">
      <w:pPr>
        <w:pStyle w:val="PL"/>
        <w:rPr>
          <w:lang w:val="en-US"/>
        </w:rPr>
      </w:pPr>
      <w:r w:rsidRPr="00687B9B">
        <w:rPr>
          <w:lang w:val="en-US"/>
        </w:rPr>
        <w:t xml:space="preserve">            type: string</w:t>
      </w:r>
    </w:p>
    <w:p w14:paraId="656EBCC0" w14:textId="77777777" w:rsidR="000D5C20" w:rsidRPr="00687B9B" w:rsidRDefault="000D5C20" w:rsidP="000D5C20">
      <w:pPr>
        <w:pStyle w:val="PL"/>
        <w:rPr>
          <w:lang w:val="en-US"/>
        </w:rPr>
      </w:pPr>
      <w:r>
        <w:rPr>
          <w:lang w:val="en-US"/>
        </w:rPr>
        <w:t xml:space="preserve">          </w:t>
      </w:r>
      <w:r w:rsidRPr="00D53826">
        <w:rPr>
          <w:lang w:val="en-US"/>
        </w:rPr>
        <w:t>minItems: 1</w:t>
      </w:r>
    </w:p>
    <w:p w14:paraId="644BFEFE" w14:textId="77777777" w:rsidR="000D5C20" w:rsidRPr="00687B9B" w:rsidRDefault="000D5C20" w:rsidP="000D5C20">
      <w:pPr>
        <w:pStyle w:val="PL"/>
        <w:rPr>
          <w:lang w:val="en-US"/>
        </w:rPr>
      </w:pPr>
      <w:r w:rsidRPr="00687B9B">
        <w:rPr>
          <w:lang w:val="en-US"/>
        </w:rPr>
        <w:t xml:space="preserve">        jwsCipherSuiteList:</w:t>
      </w:r>
    </w:p>
    <w:p w14:paraId="52825008" w14:textId="77777777" w:rsidR="000D5C20" w:rsidRPr="00687B9B" w:rsidRDefault="000D5C20" w:rsidP="000D5C20">
      <w:pPr>
        <w:pStyle w:val="PL"/>
        <w:rPr>
          <w:lang w:val="en-US"/>
        </w:rPr>
      </w:pPr>
      <w:r w:rsidRPr="00687B9B">
        <w:rPr>
          <w:lang w:val="en-US"/>
        </w:rPr>
        <w:t xml:space="preserve">          type: array</w:t>
      </w:r>
    </w:p>
    <w:p w14:paraId="6C45231D" w14:textId="77777777" w:rsidR="000D5C20" w:rsidRPr="00687B9B" w:rsidRDefault="000D5C20" w:rsidP="000D5C20">
      <w:pPr>
        <w:pStyle w:val="PL"/>
        <w:rPr>
          <w:lang w:val="en-US"/>
        </w:rPr>
      </w:pPr>
      <w:r w:rsidRPr="00687B9B">
        <w:rPr>
          <w:lang w:val="en-US"/>
        </w:rPr>
        <w:t xml:space="preserve">          items:</w:t>
      </w:r>
    </w:p>
    <w:p w14:paraId="3360F211" w14:textId="77777777" w:rsidR="000D5C20" w:rsidRDefault="000D5C20" w:rsidP="000D5C20">
      <w:pPr>
        <w:pStyle w:val="PL"/>
        <w:rPr>
          <w:lang w:val="en-US"/>
        </w:rPr>
      </w:pPr>
      <w:r w:rsidRPr="00687B9B">
        <w:rPr>
          <w:lang w:val="en-US"/>
        </w:rPr>
        <w:t xml:space="preserve">            type: string</w:t>
      </w:r>
    </w:p>
    <w:p w14:paraId="29334A9F" w14:textId="77777777" w:rsidR="000D5C20" w:rsidRPr="00687B9B" w:rsidRDefault="000D5C20" w:rsidP="000D5C20">
      <w:pPr>
        <w:pStyle w:val="PL"/>
        <w:rPr>
          <w:lang w:val="en-US"/>
        </w:rPr>
      </w:pPr>
      <w:r>
        <w:rPr>
          <w:lang w:val="en-US"/>
        </w:rPr>
        <w:t xml:space="preserve">          </w:t>
      </w:r>
      <w:r w:rsidRPr="00D53826">
        <w:rPr>
          <w:lang w:val="en-US"/>
        </w:rPr>
        <w:t>minItems: 1</w:t>
      </w:r>
    </w:p>
    <w:p w14:paraId="2FC28470" w14:textId="77777777" w:rsidR="000D5C20" w:rsidRPr="00687B9B" w:rsidRDefault="000D5C20" w:rsidP="000D5C20">
      <w:pPr>
        <w:pStyle w:val="PL"/>
        <w:rPr>
          <w:lang w:val="en-US"/>
        </w:rPr>
      </w:pPr>
      <w:r w:rsidRPr="00687B9B">
        <w:rPr>
          <w:lang w:val="en-US"/>
        </w:rPr>
        <w:t xml:space="preserve">        protectionPolicyInfo:</w:t>
      </w:r>
    </w:p>
    <w:p w14:paraId="545F8BE3" w14:textId="77777777" w:rsidR="000D5C20" w:rsidRDefault="000D5C20" w:rsidP="000D5C20">
      <w:pPr>
        <w:pStyle w:val="PL"/>
        <w:rPr>
          <w:lang w:val="en-US"/>
        </w:rPr>
      </w:pPr>
      <w:r w:rsidRPr="00687B9B">
        <w:rPr>
          <w:lang w:val="en-US"/>
        </w:rPr>
        <w:t xml:space="preserve">          $ref: '#/components/schemas/ProtectionPolicy'</w:t>
      </w:r>
    </w:p>
    <w:p w14:paraId="70865D1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6DADAB65" w14:textId="77777777" w:rsidR="000D5C20" w:rsidRPr="00687B9B" w:rsidRDefault="000D5C20" w:rsidP="000D5C20">
      <w:pPr>
        <w:pStyle w:val="PL"/>
        <w:rPr>
          <w:lang w:val="en-US"/>
        </w:rPr>
      </w:pPr>
      <w:r w:rsidRPr="00687B9B">
        <w:rPr>
          <w:lang w:val="en-US"/>
        </w:rPr>
        <w:t xml:space="preserve">          type: array</w:t>
      </w:r>
    </w:p>
    <w:p w14:paraId="3A952785" w14:textId="77777777" w:rsidR="000D5C20" w:rsidRPr="00687B9B" w:rsidRDefault="000D5C20" w:rsidP="000D5C20">
      <w:pPr>
        <w:pStyle w:val="PL"/>
        <w:rPr>
          <w:lang w:val="en-US"/>
        </w:rPr>
      </w:pPr>
      <w:r w:rsidRPr="00687B9B">
        <w:rPr>
          <w:lang w:val="en-US"/>
        </w:rPr>
        <w:t xml:space="preserve">          items:</w:t>
      </w:r>
    </w:p>
    <w:p w14:paraId="0719ED77"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8B7A109" w14:textId="77777777" w:rsidR="000D5C20" w:rsidRDefault="000D5C20" w:rsidP="000D5C20">
      <w:pPr>
        <w:pStyle w:val="PL"/>
        <w:rPr>
          <w:lang w:val="en-US"/>
        </w:rPr>
      </w:pPr>
      <w:r>
        <w:rPr>
          <w:lang w:val="en-US"/>
        </w:rPr>
        <w:t xml:space="preserve">          </w:t>
      </w:r>
      <w:r w:rsidRPr="00D53826">
        <w:rPr>
          <w:lang w:val="en-US"/>
        </w:rPr>
        <w:t>minItems: 1</w:t>
      </w:r>
    </w:p>
    <w:p w14:paraId="07A98F98" w14:textId="77777777" w:rsidR="000D5C20" w:rsidRPr="00687B9B" w:rsidRDefault="000D5C20" w:rsidP="000D5C20">
      <w:pPr>
        <w:pStyle w:val="PL"/>
        <w:rPr>
          <w:lang w:val="en-US"/>
        </w:rPr>
      </w:pPr>
      <w:r w:rsidRPr="00687B9B">
        <w:rPr>
          <w:lang w:val="en-US"/>
        </w:rPr>
        <w:t xml:space="preserve">        sender:</w:t>
      </w:r>
    </w:p>
    <w:p w14:paraId="0EF66BF9" w14:textId="77777777" w:rsidR="000D5C20" w:rsidRPr="00687B9B" w:rsidRDefault="000D5C20" w:rsidP="000D5C20">
      <w:pPr>
        <w:pStyle w:val="PL"/>
        <w:rPr>
          <w:lang w:val="en-US"/>
        </w:rPr>
      </w:pPr>
      <w:r w:rsidRPr="00687B9B">
        <w:rPr>
          <w:lang w:val="en-US"/>
        </w:rPr>
        <w:t xml:space="preserve">          $ref: 'TS29510_Nnrf_NFManagement.yaml#/components/schemas/Fqdn'</w:t>
      </w:r>
    </w:p>
    <w:p w14:paraId="1E98FA50" w14:textId="77777777" w:rsidR="000D5C20" w:rsidRPr="00687B9B" w:rsidRDefault="000D5C20" w:rsidP="000D5C20">
      <w:pPr>
        <w:pStyle w:val="PL"/>
        <w:rPr>
          <w:lang w:val="en-US"/>
        </w:rPr>
      </w:pPr>
    </w:p>
    <w:p w14:paraId="6DC79425" w14:textId="77777777" w:rsidR="000D5C20" w:rsidRPr="00687B9B" w:rsidRDefault="000D5C20" w:rsidP="000D5C20">
      <w:pPr>
        <w:pStyle w:val="PL"/>
        <w:rPr>
          <w:lang w:val="en-US"/>
        </w:rPr>
      </w:pPr>
      <w:r w:rsidRPr="00687B9B">
        <w:rPr>
          <w:lang w:val="en-US"/>
        </w:rPr>
        <w:t xml:space="preserve">    SecParamExchRspData:</w:t>
      </w:r>
    </w:p>
    <w:p w14:paraId="1C8B3B6A" w14:textId="77777777" w:rsidR="000D5C20" w:rsidRPr="00687B9B" w:rsidRDefault="000D5C20" w:rsidP="000D5C20">
      <w:pPr>
        <w:pStyle w:val="PL"/>
        <w:rPr>
          <w:lang w:val="en-US"/>
        </w:rPr>
      </w:pPr>
      <w:r w:rsidRPr="00687B9B">
        <w:rPr>
          <w:lang w:val="en-US"/>
        </w:rPr>
        <w:t xml:space="preserve">      type: object</w:t>
      </w:r>
    </w:p>
    <w:p w14:paraId="2473219C" w14:textId="77777777" w:rsidR="000D5C20" w:rsidRPr="00687B9B" w:rsidRDefault="000D5C20" w:rsidP="000D5C20">
      <w:pPr>
        <w:pStyle w:val="PL"/>
        <w:rPr>
          <w:lang w:val="en-US"/>
        </w:rPr>
      </w:pPr>
      <w:r w:rsidRPr="00687B9B">
        <w:rPr>
          <w:lang w:val="en-US"/>
        </w:rPr>
        <w:t xml:space="preserve">      required:</w:t>
      </w:r>
    </w:p>
    <w:p w14:paraId="6FDD17D0" w14:textId="77777777" w:rsidR="000D5C20" w:rsidRPr="00687B9B" w:rsidRDefault="000D5C20" w:rsidP="000D5C20">
      <w:pPr>
        <w:pStyle w:val="PL"/>
        <w:rPr>
          <w:lang w:val="en-US"/>
        </w:rPr>
      </w:pPr>
      <w:r w:rsidRPr="00687B9B">
        <w:rPr>
          <w:lang w:val="en-US"/>
        </w:rPr>
        <w:t xml:space="preserve">        - n32fContextId</w:t>
      </w:r>
    </w:p>
    <w:p w14:paraId="0FE784F8" w14:textId="77777777" w:rsidR="000D5C20" w:rsidRPr="00687B9B" w:rsidRDefault="000D5C20" w:rsidP="000D5C20">
      <w:pPr>
        <w:pStyle w:val="PL"/>
        <w:rPr>
          <w:lang w:val="en-US"/>
        </w:rPr>
      </w:pPr>
      <w:r w:rsidRPr="00687B9B">
        <w:rPr>
          <w:lang w:val="en-US"/>
        </w:rPr>
        <w:t xml:space="preserve">      properties:</w:t>
      </w:r>
    </w:p>
    <w:p w14:paraId="3FE4E20E" w14:textId="77777777" w:rsidR="000D5C20" w:rsidRPr="00687B9B" w:rsidRDefault="000D5C20" w:rsidP="000D5C20">
      <w:pPr>
        <w:pStyle w:val="PL"/>
        <w:rPr>
          <w:lang w:val="en-US"/>
        </w:rPr>
      </w:pPr>
      <w:r w:rsidRPr="00687B9B">
        <w:rPr>
          <w:lang w:val="en-US"/>
        </w:rPr>
        <w:t xml:space="preserve">        n32fContextId:</w:t>
      </w:r>
    </w:p>
    <w:p w14:paraId="4AC10342" w14:textId="77777777" w:rsidR="000D5C20" w:rsidRDefault="000D5C20" w:rsidP="000D5C20">
      <w:pPr>
        <w:pStyle w:val="PL"/>
        <w:rPr>
          <w:lang w:val="en-US"/>
        </w:rPr>
      </w:pPr>
      <w:r w:rsidRPr="00687B9B">
        <w:rPr>
          <w:lang w:val="en-US"/>
        </w:rPr>
        <w:t xml:space="preserve">          type: string</w:t>
      </w:r>
    </w:p>
    <w:p w14:paraId="69A6E273"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24A500F" w14:textId="77777777" w:rsidR="000D5C20" w:rsidRPr="00687B9B" w:rsidRDefault="000D5C20" w:rsidP="000D5C20">
      <w:pPr>
        <w:pStyle w:val="PL"/>
        <w:rPr>
          <w:lang w:val="en-US"/>
        </w:rPr>
      </w:pPr>
      <w:r w:rsidRPr="00687B9B">
        <w:rPr>
          <w:lang w:val="en-US"/>
        </w:rPr>
        <w:t xml:space="preserve">        selectedJweCipherSuite:</w:t>
      </w:r>
    </w:p>
    <w:p w14:paraId="37EE3A13" w14:textId="77777777" w:rsidR="000D5C20" w:rsidRPr="00687B9B" w:rsidRDefault="000D5C20" w:rsidP="000D5C20">
      <w:pPr>
        <w:pStyle w:val="PL"/>
        <w:rPr>
          <w:lang w:val="en-US"/>
        </w:rPr>
      </w:pPr>
      <w:r w:rsidRPr="00687B9B">
        <w:rPr>
          <w:lang w:val="en-US"/>
        </w:rPr>
        <w:t xml:space="preserve">          type: string</w:t>
      </w:r>
    </w:p>
    <w:p w14:paraId="4936B096" w14:textId="77777777" w:rsidR="000D5C20" w:rsidRPr="00687B9B" w:rsidRDefault="000D5C20" w:rsidP="000D5C20">
      <w:pPr>
        <w:pStyle w:val="PL"/>
        <w:rPr>
          <w:lang w:val="en-US"/>
        </w:rPr>
      </w:pPr>
      <w:r w:rsidRPr="00687B9B">
        <w:rPr>
          <w:lang w:val="en-US"/>
        </w:rPr>
        <w:t xml:space="preserve">        selectedJwsCipherSuite:</w:t>
      </w:r>
    </w:p>
    <w:p w14:paraId="5221417C" w14:textId="77777777" w:rsidR="000D5C20" w:rsidRPr="00687B9B" w:rsidRDefault="000D5C20" w:rsidP="000D5C20">
      <w:pPr>
        <w:pStyle w:val="PL"/>
        <w:rPr>
          <w:lang w:val="en-US"/>
        </w:rPr>
      </w:pPr>
      <w:r w:rsidRPr="00687B9B">
        <w:rPr>
          <w:lang w:val="en-US"/>
        </w:rPr>
        <w:t xml:space="preserve">          type: string</w:t>
      </w:r>
    </w:p>
    <w:p w14:paraId="60DA0777" w14:textId="77777777" w:rsidR="000D5C20" w:rsidRPr="00687B9B" w:rsidRDefault="000D5C20" w:rsidP="000D5C20">
      <w:pPr>
        <w:pStyle w:val="PL"/>
        <w:rPr>
          <w:lang w:val="en-US"/>
        </w:rPr>
      </w:pPr>
      <w:r w:rsidRPr="00687B9B">
        <w:rPr>
          <w:lang w:val="en-US"/>
        </w:rPr>
        <w:t xml:space="preserve">        selProtectionPolicyInfo:</w:t>
      </w:r>
    </w:p>
    <w:p w14:paraId="275D3CC5" w14:textId="77777777" w:rsidR="000D5C20" w:rsidRDefault="000D5C20" w:rsidP="000D5C20">
      <w:pPr>
        <w:pStyle w:val="PL"/>
        <w:rPr>
          <w:lang w:val="en-US"/>
        </w:rPr>
      </w:pPr>
      <w:r w:rsidRPr="00687B9B">
        <w:rPr>
          <w:lang w:val="en-US"/>
        </w:rPr>
        <w:t xml:space="preserve">          $ref: '#/components/schemas/ProtectionPolicy'</w:t>
      </w:r>
    </w:p>
    <w:p w14:paraId="3EF1118E"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413B5312" w14:textId="77777777" w:rsidR="000D5C20" w:rsidRPr="00687B9B" w:rsidRDefault="000D5C20" w:rsidP="000D5C20">
      <w:pPr>
        <w:pStyle w:val="PL"/>
        <w:rPr>
          <w:lang w:val="en-US"/>
        </w:rPr>
      </w:pPr>
      <w:r w:rsidRPr="00687B9B">
        <w:rPr>
          <w:lang w:val="en-US"/>
        </w:rPr>
        <w:t xml:space="preserve">          type: array</w:t>
      </w:r>
    </w:p>
    <w:p w14:paraId="1BEEB541" w14:textId="77777777" w:rsidR="000D5C20" w:rsidRPr="00687B9B" w:rsidRDefault="000D5C20" w:rsidP="000D5C20">
      <w:pPr>
        <w:pStyle w:val="PL"/>
        <w:rPr>
          <w:lang w:val="en-US"/>
        </w:rPr>
      </w:pPr>
      <w:r w:rsidRPr="00687B9B">
        <w:rPr>
          <w:lang w:val="en-US"/>
        </w:rPr>
        <w:t xml:space="preserve">          items:</w:t>
      </w:r>
    </w:p>
    <w:p w14:paraId="2FAC3EAE"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7DED584C" w14:textId="77777777" w:rsidR="000D5C20" w:rsidRDefault="000D5C20" w:rsidP="000D5C20">
      <w:pPr>
        <w:pStyle w:val="PL"/>
        <w:rPr>
          <w:lang w:val="en-US"/>
        </w:rPr>
      </w:pPr>
      <w:r>
        <w:rPr>
          <w:lang w:val="en-US"/>
        </w:rPr>
        <w:t xml:space="preserve">          </w:t>
      </w:r>
      <w:r w:rsidRPr="00D53826">
        <w:rPr>
          <w:lang w:val="en-US"/>
        </w:rPr>
        <w:t>minItems: 1</w:t>
      </w:r>
    </w:p>
    <w:p w14:paraId="15615991" w14:textId="77777777" w:rsidR="000D5C20" w:rsidRPr="00687B9B" w:rsidRDefault="000D5C20" w:rsidP="000D5C20">
      <w:pPr>
        <w:pStyle w:val="PL"/>
        <w:rPr>
          <w:lang w:val="en-US"/>
        </w:rPr>
      </w:pPr>
      <w:r w:rsidRPr="00687B9B">
        <w:rPr>
          <w:lang w:val="en-US"/>
        </w:rPr>
        <w:t xml:space="preserve">        sender:</w:t>
      </w:r>
    </w:p>
    <w:p w14:paraId="52B5D030" w14:textId="77777777" w:rsidR="000D5C20" w:rsidRPr="00687B9B" w:rsidRDefault="000D5C20" w:rsidP="000D5C20">
      <w:pPr>
        <w:pStyle w:val="PL"/>
        <w:rPr>
          <w:lang w:val="en-US"/>
        </w:rPr>
      </w:pPr>
      <w:r w:rsidRPr="00687B9B">
        <w:rPr>
          <w:lang w:val="en-US"/>
        </w:rPr>
        <w:t xml:space="preserve">          $ref: 'TS29510_Nnrf_NFManagement.yaml#/components/schemas/Fqdn'</w:t>
      </w:r>
    </w:p>
    <w:p w14:paraId="2400AA57" w14:textId="77777777" w:rsidR="000D5C20" w:rsidRPr="00687B9B" w:rsidRDefault="000D5C20" w:rsidP="000D5C20">
      <w:pPr>
        <w:pStyle w:val="PL"/>
        <w:rPr>
          <w:lang w:val="en-US"/>
        </w:rPr>
      </w:pPr>
    </w:p>
    <w:p w14:paraId="48938A78" w14:textId="77777777" w:rsidR="000D5C20" w:rsidRPr="00687B9B" w:rsidRDefault="000D5C20" w:rsidP="000D5C20">
      <w:pPr>
        <w:pStyle w:val="PL"/>
        <w:rPr>
          <w:lang w:val="en-US"/>
        </w:rPr>
      </w:pPr>
      <w:r w:rsidRPr="00687B9B">
        <w:rPr>
          <w:lang w:val="en-US"/>
        </w:rPr>
        <w:t xml:space="preserve">    N32fContextInfo:</w:t>
      </w:r>
    </w:p>
    <w:p w14:paraId="5F3406A4" w14:textId="77777777" w:rsidR="000D5C20" w:rsidRPr="00687B9B" w:rsidRDefault="000D5C20" w:rsidP="000D5C20">
      <w:pPr>
        <w:pStyle w:val="PL"/>
        <w:rPr>
          <w:lang w:val="en-US"/>
        </w:rPr>
      </w:pPr>
      <w:r w:rsidRPr="00687B9B">
        <w:rPr>
          <w:lang w:val="en-US"/>
        </w:rPr>
        <w:t xml:space="preserve">      type: object</w:t>
      </w:r>
    </w:p>
    <w:p w14:paraId="69EFB4BE" w14:textId="77777777" w:rsidR="000D5C20" w:rsidRPr="00687B9B" w:rsidRDefault="000D5C20" w:rsidP="000D5C20">
      <w:pPr>
        <w:pStyle w:val="PL"/>
        <w:rPr>
          <w:lang w:val="en-US"/>
        </w:rPr>
      </w:pPr>
      <w:r w:rsidRPr="00687B9B">
        <w:rPr>
          <w:lang w:val="en-US"/>
        </w:rPr>
        <w:t xml:space="preserve">      required:</w:t>
      </w:r>
    </w:p>
    <w:p w14:paraId="2BF5BDD5" w14:textId="77777777" w:rsidR="000D5C20" w:rsidRPr="00687B9B" w:rsidRDefault="000D5C20" w:rsidP="000D5C20">
      <w:pPr>
        <w:pStyle w:val="PL"/>
        <w:rPr>
          <w:lang w:val="en-US"/>
        </w:rPr>
      </w:pPr>
      <w:r w:rsidRPr="00687B9B">
        <w:rPr>
          <w:lang w:val="en-US"/>
        </w:rPr>
        <w:t xml:space="preserve">        - n32fContextId</w:t>
      </w:r>
    </w:p>
    <w:p w14:paraId="0D8061EF" w14:textId="77777777" w:rsidR="000D5C20" w:rsidRPr="00687B9B" w:rsidRDefault="000D5C20" w:rsidP="000D5C20">
      <w:pPr>
        <w:pStyle w:val="PL"/>
        <w:rPr>
          <w:lang w:val="en-US"/>
        </w:rPr>
      </w:pPr>
      <w:r w:rsidRPr="00687B9B">
        <w:rPr>
          <w:lang w:val="en-US"/>
        </w:rPr>
        <w:t xml:space="preserve">      properties:</w:t>
      </w:r>
    </w:p>
    <w:p w14:paraId="1139C13A" w14:textId="77777777" w:rsidR="000D5C20" w:rsidRPr="00687B9B" w:rsidRDefault="000D5C20" w:rsidP="000D5C20">
      <w:pPr>
        <w:pStyle w:val="PL"/>
        <w:rPr>
          <w:lang w:val="en-US"/>
        </w:rPr>
      </w:pPr>
      <w:r w:rsidRPr="00687B9B">
        <w:rPr>
          <w:lang w:val="en-US"/>
        </w:rPr>
        <w:t xml:space="preserve">        n32fContextId:</w:t>
      </w:r>
    </w:p>
    <w:p w14:paraId="6FB698C5" w14:textId="77777777" w:rsidR="000D5C20" w:rsidRDefault="000D5C20" w:rsidP="000D5C20">
      <w:pPr>
        <w:pStyle w:val="PL"/>
        <w:rPr>
          <w:lang w:val="en-US"/>
        </w:rPr>
      </w:pPr>
      <w:r w:rsidRPr="00687B9B">
        <w:rPr>
          <w:lang w:val="en-US"/>
        </w:rPr>
        <w:t xml:space="preserve">          type: string</w:t>
      </w:r>
    </w:p>
    <w:p w14:paraId="4B0FC171"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367CD9E7" w14:textId="77777777" w:rsidR="000D5C20" w:rsidRDefault="000D5C20" w:rsidP="000D5C20">
      <w:pPr>
        <w:pStyle w:val="PL"/>
        <w:rPr>
          <w:lang w:val="en-US"/>
        </w:rPr>
      </w:pPr>
      <w:r>
        <w:rPr>
          <w:lang w:val="en-US"/>
        </w:rPr>
        <w:t xml:space="preserve">    CallbackName:</w:t>
      </w:r>
    </w:p>
    <w:p w14:paraId="6EC04231" w14:textId="77777777" w:rsidR="000D5C20" w:rsidRDefault="000D5C20" w:rsidP="000D5C20">
      <w:pPr>
        <w:pStyle w:val="PL"/>
        <w:rPr>
          <w:lang w:val="en-US"/>
        </w:rPr>
      </w:pPr>
      <w:r>
        <w:rPr>
          <w:lang w:val="en-US"/>
        </w:rPr>
        <w:t xml:space="preserve">      type: object</w:t>
      </w:r>
    </w:p>
    <w:p w14:paraId="60B83262" w14:textId="77777777" w:rsidR="000D5C20" w:rsidRDefault="000D5C20" w:rsidP="000D5C20">
      <w:pPr>
        <w:pStyle w:val="PL"/>
        <w:rPr>
          <w:lang w:val="en-US"/>
        </w:rPr>
      </w:pPr>
      <w:r>
        <w:rPr>
          <w:lang w:val="en-US"/>
        </w:rPr>
        <w:t xml:space="preserve">      required:</w:t>
      </w:r>
    </w:p>
    <w:p w14:paraId="1571B8B0" w14:textId="77777777" w:rsidR="000D5C20" w:rsidRDefault="000D5C20" w:rsidP="000D5C20">
      <w:pPr>
        <w:pStyle w:val="PL"/>
        <w:rPr>
          <w:lang w:val="en-US"/>
        </w:rPr>
      </w:pPr>
      <w:r>
        <w:rPr>
          <w:lang w:val="en-US"/>
        </w:rPr>
        <w:t xml:space="preserve">        - callbackType</w:t>
      </w:r>
    </w:p>
    <w:p w14:paraId="46C6FEAB" w14:textId="77777777" w:rsidR="000D5C20" w:rsidRDefault="000D5C20" w:rsidP="000D5C20">
      <w:pPr>
        <w:pStyle w:val="PL"/>
        <w:rPr>
          <w:lang w:val="en-US"/>
        </w:rPr>
      </w:pPr>
      <w:r>
        <w:rPr>
          <w:lang w:val="en-US"/>
        </w:rPr>
        <w:t xml:space="preserve">      properties:</w:t>
      </w:r>
    </w:p>
    <w:p w14:paraId="5B24D1F1" w14:textId="77777777" w:rsidR="000D5C20" w:rsidRDefault="000D5C20" w:rsidP="000D5C20">
      <w:pPr>
        <w:pStyle w:val="PL"/>
        <w:rPr>
          <w:lang w:val="en-US"/>
        </w:rPr>
      </w:pPr>
      <w:r>
        <w:rPr>
          <w:lang w:val="en-US"/>
        </w:rPr>
        <w:t xml:space="preserve">        callbackType:</w:t>
      </w:r>
    </w:p>
    <w:p w14:paraId="2E96F301" w14:textId="77777777" w:rsidR="000D5C20" w:rsidRDefault="000D5C20" w:rsidP="000D5C20">
      <w:pPr>
        <w:pStyle w:val="PL"/>
        <w:rPr>
          <w:lang w:val="en-US"/>
        </w:rPr>
      </w:pPr>
      <w:r>
        <w:rPr>
          <w:lang w:val="en-US"/>
        </w:rPr>
        <w:t xml:space="preserve">          type: string</w:t>
      </w:r>
    </w:p>
    <w:p w14:paraId="6FF528C7" w14:textId="77777777" w:rsidR="000D5C20" w:rsidRPr="005A785B" w:rsidRDefault="000D5C20" w:rsidP="000D5C20">
      <w:pPr>
        <w:pStyle w:val="PL"/>
        <w:rPr>
          <w:lang w:val="en-US"/>
        </w:rPr>
      </w:pPr>
      <w:r w:rsidRPr="005A785B">
        <w:rPr>
          <w:lang w:val="en-US"/>
        </w:rPr>
        <w:t xml:space="preserve">    N32fErrorInfo:</w:t>
      </w:r>
    </w:p>
    <w:p w14:paraId="2B2A5C12" w14:textId="77777777" w:rsidR="000D5C20" w:rsidRPr="005A785B" w:rsidRDefault="000D5C20" w:rsidP="000D5C20">
      <w:pPr>
        <w:pStyle w:val="PL"/>
        <w:rPr>
          <w:lang w:val="en-US"/>
        </w:rPr>
      </w:pPr>
      <w:r w:rsidRPr="005A785B">
        <w:rPr>
          <w:lang w:val="en-US"/>
        </w:rPr>
        <w:t xml:space="preserve">      type: object</w:t>
      </w:r>
    </w:p>
    <w:p w14:paraId="131AE919" w14:textId="77777777" w:rsidR="000D5C20" w:rsidRPr="005A785B" w:rsidRDefault="000D5C20" w:rsidP="000D5C20">
      <w:pPr>
        <w:pStyle w:val="PL"/>
        <w:rPr>
          <w:lang w:val="en-US"/>
        </w:rPr>
      </w:pPr>
      <w:r w:rsidRPr="005A785B">
        <w:rPr>
          <w:lang w:val="en-US"/>
        </w:rPr>
        <w:t xml:space="preserve">      required:</w:t>
      </w:r>
    </w:p>
    <w:p w14:paraId="0A6D0D4C" w14:textId="77777777" w:rsidR="000D5C20" w:rsidRPr="005A785B" w:rsidRDefault="000D5C20" w:rsidP="000D5C20">
      <w:pPr>
        <w:pStyle w:val="PL"/>
        <w:rPr>
          <w:lang w:val="en-US"/>
        </w:rPr>
      </w:pPr>
      <w:r w:rsidRPr="005A785B">
        <w:rPr>
          <w:lang w:val="en-US"/>
        </w:rPr>
        <w:t xml:space="preserve">        - n32fMessageId</w:t>
      </w:r>
    </w:p>
    <w:p w14:paraId="14A3CC57" w14:textId="77777777" w:rsidR="000D5C20" w:rsidRPr="005A785B" w:rsidRDefault="000D5C20" w:rsidP="000D5C20">
      <w:pPr>
        <w:pStyle w:val="PL"/>
        <w:rPr>
          <w:lang w:val="en-US"/>
        </w:rPr>
      </w:pPr>
      <w:r w:rsidRPr="005A785B">
        <w:rPr>
          <w:lang w:val="en-US"/>
        </w:rPr>
        <w:t xml:space="preserve">        - n32fErrorType</w:t>
      </w:r>
    </w:p>
    <w:p w14:paraId="6AE2F421" w14:textId="77777777" w:rsidR="000D5C20" w:rsidRPr="005A785B" w:rsidRDefault="000D5C20" w:rsidP="000D5C20">
      <w:pPr>
        <w:pStyle w:val="PL"/>
        <w:rPr>
          <w:lang w:val="en-US"/>
        </w:rPr>
      </w:pPr>
      <w:r w:rsidRPr="005A785B">
        <w:rPr>
          <w:lang w:val="en-US"/>
        </w:rPr>
        <w:t xml:space="preserve">      properties:</w:t>
      </w:r>
    </w:p>
    <w:p w14:paraId="1FBC7D9E" w14:textId="77777777" w:rsidR="000D5C20" w:rsidRPr="005A785B" w:rsidRDefault="000D5C20" w:rsidP="000D5C20">
      <w:pPr>
        <w:pStyle w:val="PL"/>
        <w:rPr>
          <w:lang w:val="en-US"/>
        </w:rPr>
      </w:pPr>
      <w:r w:rsidRPr="005A785B">
        <w:rPr>
          <w:lang w:val="en-US"/>
        </w:rPr>
        <w:t xml:space="preserve">        n32fMessageId:</w:t>
      </w:r>
    </w:p>
    <w:p w14:paraId="1D2BD1F8" w14:textId="77777777" w:rsidR="000D5C20" w:rsidRPr="005A785B" w:rsidRDefault="000D5C20" w:rsidP="000D5C20">
      <w:pPr>
        <w:pStyle w:val="PL"/>
        <w:rPr>
          <w:lang w:val="en-US"/>
        </w:rPr>
      </w:pPr>
      <w:r w:rsidRPr="005A785B">
        <w:rPr>
          <w:lang w:val="en-US"/>
        </w:rPr>
        <w:t xml:space="preserve">          type: string</w:t>
      </w:r>
    </w:p>
    <w:p w14:paraId="3522DA15" w14:textId="77777777" w:rsidR="000D5C20" w:rsidRPr="005A785B" w:rsidRDefault="000D5C20" w:rsidP="000D5C20">
      <w:pPr>
        <w:pStyle w:val="PL"/>
        <w:rPr>
          <w:lang w:val="en-US"/>
        </w:rPr>
      </w:pPr>
      <w:r w:rsidRPr="005A785B">
        <w:rPr>
          <w:lang w:val="en-US"/>
        </w:rPr>
        <w:t xml:space="preserve">        n32fErrorType:</w:t>
      </w:r>
    </w:p>
    <w:p w14:paraId="151519F2" w14:textId="77777777" w:rsidR="000D5C20" w:rsidRPr="005A785B" w:rsidRDefault="000D5C20" w:rsidP="000D5C20">
      <w:pPr>
        <w:pStyle w:val="PL"/>
        <w:rPr>
          <w:lang w:val="en-US"/>
        </w:rPr>
      </w:pPr>
      <w:r w:rsidRPr="005A785B">
        <w:rPr>
          <w:lang w:val="en-US"/>
        </w:rPr>
        <w:t xml:space="preserve">          $ref: '#/components/schemas/N32fErrorType'</w:t>
      </w:r>
    </w:p>
    <w:p w14:paraId="659102DF" w14:textId="77777777" w:rsidR="000D5C20" w:rsidRPr="005A785B" w:rsidRDefault="000D5C20" w:rsidP="000D5C20">
      <w:pPr>
        <w:pStyle w:val="PL"/>
        <w:rPr>
          <w:lang w:val="en-US"/>
        </w:rPr>
      </w:pPr>
      <w:r w:rsidRPr="005A785B">
        <w:rPr>
          <w:lang w:val="en-US"/>
        </w:rPr>
        <w:t xml:space="preserve">        failedModificationList:</w:t>
      </w:r>
    </w:p>
    <w:p w14:paraId="07281A6E" w14:textId="77777777" w:rsidR="000D5C20" w:rsidRPr="005A785B" w:rsidRDefault="000D5C20" w:rsidP="000D5C20">
      <w:pPr>
        <w:pStyle w:val="PL"/>
        <w:rPr>
          <w:lang w:val="en-US"/>
        </w:rPr>
      </w:pPr>
      <w:r w:rsidRPr="005A785B">
        <w:rPr>
          <w:lang w:val="en-US"/>
        </w:rPr>
        <w:t xml:space="preserve">          type: array</w:t>
      </w:r>
    </w:p>
    <w:p w14:paraId="288A9347" w14:textId="77777777" w:rsidR="000D5C20" w:rsidRPr="005A785B" w:rsidRDefault="000D5C20" w:rsidP="000D5C20">
      <w:pPr>
        <w:pStyle w:val="PL"/>
        <w:rPr>
          <w:lang w:val="en-US"/>
        </w:rPr>
      </w:pPr>
      <w:r w:rsidRPr="005A785B">
        <w:rPr>
          <w:lang w:val="en-US"/>
        </w:rPr>
        <w:lastRenderedPageBreak/>
        <w:t xml:space="preserve">          items:</w:t>
      </w:r>
    </w:p>
    <w:p w14:paraId="6740CFCD" w14:textId="77777777" w:rsidR="000D5C20" w:rsidRPr="005A785B" w:rsidRDefault="000D5C20" w:rsidP="000D5C20">
      <w:pPr>
        <w:pStyle w:val="PL"/>
        <w:rPr>
          <w:lang w:val="en-US"/>
        </w:rPr>
      </w:pPr>
      <w:r w:rsidRPr="005A785B">
        <w:rPr>
          <w:lang w:val="en-US"/>
        </w:rPr>
        <w:t xml:space="preserve">            $ref: '#/components/schemas/FailedModificationInfo'</w:t>
      </w:r>
    </w:p>
    <w:p w14:paraId="3C70D07A" w14:textId="77777777" w:rsidR="000D5C20" w:rsidRPr="005A785B" w:rsidRDefault="000D5C20" w:rsidP="000D5C20">
      <w:pPr>
        <w:pStyle w:val="PL"/>
        <w:rPr>
          <w:lang w:val="en-US"/>
        </w:rPr>
      </w:pPr>
      <w:r w:rsidRPr="005A785B">
        <w:rPr>
          <w:lang w:val="en-US"/>
        </w:rPr>
        <w:t xml:space="preserve">          minItems: 1</w:t>
      </w:r>
    </w:p>
    <w:p w14:paraId="4EFAAC77" w14:textId="77777777" w:rsidR="000D5C20" w:rsidRPr="005A785B" w:rsidRDefault="000D5C20" w:rsidP="000D5C20">
      <w:pPr>
        <w:pStyle w:val="PL"/>
        <w:rPr>
          <w:lang w:val="en-US"/>
        </w:rPr>
      </w:pPr>
      <w:r w:rsidRPr="005A785B">
        <w:rPr>
          <w:lang w:val="en-US"/>
        </w:rPr>
        <w:t xml:space="preserve">        errorDetailsList:</w:t>
      </w:r>
    </w:p>
    <w:p w14:paraId="01B72A66" w14:textId="77777777" w:rsidR="000D5C20" w:rsidRPr="005A785B" w:rsidRDefault="000D5C20" w:rsidP="000D5C20">
      <w:pPr>
        <w:pStyle w:val="PL"/>
        <w:rPr>
          <w:lang w:val="en-US"/>
        </w:rPr>
      </w:pPr>
      <w:r w:rsidRPr="005A785B">
        <w:rPr>
          <w:lang w:val="en-US"/>
        </w:rPr>
        <w:t xml:space="preserve">          type: array</w:t>
      </w:r>
    </w:p>
    <w:p w14:paraId="6AE2445F" w14:textId="77777777" w:rsidR="000D5C20" w:rsidRPr="005A785B" w:rsidRDefault="000D5C20" w:rsidP="000D5C20">
      <w:pPr>
        <w:pStyle w:val="PL"/>
        <w:rPr>
          <w:lang w:val="en-US"/>
        </w:rPr>
      </w:pPr>
      <w:r w:rsidRPr="005A785B">
        <w:rPr>
          <w:lang w:val="en-US"/>
        </w:rPr>
        <w:t xml:space="preserve">          items:</w:t>
      </w:r>
    </w:p>
    <w:p w14:paraId="0565EEFF" w14:textId="77777777" w:rsidR="000D5C20" w:rsidRPr="005A785B" w:rsidRDefault="000D5C20" w:rsidP="000D5C20">
      <w:pPr>
        <w:pStyle w:val="PL"/>
        <w:rPr>
          <w:lang w:val="en-US"/>
        </w:rPr>
      </w:pPr>
      <w:r w:rsidRPr="005A785B">
        <w:rPr>
          <w:lang w:val="en-US"/>
        </w:rPr>
        <w:t xml:space="preserve">            $ref: '#/components/schemas/N32fErrorDetail'</w:t>
      </w:r>
    </w:p>
    <w:p w14:paraId="328E6835" w14:textId="77777777" w:rsidR="000D5C20" w:rsidRPr="005A785B" w:rsidRDefault="000D5C20" w:rsidP="000D5C20">
      <w:pPr>
        <w:pStyle w:val="PL"/>
        <w:rPr>
          <w:lang w:val="en-US"/>
        </w:rPr>
      </w:pPr>
      <w:r w:rsidRPr="005A785B">
        <w:rPr>
          <w:lang w:val="en-US"/>
        </w:rPr>
        <w:t xml:space="preserve">          minItems: 1</w:t>
      </w:r>
    </w:p>
    <w:p w14:paraId="1C407C3E" w14:textId="77777777" w:rsidR="000D5C20" w:rsidRPr="005A785B" w:rsidRDefault="000D5C20" w:rsidP="000D5C20">
      <w:pPr>
        <w:pStyle w:val="PL"/>
        <w:rPr>
          <w:lang w:val="en-US"/>
        </w:rPr>
      </w:pPr>
      <w:r w:rsidRPr="005A785B">
        <w:rPr>
          <w:lang w:val="en-US"/>
        </w:rPr>
        <w:t xml:space="preserve">    FailedModificationInfo:</w:t>
      </w:r>
    </w:p>
    <w:p w14:paraId="70EB18D5" w14:textId="77777777" w:rsidR="000D5C20" w:rsidRPr="005A785B" w:rsidRDefault="000D5C20" w:rsidP="000D5C20">
      <w:pPr>
        <w:pStyle w:val="PL"/>
        <w:rPr>
          <w:lang w:val="en-US"/>
        </w:rPr>
      </w:pPr>
      <w:r w:rsidRPr="005A785B">
        <w:rPr>
          <w:lang w:val="en-US"/>
        </w:rPr>
        <w:t xml:space="preserve">      type: object</w:t>
      </w:r>
    </w:p>
    <w:p w14:paraId="06249A12" w14:textId="77777777" w:rsidR="000D5C20" w:rsidRPr="005A785B" w:rsidRDefault="000D5C20" w:rsidP="000D5C20">
      <w:pPr>
        <w:pStyle w:val="PL"/>
        <w:rPr>
          <w:lang w:val="en-US"/>
        </w:rPr>
      </w:pPr>
      <w:r w:rsidRPr="005A785B">
        <w:rPr>
          <w:lang w:val="en-US"/>
        </w:rPr>
        <w:t xml:space="preserve">      required:</w:t>
      </w:r>
    </w:p>
    <w:p w14:paraId="45374D3A" w14:textId="77777777" w:rsidR="000D5C20" w:rsidRPr="005A785B" w:rsidRDefault="000D5C20" w:rsidP="000D5C20">
      <w:pPr>
        <w:pStyle w:val="PL"/>
        <w:rPr>
          <w:lang w:val="en-US"/>
        </w:rPr>
      </w:pPr>
      <w:r w:rsidRPr="005A785B">
        <w:rPr>
          <w:lang w:val="en-US"/>
        </w:rPr>
        <w:t xml:space="preserve">        - ipxId</w:t>
      </w:r>
    </w:p>
    <w:p w14:paraId="759A75BF" w14:textId="77777777" w:rsidR="000D5C20" w:rsidRPr="005A785B" w:rsidRDefault="000D5C20" w:rsidP="000D5C20">
      <w:pPr>
        <w:pStyle w:val="PL"/>
        <w:rPr>
          <w:lang w:val="en-US"/>
        </w:rPr>
      </w:pPr>
      <w:r w:rsidRPr="005A785B">
        <w:rPr>
          <w:lang w:val="en-US"/>
        </w:rPr>
        <w:t xml:space="preserve">        - n32fErrorType</w:t>
      </w:r>
    </w:p>
    <w:p w14:paraId="41A40BC2" w14:textId="77777777" w:rsidR="000D5C20" w:rsidRPr="005A785B" w:rsidRDefault="000D5C20" w:rsidP="000D5C20">
      <w:pPr>
        <w:pStyle w:val="PL"/>
        <w:rPr>
          <w:lang w:val="en-US"/>
        </w:rPr>
      </w:pPr>
      <w:r w:rsidRPr="005A785B">
        <w:rPr>
          <w:lang w:val="en-US"/>
        </w:rPr>
        <w:t xml:space="preserve">      properties:</w:t>
      </w:r>
    </w:p>
    <w:p w14:paraId="4D63F68E" w14:textId="77777777" w:rsidR="000D5C20" w:rsidRPr="005A785B" w:rsidRDefault="000D5C20" w:rsidP="000D5C20">
      <w:pPr>
        <w:pStyle w:val="PL"/>
        <w:rPr>
          <w:lang w:val="en-US"/>
        </w:rPr>
      </w:pPr>
      <w:r w:rsidRPr="005A785B">
        <w:rPr>
          <w:lang w:val="en-US"/>
        </w:rPr>
        <w:t xml:space="preserve">        ipxId:</w:t>
      </w:r>
    </w:p>
    <w:p w14:paraId="0EF680B4" w14:textId="77777777" w:rsidR="000D5C20" w:rsidRPr="005A785B" w:rsidRDefault="000D5C20" w:rsidP="000D5C20">
      <w:pPr>
        <w:pStyle w:val="PL"/>
        <w:rPr>
          <w:lang w:val="en-US"/>
        </w:rPr>
      </w:pPr>
      <w:r w:rsidRPr="005A785B">
        <w:rPr>
          <w:lang w:val="en-US"/>
        </w:rPr>
        <w:t xml:space="preserve">          $ref: 'TS29510_Nnrf_NFManagement.yaml#/components/schemas/Fqdn'</w:t>
      </w:r>
    </w:p>
    <w:p w14:paraId="21B42813" w14:textId="77777777" w:rsidR="000D5C20" w:rsidRPr="005A785B" w:rsidRDefault="000D5C20" w:rsidP="000D5C20">
      <w:pPr>
        <w:pStyle w:val="PL"/>
        <w:rPr>
          <w:lang w:val="en-US"/>
        </w:rPr>
      </w:pPr>
      <w:r w:rsidRPr="005A785B">
        <w:rPr>
          <w:lang w:val="en-US"/>
        </w:rPr>
        <w:t xml:space="preserve">        n32fErrorType:</w:t>
      </w:r>
    </w:p>
    <w:p w14:paraId="17721A9A" w14:textId="77777777" w:rsidR="000D5C20" w:rsidRPr="005A785B" w:rsidRDefault="000D5C20" w:rsidP="000D5C20">
      <w:pPr>
        <w:pStyle w:val="PL"/>
        <w:rPr>
          <w:lang w:val="en-US"/>
        </w:rPr>
      </w:pPr>
      <w:r w:rsidRPr="005A785B">
        <w:rPr>
          <w:lang w:val="en-US"/>
        </w:rPr>
        <w:t xml:space="preserve">          $ref: '#/components/schemas/N32fErrorType'</w:t>
      </w:r>
    </w:p>
    <w:p w14:paraId="0F73342E" w14:textId="77777777" w:rsidR="000D5C20" w:rsidRPr="005A785B" w:rsidRDefault="000D5C20" w:rsidP="000D5C20">
      <w:pPr>
        <w:pStyle w:val="PL"/>
        <w:rPr>
          <w:lang w:val="en-US"/>
        </w:rPr>
      </w:pPr>
      <w:r w:rsidRPr="005A785B">
        <w:rPr>
          <w:lang w:val="en-US"/>
        </w:rPr>
        <w:t xml:space="preserve">    N32fErrorDetail:</w:t>
      </w:r>
    </w:p>
    <w:p w14:paraId="51A57EF5" w14:textId="77777777" w:rsidR="000D5C20" w:rsidRPr="005A785B" w:rsidRDefault="000D5C20" w:rsidP="000D5C20">
      <w:pPr>
        <w:pStyle w:val="PL"/>
        <w:rPr>
          <w:lang w:val="en-US"/>
        </w:rPr>
      </w:pPr>
      <w:r w:rsidRPr="005A785B">
        <w:rPr>
          <w:lang w:val="en-US"/>
        </w:rPr>
        <w:t xml:space="preserve">      type: object</w:t>
      </w:r>
    </w:p>
    <w:p w14:paraId="55046A53" w14:textId="77777777" w:rsidR="000D5C20" w:rsidRPr="005A785B" w:rsidRDefault="000D5C20" w:rsidP="000D5C20">
      <w:pPr>
        <w:pStyle w:val="PL"/>
        <w:rPr>
          <w:lang w:val="en-US"/>
        </w:rPr>
      </w:pPr>
      <w:r w:rsidRPr="005A785B">
        <w:rPr>
          <w:lang w:val="en-US"/>
        </w:rPr>
        <w:t xml:space="preserve">      required:</w:t>
      </w:r>
    </w:p>
    <w:p w14:paraId="256FCC85" w14:textId="77777777" w:rsidR="000D5C20" w:rsidRPr="005A785B" w:rsidRDefault="000D5C20" w:rsidP="000D5C20">
      <w:pPr>
        <w:pStyle w:val="PL"/>
        <w:rPr>
          <w:lang w:val="en-US"/>
        </w:rPr>
      </w:pPr>
      <w:r w:rsidRPr="005A785B">
        <w:rPr>
          <w:lang w:val="en-US"/>
        </w:rPr>
        <w:t xml:space="preserve">        - attribute</w:t>
      </w:r>
    </w:p>
    <w:p w14:paraId="4D05C00A" w14:textId="77777777" w:rsidR="000D5C20" w:rsidRPr="005A785B" w:rsidRDefault="000D5C20" w:rsidP="000D5C20">
      <w:pPr>
        <w:pStyle w:val="PL"/>
        <w:rPr>
          <w:lang w:val="en-US"/>
        </w:rPr>
      </w:pPr>
      <w:r w:rsidRPr="005A785B">
        <w:rPr>
          <w:lang w:val="en-US"/>
        </w:rPr>
        <w:t xml:space="preserve">        - msgReconstructFailReason</w:t>
      </w:r>
    </w:p>
    <w:p w14:paraId="70A52289" w14:textId="77777777" w:rsidR="000D5C20" w:rsidRPr="005A785B" w:rsidRDefault="000D5C20" w:rsidP="000D5C20">
      <w:pPr>
        <w:pStyle w:val="PL"/>
        <w:rPr>
          <w:lang w:val="en-US"/>
        </w:rPr>
      </w:pPr>
      <w:r w:rsidRPr="005A785B">
        <w:rPr>
          <w:lang w:val="en-US"/>
        </w:rPr>
        <w:t xml:space="preserve">      properties:</w:t>
      </w:r>
    </w:p>
    <w:p w14:paraId="0A2AD8FC" w14:textId="77777777" w:rsidR="000D5C20" w:rsidRPr="005A785B" w:rsidRDefault="000D5C20" w:rsidP="000D5C20">
      <w:pPr>
        <w:pStyle w:val="PL"/>
        <w:rPr>
          <w:lang w:val="en-US"/>
        </w:rPr>
      </w:pPr>
      <w:r w:rsidRPr="005A785B">
        <w:rPr>
          <w:lang w:val="en-US"/>
        </w:rPr>
        <w:t xml:space="preserve">        attribute:</w:t>
      </w:r>
    </w:p>
    <w:p w14:paraId="28D2EEBA" w14:textId="77777777" w:rsidR="000D5C20" w:rsidRPr="005A785B" w:rsidRDefault="000D5C20" w:rsidP="000D5C20">
      <w:pPr>
        <w:pStyle w:val="PL"/>
        <w:rPr>
          <w:lang w:val="en-US"/>
        </w:rPr>
      </w:pPr>
      <w:r w:rsidRPr="005A785B">
        <w:rPr>
          <w:lang w:val="en-US"/>
        </w:rPr>
        <w:t xml:space="preserve">          type: string</w:t>
      </w:r>
    </w:p>
    <w:p w14:paraId="3F1D0B5F" w14:textId="77777777" w:rsidR="000D5C20" w:rsidRPr="005A785B" w:rsidRDefault="000D5C20" w:rsidP="000D5C20">
      <w:pPr>
        <w:pStyle w:val="PL"/>
        <w:rPr>
          <w:lang w:val="en-US"/>
        </w:rPr>
      </w:pPr>
      <w:r w:rsidRPr="005A785B">
        <w:rPr>
          <w:lang w:val="en-US"/>
        </w:rPr>
        <w:t xml:space="preserve">        msgReconstructFailReason:</w:t>
      </w:r>
    </w:p>
    <w:p w14:paraId="5849FF05" w14:textId="77777777" w:rsidR="000D5C20" w:rsidRDefault="000D5C20" w:rsidP="000D5C20">
      <w:pPr>
        <w:pStyle w:val="PL"/>
        <w:rPr>
          <w:lang w:val="en-US"/>
        </w:rPr>
      </w:pPr>
      <w:r w:rsidRPr="005A785B">
        <w:rPr>
          <w:lang w:val="en-US"/>
        </w:rPr>
        <w:t xml:space="preserve">          $ref: '#/components/schemas/FailureReason'</w:t>
      </w:r>
    </w:p>
    <w:p w14:paraId="29C955E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2BF17F1F" w14:textId="77777777" w:rsidR="000D5C20" w:rsidRPr="00687B9B" w:rsidRDefault="000D5C20" w:rsidP="000D5C20">
      <w:pPr>
        <w:pStyle w:val="PL"/>
        <w:rPr>
          <w:lang w:val="en-US"/>
        </w:rPr>
      </w:pPr>
      <w:r w:rsidRPr="00687B9B">
        <w:rPr>
          <w:lang w:val="en-US"/>
        </w:rPr>
        <w:t xml:space="preserve">      type: object</w:t>
      </w:r>
    </w:p>
    <w:p w14:paraId="6AA699EE" w14:textId="77777777" w:rsidR="000D5C20" w:rsidRPr="00687B9B" w:rsidRDefault="000D5C20" w:rsidP="000D5C20">
      <w:pPr>
        <w:pStyle w:val="PL"/>
        <w:rPr>
          <w:lang w:val="en-US"/>
        </w:rPr>
      </w:pPr>
      <w:r w:rsidRPr="00687B9B">
        <w:rPr>
          <w:lang w:val="en-US"/>
        </w:rPr>
        <w:t xml:space="preserve">      required:</w:t>
      </w:r>
    </w:p>
    <w:p w14:paraId="146C3F37"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17C1EF35" w14:textId="77777777" w:rsidR="000D5C20" w:rsidRPr="00687B9B" w:rsidRDefault="000D5C20" w:rsidP="000D5C20">
      <w:pPr>
        <w:pStyle w:val="PL"/>
        <w:rPr>
          <w:lang w:val="en-US"/>
        </w:rPr>
      </w:pPr>
      <w:r w:rsidRPr="00687B9B">
        <w:rPr>
          <w:lang w:val="en-US"/>
        </w:rPr>
        <w:t xml:space="preserve">      properties:</w:t>
      </w:r>
    </w:p>
    <w:p w14:paraId="06029003"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2B5B68B5" w14:textId="77777777" w:rsidR="000D5C20" w:rsidRDefault="000D5C20" w:rsidP="000D5C20">
      <w:pPr>
        <w:pStyle w:val="PL"/>
        <w:rPr>
          <w:lang w:val="en-US"/>
        </w:rPr>
      </w:pPr>
      <w:r w:rsidRPr="00687B9B">
        <w:rPr>
          <w:lang w:val="en-US"/>
        </w:rPr>
        <w:t xml:space="preserve">          $ref: 'TS29510_Nnrf_NFManagement.yaml#/components/schemas/Fqdn'</w:t>
      </w:r>
    </w:p>
    <w:p w14:paraId="6CCCA245" w14:textId="77777777" w:rsidR="000D5C20" w:rsidRDefault="000D5C20" w:rsidP="000D5C20">
      <w:pPr>
        <w:pStyle w:val="PL"/>
        <w:rPr>
          <w:lang w:val="en-US"/>
        </w:rPr>
      </w:pPr>
      <w:r w:rsidRPr="00687B9B">
        <w:rPr>
          <w:lang w:val="en-US"/>
        </w:rPr>
        <w:t xml:space="preserve">        </w:t>
      </w:r>
      <w:r>
        <w:t>rawPublicK</w:t>
      </w:r>
      <w:r w:rsidRPr="00CF77C2">
        <w:t>ey</w:t>
      </w:r>
      <w:r>
        <w:t>List:</w:t>
      </w:r>
    </w:p>
    <w:p w14:paraId="017A2BF4" w14:textId="77777777" w:rsidR="000D5C20" w:rsidRPr="00687B9B" w:rsidRDefault="000D5C20" w:rsidP="000D5C20">
      <w:pPr>
        <w:pStyle w:val="PL"/>
        <w:rPr>
          <w:lang w:val="en-US"/>
        </w:rPr>
      </w:pPr>
      <w:r w:rsidRPr="00687B9B">
        <w:rPr>
          <w:lang w:val="en-US"/>
        </w:rPr>
        <w:t xml:space="preserve">          type: array</w:t>
      </w:r>
    </w:p>
    <w:p w14:paraId="46F4DEEC" w14:textId="77777777" w:rsidR="000D5C20" w:rsidRPr="00687B9B" w:rsidRDefault="000D5C20" w:rsidP="000D5C20">
      <w:pPr>
        <w:pStyle w:val="PL"/>
        <w:rPr>
          <w:lang w:val="en-US"/>
        </w:rPr>
      </w:pPr>
      <w:r w:rsidRPr="00687B9B">
        <w:rPr>
          <w:lang w:val="en-US"/>
        </w:rPr>
        <w:t xml:space="preserve">          items:</w:t>
      </w:r>
    </w:p>
    <w:p w14:paraId="3B18CED0" w14:textId="77777777" w:rsidR="000D5C20" w:rsidRDefault="000D5C20" w:rsidP="000D5C20">
      <w:pPr>
        <w:pStyle w:val="PL"/>
        <w:rPr>
          <w:lang w:val="en-US"/>
        </w:rPr>
      </w:pPr>
      <w:r w:rsidRPr="00687B9B">
        <w:rPr>
          <w:lang w:val="en-US"/>
        </w:rPr>
        <w:t xml:space="preserve">            type: string</w:t>
      </w:r>
    </w:p>
    <w:p w14:paraId="41C2E704" w14:textId="77777777" w:rsidR="000D5C20" w:rsidRPr="00687B9B" w:rsidRDefault="000D5C20" w:rsidP="000D5C20">
      <w:pPr>
        <w:pStyle w:val="PL"/>
        <w:rPr>
          <w:lang w:val="en-US"/>
        </w:rPr>
      </w:pPr>
      <w:r>
        <w:rPr>
          <w:lang w:val="en-US"/>
        </w:rPr>
        <w:t xml:space="preserve">          </w:t>
      </w:r>
      <w:r w:rsidRPr="00D53826">
        <w:rPr>
          <w:lang w:val="en-US"/>
        </w:rPr>
        <w:t>minItems: 1</w:t>
      </w:r>
    </w:p>
    <w:p w14:paraId="6D255C0B" w14:textId="77777777" w:rsidR="000D5C20" w:rsidRDefault="000D5C20" w:rsidP="000D5C20">
      <w:pPr>
        <w:pStyle w:val="PL"/>
        <w:rPr>
          <w:lang w:val="en-US"/>
        </w:rPr>
      </w:pPr>
      <w:r w:rsidRPr="00687B9B">
        <w:rPr>
          <w:lang w:val="en-US"/>
        </w:rPr>
        <w:t xml:space="preserve">        </w:t>
      </w:r>
      <w:r w:rsidRPr="00CF77C2">
        <w:t>certificate</w:t>
      </w:r>
      <w:r>
        <w:t>List:</w:t>
      </w:r>
    </w:p>
    <w:p w14:paraId="4D48F8CC" w14:textId="77777777" w:rsidR="000D5C20" w:rsidRPr="00687B9B" w:rsidRDefault="000D5C20" w:rsidP="000D5C20">
      <w:pPr>
        <w:pStyle w:val="PL"/>
        <w:rPr>
          <w:lang w:val="en-US"/>
        </w:rPr>
      </w:pPr>
      <w:r w:rsidRPr="00687B9B">
        <w:rPr>
          <w:lang w:val="en-US"/>
        </w:rPr>
        <w:t xml:space="preserve">          type: array</w:t>
      </w:r>
    </w:p>
    <w:p w14:paraId="037D8C0B" w14:textId="77777777" w:rsidR="000D5C20" w:rsidRPr="00687B9B" w:rsidRDefault="000D5C20" w:rsidP="000D5C20">
      <w:pPr>
        <w:pStyle w:val="PL"/>
        <w:rPr>
          <w:lang w:val="en-US"/>
        </w:rPr>
      </w:pPr>
      <w:r w:rsidRPr="00687B9B">
        <w:rPr>
          <w:lang w:val="en-US"/>
        </w:rPr>
        <w:t xml:space="preserve">          items:</w:t>
      </w:r>
    </w:p>
    <w:p w14:paraId="027244FC" w14:textId="77777777" w:rsidR="000D5C20" w:rsidRDefault="000D5C20" w:rsidP="000D5C20">
      <w:pPr>
        <w:pStyle w:val="PL"/>
        <w:rPr>
          <w:lang w:val="en-US"/>
        </w:rPr>
      </w:pPr>
      <w:r w:rsidRPr="00687B9B">
        <w:rPr>
          <w:lang w:val="en-US"/>
        </w:rPr>
        <w:t xml:space="preserve">            type: string</w:t>
      </w:r>
    </w:p>
    <w:p w14:paraId="74CD39DB" w14:textId="77777777" w:rsidR="000D5C20" w:rsidRPr="005A785B" w:rsidRDefault="000D5C20" w:rsidP="000D5C20">
      <w:pPr>
        <w:pStyle w:val="PL"/>
        <w:rPr>
          <w:lang w:val="en-US"/>
        </w:rPr>
      </w:pPr>
      <w:r>
        <w:rPr>
          <w:lang w:val="en-US"/>
        </w:rPr>
        <w:t xml:space="preserve">          </w:t>
      </w:r>
      <w:r w:rsidRPr="00D53826">
        <w:rPr>
          <w:lang w:val="en-US"/>
        </w:rPr>
        <w:t>minItems: 1</w:t>
      </w:r>
    </w:p>
    <w:p w14:paraId="00317D40" w14:textId="77777777" w:rsidR="000D5C20" w:rsidRPr="005A785B" w:rsidRDefault="000D5C20" w:rsidP="000D5C20">
      <w:pPr>
        <w:pStyle w:val="PL"/>
        <w:rPr>
          <w:lang w:val="en-US"/>
        </w:rPr>
      </w:pPr>
      <w:r w:rsidRPr="005A785B">
        <w:rPr>
          <w:lang w:val="en-US"/>
        </w:rPr>
        <w:t xml:space="preserve">    N32fErrorType:</w:t>
      </w:r>
    </w:p>
    <w:p w14:paraId="059EC005" w14:textId="77777777" w:rsidR="000D5C20" w:rsidRPr="005A785B" w:rsidRDefault="000D5C20" w:rsidP="000D5C20">
      <w:pPr>
        <w:pStyle w:val="PL"/>
        <w:rPr>
          <w:lang w:val="en-US"/>
        </w:rPr>
      </w:pPr>
      <w:r w:rsidRPr="005A785B">
        <w:rPr>
          <w:lang w:val="en-US"/>
        </w:rPr>
        <w:t xml:space="preserve">      anyOf:</w:t>
      </w:r>
    </w:p>
    <w:p w14:paraId="36392309" w14:textId="77777777" w:rsidR="000D5C20" w:rsidRPr="005A785B" w:rsidRDefault="000D5C20" w:rsidP="000D5C20">
      <w:pPr>
        <w:pStyle w:val="PL"/>
        <w:rPr>
          <w:lang w:val="en-US"/>
        </w:rPr>
      </w:pPr>
      <w:r w:rsidRPr="005A785B">
        <w:rPr>
          <w:lang w:val="en-US"/>
        </w:rPr>
        <w:t xml:space="preserve">        - type: string</w:t>
      </w:r>
    </w:p>
    <w:p w14:paraId="4901E05B" w14:textId="77777777" w:rsidR="000D5C20" w:rsidRPr="005A785B" w:rsidRDefault="000D5C20" w:rsidP="000D5C20">
      <w:pPr>
        <w:pStyle w:val="PL"/>
        <w:rPr>
          <w:lang w:val="en-US"/>
        </w:rPr>
      </w:pPr>
      <w:r w:rsidRPr="005A785B">
        <w:rPr>
          <w:lang w:val="en-US"/>
        </w:rPr>
        <w:t xml:space="preserve">          enum:</w:t>
      </w:r>
    </w:p>
    <w:p w14:paraId="6808CCB6" w14:textId="77777777" w:rsidR="000D5C20" w:rsidRPr="005A785B" w:rsidRDefault="000D5C20" w:rsidP="000D5C20">
      <w:pPr>
        <w:pStyle w:val="PL"/>
        <w:rPr>
          <w:lang w:val="en-US"/>
        </w:rPr>
      </w:pPr>
      <w:r w:rsidRPr="005A785B">
        <w:rPr>
          <w:lang w:val="en-US"/>
        </w:rPr>
        <w:t xml:space="preserve">            - INTEGRITY_CHECK_FAILED</w:t>
      </w:r>
    </w:p>
    <w:p w14:paraId="34A25129" w14:textId="77777777" w:rsidR="000D5C20" w:rsidRPr="005A785B" w:rsidRDefault="000D5C20" w:rsidP="000D5C20">
      <w:pPr>
        <w:pStyle w:val="PL"/>
        <w:rPr>
          <w:lang w:val="en-US"/>
        </w:rPr>
      </w:pPr>
      <w:r w:rsidRPr="005A785B">
        <w:rPr>
          <w:lang w:val="en-US"/>
        </w:rPr>
        <w:t xml:space="preserve">            - INTEGRITY_CHECK_ON_MODIFICATIONS_FAILED</w:t>
      </w:r>
    </w:p>
    <w:p w14:paraId="52107313" w14:textId="77777777" w:rsidR="000D5C20" w:rsidRPr="005A785B" w:rsidRDefault="000D5C20" w:rsidP="000D5C20">
      <w:pPr>
        <w:pStyle w:val="PL"/>
        <w:rPr>
          <w:lang w:val="en-US"/>
        </w:rPr>
      </w:pPr>
      <w:r w:rsidRPr="005A785B">
        <w:rPr>
          <w:lang w:val="en-US"/>
        </w:rPr>
        <w:t xml:space="preserve">            - MODIFICATIONS_INSTRUCTIONS_FAILED</w:t>
      </w:r>
    </w:p>
    <w:p w14:paraId="5C1B904B" w14:textId="77777777" w:rsidR="000D5C20" w:rsidRPr="005A785B" w:rsidRDefault="000D5C20" w:rsidP="000D5C20">
      <w:pPr>
        <w:pStyle w:val="PL"/>
        <w:rPr>
          <w:lang w:val="en-US"/>
        </w:rPr>
      </w:pPr>
      <w:r w:rsidRPr="005A785B">
        <w:rPr>
          <w:lang w:val="en-US"/>
        </w:rPr>
        <w:t xml:space="preserve">            - DECIPHERING_FAILED</w:t>
      </w:r>
    </w:p>
    <w:p w14:paraId="287B78C5" w14:textId="77777777" w:rsidR="000D5C20" w:rsidRDefault="000D5C20" w:rsidP="000D5C20">
      <w:pPr>
        <w:pStyle w:val="PL"/>
        <w:rPr>
          <w:lang w:val="en-US"/>
        </w:rPr>
      </w:pPr>
      <w:r w:rsidRPr="005A785B">
        <w:rPr>
          <w:lang w:val="en-US"/>
        </w:rPr>
        <w:t xml:space="preserve">            - MESSAGE_RECONSTRUCTION_FAILED</w:t>
      </w:r>
    </w:p>
    <w:p w14:paraId="23D4EA25" w14:textId="77777777" w:rsidR="00160AD1" w:rsidRDefault="00160AD1" w:rsidP="00160AD1">
      <w:pPr>
        <w:pStyle w:val="PL"/>
      </w:pPr>
      <w:r w:rsidRPr="005A785B">
        <w:rPr>
          <w:lang w:val="en-US"/>
        </w:rPr>
        <w:t xml:space="preserve">            -</w:t>
      </w:r>
      <w:r>
        <w:rPr>
          <w:lang w:val="en-US"/>
        </w:rPr>
        <w:t xml:space="preserve"> </w:t>
      </w:r>
      <w:r>
        <w:t>CONTEXT_NOT_FOUND</w:t>
      </w:r>
    </w:p>
    <w:p w14:paraId="3A275958"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129B5EE3"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6D93DCBD"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5C883A4A" w14:textId="77777777" w:rsidR="000D5C20" w:rsidRPr="005A785B" w:rsidRDefault="000D5C20" w:rsidP="000D5C20">
      <w:pPr>
        <w:pStyle w:val="PL"/>
        <w:rPr>
          <w:lang w:val="en-US"/>
        </w:rPr>
      </w:pPr>
      <w:r w:rsidRPr="005A785B">
        <w:rPr>
          <w:lang w:val="en-US"/>
        </w:rPr>
        <w:t xml:space="preserve">        - type: string</w:t>
      </w:r>
    </w:p>
    <w:p w14:paraId="71311DFE" w14:textId="77777777" w:rsidR="000D5C20" w:rsidRPr="005A785B" w:rsidRDefault="000D5C20" w:rsidP="000D5C20">
      <w:pPr>
        <w:pStyle w:val="PL"/>
        <w:rPr>
          <w:lang w:val="en-US"/>
        </w:rPr>
      </w:pPr>
      <w:r w:rsidRPr="005A785B">
        <w:rPr>
          <w:lang w:val="en-US"/>
        </w:rPr>
        <w:t xml:space="preserve">    FailureReason:</w:t>
      </w:r>
    </w:p>
    <w:p w14:paraId="045895CF" w14:textId="77777777" w:rsidR="000D5C20" w:rsidRPr="005A785B" w:rsidRDefault="000D5C20" w:rsidP="000D5C20">
      <w:pPr>
        <w:pStyle w:val="PL"/>
        <w:rPr>
          <w:lang w:val="en-US"/>
        </w:rPr>
      </w:pPr>
      <w:r w:rsidRPr="005A785B">
        <w:rPr>
          <w:lang w:val="en-US"/>
        </w:rPr>
        <w:t xml:space="preserve">      anyOf:</w:t>
      </w:r>
    </w:p>
    <w:p w14:paraId="5577D57A" w14:textId="77777777" w:rsidR="000D5C20" w:rsidRPr="005A785B" w:rsidRDefault="000D5C20" w:rsidP="000D5C20">
      <w:pPr>
        <w:pStyle w:val="PL"/>
        <w:rPr>
          <w:lang w:val="en-US"/>
        </w:rPr>
      </w:pPr>
      <w:r w:rsidRPr="005A785B">
        <w:rPr>
          <w:lang w:val="en-US"/>
        </w:rPr>
        <w:t xml:space="preserve">        - type: string</w:t>
      </w:r>
    </w:p>
    <w:p w14:paraId="71459AC2" w14:textId="77777777" w:rsidR="000D5C20" w:rsidRPr="005A785B" w:rsidRDefault="000D5C20" w:rsidP="000D5C20">
      <w:pPr>
        <w:pStyle w:val="PL"/>
        <w:rPr>
          <w:lang w:val="en-US"/>
        </w:rPr>
      </w:pPr>
      <w:r w:rsidRPr="005A785B">
        <w:rPr>
          <w:lang w:val="en-US"/>
        </w:rPr>
        <w:t xml:space="preserve">          enum:</w:t>
      </w:r>
    </w:p>
    <w:p w14:paraId="164F04D5" w14:textId="77777777" w:rsidR="000D5C20" w:rsidRPr="005A785B" w:rsidRDefault="000D5C20" w:rsidP="000D5C20">
      <w:pPr>
        <w:pStyle w:val="PL"/>
        <w:rPr>
          <w:lang w:val="en-US"/>
        </w:rPr>
      </w:pPr>
      <w:r w:rsidRPr="005A785B">
        <w:rPr>
          <w:lang w:val="en-US"/>
        </w:rPr>
        <w:t xml:space="preserve">            - INVALID_JSON_POINTER</w:t>
      </w:r>
    </w:p>
    <w:p w14:paraId="707918B2" w14:textId="77777777" w:rsidR="000D5C20" w:rsidRPr="005A785B" w:rsidRDefault="000D5C20" w:rsidP="000D5C20">
      <w:pPr>
        <w:pStyle w:val="PL"/>
        <w:rPr>
          <w:lang w:val="en-US"/>
        </w:rPr>
      </w:pPr>
      <w:r w:rsidRPr="005A785B">
        <w:rPr>
          <w:lang w:val="en-US"/>
        </w:rPr>
        <w:t xml:space="preserve">            - INVALID_INDEX_TO_ENCRYPTED_BLOCK</w:t>
      </w:r>
    </w:p>
    <w:p w14:paraId="70B56324" w14:textId="77777777" w:rsidR="000D5C20" w:rsidRPr="005A785B" w:rsidRDefault="000D5C20" w:rsidP="000D5C20">
      <w:pPr>
        <w:pStyle w:val="PL"/>
        <w:rPr>
          <w:lang w:val="en-US"/>
        </w:rPr>
      </w:pPr>
      <w:r w:rsidRPr="005A785B">
        <w:rPr>
          <w:lang w:val="en-US"/>
        </w:rPr>
        <w:t xml:space="preserve">            - INVALID_HTTP_HEADER</w:t>
      </w:r>
    </w:p>
    <w:p w14:paraId="79A94D4B" w14:textId="77777777" w:rsidR="000D5C20" w:rsidRPr="002E5CBA" w:rsidRDefault="000D5C20" w:rsidP="000D5C20">
      <w:pPr>
        <w:pStyle w:val="PL"/>
        <w:rPr>
          <w:lang w:val="en-US"/>
        </w:rPr>
      </w:pPr>
      <w:r w:rsidRPr="005A785B">
        <w:rPr>
          <w:lang w:val="en-US"/>
        </w:rPr>
        <w:t xml:space="preserve">        - type: string</w:t>
      </w:r>
    </w:p>
    <w:p w14:paraId="6F0721C4" w14:textId="77777777" w:rsidR="000D5C20" w:rsidRDefault="000D5C20" w:rsidP="000D5C20"/>
    <w:p w14:paraId="7FA74F37" w14:textId="77777777" w:rsidR="000D5C20" w:rsidRDefault="000D5C20" w:rsidP="000D5C20">
      <w:pPr>
        <w:pStyle w:val="Heading2"/>
      </w:pPr>
      <w:bookmarkStart w:id="1293" w:name="_Toc24986460"/>
      <w:bookmarkStart w:id="1294" w:name="_Toc34205888"/>
      <w:bookmarkStart w:id="1295" w:name="_Toc39062072"/>
      <w:bookmarkStart w:id="1296" w:name="_Toc43277314"/>
      <w:bookmarkStart w:id="1297" w:name="_Toc49847644"/>
      <w:bookmarkStart w:id="1298" w:name="_Toc56419625"/>
      <w:bookmarkStart w:id="1299" w:name="_Toc74994395"/>
      <w:r>
        <w:t>A.3</w:t>
      </w:r>
      <w:r>
        <w:tab/>
        <w:t>JOSE Protected Message Forwarding API on N32-f</w:t>
      </w:r>
      <w:bookmarkEnd w:id="1293"/>
      <w:bookmarkEnd w:id="1294"/>
      <w:bookmarkEnd w:id="1295"/>
      <w:bookmarkEnd w:id="1296"/>
      <w:bookmarkEnd w:id="1297"/>
      <w:bookmarkEnd w:id="1298"/>
      <w:bookmarkEnd w:id="1299"/>
    </w:p>
    <w:p w14:paraId="5096EA4A" w14:textId="77777777" w:rsidR="000D5C20" w:rsidRPr="00270007" w:rsidRDefault="000D5C20" w:rsidP="000D5C20">
      <w:pPr>
        <w:pStyle w:val="PL"/>
      </w:pPr>
      <w:r w:rsidRPr="00270007">
        <w:t>openapi: 3.0.0</w:t>
      </w:r>
    </w:p>
    <w:p w14:paraId="48A6F5B8" w14:textId="77777777" w:rsidR="000D5C20" w:rsidRPr="00270007" w:rsidRDefault="000D5C20" w:rsidP="000D5C20">
      <w:pPr>
        <w:pStyle w:val="PL"/>
      </w:pPr>
    </w:p>
    <w:p w14:paraId="482D6FB5" w14:textId="77777777" w:rsidR="000D5C20" w:rsidRPr="00270007" w:rsidRDefault="000D5C20" w:rsidP="000D5C20">
      <w:pPr>
        <w:pStyle w:val="PL"/>
      </w:pPr>
      <w:r w:rsidRPr="00270007">
        <w:t>info:</w:t>
      </w:r>
    </w:p>
    <w:p w14:paraId="122340C2" w14:textId="77777777" w:rsidR="000D5C20" w:rsidRPr="00270007" w:rsidRDefault="000D5C20" w:rsidP="000D5C20">
      <w:pPr>
        <w:pStyle w:val="PL"/>
      </w:pPr>
      <w:r w:rsidRPr="00270007">
        <w:t xml:space="preserve">  version: '1.</w:t>
      </w:r>
      <w:r>
        <w:t>1</w:t>
      </w:r>
      <w:r w:rsidRPr="00270007">
        <w:t>.</w:t>
      </w:r>
      <w:r w:rsidR="0035758E">
        <w:t>2</w:t>
      </w:r>
      <w:r w:rsidRPr="00270007">
        <w:t>'</w:t>
      </w:r>
    </w:p>
    <w:p w14:paraId="6D780952" w14:textId="77777777" w:rsidR="000D5C20" w:rsidRPr="00270007" w:rsidRDefault="000D5C20" w:rsidP="000D5C20">
      <w:pPr>
        <w:pStyle w:val="PL"/>
      </w:pPr>
      <w:r w:rsidRPr="00270007">
        <w:t xml:space="preserve">  title: 'JOSE Protected Message Forwarding API'</w:t>
      </w:r>
    </w:p>
    <w:p w14:paraId="310A8D7E" w14:textId="77777777" w:rsidR="000D5C20" w:rsidRDefault="000D5C20" w:rsidP="000D5C20">
      <w:pPr>
        <w:pStyle w:val="PL"/>
      </w:pPr>
      <w:r w:rsidRPr="00270007">
        <w:lastRenderedPageBreak/>
        <w:t xml:space="preserve">  description: </w:t>
      </w:r>
      <w:r>
        <w:t>|</w:t>
      </w:r>
    </w:p>
    <w:p w14:paraId="7CE2FA9A" w14:textId="77777777" w:rsidR="000D5C20" w:rsidRPr="00270007" w:rsidRDefault="000D5C20" w:rsidP="000D5C20">
      <w:pPr>
        <w:pStyle w:val="PL"/>
      </w:pPr>
      <w:r>
        <w:t xml:space="preserve">    </w:t>
      </w:r>
      <w:r w:rsidRPr="00270007">
        <w:t>N32-f Message Forwarding</w:t>
      </w:r>
      <w:r>
        <w:t xml:space="preserve"> Service.</w:t>
      </w:r>
    </w:p>
    <w:p w14:paraId="2AB4F25D" w14:textId="77777777" w:rsidR="000D5C20" w:rsidRDefault="000D5C20" w:rsidP="000D5C20">
      <w:pPr>
        <w:pStyle w:val="PL"/>
      </w:pPr>
      <w:r>
        <w:t xml:space="preserve">    © 202</w:t>
      </w:r>
      <w:r w:rsidR="00AE7322">
        <w:t>1</w:t>
      </w:r>
      <w:r>
        <w:t>, 3GPP Organizational Partners (ARIB, ATIS, CCSA, ETSI, TSDSI, TTA, TTC).</w:t>
      </w:r>
    </w:p>
    <w:p w14:paraId="7AC29C8B" w14:textId="77777777" w:rsidR="000D5C20" w:rsidRPr="00270007" w:rsidRDefault="000D5C20" w:rsidP="000D5C20">
      <w:pPr>
        <w:pStyle w:val="PL"/>
      </w:pPr>
      <w:r>
        <w:t xml:space="preserve">    All rights reserved.</w:t>
      </w:r>
    </w:p>
    <w:p w14:paraId="16FC7AA2" w14:textId="77777777" w:rsidR="000D5C20" w:rsidRPr="00270007" w:rsidRDefault="000D5C20" w:rsidP="000D5C20">
      <w:pPr>
        <w:pStyle w:val="PL"/>
      </w:pPr>
      <w:r w:rsidRPr="00270007">
        <w:t>servers:</w:t>
      </w:r>
    </w:p>
    <w:p w14:paraId="6EF94F52" w14:textId="77777777" w:rsidR="000D5C20" w:rsidRPr="00270007" w:rsidRDefault="000D5C20" w:rsidP="000D5C20">
      <w:pPr>
        <w:pStyle w:val="PL"/>
      </w:pPr>
      <w:r w:rsidRPr="00270007">
        <w:t xml:space="preserve">  - url: '{apiRoot}/n32f-forward/v1'</w:t>
      </w:r>
    </w:p>
    <w:p w14:paraId="6D64FF03" w14:textId="77777777" w:rsidR="000D5C20" w:rsidRPr="00270007" w:rsidRDefault="000D5C20" w:rsidP="000D5C20">
      <w:pPr>
        <w:pStyle w:val="PL"/>
      </w:pPr>
      <w:r w:rsidRPr="00270007">
        <w:t xml:space="preserve">    variables:</w:t>
      </w:r>
    </w:p>
    <w:p w14:paraId="56980A9A" w14:textId="77777777" w:rsidR="000D5C20" w:rsidRPr="00270007" w:rsidRDefault="000D5C20" w:rsidP="000D5C20">
      <w:pPr>
        <w:pStyle w:val="PL"/>
      </w:pPr>
      <w:r w:rsidRPr="00270007">
        <w:t xml:space="preserve">      apiRoot:</w:t>
      </w:r>
    </w:p>
    <w:p w14:paraId="21DBA12B" w14:textId="77777777" w:rsidR="000D5C20" w:rsidRPr="00270007" w:rsidRDefault="000D5C20" w:rsidP="000D5C20">
      <w:pPr>
        <w:pStyle w:val="PL"/>
      </w:pPr>
      <w:r w:rsidRPr="00270007">
        <w:t xml:space="preserve">        default: https://example.com</w:t>
      </w:r>
    </w:p>
    <w:p w14:paraId="01C2C5B1"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2826CD53" w14:textId="77777777" w:rsidR="000D5C20" w:rsidRPr="00270007" w:rsidRDefault="000D5C20" w:rsidP="000D5C20">
      <w:pPr>
        <w:pStyle w:val="PL"/>
      </w:pPr>
      <w:r w:rsidRPr="00270007">
        <w:t>externalDocs:</w:t>
      </w:r>
    </w:p>
    <w:p w14:paraId="739FC191" w14:textId="77777777" w:rsidR="000D5C20" w:rsidRPr="00270007" w:rsidRDefault="000D5C20" w:rsidP="000D5C20">
      <w:pPr>
        <w:pStyle w:val="PL"/>
      </w:pPr>
      <w:r w:rsidRPr="00270007">
        <w:t xml:space="preserve">  description: 3GPP TS 29.573 V1</w:t>
      </w:r>
      <w:r>
        <w:t>6</w:t>
      </w:r>
      <w:r w:rsidRPr="00270007">
        <w:t>.</w:t>
      </w:r>
      <w:r w:rsidR="0035758E">
        <w:t>6</w:t>
      </w:r>
      <w:r w:rsidRPr="00270007">
        <w:t>.0; 5G System; Public Land Mobile Network (PLMN) Interconnection; Stage 3</w:t>
      </w:r>
    </w:p>
    <w:p w14:paraId="52D1D568" w14:textId="77777777" w:rsidR="000D5C20" w:rsidRPr="00270007" w:rsidRDefault="000D5C20" w:rsidP="000D5C20">
      <w:pPr>
        <w:pStyle w:val="PL"/>
      </w:pPr>
      <w:r w:rsidRPr="00270007">
        <w:t xml:space="preserve">  url: http://www.3gpp.org/ftp/Specs/archive/29_series/29.573/</w:t>
      </w:r>
    </w:p>
    <w:p w14:paraId="56F4C8D4" w14:textId="77777777" w:rsidR="000D5C20" w:rsidRPr="00270007" w:rsidRDefault="000D5C20" w:rsidP="000D5C20">
      <w:pPr>
        <w:pStyle w:val="PL"/>
      </w:pPr>
    </w:p>
    <w:p w14:paraId="07C942E3" w14:textId="77777777" w:rsidR="000D5C20" w:rsidRPr="00270007" w:rsidRDefault="000D5C20" w:rsidP="000D5C20">
      <w:pPr>
        <w:pStyle w:val="PL"/>
      </w:pPr>
      <w:r w:rsidRPr="00270007">
        <w:t>paths:</w:t>
      </w:r>
    </w:p>
    <w:p w14:paraId="4F17B816" w14:textId="77777777" w:rsidR="000D5C20" w:rsidRPr="00270007" w:rsidRDefault="000D5C20" w:rsidP="000D5C20">
      <w:pPr>
        <w:pStyle w:val="PL"/>
      </w:pPr>
      <w:r w:rsidRPr="00270007">
        <w:t xml:space="preserve">  /n32f-process:</w:t>
      </w:r>
    </w:p>
    <w:p w14:paraId="5BFDF19E" w14:textId="77777777" w:rsidR="000D5C20" w:rsidRPr="00270007" w:rsidRDefault="000D5C20" w:rsidP="000D5C20">
      <w:pPr>
        <w:pStyle w:val="PL"/>
      </w:pPr>
      <w:r w:rsidRPr="00270007">
        <w:t xml:space="preserve">    post:</w:t>
      </w:r>
    </w:p>
    <w:p w14:paraId="382B1B22" w14:textId="77777777" w:rsidR="000D5C20" w:rsidRPr="00270007" w:rsidRDefault="000D5C20" w:rsidP="000D5C20">
      <w:pPr>
        <w:pStyle w:val="PL"/>
      </w:pPr>
      <w:r w:rsidRPr="00270007">
        <w:t xml:space="preserve">      summary:  N32-f Message Forwarding</w:t>
      </w:r>
    </w:p>
    <w:p w14:paraId="68BCADEF" w14:textId="77777777" w:rsidR="000D5C20" w:rsidRPr="00270007" w:rsidRDefault="000D5C20" w:rsidP="000D5C20">
      <w:pPr>
        <w:pStyle w:val="PL"/>
      </w:pPr>
      <w:r w:rsidRPr="00270007">
        <w:t xml:space="preserve">      tags:</w:t>
      </w:r>
    </w:p>
    <w:p w14:paraId="296987B6" w14:textId="77777777" w:rsidR="000D5C20" w:rsidRPr="00270007" w:rsidRDefault="000D5C20" w:rsidP="000D5C20">
      <w:pPr>
        <w:pStyle w:val="PL"/>
      </w:pPr>
      <w:r w:rsidRPr="00270007">
        <w:t xml:space="preserve">        - N32-f Forward</w:t>
      </w:r>
    </w:p>
    <w:p w14:paraId="50881B72" w14:textId="77777777" w:rsidR="000D5C20" w:rsidRDefault="000D5C20" w:rsidP="000D5C20">
      <w:pPr>
        <w:pStyle w:val="PL"/>
      </w:pPr>
      <w:r w:rsidRPr="00270007">
        <w:t xml:space="preserve">      operationId: PostN32fProcess</w:t>
      </w:r>
    </w:p>
    <w:p w14:paraId="1091C573" w14:textId="77777777" w:rsidR="001779B0" w:rsidRDefault="001779B0" w:rsidP="001779B0">
      <w:pPr>
        <w:pStyle w:val="PL"/>
      </w:pPr>
      <w:r>
        <w:t xml:space="preserve">      parameters:</w:t>
      </w:r>
    </w:p>
    <w:p w14:paraId="435088DF" w14:textId="77777777" w:rsidR="001779B0" w:rsidRDefault="001779B0" w:rsidP="001779B0">
      <w:pPr>
        <w:pStyle w:val="PL"/>
        <w:rPr>
          <w:lang w:val="en-US"/>
        </w:rPr>
      </w:pPr>
      <w:r>
        <w:rPr>
          <w:lang w:val="en-US"/>
        </w:rPr>
        <w:t xml:space="preserve">        - name: Content-Encoding</w:t>
      </w:r>
    </w:p>
    <w:p w14:paraId="039FA06B" w14:textId="77777777" w:rsidR="001779B0" w:rsidRDefault="001779B0" w:rsidP="001779B0">
      <w:pPr>
        <w:pStyle w:val="PL"/>
        <w:rPr>
          <w:lang w:val="en-US"/>
        </w:rPr>
      </w:pPr>
      <w:r>
        <w:rPr>
          <w:lang w:val="en-US"/>
        </w:rPr>
        <w:t xml:space="preserve">          in: header</w:t>
      </w:r>
    </w:p>
    <w:p w14:paraId="1DD9CE56" w14:textId="77777777" w:rsidR="001779B0" w:rsidRDefault="001779B0" w:rsidP="001779B0">
      <w:pPr>
        <w:pStyle w:val="PL"/>
        <w:rPr>
          <w:lang w:val="en-US"/>
        </w:rPr>
      </w:pPr>
      <w:r>
        <w:rPr>
          <w:lang w:val="en-US"/>
        </w:rPr>
        <w:t xml:space="preserve">          description: Content-Encoding, described in IETF RFC 7231</w:t>
      </w:r>
    </w:p>
    <w:p w14:paraId="47CD8C30" w14:textId="77777777" w:rsidR="001779B0" w:rsidRDefault="001779B0" w:rsidP="001779B0">
      <w:pPr>
        <w:pStyle w:val="PL"/>
        <w:rPr>
          <w:lang w:val="en-US"/>
        </w:rPr>
      </w:pPr>
      <w:r>
        <w:rPr>
          <w:lang w:val="en-US"/>
        </w:rPr>
        <w:t xml:space="preserve">          schema:</w:t>
      </w:r>
    </w:p>
    <w:p w14:paraId="3387EA33" w14:textId="77777777" w:rsidR="001779B0" w:rsidRDefault="001779B0" w:rsidP="001779B0">
      <w:pPr>
        <w:pStyle w:val="PL"/>
        <w:rPr>
          <w:lang w:val="en-US"/>
        </w:rPr>
      </w:pPr>
      <w:r>
        <w:rPr>
          <w:lang w:val="en-US"/>
        </w:rPr>
        <w:t xml:space="preserve">            type: string</w:t>
      </w:r>
    </w:p>
    <w:p w14:paraId="00307B6D" w14:textId="77777777" w:rsidR="001779B0" w:rsidRDefault="001779B0" w:rsidP="001779B0">
      <w:pPr>
        <w:pStyle w:val="PL"/>
        <w:rPr>
          <w:lang w:val="en-US"/>
        </w:rPr>
      </w:pPr>
      <w:r>
        <w:rPr>
          <w:lang w:val="en-US"/>
        </w:rPr>
        <w:t xml:space="preserve">        - name: Accept-Encoding</w:t>
      </w:r>
    </w:p>
    <w:p w14:paraId="5EFBB05B" w14:textId="77777777" w:rsidR="001779B0" w:rsidRDefault="001779B0" w:rsidP="001779B0">
      <w:pPr>
        <w:pStyle w:val="PL"/>
        <w:rPr>
          <w:lang w:val="en-US"/>
        </w:rPr>
      </w:pPr>
      <w:r>
        <w:rPr>
          <w:lang w:val="en-US"/>
        </w:rPr>
        <w:t xml:space="preserve">          in: header</w:t>
      </w:r>
    </w:p>
    <w:p w14:paraId="78A96FE5" w14:textId="77777777" w:rsidR="001779B0" w:rsidRDefault="001779B0" w:rsidP="001779B0">
      <w:pPr>
        <w:pStyle w:val="PL"/>
        <w:rPr>
          <w:lang w:val="en-US"/>
        </w:rPr>
      </w:pPr>
      <w:r>
        <w:rPr>
          <w:lang w:val="en-US"/>
        </w:rPr>
        <w:t xml:space="preserve">          description: Accept-Encoding, described in IETF RFC 7231</w:t>
      </w:r>
    </w:p>
    <w:p w14:paraId="17368E71" w14:textId="77777777" w:rsidR="001779B0" w:rsidRDefault="001779B0" w:rsidP="001779B0">
      <w:pPr>
        <w:pStyle w:val="PL"/>
        <w:rPr>
          <w:lang w:val="en-US"/>
        </w:rPr>
      </w:pPr>
      <w:r>
        <w:rPr>
          <w:lang w:val="en-US"/>
        </w:rPr>
        <w:t xml:space="preserve">          schema:</w:t>
      </w:r>
    </w:p>
    <w:p w14:paraId="23034E68" w14:textId="77777777" w:rsidR="001779B0" w:rsidRPr="00270007" w:rsidRDefault="001779B0" w:rsidP="001779B0">
      <w:pPr>
        <w:pStyle w:val="PL"/>
      </w:pPr>
      <w:r>
        <w:rPr>
          <w:lang w:val="en-US"/>
        </w:rPr>
        <w:t xml:space="preserve">            type: string</w:t>
      </w:r>
    </w:p>
    <w:p w14:paraId="50E3BEF3" w14:textId="77777777" w:rsidR="000D5C20" w:rsidRPr="00270007" w:rsidRDefault="000D5C20" w:rsidP="000D5C20">
      <w:pPr>
        <w:pStyle w:val="PL"/>
      </w:pPr>
      <w:r w:rsidRPr="00270007">
        <w:t xml:space="preserve">      requestBody:</w:t>
      </w:r>
    </w:p>
    <w:p w14:paraId="4C2161F1" w14:textId="77777777" w:rsidR="000D5C20" w:rsidRPr="00270007" w:rsidRDefault="000D5C20" w:rsidP="000D5C20">
      <w:pPr>
        <w:pStyle w:val="PL"/>
      </w:pPr>
      <w:r w:rsidRPr="00270007">
        <w:t xml:space="preserve">        description: Custom operation N32-f Message Forwarding</w:t>
      </w:r>
    </w:p>
    <w:p w14:paraId="37B74972" w14:textId="77777777" w:rsidR="000D5C20" w:rsidRPr="00270007" w:rsidRDefault="000D5C20" w:rsidP="000D5C20">
      <w:pPr>
        <w:pStyle w:val="PL"/>
      </w:pPr>
      <w:r w:rsidRPr="00270007">
        <w:t xml:space="preserve">        required: true</w:t>
      </w:r>
    </w:p>
    <w:p w14:paraId="0D896DAA" w14:textId="77777777" w:rsidR="000D5C20" w:rsidRPr="00270007" w:rsidRDefault="000D5C20" w:rsidP="000D5C20">
      <w:pPr>
        <w:pStyle w:val="PL"/>
      </w:pPr>
      <w:r w:rsidRPr="00270007">
        <w:t xml:space="preserve">        content:</w:t>
      </w:r>
    </w:p>
    <w:p w14:paraId="6C40BEAA" w14:textId="77777777" w:rsidR="000D5C20" w:rsidRPr="00270007" w:rsidRDefault="000D5C20" w:rsidP="000D5C20">
      <w:pPr>
        <w:pStyle w:val="PL"/>
      </w:pPr>
      <w:r w:rsidRPr="00270007">
        <w:t xml:space="preserve">          application/json:</w:t>
      </w:r>
    </w:p>
    <w:p w14:paraId="0ADF6A89" w14:textId="77777777" w:rsidR="000D5C20" w:rsidRPr="00270007" w:rsidRDefault="000D5C20" w:rsidP="000D5C20">
      <w:pPr>
        <w:pStyle w:val="PL"/>
      </w:pPr>
      <w:r w:rsidRPr="00270007">
        <w:t xml:space="preserve">            schema:</w:t>
      </w:r>
    </w:p>
    <w:p w14:paraId="3806B71A" w14:textId="77777777" w:rsidR="000D5C20" w:rsidRPr="00270007" w:rsidRDefault="000D5C20" w:rsidP="000D5C20">
      <w:pPr>
        <w:pStyle w:val="PL"/>
      </w:pPr>
      <w:r w:rsidRPr="00270007">
        <w:t xml:space="preserve">              $ref: '#/components/schemas/N32fReformattedReqMsg'</w:t>
      </w:r>
    </w:p>
    <w:p w14:paraId="74AB3629" w14:textId="77777777" w:rsidR="000D5C20" w:rsidRPr="00270007" w:rsidRDefault="000D5C20" w:rsidP="000D5C20">
      <w:pPr>
        <w:pStyle w:val="PL"/>
      </w:pPr>
      <w:r w:rsidRPr="00270007">
        <w:t xml:space="preserve">      responses:</w:t>
      </w:r>
    </w:p>
    <w:p w14:paraId="6749BB4D" w14:textId="77777777" w:rsidR="000D5C20" w:rsidRPr="00270007" w:rsidRDefault="000D5C20" w:rsidP="000D5C20">
      <w:pPr>
        <w:pStyle w:val="PL"/>
      </w:pPr>
      <w:r w:rsidRPr="00270007">
        <w:t xml:space="preserve">        '200':</w:t>
      </w:r>
    </w:p>
    <w:p w14:paraId="12A37548" w14:textId="77777777" w:rsidR="000D5C20" w:rsidRPr="00270007" w:rsidRDefault="000D5C20" w:rsidP="000D5C20">
      <w:pPr>
        <w:pStyle w:val="PL"/>
      </w:pPr>
      <w:r w:rsidRPr="00270007">
        <w:t xml:space="preserve">          description: OK (Successful forwarding of reformatted message over N32-f)</w:t>
      </w:r>
    </w:p>
    <w:p w14:paraId="23D70BBF" w14:textId="77777777" w:rsidR="000D5C20" w:rsidRPr="00270007" w:rsidRDefault="000D5C20" w:rsidP="000D5C20">
      <w:pPr>
        <w:pStyle w:val="PL"/>
      </w:pPr>
      <w:r w:rsidRPr="00270007">
        <w:t xml:space="preserve">          content:</w:t>
      </w:r>
    </w:p>
    <w:p w14:paraId="0BEA67E5" w14:textId="77777777" w:rsidR="000D5C20" w:rsidRPr="00270007" w:rsidRDefault="000D5C20" w:rsidP="000D5C20">
      <w:pPr>
        <w:pStyle w:val="PL"/>
      </w:pPr>
      <w:r w:rsidRPr="00270007">
        <w:t xml:space="preserve">            application/json:</w:t>
      </w:r>
    </w:p>
    <w:p w14:paraId="3AA076F0" w14:textId="77777777" w:rsidR="000D5C20" w:rsidRPr="00270007" w:rsidRDefault="000D5C20" w:rsidP="000D5C20">
      <w:pPr>
        <w:pStyle w:val="PL"/>
      </w:pPr>
      <w:r w:rsidRPr="00270007">
        <w:t xml:space="preserve">              schema:</w:t>
      </w:r>
    </w:p>
    <w:p w14:paraId="38FF9840" w14:textId="77777777" w:rsidR="000D5C20" w:rsidRDefault="000D5C20" w:rsidP="000D5C20">
      <w:pPr>
        <w:pStyle w:val="PL"/>
      </w:pPr>
      <w:r w:rsidRPr="00270007">
        <w:t xml:space="preserve">                $ref: '#/components/schemas/N32fReformattedRspMsg'</w:t>
      </w:r>
    </w:p>
    <w:p w14:paraId="40809888" w14:textId="77777777" w:rsidR="001779B0" w:rsidRDefault="001779B0" w:rsidP="001779B0">
      <w:pPr>
        <w:pStyle w:val="PL"/>
      </w:pPr>
      <w:r>
        <w:t xml:space="preserve">          headers:</w:t>
      </w:r>
    </w:p>
    <w:p w14:paraId="2068659C" w14:textId="77777777" w:rsidR="001779B0" w:rsidRDefault="001779B0" w:rsidP="001779B0">
      <w:pPr>
        <w:pStyle w:val="PL"/>
      </w:pPr>
      <w:r>
        <w:t xml:space="preserve">            </w:t>
      </w:r>
      <w:r>
        <w:rPr>
          <w:lang w:val="en-US"/>
        </w:rPr>
        <w:t>Accept-Encoding</w:t>
      </w:r>
      <w:r>
        <w:t>:</w:t>
      </w:r>
    </w:p>
    <w:p w14:paraId="600EE118" w14:textId="77777777" w:rsidR="001779B0" w:rsidRDefault="001779B0" w:rsidP="001779B0">
      <w:pPr>
        <w:pStyle w:val="PL"/>
      </w:pPr>
      <w:r>
        <w:t xml:space="preserve">              description: </w:t>
      </w:r>
      <w:r>
        <w:rPr>
          <w:lang w:val="en-US"/>
        </w:rPr>
        <w:t>Accept-Encoding, described in IETF RFC 7694</w:t>
      </w:r>
    </w:p>
    <w:p w14:paraId="35DE443D" w14:textId="77777777" w:rsidR="001779B0" w:rsidRDefault="001779B0" w:rsidP="001779B0">
      <w:pPr>
        <w:pStyle w:val="PL"/>
      </w:pPr>
      <w:r>
        <w:t xml:space="preserve">              schema:</w:t>
      </w:r>
    </w:p>
    <w:p w14:paraId="2AECAEEE" w14:textId="77777777" w:rsidR="001779B0" w:rsidRDefault="001779B0" w:rsidP="001779B0">
      <w:pPr>
        <w:pStyle w:val="PL"/>
      </w:pPr>
      <w:r>
        <w:t xml:space="preserve">                type: string</w:t>
      </w:r>
    </w:p>
    <w:p w14:paraId="54FFA0F9" w14:textId="77777777" w:rsidR="001779B0" w:rsidRDefault="001779B0" w:rsidP="001779B0">
      <w:pPr>
        <w:pStyle w:val="PL"/>
      </w:pPr>
      <w:r>
        <w:t xml:space="preserve">            </w:t>
      </w:r>
      <w:r>
        <w:rPr>
          <w:lang w:val="en-US"/>
        </w:rPr>
        <w:t>Content-Encoding</w:t>
      </w:r>
      <w:r>
        <w:t>:</w:t>
      </w:r>
    </w:p>
    <w:p w14:paraId="6DCF595B" w14:textId="77777777" w:rsidR="001779B0" w:rsidRDefault="001779B0" w:rsidP="001779B0">
      <w:pPr>
        <w:pStyle w:val="PL"/>
      </w:pPr>
      <w:r>
        <w:t xml:space="preserve">              description: </w:t>
      </w:r>
      <w:r>
        <w:rPr>
          <w:lang w:val="en-US"/>
        </w:rPr>
        <w:t>Content-Encoding, described in IETF RFC 7231</w:t>
      </w:r>
    </w:p>
    <w:p w14:paraId="46A3DD49" w14:textId="77777777" w:rsidR="001779B0" w:rsidRDefault="001779B0" w:rsidP="001779B0">
      <w:pPr>
        <w:pStyle w:val="PL"/>
      </w:pPr>
      <w:r>
        <w:t xml:space="preserve">              schema:</w:t>
      </w:r>
    </w:p>
    <w:p w14:paraId="176D22A6" w14:textId="77777777" w:rsidR="001779B0" w:rsidRPr="00270007" w:rsidRDefault="001779B0" w:rsidP="001779B0">
      <w:pPr>
        <w:pStyle w:val="PL"/>
      </w:pPr>
      <w:r>
        <w:t xml:space="preserve">                type: string</w:t>
      </w:r>
    </w:p>
    <w:p w14:paraId="50D6E7B6" w14:textId="77777777" w:rsidR="000D5C20" w:rsidRPr="00270007" w:rsidRDefault="000D5C20" w:rsidP="000D5C20">
      <w:pPr>
        <w:pStyle w:val="PL"/>
      </w:pPr>
      <w:r w:rsidRPr="00270007">
        <w:t xml:space="preserve">        '400':</w:t>
      </w:r>
    </w:p>
    <w:p w14:paraId="5F840DCD" w14:textId="77777777" w:rsidR="000D5C20" w:rsidRDefault="000D5C20" w:rsidP="000D5C20">
      <w:pPr>
        <w:pStyle w:val="PL"/>
      </w:pPr>
      <w:r w:rsidRPr="00270007">
        <w:t xml:space="preserve">          $ref: 'TS29571_CommonData.yaml#/components/responses/400'</w:t>
      </w:r>
    </w:p>
    <w:p w14:paraId="681265C2" w14:textId="77777777" w:rsidR="000D5C20" w:rsidRDefault="000D5C20" w:rsidP="000D5C20">
      <w:pPr>
        <w:pStyle w:val="PL"/>
      </w:pPr>
      <w:r>
        <w:t xml:space="preserve">        '403':</w:t>
      </w:r>
    </w:p>
    <w:p w14:paraId="24D6C016" w14:textId="77777777" w:rsidR="000D5C20" w:rsidRPr="00747A6D" w:rsidRDefault="000D5C20" w:rsidP="000D5C20">
      <w:pPr>
        <w:pStyle w:val="PL"/>
      </w:pPr>
      <w:r>
        <w:t xml:space="preserve">          $ref: </w:t>
      </w:r>
      <w:r w:rsidRPr="00270007">
        <w:t>'TS29571_CommonData.yaml#/components/responses/</w:t>
      </w:r>
      <w:r>
        <w:t>403'</w:t>
      </w:r>
    </w:p>
    <w:p w14:paraId="5D93C217" w14:textId="77777777" w:rsidR="000D5C20" w:rsidRPr="00270007" w:rsidRDefault="000D5C20" w:rsidP="000D5C20">
      <w:pPr>
        <w:pStyle w:val="PL"/>
      </w:pPr>
      <w:r w:rsidRPr="00270007">
        <w:t xml:space="preserve">        '411':</w:t>
      </w:r>
    </w:p>
    <w:p w14:paraId="0889CBBE" w14:textId="77777777" w:rsidR="000D5C20" w:rsidRPr="00270007" w:rsidRDefault="000D5C20" w:rsidP="000D5C20">
      <w:pPr>
        <w:pStyle w:val="PL"/>
      </w:pPr>
      <w:r w:rsidRPr="00270007">
        <w:t xml:space="preserve">          $ref: 'TS29571_CommonData.yaml#/components/responses/411'</w:t>
      </w:r>
    </w:p>
    <w:p w14:paraId="2959F444" w14:textId="77777777" w:rsidR="000D5C20" w:rsidRPr="00270007" w:rsidRDefault="000D5C20" w:rsidP="000D5C20">
      <w:pPr>
        <w:pStyle w:val="PL"/>
      </w:pPr>
      <w:r w:rsidRPr="00270007">
        <w:t xml:space="preserve">        '413':</w:t>
      </w:r>
    </w:p>
    <w:p w14:paraId="7AFCB00A" w14:textId="77777777" w:rsidR="000D5C20" w:rsidRPr="00270007" w:rsidRDefault="000D5C20" w:rsidP="000D5C20">
      <w:pPr>
        <w:pStyle w:val="PL"/>
      </w:pPr>
      <w:r w:rsidRPr="00270007">
        <w:t xml:space="preserve">          $ref: 'TS29571_CommonData.yaml#/components/responses/413'</w:t>
      </w:r>
    </w:p>
    <w:p w14:paraId="4AFA5995" w14:textId="77777777" w:rsidR="000D5C20" w:rsidRPr="00270007" w:rsidRDefault="000D5C20" w:rsidP="000D5C20">
      <w:pPr>
        <w:pStyle w:val="PL"/>
      </w:pPr>
      <w:r w:rsidRPr="00270007">
        <w:t xml:space="preserve">        '415':</w:t>
      </w:r>
    </w:p>
    <w:p w14:paraId="014B7CFA" w14:textId="77777777" w:rsidR="000D5C20" w:rsidRPr="00270007" w:rsidRDefault="000D5C20" w:rsidP="000D5C20">
      <w:pPr>
        <w:pStyle w:val="PL"/>
      </w:pPr>
      <w:r w:rsidRPr="00270007">
        <w:t xml:space="preserve">          $ref: 'TS29571_CommonData.yaml#/components/responses/415'</w:t>
      </w:r>
    </w:p>
    <w:p w14:paraId="4806401D" w14:textId="77777777" w:rsidR="000D5C20" w:rsidRPr="00270007" w:rsidRDefault="000D5C20" w:rsidP="000D5C20">
      <w:pPr>
        <w:pStyle w:val="PL"/>
      </w:pPr>
      <w:r w:rsidRPr="00270007">
        <w:t xml:space="preserve">        '429':</w:t>
      </w:r>
    </w:p>
    <w:p w14:paraId="32D66258" w14:textId="77777777" w:rsidR="000D5C20" w:rsidRPr="00270007" w:rsidRDefault="000D5C20" w:rsidP="000D5C20">
      <w:pPr>
        <w:pStyle w:val="PL"/>
      </w:pPr>
      <w:r w:rsidRPr="00270007">
        <w:t xml:space="preserve">          $ref: 'TS29571_CommonData.yaml#/components/responses/429'</w:t>
      </w:r>
    </w:p>
    <w:p w14:paraId="658785AF" w14:textId="77777777" w:rsidR="000D5C20" w:rsidRPr="00270007" w:rsidRDefault="000D5C20" w:rsidP="000D5C20">
      <w:pPr>
        <w:pStyle w:val="PL"/>
      </w:pPr>
      <w:r w:rsidRPr="00270007">
        <w:t xml:space="preserve">        '500':</w:t>
      </w:r>
    </w:p>
    <w:p w14:paraId="1B2081DD" w14:textId="77777777" w:rsidR="000D5C20" w:rsidRPr="00270007" w:rsidRDefault="000D5C20" w:rsidP="000D5C20">
      <w:pPr>
        <w:pStyle w:val="PL"/>
      </w:pPr>
      <w:r w:rsidRPr="00270007">
        <w:t xml:space="preserve">          $ref: 'TS29571_CommonData.yaml#/components/responses/500'</w:t>
      </w:r>
    </w:p>
    <w:p w14:paraId="4922B55B" w14:textId="77777777" w:rsidR="000D5C20" w:rsidRPr="00270007" w:rsidRDefault="000D5C20" w:rsidP="000D5C20">
      <w:pPr>
        <w:pStyle w:val="PL"/>
      </w:pPr>
      <w:r w:rsidRPr="00270007">
        <w:t xml:space="preserve">        '503':</w:t>
      </w:r>
    </w:p>
    <w:p w14:paraId="53943521" w14:textId="77777777" w:rsidR="000D5C20" w:rsidRPr="00270007" w:rsidRDefault="000D5C20" w:rsidP="000D5C20">
      <w:pPr>
        <w:pStyle w:val="PL"/>
      </w:pPr>
      <w:r w:rsidRPr="00270007">
        <w:t xml:space="preserve">          $ref: 'TS29571_CommonData.yaml#/components/responses/503'</w:t>
      </w:r>
    </w:p>
    <w:p w14:paraId="77C7215B" w14:textId="77777777" w:rsidR="000D5C20" w:rsidRPr="00270007" w:rsidRDefault="000D5C20" w:rsidP="000D5C20">
      <w:pPr>
        <w:pStyle w:val="PL"/>
      </w:pPr>
      <w:r w:rsidRPr="00270007">
        <w:t xml:space="preserve">        default:</w:t>
      </w:r>
    </w:p>
    <w:p w14:paraId="2D578F41" w14:textId="77777777" w:rsidR="000D5C20" w:rsidRDefault="000D5C20" w:rsidP="000D5C20">
      <w:pPr>
        <w:pStyle w:val="PL"/>
      </w:pPr>
      <w:r w:rsidRPr="00270007">
        <w:t xml:space="preserve">          description: Unexpected error</w:t>
      </w:r>
    </w:p>
    <w:p w14:paraId="131F795F" w14:textId="77777777" w:rsidR="001779B0" w:rsidRDefault="001779B0" w:rsidP="000D5C20">
      <w:pPr>
        <w:pStyle w:val="PL"/>
      </w:pPr>
    </w:p>
    <w:p w14:paraId="397FF34D" w14:textId="77777777" w:rsidR="001779B0" w:rsidRDefault="001779B0" w:rsidP="001779B0">
      <w:pPr>
        <w:pStyle w:val="PL"/>
      </w:pPr>
      <w:r>
        <w:t xml:space="preserve">    options:</w:t>
      </w:r>
    </w:p>
    <w:p w14:paraId="7CA596E1" w14:textId="77777777" w:rsidR="001779B0" w:rsidRDefault="001779B0" w:rsidP="001779B0">
      <w:pPr>
        <w:pStyle w:val="PL"/>
      </w:pPr>
      <w:r>
        <w:t xml:space="preserve">      summary: Discover communication options supported by next hop (IPX or SEPP)</w:t>
      </w:r>
    </w:p>
    <w:p w14:paraId="779A21A2" w14:textId="77777777" w:rsidR="001779B0" w:rsidRDefault="001779B0" w:rsidP="001779B0">
      <w:pPr>
        <w:pStyle w:val="PL"/>
      </w:pPr>
      <w:r>
        <w:t xml:space="preserve">      operationId: </w:t>
      </w:r>
      <w:r w:rsidRPr="00270007">
        <w:t>N32fProcess</w:t>
      </w:r>
      <w:r>
        <w:t>Options</w:t>
      </w:r>
    </w:p>
    <w:p w14:paraId="6F093344" w14:textId="77777777" w:rsidR="001779B0" w:rsidRDefault="001779B0" w:rsidP="001779B0">
      <w:pPr>
        <w:pStyle w:val="PL"/>
      </w:pPr>
      <w:r>
        <w:lastRenderedPageBreak/>
        <w:t xml:space="preserve">      tags:</w:t>
      </w:r>
    </w:p>
    <w:p w14:paraId="4F00BBCD" w14:textId="77777777" w:rsidR="001779B0" w:rsidRDefault="001779B0" w:rsidP="001779B0">
      <w:pPr>
        <w:pStyle w:val="PL"/>
      </w:pPr>
      <w:r>
        <w:t xml:space="preserve">        - </w:t>
      </w:r>
      <w:r w:rsidRPr="00270007">
        <w:t>N32-f Forward</w:t>
      </w:r>
    </w:p>
    <w:p w14:paraId="6A318A4D" w14:textId="77777777" w:rsidR="001779B0" w:rsidRDefault="001779B0" w:rsidP="001779B0">
      <w:pPr>
        <w:pStyle w:val="PL"/>
      </w:pPr>
      <w:r>
        <w:t xml:space="preserve">      responses:</w:t>
      </w:r>
    </w:p>
    <w:p w14:paraId="09939C38" w14:textId="77777777" w:rsidR="001779B0" w:rsidRDefault="001779B0" w:rsidP="001779B0">
      <w:pPr>
        <w:pStyle w:val="PL"/>
      </w:pPr>
      <w:r>
        <w:t xml:space="preserve">        '204':</w:t>
      </w:r>
    </w:p>
    <w:p w14:paraId="7EDCC790" w14:textId="77777777" w:rsidR="001779B0" w:rsidRDefault="001779B0" w:rsidP="001779B0">
      <w:pPr>
        <w:pStyle w:val="PL"/>
      </w:pPr>
      <w:r>
        <w:t xml:space="preserve">          description: No Content</w:t>
      </w:r>
    </w:p>
    <w:p w14:paraId="76E0DA7E" w14:textId="77777777" w:rsidR="001779B0" w:rsidRDefault="001779B0" w:rsidP="001779B0">
      <w:pPr>
        <w:pStyle w:val="PL"/>
        <w:rPr>
          <w:lang w:val="en-US"/>
        </w:rPr>
      </w:pPr>
      <w:r>
        <w:rPr>
          <w:lang w:val="en-US"/>
        </w:rPr>
        <w:t xml:space="preserve">          headers:</w:t>
      </w:r>
    </w:p>
    <w:p w14:paraId="2B2B054B" w14:textId="77777777" w:rsidR="001779B0" w:rsidRDefault="001779B0" w:rsidP="001779B0">
      <w:pPr>
        <w:pStyle w:val="PL"/>
        <w:rPr>
          <w:lang w:val="en-US"/>
        </w:rPr>
      </w:pPr>
      <w:r>
        <w:rPr>
          <w:lang w:val="en-US"/>
        </w:rPr>
        <w:t xml:space="preserve">            Accept-Encoding:</w:t>
      </w:r>
    </w:p>
    <w:p w14:paraId="2C76C8EB" w14:textId="77777777" w:rsidR="001779B0" w:rsidRDefault="001779B0" w:rsidP="001779B0">
      <w:pPr>
        <w:pStyle w:val="PL"/>
        <w:rPr>
          <w:lang w:val="en-US"/>
        </w:rPr>
      </w:pPr>
      <w:r>
        <w:rPr>
          <w:lang w:val="en-US"/>
        </w:rPr>
        <w:t xml:space="preserve">              description: Accept-Encoding, described in IETF RFC 7694</w:t>
      </w:r>
    </w:p>
    <w:p w14:paraId="64069B76" w14:textId="77777777" w:rsidR="001779B0" w:rsidRDefault="001779B0" w:rsidP="001779B0">
      <w:pPr>
        <w:pStyle w:val="PL"/>
        <w:rPr>
          <w:lang w:val="en-US"/>
        </w:rPr>
      </w:pPr>
      <w:r>
        <w:rPr>
          <w:lang w:val="en-US"/>
        </w:rPr>
        <w:t xml:space="preserve">              schema:</w:t>
      </w:r>
    </w:p>
    <w:p w14:paraId="6C86F1A1" w14:textId="77777777" w:rsidR="001779B0" w:rsidRDefault="001779B0" w:rsidP="001779B0">
      <w:pPr>
        <w:pStyle w:val="PL"/>
        <w:rPr>
          <w:lang w:val="en-US"/>
        </w:rPr>
      </w:pPr>
      <w:r>
        <w:rPr>
          <w:lang w:val="en-US"/>
        </w:rPr>
        <w:t xml:space="preserve">                type: string</w:t>
      </w:r>
    </w:p>
    <w:p w14:paraId="0FF09FAF" w14:textId="77777777" w:rsidR="001779B0" w:rsidRDefault="001779B0" w:rsidP="001779B0">
      <w:pPr>
        <w:pStyle w:val="PL"/>
        <w:rPr>
          <w:lang w:val="en-US"/>
        </w:rPr>
      </w:pPr>
      <w:r>
        <w:t xml:space="preserve">        </w:t>
      </w:r>
      <w:r>
        <w:rPr>
          <w:lang w:val="en-US"/>
        </w:rPr>
        <w:t>'400':</w:t>
      </w:r>
    </w:p>
    <w:p w14:paraId="1D2AA929" w14:textId="77777777" w:rsidR="001779B0" w:rsidRDefault="001779B0" w:rsidP="001779B0">
      <w:pPr>
        <w:pStyle w:val="PL"/>
        <w:rPr>
          <w:lang w:val="en-US"/>
        </w:rPr>
      </w:pPr>
      <w:r>
        <w:rPr>
          <w:lang w:val="en-US"/>
        </w:rPr>
        <w:t xml:space="preserve">          $ref: 'TS29571_CommonData.yaml#/components/responses/400'</w:t>
      </w:r>
    </w:p>
    <w:p w14:paraId="08A8404C" w14:textId="77777777" w:rsidR="001779B0" w:rsidRDefault="001779B0" w:rsidP="001779B0">
      <w:pPr>
        <w:pStyle w:val="PL"/>
        <w:rPr>
          <w:lang w:val="en-US"/>
        </w:rPr>
      </w:pPr>
      <w:r>
        <w:rPr>
          <w:lang w:val="en-US"/>
        </w:rPr>
        <w:t xml:space="preserve">        '401':</w:t>
      </w:r>
    </w:p>
    <w:p w14:paraId="39B75224" w14:textId="77777777" w:rsidR="001779B0" w:rsidRDefault="001779B0" w:rsidP="001779B0">
      <w:pPr>
        <w:pStyle w:val="PL"/>
        <w:rPr>
          <w:lang w:val="en-US"/>
        </w:rPr>
      </w:pPr>
      <w:r>
        <w:rPr>
          <w:lang w:val="en-US"/>
        </w:rPr>
        <w:t xml:space="preserve">          $ref: 'TS29571_CommonData.yaml#/components/responses/401'</w:t>
      </w:r>
    </w:p>
    <w:p w14:paraId="48D70133" w14:textId="77777777" w:rsidR="001779B0" w:rsidRDefault="001779B0" w:rsidP="001779B0">
      <w:pPr>
        <w:pStyle w:val="PL"/>
        <w:rPr>
          <w:lang w:val="en-US"/>
        </w:rPr>
      </w:pPr>
      <w:r>
        <w:rPr>
          <w:lang w:val="en-US"/>
        </w:rPr>
        <w:t xml:space="preserve">        '403':</w:t>
      </w:r>
    </w:p>
    <w:p w14:paraId="7B55DE5C" w14:textId="77777777" w:rsidR="001779B0" w:rsidRDefault="001779B0" w:rsidP="001779B0">
      <w:pPr>
        <w:pStyle w:val="PL"/>
        <w:rPr>
          <w:lang w:val="en-US"/>
        </w:rPr>
      </w:pPr>
      <w:r>
        <w:rPr>
          <w:lang w:val="en-US"/>
        </w:rPr>
        <w:t xml:space="preserve">          $ref: 'TS29571_CommonData.yaml#/components/responses/403'</w:t>
      </w:r>
    </w:p>
    <w:p w14:paraId="284071A6" w14:textId="77777777" w:rsidR="001779B0" w:rsidRDefault="001779B0" w:rsidP="001779B0">
      <w:pPr>
        <w:pStyle w:val="PL"/>
        <w:rPr>
          <w:lang w:val="en-US"/>
        </w:rPr>
      </w:pPr>
      <w:r>
        <w:rPr>
          <w:lang w:val="en-US"/>
        </w:rPr>
        <w:t xml:space="preserve">        '404':</w:t>
      </w:r>
    </w:p>
    <w:p w14:paraId="4B54BB74" w14:textId="77777777" w:rsidR="001779B0" w:rsidRDefault="001779B0" w:rsidP="001779B0">
      <w:pPr>
        <w:pStyle w:val="PL"/>
        <w:rPr>
          <w:lang w:val="en-US"/>
        </w:rPr>
      </w:pPr>
      <w:r>
        <w:rPr>
          <w:lang w:val="en-US"/>
        </w:rPr>
        <w:t xml:space="preserve">          $ref: 'TS29571_CommonData.yaml#/components/responses/404'</w:t>
      </w:r>
    </w:p>
    <w:p w14:paraId="0CA83C4B" w14:textId="77777777" w:rsidR="001779B0" w:rsidRDefault="001779B0" w:rsidP="001779B0">
      <w:pPr>
        <w:pStyle w:val="PL"/>
        <w:rPr>
          <w:lang w:val="en-US"/>
        </w:rPr>
      </w:pPr>
      <w:r>
        <w:rPr>
          <w:lang w:val="en-US"/>
        </w:rPr>
        <w:t xml:space="preserve">        '405':</w:t>
      </w:r>
    </w:p>
    <w:p w14:paraId="2D1DB2FC" w14:textId="77777777" w:rsidR="001779B0" w:rsidRDefault="001779B0" w:rsidP="001779B0">
      <w:pPr>
        <w:pStyle w:val="PL"/>
        <w:rPr>
          <w:lang w:val="en-US"/>
        </w:rPr>
      </w:pPr>
      <w:r>
        <w:rPr>
          <w:lang w:val="en-US"/>
        </w:rPr>
        <w:t xml:space="preserve">          $ref: 'TS29571_CommonData.yaml#/components/responses/405'</w:t>
      </w:r>
    </w:p>
    <w:p w14:paraId="676827B0" w14:textId="77777777" w:rsidR="001779B0" w:rsidRDefault="001779B0" w:rsidP="001779B0">
      <w:pPr>
        <w:pStyle w:val="PL"/>
        <w:rPr>
          <w:lang w:val="en-US"/>
        </w:rPr>
      </w:pPr>
      <w:r>
        <w:rPr>
          <w:lang w:val="en-US"/>
        </w:rPr>
        <w:t xml:space="preserve">        '429':</w:t>
      </w:r>
    </w:p>
    <w:p w14:paraId="21C78958" w14:textId="77777777" w:rsidR="001779B0" w:rsidRDefault="001779B0" w:rsidP="001779B0">
      <w:pPr>
        <w:pStyle w:val="PL"/>
        <w:rPr>
          <w:lang w:val="en-US"/>
        </w:rPr>
      </w:pPr>
      <w:r>
        <w:rPr>
          <w:lang w:val="en-US"/>
        </w:rPr>
        <w:t xml:space="preserve">          $ref: 'TS29571_CommonData.yaml#/components/responses/429'</w:t>
      </w:r>
    </w:p>
    <w:p w14:paraId="7EECB8DA" w14:textId="77777777" w:rsidR="001779B0" w:rsidRDefault="001779B0" w:rsidP="001779B0">
      <w:pPr>
        <w:pStyle w:val="PL"/>
        <w:rPr>
          <w:lang w:val="en-US"/>
        </w:rPr>
      </w:pPr>
      <w:r>
        <w:rPr>
          <w:lang w:val="en-US"/>
        </w:rPr>
        <w:t xml:space="preserve">        '500':</w:t>
      </w:r>
    </w:p>
    <w:p w14:paraId="5A7C72C3" w14:textId="77777777" w:rsidR="001779B0" w:rsidRDefault="001779B0" w:rsidP="001779B0">
      <w:pPr>
        <w:pStyle w:val="PL"/>
        <w:rPr>
          <w:lang w:val="en-US"/>
        </w:rPr>
      </w:pPr>
      <w:r>
        <w:rPr>
          <w:lang w:val="en-US"/>
        </w:rPr>
        <w:t xml:space="preserve">          $ref: 'TS29571_CommonData.yaml#/components/responses/500'</w:t>
      </w:r>
    </w:p>
    <w:p w14:paraId="734B8E82" w14:textId="77777777" w:rsidR="001779B0" w:rsidRDefault="001779B0" w:rsidP="001779B0">
      <w:pPr>
        <w:pStyle w:val="PL"/>
        <w:rPr>
          <w:lang w:val="en-US"/>
        </w:rPr>
      </w:pPr>
      <w:r>
        <w:rPr>
          <w:lang w:val="en-US"/>
        </w:rPr>
        <w:t xml:space="preserve">        '501':</w:t>
      </w:r>
    </w:p>
    <w:p w14:paraId="34A7121B" w14:textId="77777777" w:rsidR="001779B0" w:rsidRDefault="001779B0" w:rsidP="001779B0">
      <w:pPr>
        <w:pStyle w:val="PL"/>
        <w:rPr>
          <w:lang w:val="en-US"/>
        </w:rPr>
      </w:pPr>
      <w:r>
        <w:rPr>
          <w:lang w:val="en-US"/>
        </w:rPr>
        <w:t xml:space="preserve">          $ref: 'TS29571_CommonData.yaml#/components/responses/501'</w:t>
      </w:r>
    </w:p>
    <w:p w14:paraId="086E5979" w14:textId="77777777" w:rsidR="001779B0" w:rsidRDefault="001779B0" w:rsidP="001779B0">
      <w:pPr>
        <w:pStyle w:val="PL"/>
        <w:rPr>
          <w:lang w:val="en-US"/>
        </w:rPr>
      </w:pPr>
      <w:r>
        <w:rPr>
          <w:lang w:val="en-US"/>
        </w:rPr>
        <w:t xml:space="preserve">        '503':</w:t>
      </w:r>
    </w:p>
    <w:p w14:paraId="0C6B2B43" w14:textId="77777777" w:rsidR="001779B0" w:rsidRDefault="001779B0" w:rsidP="001779B0">
      <w:pPr>
        <w:pStyle w:val="PL"/>
      </w:pPr>
      <w:r>
        <w:rPr>
          <w:lang w:val="en-US"/>
        </w:rPr>
        <w:t xml:space="preserve">          $ref: 'TS29571_CommonData.yaml#/components/responses/503'</w:t>
      </w:r>
    </w:p>
    <w:p w14:paraId="06675494" w14:textId="77777777" w:rsidR="001779B0" w:rsidRDefault="001779B0" w:rsidP="001779B0">
      <w:pPr>
        <w:pStyle w:val="PL"/>
      </w:pPr>
      <w:r>
        <w:t xml:space="preserve">        default:</w:t>
      </w:r>
    </w:p>
    <w:p w14:paraId="45245DD3" w14:textId="77777777" w:rsidR="001779B0" w:rsidRDefault="001779B0" w:rsidP="001779B0">
      <w:pPr>
        <w:pStyle w:val="PL"/>
        <w:rPr>
          <w:lang w:val="en-US"/>
        </w:rPr>
      </w:pPr>
      <w:r>
        <w:rPr>
          <w:lang w:val="en-US"/>
        </w:rPr>
        <w:t xml:space="preserve">          $ref: 'TS29571_CommonData.yaml#/components/responses/default'</w:t>
      </w:r>
    </w:p>
    <w:p w14:paraId="1F303A00" w14:textId="77777777" w:rsidR="001779B0" w:rsidRPr="00270007" w:rsidRDefault="001779B0" w:rsidP="001779B0">
      <w:pPr>
        <w:pStyle w:val="PL"/>
      </w:pPr>
    </w:p>
    <w:p w14:paraId="182DDD61" w14:textId="77777777" w:rsidR="000D5C20" w:rsidRPr="00270007" w:rsidRDefault="000D5C20" w:rsidP="000D5C20">
      <w:pPr>
        <w:pStyle w:val="PL"/>
      </w:pPr>
      <w:r w:rsidRPr="00270007">
        <w:t>components:</w:t>
      </w:r>
    </w:p>
    <w:p w14:paraId="3292A1BD" w14:textId="77777777" w:rsidR="000D5C20" w:rsidRPr="00270007" w:rsidRDefault="000D5C20" w:rsidP="000D5C20">
      <w:pPr>
        <w:pStyle w:val="PL"/>
      </w:pPr>
      <w:r w:rsidRPr="00270007">
        <w:t xml:space="preserve">  schemas:</w:t>
      </w:r>
    </w:p>
    <w:p w14:paraId="3E539EC9" w14:textId="77777777" w:rsidR="000D5C20" w:rsidRPr="00270007" w:rsidRDefault="000D5C20" w:rsidP="000D5C20">
      <w:pPr>
        <w:pStyle w:val="PL"/>
      </w:pPr>
      <w:r w:rsidRPr="00270007">
        <w:t xml:space="preserve">    FlatJweJson:</w:t>
      </w:r>
    </w:p>
    <w:p w14:paraId="28FF57AB" w14:textId="77777777" w:rsidR="000D5C20" w:rsidRPr="00270007" w:rsidRDefault="000D5C20" w:rsidP="000D5C20">
      <w:pPr>
        <w:pStyle w:val="PL"/>
      </w:pPr>
      <w:r w:rsidRPr="00270007">
        <w:t xml:space="preserve">      type: object</w:t>
      </w:r>
    </w:p>
    <w:p w14:paraId="66D2FC02" w14:textId="77777777" w:rsidR="000D5C20" w:rsidRPr="00270007" w:rsidRDefault="000D5C20" w:rsidP="000D5C20">
      <w:pPr>
        <w:pStyle w:val="PL"/>
      </w:pPr>
      <w:r w:rsidRPr="00270007">
        <w:t xml:space="preserve">      required:</w:t>
      </w:r>
    </w:p>
    <w:p w14:paraId="471ABE1B" w14:textId="77777777" w:rsidR="000D5C20" w:rsidRPr="00270007" w:rsidRDefault="000D5C20" w:rsidP="000D5C20">
      <w:pPr>
        <w:pStyle w:val="PL"/>
      </w:pPr>
      <w:r w:rsidRPr="00270007">
        <w:t xml:space="preserve">        - ciphertext</w:t>
      </w:r>
    </w:p>
    <w:p w14:paraId="67FBE26E" w14:textId="77777777" w:rsidR="000D5C20" w:rsidRPr="00270007" w:rsidRDefault="000D5C20" w:rsidP="000D5C20">
      <w:pPr>
        <w:pStyle w:val="PL"/>
      </w:pPr>
      <w:r w:rsidRPr="00270007">
        <w:t xml:space="preserve">      properties:</w:t>
      </w:r>
    </w:p>
    <w:p w14:paraId="452A80E2" w14:textId="77777777" w:rsidR="000D5C20" w:rsidRPr="00270007" w:rsidRDefault="000D5C20" w:rsidP="000D5C20">
      <w:pPr>
        <w:pStyle w:val="PL"/>
      </w:pPr>
      <w:r w:rsidRPr="00270007">
        <w:t xml:space="preserve">        protected:</w:t>
      </w:r>
    </w:p>
    <w:p w14:paraId="0A9F3FA9" w14:textId="77777777" w:rsidR="000D5C20" w:rsidRPr="00270007" w:rsidRDefault="000D5C20" w:rsidP="000D5C20">
      <w:pPr>
        <w:pStyle w:val="PL"/>
      </w:pPr>
      <w:r w:rsidRPr="00270007">
        <w:t xml:space="preserve">          type: string</w:t>
      </w:r>
    </w:p>
    <w:p w14:paraId="1A59FCE8" w14:textId="77777777" w:rsidR="000D5C20" w:rsidRPr="00270007" w:rsidRDefault="000D5C20" w:rsidP="000D5C20">
      <w:pPr>
        <w:pStyle w:val="PL"/>
      </w:pPr>
      <w:r w:rsidRPr="00270007">
        <w:t xml:space="preserve">        unprotected:</w:t>
      </w:r>
    </w:p>
    <w:p w14:paraId="094800D7" w14:textId="77777777" w:rsidR="000D5C20" w:rsidRPr="00270007" w:rsidRDefault="000D5C20" w:rsidP="000D5C20">
      <w:pPr>
        <w:pStyle w:val="PL"/>
      </w:pPr>
      <w:r w:rsidRPr="00270007">
        <w:t xml:space="preserve">          type: object</w:t>
      </w:r>
    </w:p>
    <w:p w14:paraId="2A54E032" w14:textId="77777777" w:rsidR="000D5C20" w:rsidRPr="00270007" w:rsidRDefault="000D5C20" w:rsidP="000D5C20">
      <w:pPr>
        <w:pStyle w:val="PL"/>
      </w:pPr>
      <w:r w:rsidRPr="00270007">
        <w:t xml:space="preserve">        header:</w:t>
      </w:r>
    </w:p>
    <w:p w14:paraId="15299876" w14:textId="77777777" w:rsidR="000D5C20" w:rsidRPr="00270007" w:rsidRDefault="000D5C20" w:rsidP="000D5C20">
      <w:pPr>
        <w:pStyle w:val="PL"/>
      </w:pPr>
      <w:r w:rsidRPr="00270007">
        <w:t xml:space="preserve">          type: object</w:t>
      </w:r>
    </w:p>
    <w:p w14:paraId="77CAA67A" w14:textId="77777777" w:rsidR="000D5C20" w:rsidRPr="00270007" w:rsidRDefault="000D5C20" w:rsidP="000D5C20">
      <w:pPr>
        <w:pStyle w:val="PL"/>
      </w:pPr>
      <w:r w:rsidRPr="00270007">
        <w:t xml:space="preserve">        encrypted_key:</w:t>
      </w:r>
    </w:p>
    <w:p w14:paraId="34619EB1" w14:textId="77777777" w:rsidR="000D5C20" w:rsidRPr="00270007" w:rsidRDefault="000D5C20" w:rsidP="000D5C20">
      <w:pPr>
        <w:pStyle w:val="PL"/>
      </w:pPr>
      <w:r w:rsidRPr="00270007">
        <w:t xml:space="preserve">          type: string</w:t>
      </w:r>
    </w:p>
    <w:p w14:paraId="2011B642" w14:textId="77777777" w:rsidR="000D5C20" w:rsidRPr="00270007" w:rsidRDefault="000D5C20" w:rsidP="000D5C20">
      <w:pPr>
        <w:pStyle w:val="PL"/>
      </w:pPr>
      <w:r w:rsidRPr="00270007">
        <w:t xml:space="preserve">        aad:</w:t>
      </w:r>
    </w:p>
    <w:p w14:paraId="6289C02A" w14:textId="77777777" w:rsidR="000D5C20" w:rsidRPr="00270007" w:rsidRDefault="000D5C20" w:rsidP="000D5C20">
      <w:pPr>
        <w:pStyle w:val="PL"/>
      </w:pPr>
      <w:r w:rsidRPr="00270007">
        <w:t xml:space="preserve">          type: string</w:t>
      </w:r>
    </w:p>
    <w:p w14:paraId="599E0251" w14:textId="77777777" w:rsidR="000D5C20" w:rsidRPr="00270007" w:rsidRDefault="000D5C20" w:rsidP="000D5C20">
      <w:pPr>
        <w:pStyle w:val="PL"/>
      </w:pPr>
      <w:r w:rsidRPr="00270007">
        <w:t xml:space="preserve">        iv:</w:t>
      </w:r>
    </w:p>
    <w:p w14:paraId="1DCBCF52" w14:textId="77777777" w:rsidR="000D5C20" w:rsidRPr="00270007" w:rsidRDefault="000D5C20" w:rsidP="000D5C20">
      <w:pPr>
        <w:pStyle w:val="PL"/>
      </w:pPr>
      <w:r w:rsidRPr="00270007">
        <w:t xml:space="preserve">          type: string</w:t>
      </w:r>
    </w:p>
    <w:p w14:paraId="2EDD33DD" w14:textId="77777777" w:rsidR="000D5C20" w:rsidRPr="00270007" w:rsidRDefault="000D5C20" w:rsidP="000D5C20">
      <w:pPr>
        <w:pStyle w:val="PL"/>
      </w:pPr>
      <w:r w:rsidRPr="00270007">
        <w:t xml:space="preserve">        ciphertext:</w:t>
      </w:r>
    </w:p>
    <w:p w14:paraId="771B6C2A" w14:textId="77777777" w:rsidR="000D5C20" w:rsidRPr="00270007" w:rsidRDefault="000D5C20" w:rsidP="000D5C20">
      <w:pPr>
        <w:pStyle w:val="PL"/>
      </w:pPr>
      <w:r w:rsidRPr="00270007">
        <w:t xml:space="preserve">          type: string</w:t>
      </w:r>
    </w:p>
    <w:p w14:paraId="72118103" w14:textId="77777777" w:rsidR="000D5C20" w:rsidRPr="00270007" w:rsidRDefault="000D5C20" w:rsidP="000D5C20">
      <w:pPr>
        <w:pStyle w:val="PL"/>
      </w:pPr>
      <w:r w:rsidRPr="00270007">
        <w:t xml:space="preserve">        tag:</w:t>
      </w:r>
    </w:p>
    <w:p w14:paraId="248F56BD" w14:textId="77777777" w:rsidR="000D5C20" w:rsidRPr="00270007" w:rsidRDefault="000D5C20" w:rsidP="000D5C20">
      <w:pPr>
        <w:pStyle w:val="PL"/>
      </w:pPr>
      <w:r w:rsidRPr="00270007">
        <w:t xml:space="preserve">          type: string</w:t>
      </w:r>
    </w:p>
    <w:p w14:paraId="29FF53DF" w14:textId="77777777" w:rsidR="000D5C20" w:rsidRPr="00270007" w:rsidRDefault="000D5C20" w:rsidP="000D5C20">
      <w:pPr>
        <w:pStyle w:val="PL"/>
      </w:pPr>
    </w:p>
    <w:p w14:paraId="4341693A" w14:textId="77777777" w:rsidR="000D5C20" w:rsidRPr="00270007" w:rsidRDefault="000D5C20" w:rsidP="000D5C20">
      <w:pPr>
        <w:pStyle w:val="PL"/>
      </w:pPr>
      <w:r w:rsidRPr="00270007">
        <w:t xml:space="preserve">    FlatJwsJson:</w:t>
      </w:r>
    </w:p>
    <w:p w14:paraId="3F6EC065" w14:textId="77777777" w:rsidR="000D5C20" w:rsidRPr="00270007" w:rsidRDefault="000D5C20" w:rsidP="000D5C20">
      <w:pPr>
        <w:pStyle w:val="PL"/>
      </w:pPr>
      <w:r w:rsidRPr="00270007">
        <w:t xml:space="preserve">      type: object</w:t>
      </w:r>
    </w:p>
    <w:p w14:paraId="16D7B2DE" w14:textId="77777777" w:rsidR="000D5C20" w:rsidRPr="00270007" w:rsidRDefault="000D5C20" w:rsidP="000D5C20">
      <w:pPr>
        <w:pStyle w:val="PL"/>
      </w:pPr>
      <w:r w:rsidRPr="00270007">
        <w:t xml:space="preserve">      required:</w:t>
      </w:r>
    </w:p>
    <w:p w14:paraId="6BF5AFC2" w14:textId="77777777" w:rsidR="000D5C20" w:rsidRPr="00270007" w:rsidRDefault="000D5C20" w:rsidP="000D5C20">
      <w:pPr>
        <w:pStyle w:val="PL"/>
      </w:pPr>
      <w:r w:rsidRPr="00270007">
        <w:t xml:space="preserve">        - payload</w:t>
      </w:r>
    </w:p>
    <w:p w14:paraId="4B649FC2" w14:textId="77777777" w:rsidR="000D5C20" w:rsidRPr="00270007" w:rsidRDefault="000D5C20" w:rsidP="000D5C20">
      <w:pPr>
        <w:pStyle w:val="PL"/>
      </w:pPr>
      <w:r w:rsidRPr="00270007">
        <w:t xml:space="preserve">        - signature</w:t>
      </w:r>
    </w:p>
    <w:p w14:paraId="6E51C019" w14:textId="77777777" w:rsidR="000D5C20" w:rsidRPr="00270007" w:rsidRDefault="000D5C20" w:rsidP="000D5C20">
      <w:pPr>
        <w:pStyle w:val="PL"/>
      </w:pPr>
      <w:r w:rsidRPr="00270007">
        <w:t xml:space="preserve">      properties:</w:t>
      </w:r>
    </w:p>
    <w:p w14:paraId="51436B21" w14:textId="77777777" w:rsidR="000D5C20" w:rsidRPr="00270007" w:rsidRDefault="000D5C20" w:rsidP="000D5C20">
      <w:pPr>
        <w:pStyle w:val="PL"/>
      </w:pPr>
      <w:r w:rsidRPr="00270007">
        <w:t xml:space="preserve">        payload:</w:t>
      </w:r>
    </w:p>
    <w:p w14:paraId="2271A822" w14:textId="77777777" w:rsidR="000D5C20" w:rsidRPr="00270007" w:rsidRDefault="000D5C20" w:rsidP="000D5C20">
      <w:pPr>
        <w:pStyle w:val="PL"/>
      </w:pPr>
      <w:r w:rsidRPr="00270007">
        <w:t xml:space="preserve">          type: string</w:t>
      </w:r>
    </w:p>
    <w:p w14:paraId="7D4BDD57" w14:textId="77777777" w:rsidR="000D5C20" w:rsidRPr="00270007" w:rsidRDefault="000D5C20" w:rsidP="000D5C20">
      <w:pPr>
        <w:pStyle w:val="PL"/>
      </w:pPr>
      <w:r w:rsidRPr="00270007">
        <w:t xml:space="preserve">        protected:</w:t>
      </w:r>
    </w:p>
    <w:p w14:paraId="62774D43" w14:textId="77777777" w:rsidR="000D5C20" w:rsidRPr="00270007" w:rsidRDefault="000D5C20" w:rsidP="000D5C20">
      <w:pPr>
        <w:pStyle w:val="PL"/>
      </w:pPr>
      <w:r w:rsidRPr="00270007">
        <w:t xml:space="preserve">          type: string</w:t>
      </w:r>
    </w:p>
    <w:p w14:paraId="15DBEA85" w14:textId="77777777" w:rsidR="000D5C20" w:rsidRPr="00270007" w:rsidRDefault="000D5C20" w:rsidP="000D5C20">
      <w:pPr>
        <w:pStyle w:val="PL"/>
      </w:pPr>
      <w:r w:rsidRPr="00270007">
        <w:t xml:space="preserve">        header:</w:t>
      </w:r>
    </w:p>
    <w:p w14:paraId="30C0A85D" w14:textId="77777777" w:rsidR="000D5C20" w:rsidRPr="00270007" w:rsidRDefault="000D5C20" w:rsidP="000D5C20">
      <w:pPr>
        <w:pStyle w:val="PL"/>
      </w:pPr>
      <w:r w:rsidRPr="00270007">
        <w:t xml:space="preserve">          type: object</w:t>
      </w:r>
    </w:p>
    <w:p w14:paraId="6A07CC87" w14:textId="77777777" w:rsidR="000D5C20" w:rsidRPr="00270007" w:rsidRDefault="000D5C20" w:rsidP="000D5C20">
      <w:pPr>
        <w:pStyle w:val="PL"/>
      </w:pPr>
      <w:r w:rsidRPr="00270007">
        <w:t xml:space="preserve">        signature:</w:t>
      </w:r>
    </w:p>
    <w:p w14:paraId="483E4197" w14:textId="77777777" w:rsidR="000D5C20" w:rsidRPr="00270007" w:rsidRDefault="000D5C20" w:rsidP="000D5C20">
      <w:pPr>
        <w:pStyle w:val="PL"/>
      </w:pPr>
      <w:r w:rsidRPr="00270007">
        <w:t xml:space="preserve">          type: string</w:t>
      </w:r>
    </w:p>
    <w:p w14:paraId="176722F0" w14:textId="77777777" w:rsidR="000D5C20" w:rsidRPr="00270007" w:rsidRDefault="000D5C20" w:rsidP="000D5C20">
      <w:pPr>
        <w:pStyle w:val="PL"/>
      </w:pPr>
    </w:p>
    <w:p w14:paraId="6AB405EF" w14:textId="77777777" w:rsidR="000D5C20" w:rsidRPr="00270007" w:rsidRDefault="000D5C20" w:rsidP="000D5C20">
      <w:pPr>
        <w:pStyle w:val="PL"/>
      </w:pPr>
      <w:r w:rsidRPr="00270007">
        <w:t xml:space="preserve">    N32fReformattedReqMsg:</w:t>
      </w:r>
    </w:p>
    <w:p w14:paraId="17549D3C" w14:textId="77777777" w:rsidR="000D5C20" w:rsidRPr="00270007" w:rsidRDefault="000D5C20" w:rsidP="000D5C20">
      <w:pPr>
        <w:pStyle w:val="PL"/>
      </w:pPr>
      <w:r w:rsidRPr="00270007">
        <w:t xml:space="preserve">      type: object</w:t>
      </w:r>
    </w:p>
    <w:p w14:paraId="2420C07E" w14:textId="77777777" w:rsidR="000D5C20" w:rsidRPr="00270007" w:rsidRDefault="000D5C20" w:rsidP="000D5C20">
      <w:pPr>
        <w:pStyle w:val="PL"/>
      </w:pPr>
      <w:r w:rsidRPr="00270007">
        <w:t xml:space="preserve">      required:</w:t>
      </w:r>
    </w:p>
    <w:p w14:paraId="1785765F" w14:textId="77777777" w:rsidR="000D5C20" w:rsidRPr="00270007" w:rsidRDefault="000D5C20" w:rsidP="000D5C20">
      <w:pPr>
        <w:pStyle w:val="PL"/>
      </w:pPr>
      <w:r w:rsidRPr="00270007">
        <w:t xml:space="preserve">        - reformattedData</w:t>
      </w:r>
    </w:p>
    <w:p w14:paraId="761AD0C2" w14:textId="77777777" w:rsidR="000D5C20" w:rsidRPr="00270007" w:rsidRDefault="000D5C20" w:rsidP="000D5C20">
      <w:pPr>
        <w:pStyle w:val="PL"/>
      </w:pPr>
      <w:r w:rsidRPr="00270007">
        <w:t xml:space="preserve">      properties:</w:t>
      </w:r>
    </w:p>
    <w:p w14:paraId="7DC78FCB" w14:textId="77777777" w:rsidR="000D5C20" w:rsidRPr="00270007" w:rsidRDefault="000D5C20" w:rsidP="000D5C20">
      <w:pPr>
        <w:pStyle w:val="PL"/>
      </w:pPr>
      <w:r w:rsidRPr="00270007">
        <w:t xml:space="preserve">        reformattedData:</w:t>
      </w:r>
    </w:p>
    <w:p w14:paraId="6BE45F8C" w14:textId="77777777" w:rsidR="000D5C20" w:rsidRPr="00270007" w:rsidRDefault="000D5C20" w:rsidP="000D5C20">
      <w:pPr>
        <w:pStyle w:val="PL"/>
      </w:pPr>
      <w:r w:rsidRPr="00270007">
        <w:t xml:space="preserve">          $ref: '#/components/schemas/FlatJweJson'</w:t>
      </w:r>
    </w:p>
    <w:p w14:paraId="333260FE" w14:textId="77777777" w:rsidR="000D5C20" w:rsidRPr="00270007" w:rsidRDefault="000D5C20" w:rsidP="000D5C20">
      <w:pPr>
        <w:pStyle w:val="PL"/>
      </w:pPr>
      <w:r w:rsidRPr="00270007">
        <w:t xml:space="preserve">        modificationsBlock:</w:t>
      </w:r>
    </w:p>
    <w:p w14:paraId="2EBFAFBD" w14:textId="77777777" w:rsidR="000D5C20" w:rsidRPr="00270007" w:rsidRDefault="000D5C20" w:rsidP="000D5C20">
      <w:pPr>
        <w:pStyle w:val="PL"/>
      </w:pPr>
      <w:r w:rsidRPr="00270007">
        <w:lastRenderedPageBreak/>
        <w:t xml:space="preserve">          type: array</w:t>
      </w:r>
    </w:p>
    <w:p w14:paraId="0AC5B9BC" w14:textId="77777777" w:rsidR="000D5C20" w:rsidRPr="00270007" w:rsidRDefault="000D5C20" w:rsidP="000D5C20">
      <w:pPr>
        <w:pStyle w:val="PL"/>
      </w:pPr>
      <w:r w:rsidRPr="00270007">
        <w:t xml:space="preserve">          items:</w:t>
      </w:r>
    </w:p>
    <w:p w14:paraId="5E730D21" w14:textId="77777777" w:rsidR="000D5C20" w:rsidRPr="00270007" w:rsidRDefault="000D5C20" w:rsidP="000D5C20">
      <w:pPr>
        <w:pStyle w:val="PL"/>
      </w:pPr>
      <w:r w:rsidRPr="00270007">
        <w:t xml:space="preserve">            $ref: '#/components/schemas/FlatJwsJson'</w:t>
      </w:r>
    </w:p>
    <w:p w14:paraId="7ECB8ECA" w14:textId="77777777" w:rsidR="000D5C20" w:rsidRPr="00270007" w:rsidRDefault="000D5C20" w:rsidP="000D5C20">
      <w:pPr>
        <w:pStyle w:val="PL"/>
      </w:pPr>
      <w:r w:rsidRPr="00270007">
        <w:t xml:space="preserve">          minItems: 1</w:t>
      </w:r>
    </w:p>
    <w:p w14:paraId="6231D97C" w14:textId="77777777" w:rsidR="000D5C20" w:rsidRPr="00270007" w:rsidRDefault="000D5C20" w:rsidP="000D5C20">
      <w:pPr>
        <w:pStyle w:val="PL"/>
      </w:pPr>
    </w:p>
    <w:p w14:paraId="2D715EDD" w14:textId="77777777" w:rsidR="000D5C20" w:rsidRPr="00270007" w:rsidRDefault="000D5C20" w:rsidP="000D5C20">
      <w:pPr>
        <w:pStyle w:val="PL"/>
      </w:pPr>
      <w:r w:rsidRPr="00270007">
        <w:t xml:space="preserve">    N32fReformattedRspMsg:</w:t>
      </w:r>
    </w:p>
    <w:p w14:paraId="7150FE94" w14:textId="77777777" w:rsidR="000D5C20" w:rsidRPr="00270007" w:rsidRDefault="000D5C20" w:rsidP="000D5C20">
      <w:pPr>
        <w:pStyle w:val="PL"/>
      </w:pPr>
      <w:r w:rsidRPr="00270007">
        <w:t xml:space="preserve">      type: object</w:t>
      </w:r>
    </w:p>
    <w:p w14:paraId="4B4359BE" w14:textId="77777777" w:rsidR="000D5C20" w:rsidRPr="00270007" w:rsidRDefault="000D5C20" w:rsidP="000D5C20">
      <w:pPr>
        <w:pStyle w:val="PL"/>
      </w:pPr>
      <w:r w:rsidRPr="00270007">
        <w:t xml:space="preserve">      required:</w:t>
      </w:r>
    </w:p>
    <w:p w14:paraId="71D6B01A" w14:textId="77777777" w:rsidR="000D5C20" w:rsidRPr="00270007" w:rsidRDefault="000D5C20" w:rsidP="000D5C20">
      <w:pPr>
        <w:pStyle w:val="PL"/>
      </w:pPr>
      <w:r w:rsidRPr="00270007">
        <w:t xml:space="preserve">        - reformattedData</w:t>
      </w:r>
    </w:p>
    <w:p w14:paraId="542ECCBB" w14:textId="77777777" w:rsidR="000D5C20" w:rsidRPr="00270007" w:rsidRDefault="000D5C20" w:rsidP="000D5C20">
      <w:pPr>
        <w:pStyle w:val="PL"/>
      </w:pPr>
      <w:r w:rsidRPr="00270007">
        <w:t xml:space="preserve">      properties:</w:t>
      </w:r>
    </w:p>
    <w:p w14:paraId="2271025E" w14:textId="77777777" w:rsidR="000D5C20" w:rsidRPr="00270007" w:rsidRDefault="000D5C20" w:rsidP="000D5C20">
      <w:pPr>
        <w:pStyle w:val="PL"/>
      </w:pPr>
      <w:r w:rsidRPr="00270007">
        <w:t xml:space="preserve">        reformattedData:</w:t>
      </w:r>
    </w:p>
    <w:p w14:paraId="6474A138" w14:textId="77777777" w:rsidR="000D5C20" w:rsidRPr="00270007" w:rsidRDefault="000D5C20" w:rsidP="000D5C20">
      <w:pPr>
        <w:pStyle w:val="PL"/>
      </w:pPr>
      <w:r w:rsidRPr="00270007">
        <w:t xml:space="preserve">          $ref: '#/components/schemas/FlatJweJson'</w:t>
      </w:r>
    </w:p>
    <w:p w14:paraId="6959CFB6" w14:textId="77777777" w:rsidR="000D5C20" w:rsidRPr="00270007" w:rsidRDefault="000D5C20" w:rsidP="000D5C20">
      <w:pPr>
        <w:pStyle w:val="PL"/>
      </w:pPr>
      <w:r w:rsidRPr="00270007">
        <w:t xml:space="preserve">        modificationsBlock:</w:t>
      </w:r>
    </w:p>
    <w:p w14:paraId="35826850" w14:textId="77777777" w:rsidR="000D5C20" w:rsidRPr="00270007" w:rsidRDefault="000D5C20" w:rsidP="000D5C20">
      <w:pPr>
        <w:pStyle w:val="PL"/>
      </w:pPr>
      <w:r w:rsidRPr="00270007">
        <w:t xml:space="preserve">          type: array</w:t>
      </w:r>
    </w:p>
    <w:p w14:paraId="66E88DD1" w14:textId="77777777" w:rsidR="000D5C20" w:rsidRPr="00270007" w:rsidRDefault="000D5C20" w:rsidP="000D5C20">
      <w:pPr>
        <w:pStyle w:val="PL"/>
      </w:pPr>
      <w:r w:rsidRPr="00270007">
        <w:t xml:space="preserve">          items:</w:t>
      </w:r>
    </w:p>
    <w:p w14:paraId="02957315" w14:textId="77777777" w:rsidR="000D5C20" w:rsidRPr="00270007" w:rsidRDefault="000D5C20" w:rsidP="000D5C20">
      <w:pPr>
        <w:pStyle w:val="PL"/>
      </w:pPr>
      <w:r w:rsidRPr="00270007">
        <w:t xml:space="preserve">            $ref: '#/components/schemas/FlatJwsJson'</w:t>
      </w:r>
    </w:p>
    <w:p w14:paraId="3A6C8C2D" w14:textId="77777777" w:rsidR="000D5C20" w:rsidRPr="00270007" w:rsidRDefault="000D5C20" w:rsidP="000D5C20">
      <w:pPr>
        <w:pStyle w:val="PL"/>
      </w:pPr>
      <w:r w:rsidRPr="00270007">
        <w:t xml:space="preserve">          minItems: 1</w:t>
      </w:r>
    </w:p>
    <w:p w14:paraId="714A5FE1" w14:textId="77777777" w:rsidR="000D5C20" w:rsidRPr="00270007" w:rsidRDefault="000D5C20" w:rsidP="000D5C20">
      <w:pPr>
        <w:pStyle w:val="PL"/>
      </w:pPr>
    </w:p>
    <w:p w14:paraId="4D4D4129" w14:textId="77777777" w:rsidR="000D5C20" w:rsidRPr="00270007" w:rsidRDefault="000D5C20" w:rsidP="000D5C20">
      <w:pPr>
        <w:pStyle w:val="PL"/>
      </w:pPr>
      <w:r w:rsidRPr="00270007">
        <w:t xml:space="preserve">    DataToIntegrityProtectAndCipherBlock:</w:t>
      </w:r>
    </w:p>
    <w:p w14:paraId="27C996A4" w14:textId="77777777" w:rsidR="000D5C20" w:rsidRPr="00270007" w:rsidRDefault="000D5C20" w:rsidP="000D5C20">
      <w:pPr>
        <w:pStyle w:val="PL"/>
      </w:pPr>
      <w:r w:rsidRPr="00270007">
        <w:t xml:space="preserve">      type: object</w:t>
      </w:r>
    </w:p>
    <w:p w14:paraId="7BA4D5C2" w14:textId="77777777" w:rsidR="000D5C20" w:rsidRPr="00270007" w:rsidRDefault="000D5C20" w:rsidP="000D5C20">
      <w:pPr>
        <w:pStyle w:val="PL"/>
      </w:pPr>
      <w:r w:rsidRPr="00270007">
        <w:t xml:space="preserve">      required:</w:t>
      </w:r>
    </w:p>
    <w:p w14:paraId="7DA97EEA" w14:textId="77777777" w:rsidR="000D5C20" w:rsidRPr="00270007" w:rsidRDefault="000D5C20" w:rsidP="000D5C20">
      <w:pPr>
        <w:pStyle w:val="PL"/>
      </w:pPr>
      <w:r w:rsidRPr="00270007">
        <w:t xml:space="preserve">        - dataToEncrypt</w:t>
      </w:r>
    </w:p>
    <w:p w14:paraId="6A76D88E" w14:textId="77777777" w:rsidR="000D5C20" w:rsidRPr="00270007" w:rsidRDefault="000D5C20" w:rsidP="000D5C20">
      <w:pPr>
        <w:pStyle w:val="PL"/>
      </w:pPr>
      <w:r w:rsidRPr="00270007">
        <w:t xml:space="preserve">      properties:</w:t>
      </w:r>
    </w:p>
    <w:p w14:paraId="6C5EC209" w14:textId="77777777" w:rsidR="000D5C20" w:rsidRPr="00270007" w:rsidRDefault="000D5C20" w:rsidP="000D5C20">
      <w:pPr>
        <w:pStyle w:val="PL"/>
      </w:pPr>
      <w:r w:rsidRPr="00270007">
        <w:t xml:space="preserve">        dataToEncrypt:</w:t>
      </w:r>
    </w:p>
    <w:p w14:paraId="0A46B62E" w14:textId="77777777" w:rsidR="000D5C20" w:rsidRPr="00270007" w:rsidRDefault="000D5C20" w:rsidP="000D5C20">
      <w:pPr>
        <w:pStyle w:val="PL"/>
      </w:pPr>
      <w:r w:rsidRPr="00270007">
        <w:t xml:space="preserve">          type: array</w:t>
      </w:r>
    </w:p>
    <w:p w14:paraId="55C7AD32" w14:textId="77777777" w:rsidR="000D5C20" w:rsidRPr="00270007" w:rsidRDefault="000D5C20" w:rsidP="000D5C20">
      <w:pPr>
        <w:pStyle w:val="PL"/>
      </w:pPr>
      <w:r w:rsidRPr="00270007">
        <w:t xml:space="preserve">          items:</w:t>
      </w:r>
      <w:r w:rsidR="00575CBE">
        <w:t xml:space="preserve"> {}</w:t>
      </w:r>
    </w:p>
    <w:p w14:paraId="684C30A0" w14:textId="77777777" w:rsidR="000D5C20" w:rsidRPr="00270007" w:rsidRDefault="000D5C20" w:rsidP="000D5C20">
      <w:pPr>
        <w:pStyle w:val="PL"/>
      </w:pPr>
      <w:r w:rsidRPr="00270007">
        <w:t xml:space="preserve">          minItems: 1</w:t>
      </w:r>
    </w:p>
    <w:p w14:paraId="4DF265AE" w14:textId="77777777" w:rsidR="000D5C20" w:rsidRPr="00270007" w:rsidRDefault="000D5C20" w:rsidP="000D5C20">
      <w:pPr>
        <w:pStyle w:val="PL"/>
      </w:pPr>
      <w:r w:rsidRPr="00270007">
        <w:t xml:space="preserve">    DataToIntegrityProtectBlock:</w:t>
      </w:r>
    </w:p>
    <w:p w14:paraId="6733B234" w14:textId="77777777" w:rsidR="000D5C20" w:rsidRPr="00270007" w:rsidRDefault="000D5C20" w:rsidP="000D5C20">
      <w:pPr>
        <w:pStyle w:val="PL"/>
      </w:pPr>
      <w:r w:rsidRPr="00270007">
        <w:t xml:space="preserve">      type: object</w:t>
      </w:r>
    </w:p>
    <w:p w14:paraId="4548679B" w14:textId="77777777" w:rsidR="000D5C20" w:rsidRPr="00270007" w:rsidRDefault="000D5C20" w:rsidP="000D5C20">
      <w:pPr>
        <w:pStyle w:val="PL"/>
      </w:pPr>
      <w:r w:rsidRPr="00270007">
        <w:t xml:space="preserve">      properties:</w:t>
      </w:r>
    </w:p>
    <w:p w14:paraId="05BB82AC" w14:textId="77777777" w:rsidR="000D5C20" w:rsidRPr="00270007" w:rsidRDefault="000D5C20" w:rsidP="000D5C20">
      <w:pPr>
        <w:pStyle w:val="PL"/>
      </w:pPr>
      <w:r w:rsidRPr="00270007">
        <w:t xml:space="preserve">        metaData:</w:t>
      </w:r>
    </w:p>
    <w:p w14:paraId="0590C067" w14:textId="77777777" w:rsidR="000D5C20" w:rsidRPr="00270007" w:rsidRDefault="000D5C20" w:rsidP="000D5C20">
      <w:pPr>
        <w:pStyle w:val="PL"/>
      </w:pPr>
      <w:r w:rsidRPr="00270007">
        <w:t xml:space="preserve">          $ref: '#/components/schemas/MetaData'</w:t>
      </w:r>
    </w:p>
    <w:p w14:paraId="1D31E093" w14:textId="77777777" w:rsidR="000D5C20" w:rsidRPr="00270007" w:rsidRDefault="000D5C20" w:rsidP="000D5C20">
      <w:pPr>
        <w:pStyle w:val="PL"/>
      </w:pPr>
      <w:r w:rsidRPr="00270007">
        <w:t xml:space="preserve">        requestLine:</w:t>
      </w:r>
    </w:p>
    <w:p w14:paraId="1D8120E0" w14:textId="77777777" w:rsidR="000D5C20" w:rsidRPr="00270007" w:rsidRDefault="000D5C20" w:rsidP="000D5C20">
      <w:pPr>
        <w:pStyle w:val="PL"/>
      </w:pPr>
      <w:r w:rsidRPr="00270007">
        <w:t xml:space="preserve">          $ref: '#/components/schemas/RequestLine'</w:t>
      </w:r>
    </w:p>
    <w:p w14:paraId="7DD6F110" w14:textId="77777777" w:rsidR="000D5C20" w:rsidRPr="00270007" w:rsidRDefault="000D5C20" w:rsidP="000D5C20">
      <w:pPr>
        <w:pStyle w:val="PL"/>
      </w:pPr>
      <w:r w:rsidRPr="00270007">
        <w:t xml:space="preserve">        statusLine:</w:t>
      </w:r>
    </w:p>
    <w:p w14:paraId="39EADBCA" w14:textId="77777777" w:rsidR="000D5C20" w:rsidRPr="00270007" w:rsidRDefault="000D5C20" w:rsidP="000D5C20">
      <w:pPr>
        <w:pStyle w:val="PL"/>
      </w:pPr>
      <w:r w:rsidRPr="00270007">
        <w:t xml:space="preserve">          type: string</w:t>
      </w:r>
    </w:p>
    <w:p w14:paraId="01FE9A4C" w14:textId="77777777" w:rsidR="000D5C20" w:rsidRPr="00270007" w:rsidRDefault="000D5C20" w:rsidP="000D5C20">
      <w:pPr>
        <w:pStyle w:val="PL"/>
      </w:pPr>
      <w:r w:rsidRPr="00270007">
        <w:t xml:space="preserve">        headers:</w:t>
      </w:r>
    </w:p>
    <w:p w14:paraId="1F71F4C8" w14:textId="77777777" w:rsidR="000D5C20" w:rsidRPr="00270007" w:rsidRDefault="000D5C20" w:rsidP="000D5C20">
      <w:pPr>
        <w:pStyle w:val="PL"/>
      </w:pPr>
      <w:r w:rsidRPr="00270007">
        <w:t xml:space="preserve">          type: array</w:t>
      </w:r>
    </w:p>
    <w:p w14:paraId="71C865B6" w14:textId="77777777" w:rsidR="000D5C20" w:rsidRPr="00270007" w:rsidRDefault="000D5C20" w:rsidP="000D5C20">
      <w:pPr>
        <w:pStyle w:val="PL"/>
      </w:pPr>
      <w:r w:rsidRPr="00270007">
        <w:t xml:space="preserve">          items:</w:t>
      </w:r>
    </w:p>
    <w:p w14:paraId="2FF2EBC8" w14:textId="77777777" w:rsidR="000D5C20" w:rsidRPr="00270007" w:rsidRDefault="000D5C20" w:rsidP="000D5C20">
      <w:pPr>
        <w:pStyle w:val="PL"/>
      </w:pPr>
      <w:r w:rsidRPr="00270007">
        <w:t xml:space="preserve">            $ref: '#/components/schemas/HttpHeader'</w:t>
      </w:r>
    </w:p>
    <w:p w14:paraId="154C2A74" w14:textId="77777777" w:rsidR="000D5C20" w:rsidRPr="00270007" w:rsidRDefault="000D5C20" w:rsidP="000D5C20">
      <w:pPr>
        <w:pStyle w:val="PL"/>
      </w:pPr>
      <w:r w:rsidRPr="00270007">
        <w:t xml:space="preserve">          minItems: 1</w:t>
      </w:r>
    </w:p>
    <w:p w14:paraId="260572F8" w14:textId="77777777" w:rsidR="000D5C20" w:rsidRPr="00270007" w:rsidRDefault="000D5C20" w:rsidP="000D5C20">
      <w:pPr>
        <w:pStyle w:val="PL"/>
      </w:pPr>
      <w:r w:rsidRPr="00270007">
        <w:t xml:space="preserve">        payload:</w:t>
      </w:r>
    </w:p>
    <w:p w14:paraId="3A184ADE" w14:textId="77777777" w:rsidR="000D5C20" w:rsidRPr="00270007" w:rsidRDefault="000D5C20" w:rsidP="000D5C20">
      <w:pPr>
        <w:pStyle w:val="PL"/>
      </w:pPr>
      <w:r w:rsidRPr="00270007">
        <w:t xml:space="preserve">          type: array</w:t>
      </w:r>
    </w:p>
    <w:p w14:paraId="50FCF805" w14:textId="77777777" w:rsidR="000D5C20" w:rsidRPr="00270007" w:rsidRDefault="000D5C20" w:rsidP="000D5C20">
      <w:pPr>
        <w:pStyle w:val="PL"/>
      </w:pPr>
      <w:r w:rsidRPr="00270007">
        <w:t xml:space="preserve">          items:</w:t>
      </w:r>
    </w:p>
    <w:p w14:paraId="13C3BBB3" w14:textId="77777777" w:rsidR="000D5C20" w:rsidRPr="00270007" w:rsidRDefault="000D5C20" w:rsidP="000D5C20">
      <w:pPr>
        <w:pStyle w:val="PL"/>
      </w:pPr>
      <w:r w:rsidRPr="00270007">
        <w:t xml:space="preserve">            $ref: '#/components/schemas/HttpPayload'</w:t>
      </w:r>
    </w:p>
    <w:p w14:paraId="57047A5F" w14:textId="77777777" w:rsidR="000D5C20" w:rsidRPr="00270007" w:rsidRDefault="000D5C20" w:rsidP="000D5C20">
      <w:pPr>
        <w:pStyle w:val="PL"/>
      </w:pPr>
      <w:r w:rsidRPr="00270007">
        <w:t xml:space="preserve">          minItems: 1</w:t>
      </w:r>
    </w:p>
    <w:p w14:paraId="61D77F21" w14:textId="77777777" w:rsidR="000D5C20" w:rsidRPr="00270007" w:rsidRDefault="000D5C20" w:rsidP="000D5C20">
      <w:pPr>
        <w:pStyle w:val="PL"/>
      </w:pPr>
      <w:r w:rsidRPr="00270007">
        <w:t xml:space="preserve">    RequestLine:</w:t>
      </w:r>
    </w:p>
    <w:p w14:paraId="2334EF0E" w14:textId="77777777" w:rsidR="000D5C20" w:rsidRPr="00270007" w:rsidRDefault="000D5C20" w:rsidP="000D5C20">
      <w:pPr>
        <w:pStyle w:val="PL"/>
      </w:pPr>
      <w:r w:rsidRPr="00270007">
        <w:t xml:space="preserve">      type: object</w:t>
      </w:r>
    </w:p>
    <w:p w14:paraId="40C3AC4D" w14:textId="77777777" w:rsidR="000D5C20" w:rsidRPr="00270007" w:rsidRDefault="000D5C20" w:rsidP="000D5C20">
      <w:pPr>
        <w:pStyle w:val="PL"/>
      </w:pPr>
      <w:r w:rsidRPr="00270007">
        <w:t xml:space="preserve">      required:</w:t>
      </w:r>
    </w:p>
    <w:p w14:paraId="2DB5D300" w14:textId="77777777" w:rsidR="000D5C20" w:rsidRPr="00270007" w:rsidRDefault="000D5C20" w:rsidP="000D5C20">
      <w:pPr>
        <w:pStyle w:val="PL"/>
      </w:pPr>
      <w:r w:rsidRPr="00270007">
        <w:t xml:space="preserve">        - method</w:t>
      </w:r>
    </w:p>
    <w:p w14:paraId="336C765A" w14:textId="77777777" w:rsidR="000D5C20" w:rsidRPr="00270007" w:rsidRDefault="000D5C20" w:rsidP="000D5C20">
      <w:pPr>
        <w:pStyle w:val="PL"/>
      </w:pPr>
      <w:r w:rsidRPr="00270007">
        <w:t xml:space="preserve">        - scheme</w:t>
      </w:r>
    </w:p>
    <w:p w14:paraId="63051BE2" w14:textId="77777777" w:rsidR="000D5C20" w:rsidRPr="00270007" w:rsidRDefault="000D5C20" w:rsidP="000D5C20">
      <w:pPr>
        <w:pStyle w:val="PL"/>
      </w:pPr>
      <w:r w:rsidRPr="00270007">
        <w:t xml:space="preserve">        - authority</w:t>
      </w:r>
    </w:p>
    <w:p w14:paraId="560B87FD" w14:textId="77777777" w:rsidR="000D5C20" w:rsidRPr="00270007" w:rsidRDefault="000D5C20" w:rsidP="000D5C20">
      <w:pPr>
        <w:pStyle w:val="PL"/>
      </w:pPr>
      <w:r w:rsidRPr="00270007">
        <w:t xml:space="preserve">        - path</w:t>
      </w:r>
    </w:p>
    <w:p w14:paraId="136CDB6A" w14:textId="77777777" w:rsidR="000D5C20" w:rsidRPr="00270007" w:rsidRDefault="000D5C20" w:rsidP="000D5C20">
      <w:pPr>
        <w:pStyle w:val="PL"/>
      </w:pPr>
      <w:r w:rsidRPr="00270007">
        <w:t xml:space="preserve">        - protocolVersion</w:t>
      </w:r>
    </w:p>
    <w:p w14:paraId="522A3791" w14:textId="77777777" w:rsidR="000D5C20" w:rsidRPr="00270007" w:rsidRDefault="000D5C20" w:rsidP="000D5C20">
      <w:pPr>
        <w:pStyle w:val="PL"/>
      </w:pPr>
      <w:r w:rsidRPr="00270007">
        <w:t xml:space="preserve">      properties:</w:t>
      </w:r>
    </w:p>
    <w:p w14:paraId="38A28926" w14:textId="77777777" w:rsidR="000D5C20" w:rsidRPr="00270007" w:rsidRDefault="000D5C20" w:rsidP="000D5C20">
      <w:pPr>
        <w:pStyle w:val="PL"/>
      </w:pPr>
      <w:r w:rsidRPr="00270007">
        <w:t xml:space="preserve">        method:</w:t>
      </w:r>
    </w:p>
    <w:p w14:paraId="4E74379E" w14:textId="77777777" w:rsidR="000D5C20" w:rsidRPr="00270007" w:rsidRDefault="000D5C20" w:rsidP="000D5C20">
      <w:pPr>
        <w:pStyle w:val="PL"/>
      </w:pPr>
      <w:r w:rsidRPr="00270007">
        <w:t xml:space="preserve">          $ref: 'TS29573_N32</w:t>
      </w:r>
      <w:r>
        <w:t>_</w:t>
      </w:r>
      <w:r w:rsidRPr="00270007">
        <w:t>Handshake.yaml#/components/schemas/HttpMethod'</w:t>
      </w:r>
    </w:p>
    <w:p w14:paraId="5B8686CF" w14:textId="77777777" w:rsidR="000D5C20" w:rsidRPr="00270007" w:rsidRDefault="000D5C20" w:rsidP="000D5C20">
      <w:pPr>
        <w:pStyle w:val="PL"/>
      </w:pPr>
      <w:r w:rsidRPr="00270007">
        <w:t xml:space="preserve">        scheme:</w:t>
      </w:r>
    </w:p>
    <w:p w14:paraId="52EE87F1" w14:textId="77777777" w:rsidR="000D5C20" w:rsidRPr="00270007" w:rsidRDefault="000D5C20" w:rsidP="000D5C20">
      <w:pPr>
        <w:pStyle w:val="PL"/>
      </w:pPr>
      <w:r w:rsidRPr="00270007">
        <w:t xml:space="preserve">          $ref: 'TS29571_CommonData.yaml#/components/schem</w:t>
      </w:r>
      <w:r>
        <w:t>a</w:t>
      </w:r>
      <w:r w:rsidRPr="00270007">
        <w:t>s/UriScheme'</w:t>
      </w:r>
    </w:p>
    <w:p w14:paraId="23E2131A" w14:textId="77777777" w:rsidR="000D5C20" w:rsidRPr="00270007" w:rsidRDefault="000D5C20" w:rsidP="000D5C20">
      <w:pPr>
        <w:pStyle w:val="PL"/>
      </w:pPr>
      <w:r w:rsidRPr="00270007">
        <w:t xml:space="preserve">        authority:</w:t>
      </w:r>
    </w:p>
    <w:p w14:paraId="33038B29" w14:textId="77777777" w:rsidR="000D5C20" w:rsidRPr="00270007" w:rsidRDefault="000D5C20" w:rsidP="000D5C20">
      <w:pPr>
        <w:pStyle w:val="PL"/>
      </w:pPr>
      <w:r w:rsidRPr="00270007">
        <w:t xml:space="preserve">          type: string</w:t>
      </w:r>
    </w:p>
    <w:p w14:paraId="29FE7F02" w14:textId="77777777" w:rsidR="000D5C20" w:rsidRPr="00270007" w:rsidRDefault="000D5C20" w:rsidP="000D5C20">
      <w:pPr>
        <w:pStyle w:val="PL"/>
      </w:pPr>
      <w:r w:rsidRPr="00270007">
        <w:t xml:space="preserve">        path:</w:t>
      </w:r>
    </w:p>
    <w:p w14:paraId="235B44C6" w14:textId="77777777" w:rsidR="000D5C20" w:rsidRPr="00270007" w:rsidRDefault="000D5C20" w:rsidP="000D5C20">
      <w:pPr>
        <w:pStyle w:val="PL"/>
      </w:pPr>
      <w:r w:rsidRPr="00270007">
        <w:t xml:space="preserve">          type: string</w:t>
      </w:r>
    </w:p>
    <w:p w14:paraId="7F6A199F" w14:textId="77777777" w:rsidR="000D5C20" w:rsidRPr="00270007" w:rsidRDefault="000D5C20" w:rsidP="000D5C20">
      <w:pPr>
        <w:pStyle w:val="PL"/>
      </w:pPr>
      <w:r w:rsidRPr="00270007">
        <w:t xml:space="preserve">        protocolVersion:</w:t>
      </w:r>
    </w:p>
    <w:p w14:paraId="2465E3B9" w14:textId="77777777" w:rsidR="000D5C20" w:rsidRPr="00270007" w:rsidRDefault="000D5C20" w:rsidP="000D5C20">
      <w:pPr>
        <w:pStyle w:val="PL"/>
      </w:pPr>
      <w:r w:rsidRPr="00270007">
        <w:t xml:space="preserve">          type: string</w:t>
      </w:r>
    </w:p>
    <w:p w14:paraId="73DDE687" w14:textId="77777777" w:rsidR="000D5C20" w:rsidRPr="00270007" w:rsidRDefault="000D5C20" w:rsidP="000D5C20">
      <w:pPr>
        <w:pStyle w:val="PL"/>
      </w:pPr>
      <w:r w:rsidRPr="00270007">
        <w:t xml:space="preserve">        queryFragment:</w:t>
      </w:r>
    </w:p>
    <w:p w14:paraId="22E1BD55" w14:textId="77777777" w:rsidR="000D5C20" w:rsidRPr="00270007" w:rsidRDefault="000D5C20" w:rsidP="000D5C20">
      <w:pPr>
        <w:pStyle w:val="PL"/>
      </w:pPr>
      <w:r w:rsidRPr="00270007">
        <w:t xml:space="preserve">          type: string</w:t>
      </w:r>
    </w:p>
    <w:p w14:paraId="49293C1F" w14:textId="77777777" w:rsidR="000D5C20" w:rsidRPr="00270007" w:rsidRDefault="000D5C20" w:rsidP="000D5C20">
      <w:pPr>
        <w:pStyle w:val="PL"/>
      </w:pPr>
      <w:r w:rsidRPr="00270007">
        <w:t xml:space="preserve">    HttpHeader:</w:t>
      </w:r>
    </w:p>
    <w:p w14:paraId="4DF44DB9" w14:textId="77777777" w:rsidR="000D5C20" w:rsidRPr="00270007" w:rsidRDefault="000D5C20" w:rsidP="000D5C20">
      <w:pPr>
        <w:pStyle w:val="PL"/>
      </w:pPr>
      <w:r w:rsidRPr="00270007">
        <w:t xml:space="preserve">      type: object</w:t>
      </w:r>
    </w:p>
    <w:p w14:paraId="30569198" w14:textId="77777777" w:rsidR="000D5C20" w:rsidRPr="00270007" w:rsidRDefault="000D5C20" w:rsidP="000D5C20">
      <w:pPr>
        <w:pStyle w:val="PL"/>
      </w:pPr>
      <w:r w:rsidRPr="00270007">
        <w:t xml:space="preserve">      required:</w:t>
      </w:r>
    </w:p>
    <w:p w14:paraId="041C3077" w14:textId="77777777" w:rsidR="000D5C20" w:rsidRPr="00270007" w:rsidRDefault="000D5C20" w:rsidP="000D5C20">
      <w:pPr>
        <w:pStyle w:val="PL"/>
      </w:pPr>
      <w:r w:rsidRPr="00270007">
        <w:t xml:space="preserve">        - header</w:t>
      </w:r>
    </w:p>
    <w:p w14:paraId="487BFA34" w14:textId="77777777" w:rsidR="000D5C20" w:rsidRPr="00270007" w:rsidRDefault="000D5C20" w:rsidP="000D5C20">
      <w:pPr>
        <w:pStyle w:val="PL"/>
      </w:pPr>
      <w:r w:rsidRPr="00270007">
        <w:t xml:space="preserve">        - value</w:t>
      </w:r>
    </w:p>
    <w:p w14:paraId="573A86D7" w14:textId="77777777" w:rsidR="000D5C20" w:rsidRPr="00270007" w:rsidRDefault="000D5C20" w:rsidP="000D5C20">
      <w:pPr>
        <w:pStyle w:val="PL"/>
      </w:pPr>
      <w:r w:rsidRPr="00270007">
        <w:t xml:space="preserve">      properties:</w:t>
      </w:r>
    </w:p>
    <w:p w14:paraId="7B53B9CC" w14:textId="77777777" w:rsidR="000D5C20" w:rsidRPr="00270007" w:rsidRDefault="000D5C20" w:rsidP="000D5C20">
      <w:pPr>
        <w:pStyle w:val="PL"/>
      </w:pPr>
      <w:r w:rsidRPr="00270007">
        <w:t xml:space="preserve">        header:</w:t>
      </w:r>
    </w:p>
    <w:p w14:paraId="560BC331" w14:textId="77777777" w:rsidR="000D5C20" w:rsidRPr="00270007" w:rsidRDefault="000D5C20" w:rsidP="000D5C20">
      <w:pPr>
        <w:pStyle w:val="PL"/>
      </w:pPr>
      <w:r w:rsidRPr="00270007">
        <w:t xml:space="preserve">          type: string</w:t>
      </w:r>
    </w:p>
    <w:p w14:paraId="1C4C00DA" w14:textId="77777777" w:rsidR="000D5C20" w:rsidRPr="00270007" w:rsidRDefault="000D5C20" w:rsidP="000D5C20">
      <w:pPr>
        <w:pStyle w:val="PL"/>
      </w:pPr>
      <w:r w:rsidRPr="00270007">
        <w:t xml:space="preserve">        value:</w:t>
      </w:r>
    </w:p>
    <w:p w14:paraId="2AC95AB4" w14:textId="77777777" w:rsidR="000D5C20" w:rsidRPr="00270007" w:rsidRDefault="000D5C20" w:rsidP="000D5C20">
      <w:pPr>
        <w:pStyle w:val="PL"/>
      </w:pPr>
      <w:r w:rsidRPr="00270007">
        <w:t xml:space="preserve">          $ref: '#/components/schemas/EncodedHttpHeaderValue'</w:t>
      </w:r>
    </w:p>
    <w:p w14:paraId="09A96504" w14:textId="77777777" w:rsidR="000D5C20" w:rsidRPr="00270007" w:rsidRDefault="000D5C20" w:rsidP="000D5C20">
      <w:pPr>
        <w:pStyle w:val="PL"/>
      </w:pPr>
      <w:r w:rsidRPr="00270007">
        <w:t xml:space="preserve">    HttpPayload:</w:t>
      </w:r>
    </w:p>
    <w:p w14:paraId="4294F1B7" w14:textId="77777777" w:rsidR="000D5C20" w:rsidRPr="00270007" w:rsidRDefault="000D5C20" w:rsidP="000D5C20">
      <w:pPr>
        <w:pStyle w:val="PL"/>
      </w:pPr>
      <w:r w:rsidRPr="00270007">
        <w:lastRenderedPageBreak/>
        <w:t xml:space="preserve">      type: object</w:t>
      </w:r>
    </w:p>
    <w:p w14:paraId="6709DA36" w14:textId="77777777" w:rsidR="000D5C20" w:rsidRPr="00270007" w:rsidRDefault="000D5C20" w:rsidP="000D5C20">
      <w:pPr>
        <w:pStyle w:val="PL"/>
      </w:pPr>
      <w:r w:rsidRPr="00270007">
        <w:t xml:space="preserve">      required:</w:t>
      </w:r>
    </w:p>
    <w:p w14:paraId="00053691" w14:textId="77777777" w:rsidR="000D5C20" w:rsidRPr="00270007" w:rsidRDefault="000D5C20" w:rsidP="000D5C20">
      <w:pPr>
        <w:pStyle w:val="PL"/>
      </w:pPr>
      <w:r w:rsidRPr="00270007">
        <w:t xml:space="preserve">        - iePath</w:t>
      </w:r>
    </w:p>
    <w:p w14:paraId="630B1032" w14:textId="77777777" w:rsidR="000D5C20" w:rsidRPr="00270007" w:rsidRDefault="000D5C20" w:rsidP="000D5C20">
      <w:pPr>
        <w:pStyle w:val="PL"/>
      </w:pPr>
      <w:r w:rsidRPr="00270007">
        <w:t xml:space="preserve">        - ieValueLocation</w:t>
      </w:r>
    </w:p>
    <w:p w14:paraId="3A793EDC" w14:textId="77777777" w:rsidR="000D5C20" w:rsidRPr="00270007" w:rsidRDefault="000D5C20" w:rsidP="000D5C20">
      <w:pPr>
        <w:pStyle w:val="PL"/>
      </w:pPr>
      <w:r w:rsidRPr="00270007">
        <w:t xml:space="preserve">        - value</w:t>
      </w:r>
    </w:p>
    <w:p w14:paraId="586D4674" w14:textId="77777777" w:rsidR="000D5C20" w:rsidRPr="00270007" w:rsidRDefault="000D5C20" w:rsidP="000D5C20">
      <w:pPr>
        <w:pStyle w:val="PL"/>
      </w:pPr>
      <w:r w:rsidRPr="00270007">
        <w:t xml:space="preserve">      properties:</w:t>
      </w:r>
    </w:p>
    <w:p w14:paraId="7334A362" w14:textId="77777777" w:rsidR="000D5C20" w:rsidRPr="00270007" w:rsidRDefault="000D5C20" w:rsidP="000D5C20">
      <w:pPr>
        <w:pStyle w:val="PL"/>
      </w:pPr>
      <w:r w:rsidRPr="00270007">
        <w:t xml:space="preserve">        iePath:</w:t>
      </w:r>
    </w:p>
    <w:p w14:paraId="456CDF3C" w14:textId="77777777" w:rsidR="000D5C20" w:rsidRPr="00270007" w:rsidRDefault="000D5C20" w:rsidP="000D5C20">
      <w:pPr>
        <w:pStyle w:val="PL"/>
      </w:pPr>
      <w:r w:rsidRPr="00270007">
        <w:t xml:space="preserve">          type: string</w:t>
      </w:r>
    </w:p>
    <w:p w14:paraId="7CBCEBB7" w14:textId="77777777" w:rsidR="000D5C20" w:rsidRPr="00270007" w:rsidRDefault="000D5C20" w:rsidP="000D5C20">
      <w:pPr>
        <w:pStyle w:val="PL"/>
      </w:pPr>
      <w:r w:rsidRPr="00270007">
        <w:t xml:space="preserve">        ieValueLocation:</w:t>
      </w:r>
    </w:p>
    <w:p w14:paraId="76ABD366" w14:textId="77777777" w:rsidR="000D5C20" w:rsidRPr="00270007" w:rsidRDefault="000D5C20" w:rsidP="000D5C20">
      <w:pPr>
        <w:pStyle w:val="PL"/>
      </w:pPr>
      <w:r w:rsidRPr="00270007">
        <w:t xml:space="preserve">          $ref: 'TS29573_N32</w:t>
      </w:r>
      <w:r>
        <w:t>_</w:t>
      </w:r>
      <w:r w:rsidRPr="00270007">
        <w:t>Handshake.yaml#/components/schemas/IeLocation'</w:t>
      </w:r>
    </w:p>
    <w:p w14:paraId="38D9DD13" w14:textId="77777777" w:rsidR="000D5C20" w:rsidRPr="00270007" w:rsidRDefault="000D5C20" w:rsidP="000D5C20">
      <w:pPr>
        <w:pStyle w:val="PL"/>
      </w:pPr>
      <w:r w:rsidRPr="00270007">
        <w:t xml:space="preserve">        value:</w:t>
      </w:r>
    </w:p>
    <w:p w14:paraId="190306D5" w14:textId="77777777" w:rsidR="000D5C20" w:rsidRPr="00270007" w:rsidRDefault="000D5C20" w:rsidP="000D5C20">
      <w:pPr>
        <w:pStyle w:val="PL"/>
      </w:pPr>
      <w:r w:rsidRPr="00270007">
        <w:t xml:space="preserve">          type: object</w:t>
      </w:r>
    </w:p>
    <w:p w14:paraId="2429E68F" w14:textId="77777777" w:rsidR="000D5C20" w:rsidRPr="00270007" w:rsidRDefault="000D5C20" w:rsidP="000D5C20">
      <w:pPr>
        <w:pStyle w:val="PL"/>
      </w:pPr>
      <w:r w:rsidRPr="00270007">
        <w:t xml:space="preserve">    MetaData:</w:t>
      </w:r>
    </w:p>
    <w:p w14:paraId="767EB2DE" w14:textId="77777777" w:rsidR="000D5C20" w:rsidRPr="00270007" w:rsidRDefault="000D5C20" w:rsidP="000D5C20">
      <w:pPr>
        <w:pStyle w:val="PL"/>
      </w:pPr>
      <w:r w:rsidRPr="00270007">
        <w:t xml:space="preserve">      type: object</w:t>
      </w:r>
    </w:p>
    <w:p w14:paraId="75A0F451" w14:textId="77777777" w:rsidR="000D5C20" w:rsidRPr="00270007" w:rsidRDefault="000D5C20" w:rsidP="000D5C20">
      <w:pPr>
        <w:pStyle w:val="PL"/>
      </w:pPr>
      <w:r w:rsidRPr="00270007">
        <w:t xml:space="preserve">      required:</w:t>
      </w:r>
    </w:p>
    <w:p w14:paraId="3AC9C96D" w14:textId="77777777" w:rsidR="000D5C20" w:rsidRPr="00270007" w:rsidRDefault="000D5C20" w:rsidP="000D5C20">
      <w:pPr>
        <w:pStyle w:val="PL"/>
      </w:pPr>
      <w:r w:rsidRPr="00270007">
        <w:t xml:space="preserve">        - n32fContextId</w:t>
      </w:r>
    </w:p>
    <w:p w14:paraId="6A413A21" w14:textId="77777777" w:rsidR="000D5C20" w:rsidRPr="00270007" w:rsidRDefault="000D5C20" w:rsidP="000D5C20">
      <w:pPr>
        <w:pStyle w:val="PL"/>
      </w:pPr>
      <w:r w:rsidRPr="00270007">
        <w:t xml:space="preserve">        - messageId</w:t>
      </w:r>
    </w:p>
    <w:p w14:paraId="635FF487" w14:textId="77777777" w:rsidR="000D5C20" w:rsidRPr="00270007" w:rsidRDefault="000D5C20" w:rsidP="000D5C20">
      <w:pPr>
        <w:pStyle w:val="PL"/>
      </w:pPr>
      <w:r w:rsidRPr="00270007">
        <w:t xml:space="preserve">        - authorizedIpxId</w:t>
      </w:r>
    </w:p>
    <w:p w14:paraId="7334D880" w14:textId="77777777" w:rsidR="000D5C20" w:rsidRPr="00270007" w:rsidRDefault="000D5C20" w:rsidP="000D5C20">
      <w:pPr>
        <w:pStyle w:val="PL"/>
      </w:pPr>
      <w:r w:rsidRPr="00270007">
        <w:t xml:space="preserve">      properties:</w:t>
      </w:r>
    </w:p>
    <w:p w14:paraId="4D629133" w14:textId="77777777" w:rsidR="000D5C20" w:rsidRPr="00270007" w:rsidRDefault="000D5C20" w:rsidP="000D5C20">
      <w:pPr>
        <w:pStyle w:val="PL"/>
      </w:pPr>
      <w:r w:rsidRPr="00270007">
        <w:t xml:space="preserve">        n32fContextId:</w:t>
      </w:r>
    </w:p>
    <w:p w14:paraId="59691E2E" w14:textId="77777777" w:rsidR="000D5C20" w:rsidRDefault="000D5C20" w:rsidP="000D5C20">
      <w:pPr>
        <w:pStyle w:val="PL"/>
      </w:pPr>
      <w:r w:rsidRPr="00270007">
        <w:t xml:space="preserve">          type: string</w:t>
      </w:r>
    </w:p>
    <w:p w14:paraId="30B79D95"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0F2532ED" w14:textId="77777777" w:rsidR="000D5C20" w:rsidRPr="00270007" w:rsidRDefault="000D5C20" w:rsidP="000D5C20">
      <w:pPr>
        <w:pStyle w:val="PL"/>
      </w:pPr>
      <w:r w:rsidRPr="00270007">
        <w:t xml:space="preserve">        messageId:</w:t>
      </w:r>
    </w:p>
    <w:p w14:paraId="211F60C0" w14:textId="77777777" w:rsidR="000D5C20" w:rsidRPr="00270007" w:rsidRDefault="000D5C20" w:rsidP="000D5C20">
      <w:pPr>
        <w:pStyle w:val="PL"/>
      </w:pPr>
      <w:r w:rsidRPr="00270007">
        <w:t xml:space="preserve">          type: string</w:t>
      </w:r>
    </w:p>
    <w:p w14:paraId="4BCF777F" w14:textId="77777777" w:rsidR="000D5C20" w:rsidRPr="00270007" w:rsidRDefault="000D5C20" w:rsidP="000D5C20">
      <w:pPr>
        <w:pStyle w:val="PL"/>
      </w:pPr>
      <w:r w:rsidRPr="00270007">
        <w:t xml:space="preserve">        authorizedIpxId:</w:t>
      </w:r>
    </w:p>
    <w:p w14:paraId="7128237E" w14:textId="77777777" w:rsidR="000D5C20" w:rsidRPr="00270007" w:rsidRDefault="000D5C20" w:rsidP="000D5C20">
      <w:pPr>
        <w:pStyle w:val="PL"/>
      </w:pPr>
      <w:r w:rsidRPr="00270007">
        <w:t xml:space="preserve">          type: string</w:t>
      </w:r>
    </w:p>
    <w:p w14:paraId="2BE6893E" w14:textId="77777777" w:rsidR="000D5C20" w:rsidRPr="00270007" w:rsidRDefault="000D5C20" w:rsidP="000D5C20">
      <w:pPr>
        <w:pStyle w:val="PL"/>
      </w:pPr>
      <w:r w:rsidRPr="00270007">
        <w:t xml:space="preserve">    Modifications:</w:t>
      </w:r>
    </w:p>
    <w:p w14:paraId="462BDBBA" w14:textId="77777777" w:rsidR="000D5C20" w:rsidRPr="00270007" w:rsidRDefault="000D5C20" w:rsidP="000D5C20">
      <w:pPr>
        <w:pStyle w:val="PL"/>
      </w:pPr>
      <w:r w:rsidRPr="00270007">
        <w:t xml:space="preserve">      type: object</w:t>
      </w:r>
    </w:p>
    <w:p w14:paraId="1B993DFF" w14:textId="77777777" w:rsidR="000D5C20" w:rsidRPr="00270007" w:rsidRDefault="000D5C20" w:rsidP="000D5C20">
      <w:pPr>
        <w:pStyle w:val="PL"/>
      </w:pPr>
      <w:r w:rsidRPr="00270007">
        <w:t xml:space="preserve">      required:</w:t>
      </w:r>
    </w:p>
    <w:p w14:paraId="60EC27CA" w14:textId="77777777" w:rsidR="000D5C20" w:rsidRPr="00270007" w:rsidRDefault="000D5C20" w:rsidP="000D5C20">
      <w:pPr>
        <w:pStyle w:val="PL"/>
      </w:pPr>
      <w:r w:rsidRPr="00270007">
        <w:t xml:space="preserve">        - identity</w:t>
      </w:r>
    </w:p>
    <w:p w14:paraId="5EBF6D83" w14:textId="77777777" w:rsidR="000D5C20" w:rsidRPr="00270007" w:rsidRDefault="000D5C20" w:rsidP="000D5C20">
      <w:pPr>
        <w:pStyle w:val="PL"/>
      </w:pPr>
      <w:r w:rsidRPr="00270007">
        <w:t xml:space="preserve">      properties:</w:t>
      </w:r>
    </w:p>
    <w:p w14:paraId="70D92177" w14:textId="77777777" w:rsidR="000D5C20" w:rsidRPr="00270007" w:rsidRDefault="000D5C20" w:rsidP="000D5C20">
      <w:pPr>
        <w:pStyle w:val="PL"/>
      </w:pPr>
      <w:r w:rsidRPr="00270007">
        <w:t xml:space="preserve">        identity:</w:t>
      </w:r>
    </w:p>
    <w:p w14:paraId="54E5BB21" w14:textId="77777777" w:rsidR="000D5C20" w:rsidRPr="00270007" w:rsidRDefault="000D5C20" w:rsidP="000D5C20">
      <w:pPr>
        <w:pStyle w:val="PL"/>
      </w:pPr>
      <w:r w:rsidRPr="00270007">
        <w:t xml:space="preserve">          $ref: 'TS29510_Nnrf_NFManagement.yaml#/components/schemas/Fqdn'</w:t>
      </w:r>
    </w:p>
    <w:p w14:paraId="0C48C638" w14:textId="77777777" w:rsidR="000D5C20" w:rsidRPr="00270007" w:rsidRDefault="000D5C20" w:rsidP="000D5C20">
      <w:pPr>
        <w:pStyle w:val="PL"/>
      </w:pPr>
      <w:r w:rsidRPr="00270007">
        <w:t xml:space="preserve">        operations:</w:t>
      </w:r>
    </w:p>
    <w:p w14:paraId="5EE91507" w14:textId="77777777" w:rsidR="000D5C20" w:rsidRPr="00270007" w:rsidRDefault="000D5C20" w:rsidP="000D5C20">
      <w:pPr>
        <w:pStyle w:val="PL"/>
      </w:pPr>
      <w:r w:rsidRPr="00270007">
        <w:t xml:space="preserve">          type: array</w:t>
      </w:r>
    </w:p>
    <w:p w14:paraId="2ED8A0B6" w14:textId="77777777" w:rsidR="000D5C20" w:rsidRPr="00270007" w:rsidRDefault="000D5C20" w:rsidP="000D5C20">
      <w:pPr>
        <w:pStyle w:val="PL"/>
      </w:pPr>
      <w:r w:rsidRPr="00270007">
        <w:t xml:space="preserve">          items:</w:t>
      </w:r>
    </w:p>
    <w:p w14:paraId="479A2090" w14:textId="77777777" w:rsidR="000D5C20" w:rsidRPr="00270007" w:rsidRDefault="000D5C20" w:rsidP="000D5C20">
      <w:pPr>
        <w:pStyle w:val="PL"/>
      </w:pPr>
      <w:r w:rsidRPr="00270007">
        <w:t xml:space="preserve">            $ref: 'TS29571_CommonData.yaml#/components/</w:t>
      </w:r>
      <w:r>
        <w:t>schemas/</w:t>
      </w:r>
      <w:r w:rsidRPr="00270007">
        <w:t>PatchItem'</w:t>
      </w:r>
    </w:p>
    <w:p w14:paraId="7EE001DC" w14:textId="77777777" w:rsidR="000D5C20" w:rsidRPr="00270007" w:rsidRDefault="000D5C20" w:rsidP="000D5C20">
      <w:pPr>
        <w:pStyle w:val="PL"/>
      </w:pPr>
      <w:r w:rsidRPr="00270007">
        <w:t xml:space="preserve">          minItems: 1</w:t>
      </w:r>
    </w:p>
    <w:p w14:paraId="72B4550C" w14:textId="77777777" w:rsidR="000D5C20" w:rsidRPr="00270007" w:rsidRDefault="000D5C20" w:rsidP="000D5C20">
      <w:pPr>
        <w:pStyle w:val="PL"/>
      </w:pPr>
      <w:r w:rsidRPr="00270007">
        <w:t xml:space="preserve">    IndexToEncryptedValue:</w:t>
      </w:r>
    </w:p>
    <w:p w14:paraId="0B2F9E94" w14:textId="77777777" w:rsidR="000D5C20" w:rsidRPr="00270007" w:rsidRDefault="000D5C20" w:rsidP="000D5C20">
      <w:pPr>
        <w:pStyle w:val="PL"/>
      </w:pPr>
      <w:r w:rsidRPr="00270007">
        <w:t xml:space="preserve">      type: object</w:t>
      </w:r>
    </w:p>
    <w:p w14:paraId="3CE358ED" w14:textId="77777777" w:rsidR="000D5C20" w:rsidRPr="00270007" w:rsidRDefault="000D5C20" w:rsidP="000D5C20">
      <w:pPr>
        <w:pStyle w:val="PL"/>
      </w:pPr>
      <w:r w:rsidRPr="00270007">
        <w:t xml:space="preserve">      required:</w:t>
      </w:r>
    </w:p>
    <w:p w14:paraId="78D748AC" w14:textId="77777777" w:rsidR="000D5C20" w:rsidRPr="00270007" w:rsidRDefault="000D5C20" w:rsidP="000D5C20">
      <w:pPr>
        <w:pStyle w:val="PL"/>
      </w:pPr>
      <w:r w:rsidRPr="00270007">
        <w:t xml:space="preserve">        - encBlockIndex</w:t>
      </w:r>
    </w:p>
    <w:p w14:paraId="760BE0BF" w14:textId="77777777" w:rsidR="000D5C20" w:rsidRPr="00270007" w:rsidRDefault="000D5C20" w:rsidP="000D5C20">
      <w:pPr>
        <w:pStyle w:val="PL"/>
      </w:pPr>
      <w:r w:rsidRPr="00270007">
        <w:t xml:space="preserve">      properties:</w:t>
      </w:r>
    </w:p>
    <w:p w14:paraId="40B9FFBD" w14:textId="77777777" w:rsidR="000D5C20" w:rsidRPr="00270007" w:rsidRDefault="000D5C20" w:rsidP="000D5C20">
      <w:pPr>
        <w:pStyle w:val="PL"/>
      </w:pPr>
      <w:r w:rsidRPr="00270007">
        <w:t xml:space="preserve">        encBlockIndex:</w:t>
      </w:r>
    </w:p>
    <w:p w14:paraId="3A94D558" w14:textId="77777777" w:rsidR="000D5C20" w:rsidRPr="00270007" w:rsidRDefault="000D5C20" w:rsidP="000D5C20">
      <w:pPr>
        <w:pStyle w:val="PL"/>
      </w:pPr>
      <w:r w:rsidRPr="00270007">
        <w:t xml:space="preserve">          $ref: 'TS29571_CommonData.yaml#/components/</w:t>
      </w:r>
      <w:r>
        <w:t>schemas/</w:t>
      </w:r>
      <w:r w:rsidRPr="00270007">
        <w:t>Uinteger'</w:t>
      </w:r>
    </w:p>
    <w:p w14:paraId="7AC96915" w14:textId="77777777" w:rsidR="000D5C20" w:rsidRPr="00270007" w:rsidRDefault="000D5C20" w:rsidP="000D5C20">
      <w:pPr>
        <w:pStyle w:val="PL"/>
      </w:pPr>
      <w:r w:rsidRPr="00270007">
        <w:t xml:space="preserve">    EncodedHttpHeaderValue:</w:t>
      </w:r>
    </w:p>
    <w:p w14:paraId="1BD13BD9" w14:textId="77777777" w:rsidR="000D5C20" w:rsidRPr="00270007" w:rsidRDefault="000D5C20" w:rsidP="000D5C20">
      <w:pPr>
        <w:pStyle w:val="PL"/>
      </w:pPr>
      <w:r w:rsidRPr="00270007">
        <w:t xml:space="preserve">      oneOf:</w:t>
      </w:r>
    </w:p>
    <w:p w14:paraId="44F1B8FE" w14:textId="77777777" w:rsidR="000D5C20" w:rsidRPr="00270007" w:rsidRDefault="000D5C20" w:rsidP="000D5C20">
      <w:pPr>
        <w:pStyle w:val="PL"/>
      </w:pPr>
      <w:r w:rsidRPr="00270007">
        <w:t xml:space="preserve">        - type: string</w:t>
      </w:r>
    </w:p>
    <w:p w14:paraId="0852B4DB" w14:textId="77777777" w:rsidR="000D5C20" w:rsidRPr="00386A6E" w:rsidRDefault="000D5C20" w:rsidP="000D5C20">
      <w:pPr>
        <w:pStyle w:val="PL"/>
      </w:pPr>
      <w:r w:rsidRPr="00386A6E">
        <w:t xml:space="preserve">        - $ref: '#/components/schemas/IndexToEncryptedValue'</w:t>
      </w:r>
    </w:p>
    <w:p w14:paraId="67F0DB18" w14:textId="77777777" w:rsidR="000D5C20" w:rsidRDefault="000D5C20" w:rsidP="000D5C20">
      <w:pPr>
        <w:pStyle w:val="PL"/>
      </w:pPr>
    </w:p>
    <w:p w14:paraId="1E122800" w14:textId="77777777" w:rsidR="000D5C20" w:rsidRDefault="000D5C20" w:rsidP="000D5C20">
      <w:pPr>
        <w:pStyle w:val="Heading2"/>
      </w:pPr>
      <w:bookmarkStart w:id="1300" w:name="_Toc24986461"/>
      <w:bookmarkStart w:id="1301" w:name="_Toc34205889"/>
      <w:bookmarkStart w:id="1302" w:name="_Toc39062073"/>
      <w:bookmarkStart w:id="1303" w:name="_Toc43277315"/>
      <w:bookmarkStart w:id="1304" w:name="_Toc49847645"/>
      <w:bookmarkStart w:id="1305" w:name="_Toc56419626"/>
      <w:bookmarkStart w:id="1306" w:name="_Toc74994396"/>
      <w:r>
        <w:t>A.4</w:t>
      </w:r>
      <w:r>
        <w:tab/>
        <w:t>SEPP Telescopic FQDN Mapping API</w:t>
      </w:r>
      <w:bookmarkEnd w:id="1300"/>
      <w:bookmarkEnd w:id="1301"/>
      <w:bookmarkEnd w:id="1302"/>
      <w:bookmarkEnd w:id="1303"/>
      <w:bookmarkEnd w:id="1304"/>
      <w:bookmarkEnd w:id="1305"/>
      <w:bookmarkEnd w:id="1306"/>
    </w:p>
    <w:p w14:paraId="39953A47" w14:textId="77777777" w:rsidR="000D5C20" w:rsidRPr="00DF2242" w:rsidRDefault="000D5C20" w:rsidP="000D5C20">
      <w:pPr>
        <w:pStyle w:val="PL"/>
        <w:rPr>
          <w:lang w:val="en-US"/>
        </w:rPr>
      </w:pPr>
      <w:r w:rsidRPr="00DF2242">
        <w:rPr>
          <w:lang w:val="en-US"/>
        </w:rPr>
        <w:t>openapi: 3.0.0</w:t>
      </w:r>
    </w:p>
    <w:p w14:paraId="2CE98B10" w14:textId="77777777" w:rsidR="000D5C20" w:rsidRPr="00DF2242" w:rsidRDefault="000D5C20" w:rsidP="000D5C20">
      <w:pPr>
        <w:pStyle w:val="PL"/>
        <w:rPr>
          <w:lang w:val="en-US"/>
        </w:rPr>
      </w:pPr>
    </w:p>
    <w:p w14:paraId="1688B36A" w14:textId="77777777" w:rsidR="000D5C20" w:rsidRPr="00DF2242" w:rsidRDefault="000D5C20" w:rsidP="000D5C20">
      <w:pPr>
        <w:pStyle w:val="PL"/>
        <w:rPr>
          <w:lang w:val="en-US"/>
        </w:rPr>
      </w:pPr>
      <w:r w:rsidRPr="00DF2242">
        <w:rPr>
          <w:lang w:val="en-US"/>
        </w:rPr>
        <w:t>info:</w:t>
      </w:r>
    </w:p>
    <w:p w14:paraId="1557B1BE"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604A7D65"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4B96E73" w14:textId="77777777" w:rsidR="000D5C20" w:rsidRDefault="000D5C20" w:rsidP="000D5C20">
      <w:pPr>
        <w:pStyle w:val="PL"/>
      </w:pPr>
      <w:r w:rsidRPr="00DF2242">
        <w:rPr>
          <w:lang w:val="en-US"/>
        </w:rPr>
        <w:t xml:space="preserve">  description: </w:t>
      </w:r>
      <w:r>
        <w:t>|</w:t>
      </w:r>
    </w:p>
    <w:p w14:paraId="78CEF4AF"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368DE5A5" w14:textId="77777777" w:rsidR="000D5C20" w:rsidRDefault="000D5C20" w:rsidP="000D5C20">
      <w:pPr>
        <w:pStyle w:val="PL"/>
      </w:pPr>
      <w:r>
        <w:t xml:space="preserve">    © 2019, 3GPP Organizational Partners (ARIB, ATIS, CCSA, ETSI, TSDSI, TTA, TTC).</w:t>
      </w:r>
    </w:p>
    <w:p w14:paraId="7CAFBF62" w14:textId="77777777" w:rsidR="000D5C20" w:rsidRPr="000D5C20" w:rsidRDefault="000D5C20" w:rsidP="000D5C20">
      <w:pPr>
        <w:pStyle w:val="PL"/>
      </w:pPr>
      <w:r>
        <w:t xml:space="preserve">    All rights reserved.</w:t>
      </w:r>
    </w:p>
    <w:p w14:paraId="7D4E07A3" w14:textId="77777777" w:rsidR="000D5C20" w:rsidRDefault="000D5C20" w:rsidP="000D5C20">
      <w:pPr>
        <w:pStyle w:val="PL"/>
        <w:rPr>
          <w:lang w:val="en-US"/>
        </w:rPr>
      </w:pPr>
    </w:p>
    <w:p w14:paraId="3587EDEE" w14:textId="77777777" w:rsidR="000D5C20" w:rsidRPr="00DF2242" w:rsidRDefault="000D5C20" w:rsidP="000D5C20">
      <w:pPr>
        <w:pStyle w:val="PL"/>
        <w:rPr>
          <w:lang w:val="en-US"/>
        </w:rPr>
      </w:pPr>
      <w:r w:rsidRPr="00DF2242">
        <w:rPr>
          <w:lang w:val="en-US"/>
        </w:rPr>
        <w:t>servers:</w:t>
      </w:r>
    </w:p>
    <w:p w14:paraId="3ABF84B9"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60538F10" w14:textId="77777777" w:rsidR="000D5C20" w:rsidRPr="00DF2242" w:rsidRDefault="000D5C20" w:rsidP="000D5C20">
      <w:pPr>
        <w:pStyle w:val="PL"/>
        <w:rPr>
          <w:lang w:val="en-US"/>
        </w:rPr>
      </w:pPr>
      <w:r w:rsidRPr="00DF2242">
        <w:rPr>
          <w:lang w:val="en-US"/>
        </w:rPr>
        <w:t xml:space="preserve">    variables:</w:t>
      </w:r>
    </w:p>
    <w:p w14:paraId="00A43B33" w14:textId="77777777" w:rsidR="000D5C20" w:rsidRPr="00DF2242" w:rsidRDefault="000D5C20" w:rsidP="000D5C20">
      <w:pPr>
        <w:pStyle w:val="PL"/>
        <w:rPr>
          <w:lang w:val="en-US"/>
        </w:rPr>
      </w:pPr>
      <w:r w:rsidRPr="00DF2242">
        <w:rPr>
          <w:lang w:val="en-US"/>
        </w:rPr>
        <w:t xml:space="preserve">      apiRoot:</w:t>
      </w:r>
    </w:p>
    <w:p w14:paraId="377FB399" w14:textId="77777777" w:rsidR="000D5C20" w:rsidRPr="00DF2242" w:rsidRDefault="000D5C20" w:rsidP="000D5C20">
      <w:pPr>
        <w:pStyle w:val="PL"/>
        <w:rPr>
          <w:lang w:val="en-US"/>
        </w:rPr>
      </w:pPr>
      <w:r w:rsidRPr="00DF2242">
        <w:rPr>
          <w:lang w:val="en-US"/>
        </w:rPr>
        <w:t xml:space="preserve">        default: https://example.com</w:t>
      </w:r>
    </w:p>
    <w:p w14:paraId="3919C488"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2C957371" w14:textId="77777777" w:rsidR="000D5C20" w:rsidRDefault="000D5C20" w:rsidP="000D5C20">
      <w:pPr>
        <w:pStyle w:val="PL"/>
      </w:pPr>
    </w:p>
    <w:p w14:paraId="7C7A8E50" w14:textId="77777777" w:rsidR="000D5C20" w:rsidRPr="00D27A4B" w:rsidRDefault="000D5C20" w:rsidP="000D5C20">
      <w:pPr>
        <w:pStyle w:val="PL"/>
      </w:pPr>
      <w:r w:rsidRPr="00D27A4B">
        <w:t>externalDocs</w:t>
      </w:r>
      <w:r>
        <w:t>:</w:t>
      </w:r>
    </w:p>
    <w:p w14:paraId="04B29238"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51A02B42" w14:textId="77777777" w:rsidR="000D5C20" w:rsidRPr="00D27A4B" w:rsidRDefault="000D5C20" w:rsidP="000D5C20">
      <w:pPr>
        <w:pStyle w:val="PL"/>
      </w:pPr>
      <w:r>
        <w:t xml:space="preserve">  </w:t>
      </w:r>
      <w:r w:rsidRPr="00D27A4B">
        <w:t>url: http://www.3gpp.org/ftp/Specs/archive/29_series/29.5</w:t>
      </w:r>
      <w:r>
        <w:t>73</w:t>
      </w:r>
      <w:r w:rsidRPr="00D27A4B">
        <w:t>/</w:t>
      </w:r>
    </w:p>
    <w:p w14:paraId="08A876AB" w14:textId="77777777" w:rsidR="000D5C20" w:rsidRDefault="000D5C20" w:rsidP="000D5C20">
      <w:pPr>
        <w:pStyle w:val="PL"/>
        <w:rPr>
          <w:lang w:val="en-US"/>
        </w:rPr>
      </w:pPr>
    </w:p>
    <w:p w14:paraId="41DD42FB" w14:textId="77777777" w:rsidR="000D5C20" w:rsidRPr="00687B9B" w:rsidRDefault="000D5C20" w:rsidP="000D5C20">
      <w:pPr>
        <w:pStyle w:val="PL"/>
        <w:rPr>
          <w:lang w:val="en-US"/>
        </w:rPr>
      </w:pPr>
      <w:r w:rsidRPr="00687B9B">
        <w:rPr>
          <w:lang w:val="en-US"/>
        </w:rPr>
        <w:t>paths:</w:t>
      </w:r>
    </w:p>
    <w:p w14:paraId="605F6E40"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481569A3" w14:textId="77777777" w:rsidR="000D5C20" w:rsidRPr="002857AD" w:rsidRDefault="000D5C20" w:rsidP="000D5C20">
      <w:pPr>
        <w:pStyle w:val="PL"/>
      </w:pPr>
      <w:r w:rsidRPr="002857AD">
        <w:lastRenderedPageBreak/>
        <w:t xml:space="preserve">    get:</w:t>
      </w:r>
    </w:p>
    <w:p w14:paraId="78826AA1" w14:textId="77777777" w:rsidR="000D5C20" w:rsidRPr="002857AD" w:rsidRDefault="000D5C20" w:rsidP="000D5C20">
      <w:pPr>
        <w:pStyle w:val="PL"/>
      </w:pPr>
      <w:r w:rsidRPr="002857AD">
        <w:t xml:space="preserve">      summary: </w:t>
      </w:r>
      <w:r>
        <w:t>Maps an FQDN to/from a telescopic FQDN</w:t>
      </w:r>
    </w:p>
    <w:p w14:paraId="3E418937" w14:textId="77777777" w:rsidR="000D5C20" w:rsidRPr="002857AD" w:rsidRDefault="000D5C20" w:rsidP="000D5C20">
      <w:pPr>
        <w:pStyle w:val="PL"/>
      </w:pPr>
      <w:r w:rsidRPr="002857AD">
        <w:t xml:space="preserve">      operationId: Get</w:t>
      </w:r>
      <w:r>
        <w:t>TelescopicMapping</w:t>
      </w:r>
    </w:p>
    <w:p w14:paraId="7339DE04" w14:textId="77777777" w:rsidR="000D5C20" w:rsidRPr="002857AD" w:rsidRDefault="000D5C20" w:rsidP="000D5C20">
      <w:pPr>
        <w:pStyle w:val="PL"/>
      </w:pPr>
      <w:r w:rsidRPr="002857AD">
        <w:t xml:space="preserve">      tags:</w:t>
      </w:r>
    </w:p>
    <w:p w14:paraId="0E0733E5" w14:textId="77777777" w:rsidR="000D5C20" w:rsidRDefault="000D5C20" w:rsidP="000D5C20">
      <w:pPr>
        <w:pStyle w:val="PL"/>
      </w:pPr>
      <w:r w:rsidRPr="002857AD">
        <w:t xml:space="preserve">        - </w:t>
      </w:r>
      <w:r>
        <w:t>Telescopic Mapping (Document)</w:t>
      </w:r>
    </w:p>
    <w:p w14:paraId="455E9628" w14:textId="77777777" w:rsidR="000D5C20" w:rsidRPr="002857AD" w:rsidRDefault="000D5C20" w:rsidP="000D5C20">
      <w:pPr>
        <w:pStyle w:val="PL"/>
      </w:pPr>
      <w:r w:rsidRPr="002857AD">
        <w:t xml:space="preserve">      parameters:</w:t>
      </w:r>
    </w:p>
    <w:p w14:paraId="58B35EB0" w14:textId="77777777" w:rsidR="000D5C20" w:rsidRPr="002857AD" w:rsidRDefault="000D5C20" w:rsidP="000D5C20">
      <w:pPr>
        <w:pStyle w:val="PL"/>
      </w:pPr>
      <w:r w:rsidRPr="002857AD">
        <w:t xml:space="preserve">        - name: </w:t>
      </w:r>
      <w:r>
        <w:t>foreign-fqdn</w:t>
      </w:r>
    </w:p>
    <w:p w14:paraId="74445DD3" w14:textId="77777777" w:rsidR="000D5C20" w:rsidRPr="002857AD" w:rsidRDefault="000D5C20" w:rsidP="000D5C20">
      <w:pPr>
        <w:pStyle w:val="PL"/>
      </w:pPr>
      <w:r w:rsidRPr="002857AD">
        <w:t xml:space="preserve">          in: </w:t>
      </w:r>
      <w:r>
        <w:t>query</w:t>
      </w:r>
    </w:p>
    <w:p w14:paraId="7DD06A53" w14:textId="77777777" w:rsidR="000D5C20" w:rsidRPr="002857AD" w:rsidRDefault="000D5C20" w:rsidP="000D5C20">
      <w:pPr>
        <w:pStyle w:val="PL"/>
      </w:pPr>
      <w:r w:rsidRPr="002857AD">
        <w:t xml:space="preserve">          description: </w:t>
      </w:r>
      <w:r>
        <w:t>FQDN of the NF in the foreign PLMN</w:t>
      </w:r>
    </w:p>
    <w:p w14:paraId="3F8BE9F7" w14:textId="77777777" w:rsidR="000D5C20" w:rsidRPr="002857AD" w:rsidRDefault="000D5C20" w:rsidP="000D5C20">
      <w:pPr>
        <w:pStyle w:val="PL"/>
      </w:pPr>
      <w:r w:rsidRPr="002857AD">
        <w:t xml:space="preserve">          schema:</w:t>
      </w:r>
    </w:p>
    <w:p w14:paraId="759B6D49"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66BC9170" w14:textId="77777777" w:rsidR="000D5C20" w:rsidRPr="002857AD" w:rsidRDefault="000D5C20" w:rsidP="000D5C20">
      <w:pPr>
        <w:pStyle w:val="PL"/>
      </w:pPr>
      <w:r w:rsidRPr="002857AD">
        <w:t xml:space="preserve">        - name: </w:t>
      </w:r>
      <w:r>
        <w:t>telescopic-label</w:t>
      </w:r>
    </w:p>
    <w:p w14:paraId="6B2462B5" w14:textId="77777777" w:rsidR="000D5C20" w:rsidRPr="002857AD" w:rsidRDefault="000D5C20" w:rsidP="000D5C20">
      <w:pPr>
        <w:pStyle w:val="PL"/>
      </w:pPr>
      <w:r w:rsidRPr="002857AD">
        <w:t xml:space="preserve">          in: </w:t>
      </w:r>
      <w:r>
        <w:t>query</w:t>
      </w:r>
    </w:p>
    <w:p w14:paraId="6DEB9E9B" w14:textId="77777777" w:rsidR="000D5C20" w:rsidRPr="002857AD" w:rsidRDefault="000D5C20" w:rsidP="000D5C20">
      <w:pPr>
        <w:pStyle w:val="PL"/>
      </w:pPr>
      <w:r w:rsidRPr="002857AD">
        <w:t xml:space="preserve">          description: </w:t>
      </w:r>
      <w:r>
        <w:t>Telescopic Label</w:t>
      </w:r>
    </w:p>
    <w:p w14:paraId="03308D09" w14:textId="77777777" w:rsidR="000D5C20" w:rsidRPr="002857AD" w:rsidRDefault="000D5C20" w:rsidP="000D5C20">
      <w:pPr>
        <w:pStyle w:val="PL"/>
      </w:pPr>
      <w:r w:rsidRPr="002857AD">
        <w:t xml:space="preserve">          schema:</w:t>
      </w:r>
    </w:p>
    <w:p w14:paraId="789F34F5" w14:textId="77777777" w:rsidR="000D5C20" w:rsidRPr="002857AD" w:rsidRDefault="000D5C20" w:rsidP="000D5C20">
      <w:pPr>
        <w:pStyle w:val="PL"/>
      </w:pPr>
      <w:r w:rsidRPr="002857AD">
        <w:t xml:space="preserve">            </w:t>
      </w:r>
      <w:r>
        <w:t>type: string</w:t>
      </w:r>
    </w:p>
    <w:p w14:paraId="0EBF9F09" w14:textId="77777777" w:rsidR="000D5C20" w:rsidRPr="002857AD" w:rsidRDefault="000D5C20" w:rsidP="000D5C20">
      <w:pPr>
        <w:pStyle w:val="PL"/>
      </w:pPr>
      <w:r w:rsidRPr="002857AD">
        <w:t xml:space="preserve">      responses:</w:t>
      </w:r>
    </w:p>
    <w:p w14:paraId="6844C268" w14:textId="77777777" w:rsidR="000D5C20" w:rsidRPr="002857AD" w:rsidRDefault="000D5C20" w:rsidP="000D5C20">
      <w:pPr>
        <w:pStyle w:val="PL"/>
      </w:pPr>
      <w:r w:rsidRPr="002857AD">
        <w:t xml:space="preserve">        '200':</w:t>
      </w:r>
    </w:p>
    <w:p w14:paraId="30E2FB14" w14:textId="77777777" w:rsidR="000D5C20" w:rsidRPr="002857AD" w:rsidRDefault="000D5C20" w:rsidP="000D5C20">
      <w:pPr>
        <w:pStyle w:val="PL"/>
      </w:pPr>
      <w:r w:rsidRPr="002857AD">
        <w:t xml:space="preserve">          description: Expected response to a valid request</w:t>
      </w:r>
    </w:p>
    <w:p w14:paraId="0EC70C4E" w14:textId="77777777" w:rsidR="000D5C20" w:rsidRPr="002857AD" w:rsidRDefault="000D5C20" w:rsidP="000D5C20">
      <w:pPr>
        <w:pStyle w:val="PL"/>
      </w:pPr>
      <w:r w:rsidRPr="002857AD">
        <w:t xml:space="preserve">          content:</w:t>
      </w:r>
    </w:p>
    <w:p w14:paraId="052FBE3E" w14:textId="77777777" w:rsidR="000D5C20" w:rsidRPr="002857AD" w:rsidRDefault="000D5C20" w:rsidP="000D5C20">
      <w:pPr>
        <w:pStyle w:val="PL"/>
      </w:pPr>
      <w:r w:rsidRPr="002857AD">
        <w:t xml:space="preserve">            application/json:</w:t>
      </w:r>
    </w:p>
    <w:p w14:paraId="13A202F4" w14:textId="77777777" w:rsidR="000D5C20" w:rsidRPr="002857AD" w:rsidRDefault="000D5C20" w:rsidP="000D5C20">
      <w:pPr>
        <w:pStyle w:val="PL"/>
      </w:pPr>
      <w:r w:rsidRPr="002857AD">
        <w:t xml:space="preserve">              schema:</w:t>
      </w:r>
    </w:p>
    <w:p w14:paraId="4958077B" w14:textId="77777777" w:rsidR="000D5C20" w:rsidRPr="002857AD" w:rsidRDefault="000D5C20" w:rsidP="000D5C20">
      <w:pPr>
        <w:pStyle w:val="PL"/>
      </w:pPr>
      <w:r w:rsidRPr="002857AD">
        <w:t xml:space="preserve">                $ref: '#/components/schemas/</w:t>
      </w:r>
      <w:r>
        <w:t>TelescopicMapping</w:t>
      </w:r>
      <w:r w:rsidRPr="002857AD">
        <w:t>'</w:t>
      </w:r>
    </w:p>
    <w:p w14:paraId="5123E667" w14:textId="77777777" w:rsidR="000D5C20" w:rsidRPr="002857AD" w:rsidRDefault="000D5C20" w:rsidP="000D5C20">
      <w:pPr>
        <w:pStyle w:val="PL"/>
        <w:rPr>
          <w:lang w:val="en-US"/>
        </w:rPr>
      </w:pPr>
      <w:r w:rsidRPr="002857AD">
        <w:rPr>
          <w:lang w:val="en-US"/>
        </w:rPr>
        <w:t xml:space="preserve">        '400':</w:t>
      </w:r>
    </w:p>
    <w:p w14:paraId="694AECC2" w14:textId="77777777" w:rsidR="000D5C20" w:rsidRDefault="000D5C20" w:rsidP="000D5C20">
      <w:pPr>
        <w:pStyle w:val="PL"/>
        <w:rPr>
          <w:lang w:val="en-US"/>
        </w:rPr>
      </w:pPr>
      <w:r w:rsidRPr="002857AD">
        <w:rPr>
          <w:lang w:val="en-US"/>
        </w:rPr>
        <w:t xml:space="preserve">          $ref: 'TS29571_CommonData.yaml#/components/responses/400'</w:t>
      </w:r>
    </w:p>
    <w:p w14:paraId="7A69CB87"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47B2005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12C2EA16" w14:textId="77777777" w:rsidR="000D5C20" w:rsidRPr="002857AD" w:rsidRDefault="000D5C20" w:rsidP="000D5C20">
      <w:pPr>
        <w:pStyle w:val="PL"/>
      </w:pPr>
      <w:r w:rsidRPr="002857AD">
        <w:t xml:space="preserve">        default:</w:t>
      </w:r>
    </w:p>
    <w:p w14:paraId="5A9B0C7B" w14:textId="77777777" w:rsidR="000D5C20" w:rsidRPr="002857AD" w:rsidRDefault="000D5C20" w:rsidP="000D5C20">
      <w:pPr>
        <w:pStyle w:val="PL"/>
        <w:rPr>
          <w:lang w:val="en-US"/>
        </w:rPr>
      </w:pPr>
      <w:r w:rsidRPr="002857AD">
        <w:rPr>
          <w:lang w:val="en-US"/>
        </w:rPr>
        <w:t xml:space="preserve">          $ref: 'TS29571_CommonData.yaml#/components/responses/default'</w:t>
      </w:r>
    </w:p>
    <w:p w14:paraId="093AB742" w14:textId="77777777" w:rsidR="000D5C20" w:rsidRPr="002857AD" w:rsidRDefault="000D5C20" w:rsidP="000D5C20">
      <w:pPr>
        <w:pStyle w:val="PL"/>
        <w:rPr>
          <w:lang w:val="en-US"/>
        </w:rPr>
      </w:pPr>
    </w:p>
    <w:p w14:paraId="2C951A06" w14:textId="77777777" w:rsidR="000D5C20" w:rsidRDefault="000D5C20" w:rsidP="000D5C20">
      <w:pPr>
        <w:pStyle w:val="PL"/>
      </w:pPr>
      <w:r w:rsidRPr="002857AD">
        <w:t>components:</w:t>
      </w:r>
    </w:p>
    <w:p w14:paraId="6F1410BF" w14:textId="77777777" w:rsidR="000D5C20" w:rsidRDefault="000D5C20" w:rsidP="000D5C20">
      <w:pPr>
        <w:pStyle w:val="PL"/>
      </w:pPr>
      <w:r w:rsidRPr="002857AD">
        <w:t xml:space="preserve">  schemas:</w:t>
      </w:r>
    </w:p>
    <w:p w14:paraId="6FD374E8" w14:textId="77777777" w:rsidR="000D5C20" w:rsidRPr="002857AD" w:rsidRDefault="000D5C20" w:rsidP="000D5C20">
      <w:pPr>
        <w:pStyle w:val="PL"/>
      </w:pPr>
      <w:r w:rsidRPr="002857AD">
        <w:t xml:space="preserve">    </w:t>
      </w:r>
      <w:r>
        <w:t>TelescopicMapping</w:t>
      </w:r>
      <w:r w:rsidRPr="002857AD">
        <w:t>:</w:t>
      </w:r>
    </w:p>
    <w:p w14:paraId="1E38DC7F" w14:textId="77777777" w:rsidR="000D5C20" w:rsidRPr="002857AD" w:rsidRDefault="000D5C20" w:rsidP="000D5C20">
      <w:pPr>
        <w:pStyle w:val="PL"/>
      </w:pPr>
      <w:r w:rsidRPr="002857AD">
        <w:t xml:space="preserve">      type: object</w:t>
      </w:r>
    </w:p>
    <w:p w14:paraId="066FC37D" w14:textId="77777777" w:rsidR="000D5C20" w:rsidRDefault="000D5C20" w:rsidP="000D5C20">
      <w:pPr>
        <w:pStyle w:val="PL"/>
        <w:rPr>
          <w:lang w:val="en-US"/>
        </w:rPr>
      </w:pPr>
      <w:r>
        <w:rPr>
          <w:lang w:val="en-US"/>
        </w:rPr>
        <w:t xml:space="preserve">      properties:</w:t>
      </w:r>
    </w:p>
    <w:p w14:paraId="08AB539A" w14:textId="77777777" w:rsidR="000D5C20" w:rsidRDefault="000D5C20" w:rsidP="000D5C20">
      <w:pPr>
        <w:pStyle w:val="PL"/>
        <w:rPr>
          <w:lang w:val="en-US"/>
        </w:rPr>
      </w:pPr>
      <w:r>
        <w:rPr>
          <w:lang w:val="en-US"/>
        </w:rPr>
        <w:t xml:space="preserve">        telescopicLabel:</w:t>
      </w:r>
    </w:p>
    <w:p w14:paraId="2FB2EF79" w14:textId="77777777" w:rsidR="000D5C20" w:rsidRDefault="000D5C20" w:rsidP="000D5C20">
      <w:pPr>
        <w:pStyle w:val="PL"/>
        <w:rPr>
          <w:lang w:val="en-US"/>
        </w:rPr>
      </w:pPr>
      <w:r>
        <w:rPr>
          <w:lang w:val="en-US"/>
        </w:rPr>
        <w:t xml:space="preserve">          type: string</w:t>
      </w:r>
    </w:p>
    <w:p w14:paraId="7E99B518" w14:textId="77777777" w:rsidR="000D5C20" w:rsidRDefault="000D5C20" w:rsidP="000D5C20">
      <w:pPr>
        <w:pStyle w:val="PL"/>
        <w:rPr>
          <w:lang w:val="en-US"/>
        </w:rPr>
      </w:pPr>
      <w:r>
        <w:rPr>
          <w:lang w:val="en-US"/>
        </w:rPr>
        <w:t xml:space="preserve">        seppDomain:</w:t>
      </w:r>
    </w:p>
    <w:p w14:paraId="69C54623"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5020A69F" w14:textId="77777777" w:rsidR="000D5C20" w:rsidRDefault="000D5C20" w:rsidP="000D5C20">
      <w:pPr>
        <w:pStyle w:val="PL"/>
        <w:rPr>
          <w:lang w:val="en-US"/>
        </w:rPr>
      </w:pPr>
      <w:r>
        <w:rPr>
          <w:lang w:val="en-US"/>
        </w:rPr>
        <w:t xml:space="preserve">        foreignFqdn:</w:t>
      </w:r>
    </w:p>
    <w:p w14:paraId="0FA50FE9"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4A601192" w14:textId="77777777" w:rsidR="000D5C20" w:rsidRPr="0021024D" w:rsidRDefault="000D5C20" w:rsidP="000D5C20">
      <w:pPr>
        <w:pStyle w:val="PL"/>
      </w:pPr>
    </w:p>
    <w:p w14:paraId="628EE328" w14:textId="77777777" w:rsidR="000D5C20" w:rsidRDefault="000D5C20" w:rsidP="000D5C20">
      <w:pPr>
        <w:pStyle w:val="Heading8"/>
      </w:pPr>
      <w:bookmarkStart w:id="1307" w:name="_Toc24986462"/>
      <w:bookmarkStart w:id="1308" w:name="_Toc34205890"/>
      <w:bookmarkStart w:id="1309" w:name="_Toc39062074"/>
      <w:bookmarkStart w:id="1310" w:name="_Toc43277316"/>
      <w:bookmarkStart w:id="1311" w:name="_Toc49847646"/>
      <w:bookmarkStart w:id="1312" w:name="_Toc56419627"/>
      <w:bookmarkStart w:id="1313" w:name="_Toc74994397"/>
      <w:r w:rsidRPr="004D3578">
        <w:t>Annex B (informative):</w:t>
      </w:r>
      <w:r w:rsidRPr="004D3578">
        <w:br/>
      </w:r>
      <w:r>
        <w:t>Examples of N32-f Encoding</w:t>
      </w:r>
      <w:bookmarkEnd w:id="1307"/>
      <w:bookmarkEnd w:id="1308"/>
      <w:bookmarkEnd w:id="1309"/>
      <w:bookmarkEnd w:id="1310"/>
      <w:bookmarkEnd w:id="1311"/>
      <w:bookmarkEnd w:id="1312"/>
      <w:bookmarkEnd w:id="1313"/>
    </w:p>
    <w:p w14:paraId="1EAD5C8F" w14:textId="77777777" w:rsidR="000D5C20" w:rsidRDefault="000D5C20" w:rsidP="000D5C20">
      <w:pPr>
        <w:pStyle w:val="Heading2"/>
      </w:pPr>
      <w:bookmarkStart w:id="1314" w:name="_Toc24986463"/>
      <w:bookmarkStart w:id="1315" w:name="_Toc34205891"/>
      <w:bookmarkStart w:id="1316" w:name="_Toc39062075"/>
      <w:bookmarkStart w:id="1317" w:name="_Toc43277317"/>
      <w:bookmarkStart w:id="1318" w:name="_Toc49847647"/>
      <w:bookmarkStart w:id="1319" w:name="_Toc56419628"/>
      <w:bookmarkStart w:id="1320" w:name="_Toc74994398"/>
      <w:r>
        <w:t>B.1</w:t>
      </w:r>
      <w:r>
        <w:tab/>
        <w:t>General</w:t>
      </w:r>
      <w:bookmarkEnd w:id="1314"/>
      <w:bookmarkEnd w:id="1315"/>
      <w:bookmarkEnd w:id="1316"/>
      <w:bookmarkEnd w:id="1317"/>
      <w:bookmarkEnd w:id="1318"/>
      <w:bookmarkEnd w:id="1319"/>
      <w:bookmarkEnd w:id="1320"/>
    </w:p>
    <w:p w14:paraId="7BC4AA6B"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42CACE38" w14:textId="77777777" w:rsidR="000D5C20" w:rsidRDefault="000D5C20" w:rsidP="000D5C20">
      <w:pPr>
        <w:pStyle w:val="Heading2"/>
      </w:pPr>
      <w:bookmarkStart w:id="1321" w:name="_Toc24986464"/>
      <w:bookmarkStart w:id="1322" w:name="_Toc34205892"/>
      <w:bookmarkStart w:id="1323" w:name="_Toc39062076"/>
      <w:bookmarkStart w:id="1324" w:name="_Toc43277318"/>
      <w:bookmarkStart w:id="1325" w:name="_Toc49847648"/>
      <w:bookmarkStart w:id="1326" w:name="_Toc56419629"/>
      <w:bookmarkStart w:id="1327" w:name="_Toc74994399"/>
      <w:r>
        <w:t>B.2</w:t>
      </w:r>
      <w:r>
        <w:tab/>
        <w:t>Input Message Containing No Binary Part</w:t>
      </w:r>
      <w:bookmarkEnd w:id="1321"/>
      <w:bookmarkEnd w:id="1322"/>
      <w:bookmarkEnd w:id="1323"/>
      <w:bookmarkEnd w:id="1324"/>
      <w:bookmarkEnd w:id="1325"/>
      <w:bookmarkEnd w:id="1326"/>
      <w:bookmarkEnd w:id="1327"/>
    </w:p>
    <w:p w14:paraId="79562437" w14:textId="77777777" w:rsidR="000D5C20" w:rsidRDefault="000D5C20" w:rsidP="000D5C20">
      <w:r>
        <w:t>Consider the following example:</w:t>
      </w:r>
    </w:p>
    <w:p w14:paraId="78B84511"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503E9D61" w14:textId="77777777" w:rsidR="000D5C20" w:rsidRDefault="000D5C20" w:rsidP="000D5C20">
      <w:pPr>
        <w:pStyle w:val="B1"/>
      </w:pPr>
      <w:r>
        <w:t>-</w:t>
      </w:r>
      <w:r>
        <w:tab/>
        <w:t>Some payload part of the input HTTP/2 message need to be integrity protected and ciphered.</w:t>
      </w:r>
    </w:p>
    <w:p w14:paraId="0D2863FD" w14:textId="77777777" w:rsidR="000D5C20" w:rsidRDefault="000D5C20" w:rsidP="000D5C20">
      <w:pPr>
        <w:pStyle w:val="B1"/>
      </w:pPr>
      <w:r>
        <w:t>-</w:t>
      </w:r>
      <w:r>
        <w:tab/>
        <w:t>The input HTTP/2 message has no multipart/related binary content.</w:t>
      </w:r>
    </w:p>
    <w:p w14:paraId="61909AE7"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03938064" w14:textId="77777777" w:rsidR="000D5C20" w:rsidRDefault="000D5C20" w:rsidP="000D5C20">
      <w:pPr>
        <w:pStyle w:val="B1"/>
        <w:ind w:left="0" w:firstLine="0"/>
      </w:pPr>
    </w:p>
    <w:p w14:paraId="4CB12217" w14:textId="77777777" w:rsidR="000D5C20" w:rsidRDefault="000D5C20" w:rsidP="000D5C20">
      <w:r>
        <w:t>The N32fReformattedReqMessage for this example looks like</w:t>
      </w:r>
    </w:p>
    <w:p w14:paraId="4275BB2D" w14:textId="77777777" w:rsidR="000D5C20" w:rsidRPr="00970321" w:rsidRDefault="000D5C20" w:rsidP="000D5C20">
      <w:pPr>
        <w:pStyle w:val="PL"/>
      </w:pPr>
      <w:r w:rsidRPr="00970321">
        <w:lastRenderedPageBreak/>
        <w:t>"</w:t>
      </w:r>
      <w:r w:rsidRPr="00CC4B83">
        <w:rPr>
          <w:rFonts w:hint="eastAsia"/>
        </w:rPr>
        <w:t>reformattedData</w:t>
      </w:r>
      <w:r w:rsidRPr="00970321">
        <w:t>": {</w:t>
      </w:r>
    </w:p>
    <w:p w14:paraId="399A79A0" w14:textId="77777777" w:rsidR="000D5C20" w:rsidRPr="00970321" w:rsidRDefault="000D5C20" w:rsidP="000D5C20">
      <w:pPr>
        <w:pStyle w:val="PL"/>
      </w:pPr>
      <w:r w:rsidRPr="00970321">
        <w:t xml:space="preserve">  "protected": BASE64URL(UTF8(JWE Protected Header),</w:t>
      </w:r>
    </w:p>
    <w:p w14:paraId="7638C584" w14:textId="77777777" w:rsidR="000D5C20" w:rsidRPr="00970321" w:rsidRDefault="000D5C20" w:rsidP="000D5C20">
      <w:pPr>
        <w:pStyle w:val="PL"/>
      </w:pPr>
      <w:r w:rsidRPr="00970321">
        <w:t xml:space="preserve">  "unprotected": &lt;non integrity protected shared JOSE headers&gt;,</w:t>
      </w:r>
    </w:p>
    <w:p w14:paraId="7AFE4359" w14:textId="77777777" w:rsidR="000D5C20" w:rsidRPr="00970321" w:rsidRDefault="000D5C20" w:rsidP="000D5C20">
      <w:pPr>
        <w:pStyle w:val="PL"/>
      </w:pPr>
      <w:r w:rsidRPr="00970321">
        <w:t xml:space="preserve">  "header": &lt;non integrity protected recipient specific JOSE headers&gt;,</w:t>
      </w:r>
    </w:p>
    <w:p w14:paraId="076AAAD7" w14:textId="77777777" w:rsidR="000D5C20" w:rsidRPr="00970321" w:rsidRDefault="000D5C20" w:rsidP="000D5C20">
      <w:pPr>
        <w:pStyle w:val="PL"/>
      </w:pPr>
      <w:r w:rsidRPr="00970321">
        <w:t xml:space="preserve">  "encrypted_key": BASE64URL(JWE Encrypted Key),</w:t>
      </w:r>
    </w:p>
    <w:p w14:paraId="2228B72D" w14:textId="77777777" w:rsidR="000D5C20" w:rsidRDefault="000D5C20" w:rsidP="000D5C20">
      <w:pPr>
        <w:pStyle w:val="PL"/>
      </w:pPr>
      <w:r w:rsidRPr="00970321">
        <w:t xml:space="preserve">  "aad": BASE64URL(</w:t>
      </w:r>
      <w:r w:rsidRPr="00AD0A2F">
        <w:t>DataToIntegrityProtectBlock</w:t>
      </w:r>
      <w:r>
        <w:t>),</w:t>
      </w:r>
    </w:p>
    <w:p w14:paraId="0F07EE40" w14:textId="77777777" w:rsidR="000D5C20" w:rsidRDefault="000D5C20" w:rsidP="000D5C20">
      <w:pPr>
        <w:pStyle w:val="PL"/>
      </w:pPr>
      <w:r>
        <w:t xml:space="preserve">  "iv": BASE64URL(JWE Initialization Vector),</w:t>
      </w:r>
    </w:p>
    <w:p w14:paraId="3E4BC9DE"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7C8C2176" w14:textId="77777777" w:rsidR="000D5C20" w:rsidRPr="00970321" w:rsidRDefault="000D5C20" w:rsidP="000D5C20">
      <w:pPr>
        <w:pStyle w:val="PL"/>
      </w:pPr>
      <w:r>
        <w:t xml:space="preserve">  "tag": BASE64URL(JWE Authentication Tag)</w:t>
      </w:r>
    </w:p>
    <w:p w14:paraId="26ECA793" w14:textId="77777777" w:rsidR="000D5C20" w:rsidRPr="00970321" w:rsidRDefault="000D5C20" w:rsidP="000D5C20">
      <w:pPr>
        <w:pStyle w:val="PL"/>
      </w:pPr>
      <w:r w:rsidRPr="00970321">
        <w:t>}</w:t>
      </w:r>
    </w:p>
    <w:p w14:paraId="5FE5880B" w14:textId="77777777" w:rsidR="000D5C20" w:rsidRDefault="000D5C20" w:rsidP="000D5C20">
      <w:r>
        <w:t>The DataToIntegrityProtectBlock for this example looks like</w:t>
      </w:r>
    </w:p>
    <w:p w14:paraId="03A0FF71" w14:textId="77777777" w:rsidR="000D5C20" w:rsidRPr="00AD0A2F" w:rsidRDefault="000D5C20" w:rsidP="000D5C20">
      <w:pPr>
        <w:pStyle w:val="PL"/>
      </w:pPr>
      <w:r w:rsidRPr="00AD0A2F">
        <w:t>{</w:t>
      </w:r>
    </w:p>
    <w:p w14:paraId="527445AD" w14:textId="77777777" w:rsidR="00D13D71" w:rsidRDefault="000D5C20" w:rsidP="000D5C20">
      <w:pPr>
        <w:pStyle w:val="PL"/>
      </w:pPr>
      <w:r>
        <w:rPr>
          <w:rFonts w:hint="eastAsia"/>
        </w:rPr>
        <w:t xml:space="preserve">  "metaData":</w:t>
      </w:r>
    </w:p>
    <w:p w14:paraId="51A1DD75" w14:textId="77777777" w:rsidR="00D13D71" w:rsidRDefault="00D13D71" w:rsidP="000D5C20">
      <w:pPr>
        <w:pStyle w:val="PL"/>
      </w:pPr>
      <w:r>
        <w:t xml:space="preserve">   </w:t>
      </w:r>
      <w:r w:rsidR="000D5C20">
        <w:rPr>
          <w:rFonts w:hint="eastAsia"/>
        </w:rPr>
        <w:t xml:space="preserve"> {</w:t>
      </w:r>
    </w:p>
    <w:p w14:paraId="49B9A2A7" w14:textId="77777777" w:rsidR="00D13D71" w:rsidRDefault="00D13D71" w:rsidP="000D5C20">
      <w:pPr>
        <w:pStyle w:val="PL"/>
      </w:pPr>
      <w:r>
        <w:t xml:space="preserve">      </w:t>
      </w:r>
      <w:r w:rsidR="000D5C20">
        <w:t>"n32fContextId": &lt;the n32fcontext Id of receiving SEPP&gt;,</w:t>
      </w:r>
    </w:p>
    <w:p w14:paraId="71A1AFA4"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62DC11A6" w14:textId="77777777" w:rsidR="00D13D71" w:rsidRDefault="00D13D71" w:rsidP="000D5C20">
      <w:pPr>
        <w:pStyle w:val="PL"/>
      </w:pPr>
      <w:r>
        <w:t xml:space="preserve">      "</w:t>
      </w:r>
      <w:r w:rsidRPr="003E6078">
        <w:t>authorizedIpxId</w:t>
      </w:r>
      <w:r>
        <w:t>": &lt;FQDN of the IPX&gt;</w:t>
      </w:r>
    </w:p>
    <w:p w14:paraId="2F9DFCE0" w14:textId="77777777" w:rsidR="00D13D71" w:rsidRDefault="00D13D71" w:rsidP="000D5C20">
      <w:pPr>
        <w:pStyle w:val="PL"/>
      </w:pPr>
      <w:r>
        <w:t xml:space="preserve">    </w:t>
      </w:r>
      <w:r w:rsidR="000D5C20">
        <w:t>},</w:t>
      </w:r>
    </w:p>
    <w:p w14:paraId="5AFAE29C" w14:textId="77777777" w:rsidR="000D5C20" w:rsidRDefault="000D5C20" w:rsidP="000D5C20">
      <w:pPr>
        <w:pStyle w:val="PL"/>
      </w:pPr>
      <w:r>
        <w:t xml:space="preserve">  "requestLine":</w:t>
      </w:r>
    </w:p>
    <w:p w14:paraId="65D44E37" w14:textId="77777777" w:rsidR="000D5C20" w:rsidRDefault="000D5C20" w:rsidP="000D5C20">
      <w:pPr>
        <w:pStyle w:val="PL"/>
      </w:pPr>
      <w:r>
        <w:t xml:space="preserve">    {</w:t>
      </w:r>
    </w:p>
    <w:p w14:paraId="1CC98221" w14:textId="77777777" w:rsidR="000D5C20" w:rsidRDefault="000D5C20" w:rsidP="000D5C20">
      <w:pPr>
        <w:pStyle w:val="PL"/>
      </w:pPr>
      <w:r>
        <w:t xml:space="preserve">      "method": &lt;http method of the NF service API&gt;,</w:t>
      </w:r>
    </w:p>
    <w:p w14:paraId="7991DFE9" w14:textId="77777777" w:rsidR="000D5C20" w:rsidRDefault="000D5C20" w:rsidP="000D5C20">
      <w:pPr>
        <w:pStyle w:val="PL"/>
      </w:pPr>
      <w:r>
        <w:t xml:space="preserve">      "scheme": &lt;http scheme of the NF service API&gt;,</w:t>
      </w:r>
    </w:p>
    <w:p w14:paraId="6C47E920" w14:textId="77777777" w:rsidR="000D5C20" w:rsidRDefault="000D5C20" w:rsidP="000D5C20">
      <w:pPr>
        <w:pStyle w:val="PL"/>
      </w:pPr>
      <w:r>
        <w:t xml:space="preserve">      "authority": &lt;authority part of the NF service API URI&gt;,</w:t>
      </w:r>
    </w:p>
    <w:p w14:paraId="1DC757A7" w14:textId="77777777" w:rsidR="000D5C20" w:rsidRDefault="000D5C20" w:rsidP="000D5C20">
      <w:pPr>
        <w:pStyle w:val="PL"/>
      </w:pPr>
      <w:r>
        <w:t xml:space="preserve">      "path": &lt;path part of the NF service API URI&gt;,</w:t>
      </w:r>
    </w:p>
    <w:p w14:paraId="037A7238" w14:textId="77777777" w:rsidR="000D5C20" w:rsidRDefault="000D5C20" w:rsidP="000D5C20">
      <w:pPr>
        <w:pStyle w:val="PL"/>
      </w:pPr>
      <w:r>
        <w:t xml:space="preserve">      "protocolVersion": &lt;HTTP protocol version&gt;,</w:t>
      </w:r>
    </w:p>
    <w:p w14:paraId="0B7C8BF0" w14:textId="77777777" w:rsidR="000D5C20" w:rsidRDefault="000D5C20" w:rsidP="000D5C20">
      <w:pPr>
        <w:pStyle w:val="PL"/>
      </w:pPr>
      <w:r>
        <w:t xml:space="preserve">      "queryFragment": &lt;query fragment of the NF service API, if available&gt;</w:t>
      </w:r>
    </w:p>
    <w:p w14:paraId="44113581" w14:textId="77777777" w:rsidR="000D5C20" w:rsidRDefault="000D5C20" w:rsidP="000D5C20">
      <w:pPr>
        <w:pStyle w:val="PL"/>
      </w:pPr>
      <w:r>
        <w:t xml:space="preserve">    },</w:t>
      </w:r>
    </w:p>
    <w:p w14:paraId="633E5BFF" w14:textId="77777777" w:rsidR="000D5C20" w:rsidRDefault="000D5C20" w:rsidP="000D5C20">
      <w:pPr>
        <w:pStyle w:val="PL"/>
      </w:pPr>
      <w:r>
        <w:t xml:space="preserve">  "headers":</w:t>
      </w:r>
    </w:p>
    <w:p w14:paraId="6A5C2013" w14:textId="77777777" w:rsidR="000D5C20" w:rsidRDefault="000D5C20" w:rsidP="000D5C20">
      <w:pPr>
        <w:pStyle w:val="PL"/>
      </w:pPr>
      <w:r>
        <w:t xml:space="preserve">    [</w:t>
      </w:r>
    </w:p>
    <w:p w14:paraId="6B475BF5" w14:textId="77777777" w:rsidR="000D5C20" w:rsidRDefault="000D5C20" w:rsidP="000D5C20">
      <w:pPr>
        <w:pStyle w:val="PL"/>
      </w:pPr>
      <w:r>
        <w:t xml:space="preserve">      {</w:t>
      </w:r>
    </w:p>
    <w:p w14:paraId="2B9FA4CA" w14:textId="77777777" w:rsidR="000D5C20" w:rsidRDefault="000D5C20" w:rsidP="000D5C20">
      <w:pPr>
        <w:pStyle w:val="PL"/>
      </w:pPr>
      <w:r>
        <w:t xml:space="preserve">        "header": &lt;name of HTTP header 1&gt;,</w:t>
      </w:r>
    </w:p>
    <w:p w14:paraId="2681AAAF" w14:textId="77777777" w:rsidR="000D5C20" w:rsidRDefault="000D5C20" w:rsidP="000D5C20">
      <w:pPr>
        <w:pStyle w:val="PL"/>
      </w:pPr>
      <w:r>
        <w:t xml:space="preserve">        "value": {"headerval": &lt;string carrying value of the header&gt;}</w:t>
      </w:r>
    </w:p>
    <w:p w14:paraId="577DB21F" w14:textId="77777777" w:rsidR="000D5C20" w:rsidRDefault="000D5C20" w:rsidP="000D5C20">
      <w:pPr>
        <w:pStyle w:val="PL"/>
      </w:pPr>
      <w:r>
        <w:t xml:space="preserve">      },</w:t>
      </w:r>
    </w:p>
    <w:p w14:paraId="0C273218" w14:textId="77777777" w:rsidR="000D5C20" w:rsidRDefault="000D5C20" w:rsidP="000D5C20">
      <w:pPr>
        <w:pStyle w:val="PL"/>
      </w:pPr>
      <w:r>
        <w:t xml:space="preserve">      {</w:t>
      </w:r>
    </w:p>
    <w:p w14:paraId="56B98C99" w14:textId="77777777" w:rsidR="000D5C20" w:rsidRDefault="000D5C20" w:rsidP="000D5C20">
      <w:pPr>
        <w:pStyle w:val="PL"/>
      </w:pPr>
      <w:r>
        <w:t xml:space="preserve">        "header": &lt;name of HTTP header 2&gt;,</w:t>
      </w:r>
    </w:p>
    <w:p w14:paraId="2753A72B" w14:textId="77777777" w:rsidR="000D5C20" w:rsidRDefault="000D5C20" w:rsidP="000D5C20">
      <w:pPr>
        <w:pStyle w:val="PL"/>
      </w:pPr>
      <w:r>
        <w:t xml:space="preserve">        "value": {"encBlockIndex": 1}</w:t>
      </w:r>
    </w:p>
    <w:p w14:paraId="4F40F170" w14:textId="77777777" w:rsidR="000D5C20" w:rsidRDefault="000D5C20" w:rsidP="000D5C20">
      <w:pPr>
        <w:pStyle w:val="PL"/>
      </w:pPr>
      <w:r>
        <w:t xml:space="preserve">      }</w:t>
      </w:r>
    </w:p>
    <w:p w14:paraId="097B4735" w14:textId="77777777" w:rsidR="000D5C20" w:rsidRDefault="000D5C20" w:rsidP="000D5C20">
      <w:pPr>
        <w:pStyle w:val="PL"/>
      </w:pPr>
      <w:r>
        <w:t xml:space="preserve">    ],</w:t>
      </w:r>
    </w:p>
    <w:p w14:paraId="596776D9" w14:textId="77777777" w:rsidR="000D5C20" w:rsidRDefault="000D5C20" w:rsidP="000D5C20">
      <w:pPr>
        <w:pStyle w:val="PL"/>
      </w:pPr>
      <w:r>
        <w:t xml:space="preserve">  "payload":</w:t>
      </w:r>
    </w:p>
    <w:p w14:paraId="71473E51" w14:textId="77777777" w:rsidR="000D5C20" w:rsidRDefault="000D5C20" w:rsidP="000D5C20">
      <w:pPr>
        <w:pStyle w:val="PL"/>
      </w:pPr>
      <w:r>
        <w:t xml:space="preserve">    [</w:t>
      </w:r>
    </w:p>
    <w:p w14:paraId="552EA14F" w14:textId="77777777" w:rsidR="000D5C20" w:rsidRDefault="000D5C20" w:rsidP="000D5C20">
      <w:pPr>
        <w:pStyle w:val="PL"/>
      </w:pPr>
      <w:r>
        <w:t xml:space="preserve">      {</w:t>
      </w:r>
    </w:p>
    <w:p w14:paraId="78EF4583" w14:textId="77777777" w:rsidR="000D5C20" w:rsidRDefault="000D5C20" w:rsidP="000D5C20">
      <w:pPr>
        <w:pStyle w:val="PL"/>
      </w:pPr>
      <w:r>
        <w:t xml:space="preserve">        "iePath": &lt;JSON Pointer of IE 1&gt;,</w:t>
      </w:r>
    </w:p>
    <w:p w14:paraId="0E4AAF6C" w14:textId="77777777" w:rsidR="000D5C20" w:rsidRDefault="000D5C20" w:rsidP="000D5C20">
      <w:pPr>
        <w:pStyle w:val="PL"/>
      </w:pPr>
      <w:r>
        <w:t xml:space="preserve">        "ieValueLocation": "BODY",</w:t>
      </w:r>
    </w:p>
    <w:p w14:paraId="62388D63" w14:textId="77777777" w:rsidR="000D5C20" w:rsidRDefault="000D5C20" w:rsidP="000D5C20">
      <w:pPr>
        <w:pStyle w:val="PL"/>
      </w:pPr>
      <w:r>
        <w:t xml:space="preserve">        "value": &lt;value of IE&gt;</w:t>
      </w:r>
    </w:p>
    <w:p w14:paraId="2E94EFEC" w14:textId="77777777" w:rsidR="000D5C20" w:rsidRDefault="000D5C20" w:rsidP="000D5C20">
      <w:pPr>
        <w:pStyle w:val="PL"/>
      </w:pPr>
      <w:r>
        <w:t xml:space="preserve">      },</w:t>
      </w:r>
    </w:p>
    <w:p w14:paraId="22C50C39" w14:textId="77777777" w:rsidR="000D5C20" w:rsidRDefault="000D5C20" w:rsidP="000D5C20">
      <w:pPr>
        <w:pStyle w:val="PL"/>
      </w:pPr>
      <w:r>
        <w:t xml:space="preserve">      {</w:t>
      </w:r>
    </w:p>
    <w:p w14:paraId="7C72B83A" w14:textId="77777777" w:rsidR="000D5C20" w:rsidRDefault="000D5C20" w:rsidP="000D5C20">
      <w:pPr>
        <w:pStyle w:val="PL"/>
      </w:pPr>
      <w:r>
        <w:t xml:space="preserve">        "iePath": &lt;JSON Pointer of IE 2&gt;,</w:t>
      </w:r>
    </w:p>
    <w:p w14:paraId="58127AE3" w14:textId="77777777" w:rsidR="000D5C20" w:rsidRDefault="000D5C20" w:rsidP="000D5C20">
      <w:pPr>
        <w:pStyle w:val="PL"/>
      </w:pPr>
      <w:r>
        <w:t xml:space="preserve">        "ieValueLocation": "BODY",</w:t>
      </w:r>
    </w:p>
    <w:p w14:paraId="58012D02" w14:textId="77777777" w:rsidR="000D5C20" w:rsidRPr="00872A92" w:rsidRDefault="000D5C20" w:rsidP="000D5C20">
      <w:pPr>
        <w:pStyle w:val="PL"/>
      </w:pPr>
      <w:r>
        <w:t xml:space="preserve">        "value": {"encBlockIndex": 2}</w:t>
      </w:r>
    </w:p>
    <w:p w14:paraId="402877B3" w14:textId="77777777" w:rsidR="000D5C20" w:rsidRDefault="000D5C20" w:rsidP="000D5C20">
      <w:pPr>
        <w:pStyle w:val="PL"/>
      </w:pPr>
      <w:r>
        <w:t xml:space="preserve">      }</w:t>
      </w:r>
    </w:p>
    <w:p w14:paraId="6B84DCED" w14:textId="77777777" w:rsidR="000D5C20" w:rsidRPr="00AD0A2F" w:rsidRDefault="000D5C20" w:rsidP="000D5C20">
      <w:pPr>
        <w:pStyle w:val="PL"/>
      </w:pPr>
      <w:r>
        <w:t xml:space="preserve">    ]</w:t>
      </w:r>
    </w:p>
    <w:p w14:paraId="631C5433" w14:textId="77777777" w:rsidR="000D5C20" w:rsidRPr="00AD0A2F" w:rsidRDefault="000D5C20" w:rsidP="000D5C20">
      <w:pPr>
        <w:pStyle w:val="PL"/>
      </w:pPr>
      <w:r>
        <w:t>}</w:t>
      </w:r>
    </w:p>
    <w:p w14:paraId="50D71C24" w14:textId="77777777" w:rsidR="000D5C20" w:rsidRPr="00AD0A2F" w:rsidRDefault="000D5C20" w:rsidP="000D5C20">
      <w:pPr>
        <w:pStyle w:val="B1"/>
        <w:ind w:left="0" w:firstLine="0"/>
      </w:pPr>
    </w:p>
    <w:p w14:paraId="675F7555" w14:textId="77777777" w:rsidR="000D5C20" w:rsidRDefault="000D5C20" w:rsidP="000D5C20">
      <w:r>
        <w:t>The DataToIntegrityProtectAndCipherBlock for this example looks like</w:t>
      </w:r>
    </w:p>
    <w:p w14:paraId="54251911" w14:textId="77777777" w:rsidR="000D5C20" w:rsidRPr="00AD0A2F" w:rsidRDefault="000D5C20" w:rsidP="000D5C20">
      <w:pPr>
        <w:pStyle w:val="PL"/>
      </w:pPr>
      <w:r w:rsidRPr="00AD0A2F">
        <w:t>{</w:t>
      </w:r>
    </w:p>
    <w:p w14:paraId="2E3F7D30" w14:textId="77777777" w:rsidR="000D5C20" w:rsidRDefault="000D5C20" w:rsidP="000D5C20">
      <w:pPr>
        <w:pStyle w:val="PL"/>
      </w:pPr>
      <w:r>
        <w:rPr>
          <w:rFonts w:hint="eastAsia"/>
        </w:rPr>
        <w:t xml:space="preserve">  "</w:t>
      </w:r>
      <w:r w:rsidRPr="00845600">
        <w:t>dataToEncrypt</w:t>
      </w:r>
      <w:r>
        <w:rPr>
          <w:rFonts w:hint="eastAsia"/>
        </w:rPr>
        <w:t>":</w:t>
      </w:r>
    </w:p>
    <w:p w14:paraId="54B27660" w14:textId="77777777" w:rsidR="000D5C20" w:rsidRDefault="000D5C20" w:rsidP="000D5C20">
      <w:pPr>
        <w:pStyle w:val="PL"/>
      </w:pPr>
      <w:r>
        <w:t xml:space="preserve">    [</w:t>
      </w:r>
    </w:p>
    <w:p w14:paraId="5D7415D8" w14:textId="77777777" w:rsidR="000D5C20" w:rsidRDefault="000D5C20" w:rsidP="000D5C20">
      <w:pPr>
        <w:pStyle w:val="PL"/>
      </w:pPr>
      <w:r>
        <w:t xml:space="preserve">      &lt;value of HTTP header 2&gt;,</w:t>
      </w:r>
    </w:p>
    <w:p w14:paraId="4976D88F" w14:textId="77777777" w:rsidR="000D5C20" w:rsidRDefault="000D5C20" w:rsidP="000D5C20">
      <w:pPr>
        <w:pStyle w:val="PL"/>
      </w:pPr>
      <w:r>
        <w:t xml:space="preserve">      &lt;value of payload 2&gt;</w:t>
      </w:r>
    </w:p>
    <w:p w14:paraId="6F5EBEA9" w14:textId="77777777" w:rsidR="000D5C20" w:rsidRDefault="000D5C20" w:rsidP="000D5C20">
      <w:pPr>
        <w:pStyle w:val="PL"/>
      </w:pPr>
      <w:r>
        <w:t xml:space="preserve">    ]</w:t>
      </w:r>
    </w:p>
    <w:p w14:paraId="20C55BFF" w14:textId="77777777" w:rsidR="000D5C20" w:rsidRDefault="000D5C20" w:rsidP="000D5C20">
      <w:pPr>
        <w:pStyle w:val="PL"/>
      </w:pPr>
      <w:r>
        <w:t>}</w:t>
      </w:r>
    </w:p>
    <w:p w14:paraId="4E671031" w14:textId="77777777" w:rsidR="000D5C20" w:rsidRDefault="000D5C20" w:rsidP="000D5C20">
      <w:pPr>
        <w:rPr>
          <w:rFonts w:ascii="Courier New" w:hAnsi="Courier New"/>
          <w:noProof/>
          <w:sz w:val="16"/>
        </w:rPr>
      </w:pPr>
    </w:p>
    <w:p w14:paraId="62E4F75F" w14:textId="77777777" w:rsidR="000D5C20" w:rsidRDefault="000D5C20" w:rsidP="000D5C20">
      <w:pPr>
        <w:pStyle w:val="Heading2"/>
      </w:pPr>
      <w:bookmarkStart w:id="1328" w:name="_Toc24986465"/>
      <w:bookmarkStart w:id="1329" w:name="_Toc34205893"/>
      <w:bookmarkStart w:id="1330" w:name="_Toc39062077"/>
      <w:bookmarkStart w:id="1331" w:name="_Toc43277319"/>
      <w:bookmarkStart w:id="1332" w:name="_Toc49847649"/>
      <w:bookmarkStart w:id="1333" w:name="_Toc56419630"/>
      <w:bookmarkStart w:id="1334" w:name="_Toc74994400"/>
      <w:r>
        <w:t>B.3</w:t>
      </w:r>
      <w:r>
        <w:tab/>
        <w:t>Input Message Containing Multipart Binary Part</w:t>
      </w:r>
      <w:bookmarkEnd w:id="1328"/>
      <w:bookmarkEnd w:id="1329"/>
      <w:bookmarkEnd w:id="1330"/>
      <w:bookmarkEnd w:id="1331"/>
      <w:bookmarkEnd w:id="1332"/>
      <w:bookmarkEnd w:id="1333"/>
      <w:bookmarkEnd w:id="1334"/>
    </w:p>
    <w:p w14:paraId="04F2F3F9" w14:textId="77777777" w:rsidR="000D5C20" w:rsidRDefault="000D5C20" w:rsidP="000D5C20">
      <w:r>
        <w:t>Consider the following example:</w:t>
      </w:r>
    </w:p>
    <w:p w14:paraId="77863F9E"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74437805" w14:textId="77777777" w:rsidR="000D5C20" w:rsidRDefault="000D5C20" w:rsidP="000D5C20">
      <w:pPr>
        <w:pStyle w:val="B1"/>
      </w:pPr>
      <w:r>
        <w:t>-</w:t>
      </w:r>
      <w:r>
        <w:tab/>
        <w:t>Some payload part of the input HTTP/2 message need to be integrity protected and ciphered.</w:t>
      </w:r>
    </w:p>
    <w:p w14:paraId="5B60601C" w14:textId="77777777" w:rsidR="000D5C20" w:rsidRDefault="000D5C20" w:rsidP="000D5C20">
      <w:pPr>
        <w:pStyle w:val="B1"/>
      </w:pPr>
      <w:r>
        <w:lastRenderedPageBreak/>
        <w:t>-</w:t>
      </w:r>
      <w:r>
        <w:tab/>
        <w:t>The input HTTP/2 message has two multipart/related binary content out of which one binary content needs to be integrity protected and ciphered while the other is only required to be integrity protected.</w:t>
      </w:r>
    </w:p>
    <w:p w14:paraId="1B53FB99"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7FE7E5DC" w14:textId="77777777" w:rsidR="000D5C20" w:rsidRDefault="000D5C20" w:rsidP="000D5C20">
      <w:pPr>
        <w:pStyle w:val="B1"/>
        <w:ind w:left="0" w:firstLine="0"/>
      </w:pPr>
    </w:p>
    <w:p w14:paraId="7E6A1B7C" w14:textId="77777777" w:rsidR="000D5C20" w:rsidRDefault="000D5C20" w:rsidP="000D5C20">
      <w:r>
        <w:t>The N32fReformattedReqMessage for this example looks like</w:t>
      </w:r>
    </w:p>
    <w:p w14:paraId="47AD59E9" w14:textId="77777777" w:rsidR="000D5C20" w:rsidRPr="00725E5F" w:rsidRDefault="000D5C20" w:rsidP="000D5C20">
      <w:pPr>
        <w:pStyle w:val="PL"/>
      </w:pPr>
      <w:r w:rsidRPr="00725E5F">
        <w:t>"</w:t>
      </w:r>
      <w:r w:rsidRPr="00725E5F">
        <w:rPr>
          <w:rFonts w:hint="eastAsia"/>
        </w:rPr>
        <w:t>reformattedData</w:t>
      </w:r>
      <w:r w:rsidRPr="00725E5F">
        <w:t>": {</w:t>
      </w:r>
    </w:p>
    <w:p w14:paraId="605F0ED8" w14:textId="77777777" w:rsidR="000D5C20" w:rsidRPr="00725E5F" w:rsidRDefault="000D5C20" w:rsidP="000D5C20">
      <w:pPr>
        <w:pStyle w:val="PL"/>
      </w:pPr>
      <w:r w:rsidRPr="00725E5F">
        <w:t xml:space="preserve">  "protected": BASE64URL(UTF8(JWE Protected Header),</w:t>
      </w:r>
    </w:p>
    <w:p w14:paraId="39C94E15" w14:textId="77777777" w:rsidR="000D5C20" w:rsidRPr="00725E5F" w:rsidRDefault="000D5C20" w:rsidP="000D5C20">
      <w:pPr>
        <w:pStyle w:val="PL"/>
      </w:pPr>
      <w:r w:rsidRPr="00725E5F">
        <w:t xml:space="preserve">  "unprotected": &lt;non integrity protected shared JOSE headers&gt;,</w:t>
      </w:r>
    </w:p>
    <w:p w14:paraId="7AC55EC1" w14:textId="77777777" w:rsidR="000D5C20" w:rsidRPr="00725E5F" w:rsidRDefault="000D5C20" w:rsidP="000D5C20">
      <w:pPr>
        <w:pStyle w:val="PL"/>
      </w:pPr>
      <w:r w:rsidRPr="00725E5F">
        <w:t xml:space="preserve">  "header": &lt;non integrity protected recipient specific JOSE headers&gt;,</w:t>
      </w:r>
    </w:p>
    <w:p w14:paraId="00D11E3C" w14:textId="77777777" w:rsidR="000D5C20" w:rsidRPr="00725E5F" w:rsidRDefault="000D5C20" w:rsidP="000D5C20">
      <w:pPr>
        <w:pStyle w:val="PL"/>
      </w:pPr>
      <w:r w:rsidRPr="00725E5F">
        <w:t xml:space="preserve">  "encrypted_key": BASE64URL(JWE Encrypted Key),</w:t>
      </w:r>
    </w:p>
    <w:p w14:paraId="71818AAF" w14:textId="77777777" w:rsidR="000D5C20" w:rsidRDefault="000D5C20" w:rsidP="000D5C20">
      <w:pPr>
        <w:pStyle w:val="PL"/>
      </w:pPr>
      <w:r w:rsidRPr="00725E5F">
        <w:t xml:space="preserve">  "aad": BASE64URL(</w:t>
      </w:r>
      <w:r w:rsidRPr="00AD0A2F">
        <w:t>DataToIntegrityProtectBlock</w:t>
      </w:r>
      <w:r>
        <w:t>),</w:t>
      </w:r>
    </w:p>
    <w:p w14:paraId="11B23FD5" w14:textId="77777777" w:rsidR="000D5C20" w:rsidRDefault="000D5C20" w:rsidP="000D5C20">
      <w:pPr>
        <w:pStyle w:val="PL"/>
      </w:pPr>
      <w:r>
        <w:t xml:space="preserve">  "iv": BASE64URL(JWE Initialization Vector),</w:t>
      </w:r>
    </w:p>
    <w:p w14:paraId="7E478EB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1A3BE9FD" w14:textId="77777777" w:rsidR="000D5C20" w:rsidRPr="00725E5F" w:rsidRDefault="000D5C20" w:rsidP="000D5C20">
      <w:pPr>
        <w:pStyle w:val="PL"/>
      </w:pPr>
      <w:r>
        <w:t xml:space="preserve">  "tag": BASE64URL(JWE Authentication Tag)</w:t>
      </w:r>
    </w:p>
    <w:p w14:paraId="078C562C" w14:textId="77777777" w:rsidR="000D5C20" w:rsidRPr="00725E5F" w:rsidRDefault="000D5C20" w:rsidP="000D5C20">
      <w:pPr>
        <w:pStyle w:val="PL"/>
      </w:pPr>
      <w:r w:rsidRPr="00725E5F">
        <w:t>}</w:t>
      </w:r>
    </w:p>
    <w:p w14:paraId="2DD27F7F" w14:textId="77777777" w:rsidR="000D5C20" w:rsidRDefault="000D5C20" w:rsidP="000D5C20">
      <w:r>
        <w:t>The DataToIntegrityProtectBlock for this example looks like</w:t>
      </w:r>
    </w:p>
    <w:p w14:paraId="7F71F6BC" w14:textId="77777777" w:rsidR="000D5C20" w:rsidRPr="00AD0A2F" w:rsidRDefault="000D5C20" w:rsidP="000D5C20">
      <w:pPr>
        <w:pStyle w:val="PL"/>
      </w:pPr>
      <w:r w:rsidRPr="00AD0A2F">
        <w:t>{</w:t>
      </w:r>
    </w:p>
    <w:p w14:paraId="52139510" w14:textId="77777777" w:rsidR="00B63E82" w:rsidRDefault="000D5C20" w:rsidP="000D5C20">
      <w:pPr>
        <w:pStyle w:val="PL"/>
      </w:pPr>
      <w:r>
        <w:rPr>
          <w:rFonts w:hint="eastAsia"/>
        </w:rPr>
        <w:t xml:space="preserve">  "metaData":</w:t>
      </w:r>
    </w:p>
    <w:p w14:paraId="544A6FF0" w14:textId="77777777" w:rsidR="00B63E82" w:rsidRDefault="00B63E82" w:rsidP="000D5C20">
      <w:pPr>
        <w:pStyle w:val="PL"/>
      </w:pPr>
      <w:r>
        <w:t xml:space="preserve">    </w:t>
      </w:r>
      <w:r w:rsidR="000D5C20">
        <w:rPr>
          <w:rFonts w:hint="eastAsia"/>
        </w:rPr>
        <w:t>{</w:t>
      </w:r>
    </w:p>
    <w:p w14:paraId="46B51DF5" w14:textId="77777777" w:rsidR="00B63E82" w:rsidRDefault="00B63E82" w:rsidP="000D5C20">
      <w:pPr>
        <w:pStyle w:val="PL"/>
      </w:pPr>
      <w:r>
        <w:t xml:space="preserve">      </w:t>
      </w:r>
      <w:r w:rsidR="000D5C20">
        <w:t>"n32fContextId": &lt;the n32fcontext Id of receiving SEPP&gt;,</w:t>
      </w:r>
    </w:p>
    <w:p w14:paraId="2D4B1CB1"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598803A" w14:textId="77777777" w:rsidR="00B63E82" w:rsidRDefault="00B63E82" w:rsidP="000D5C20">
      <w:pPr>
        <w:pStyle w:val="PL"/>
      </w:pPr>
      <w:r>
        <w:t xml:space="preserve">      "</w:t>
      </w:r>
      <w:r w:rsidRPr="003E6078">
        <w:t>authorizedIpxId</w:t>
      </w:r>
      <w:r>
        <w:t>": &lt;FQDN of the IPX&gt;</w:t>
      </w:r>
    </w:p>
    <w:p w14:paraId="367C0750" w14:textId="77777777" w:rsidR="000D5C20" w:rsidRDefault="00B63E82" w:rsidP="000D5C20">
      <w:pPr>
        <w:pStyle w:val="PL"/>
      </w:pPr>
      <w:r>
        <w:t xml:space="preserve">    </w:t>
      </w:r>
      <w:r w:rsidR="000D5C20">
        <w:t>},</w:t>
      </w:r>
    </w:p>
    <w:p w14:paraId="4F316486" w14:textId="77777777" w:rsidR="000D5C20" w:rsidRDefault="000D5C20" w:rsidP="000D5C20">
      <w:pPr>
        <w:pStyle w:val="PL"/>
      </w:pPr>
      <w:r>
        <w:t xml:space="preserve">  "requestLine":</w:t>
      </w:r>
    </w:p>
    <w:p w14:paraId="34EA4810" w14:textId="77777777" w:rsidR="000D5C20" w:rsidRDefault="000D5C20" w:rsidP="000D5C20">
      <w:pPr>
        <w:pStyle w:val="PL"/>
      </w:pPr>
      <w:r>
        <w:t xml:space="preserve">    {</w:t>
      </w:r>
    </w:p>
    <w:p w14:paraId="1ADB706C" w14:textId="77777777" w:rsidR="000D5C20" w:rsidRDefault="000D5C20" w:rsidP="000D5C20">
      <w:pPr>
        <w:pStyle w:val="PL"/>
      </w:pPr>
      <w:r>
        <w:t xml:space="preserve">      "method": &lt;http method of the NF service API&gt;,</w:t>
      </w:r>
    </w:p>
    <w:p w14:paraId="6F749435" w14:textId="77777777" w:rsidR="000D5C20" w:rsidRDefault="000D5C20" w:rsidP="000D5C20">
      <w:pPr>
        <w:pStyle w:val="PL"/>
      </w:pPr>
      <w:r>
        <w:t xml:space="preserve">      "scheme": &lt;http scheme of the NF service API&gt;,</w:t>
      </w:r>
    </w:p>
    <w:p w14:paraId="66669F33" w14:textId="77777777" w:rsidR="000D5C20" w:rsidRDefault="000D5C20" w:rsidP="000D5C20">
      <w:pPr>
        <w:pStyle w:val="PL"/>
      </w:pPr>
      <w:r>
        <w:t xml:space="preserve">      "authority": &lt;authority part of the NF service API URI&gt;,</w:t>
      </w:r>
    </w:p>
    <w:p w14:paraId="09F661BD" w14:textId="77777777" w:rsidR="000D5C20" w:rsidRDefault="000D5C20" w:rsidP="000D5C20">
      <w:pPr>
        <w:pStyle w:val="PL"/>
      </w:pPr>
      <w:r>
        <w:t xml:space="preserve">      "path": &lt;path part of the NF service API URI&gt;,</w:t>
      </w:r>
    </w:p>
    <w:p w14:paraId="4C104CF3" w14:textId="77777777" w:rsidR="000D5C20" w:rsidRDefault="000D5C20" w:rsidP="000D5C20">
      <w:pPr>
        <w:pStyle w:val="PL"/>
      </w:pPr>
      <w:r>
        <w:t xml:space="preserve">      "protocolVersion": &lt;HTTP protocol version&gt;,</w:t>
      </w:r>
    </w:p>
    <w:p w14:paraId="2864F672" w14:textId="77777777" w:rsidR="000D5C20" w:rsidRDefault="000D5C20" w:rsidP="000D5C20">
      <w:pPr>
        <w:pStyle w:val="PL"/>
      </w:pPr>
      <w:r>
        <w:t xml:space="preserve">      "queryFragment": &lt;query fragment of the NF service API, if available&gt;</w:t>
      </w:r>
    </w:p>
    <w:p w14:paraId="444F4A08" w14:textId="77777777" w:rsidR="000D5C20" w:rsidRDefault="000D5C20" w:rsidP="000D5C20">
      <w:pPr>
        <w:pStyle w:val="PL"/>
      </w:pPr>
      <w:r>
        <w:t xml:space="preserve">    },</w:t>
      </w:r>
    </w:p>
    <w:p w14:paraId="30D7EDD9" w14:textId="77777777" w:rsidR="000D5C20" w:rsidRDefault="000D5C20" w:rsidP="000D5C20">
      <w:pPr>
        <w:pStyle w:val="PL"/>
      </w:pPr>
      <w:r>
        <w:t xml:space="preserve">  "headers":</w:t>
      </w:r>
    </w:p>
    <w:p w14:paraId="66CC689C" w14:textId="77777777" w:rsidR="000D5C20" w:rsidRDefault="000D5C20" w:rsidP="000D5C20">
      <w:pPr>
        <w:pStyle w:val="PL"/>
      </w:pPr>
      <w:r>
        <w:t xml:space="preserve">    [</w:t>
      </w:r>
    </w:p>
    <w:p w14:paraId="4AD60D26" w14:textId="77777777" w:rsidR="000D5C20" w:rsidRDefault="000D5C20" w:rsidP="000D5C20">
      <w:pPr>
        <w:pStyle w:val="PL"/>
      </w:pPr>
      <w:r>
        <w:t xml:space="preserve">      {</w:t>
      </w:r>
    </w:p>
    <w:p w14:paraId="10C35AE7" w14:textId="77777777" w:rsidR="000D5C20" w:rsidRDefault="000D5C20" w:rsidP="000D5C20">
      <w:pPr>
        <w:pStyle w:val="PL"/>
      </w:pPr>
      <w:r>
        <w:t xml:space="preserve">        "header": &lt;name of HTTP header 1&gt;,</w:t>
      </w:r>
    </w:p>
    <w:p w14:paraId="3182F934" w14:textId="77777777" w:rsidR="000D5C20" w:rsidRDefault="000D5C20" w:rsidP="000D5C20">
      <w:pPr>
        <w:pStyle w:val="PL"/>
      </w:pPr>
      <w:r>
        <w:t xml:space="preserve">        "value": {"headerval": &lt;string carrying value of the header&gt;}</w:t>
      </w:r>
    </w:p>
    <w:p w14:paraId="089F1CF5" w14:textId="77777777" w:rsidR="000D5C20" w:rsidRDefault="000D5C20" w:rsidP="000D5C20">
      <w:pPr>
        <w:pStyle w:val="PL"/>
      </w:pPr>
      <w:r>
        <w:t xml:space="preserve">      },</w:t>
      </w:r>
    </w:p>
    <w:p w14:paraId="5B26870B" w14:textId="77777777" w:rsidR="000D5C20" w:rsidRDefault="000D5C20" w:rsidP="000D5C20">
      <w:pPr>
        <w:pStyle w:val="PL"/>
      </w:pPr>
      <w:r>
        <w:t xml:space="preserve">      {</w:t>
      </w:r>
    </w:p>
    <w:p w14:paraId="701798FE" w14:textId="77777777" w:rsidR="000D5C20" w:rsidRDefault="000D5C20" w:rsidP="000D5C20">
      <w:pPr>
        <w:pStyle w:val="PL"/>
      </w:pPr>
      <w:r>
        <w:t xml:space="preserve">        "header": &lt;name of HTTP header 2&gt;,</w:t>
      </w:r>
    </w:p>
    <w:p w14:paraId="54554CF8" w14:textId="77777777" w:rsidR="000D5C20" w:rsidRDefault="000D5C20" w:rsidP="000D5C20">
      <w:pPr>
        <w:pStyle w:val="PL"/>
      </w:pPr>
      <w:r>
        <w:t xml:space="preserve">        "value": {"encBlockIndex": 1}</w:t>
      </w:r>
    </w:p>
    <w:p w14:paraId="6776BA4E" w14:textId="77777777" w:rsidR="000D5C20" w:rsidRDefault="000D5C20" w:rsidP="000D5C20">
      <w:pPr>
        <w:pStyle w:val="PL"/>
      </w:pPr>
      <w:r>
        <w:t xml:space="preserve">      }</w:t>
      </w:r>
    </w:p>
    <w:p w14:paraId="50D637F9" w14:textId="77777777" w:rsidR="000D5C20" w:rsidRDefault="000D5C20" w:rsidP="000D5C20">
      <w:pPr>
        <w:pStyle w:val="PL"/>
      </w:pPr>
      <w:r>
        <w:t xml:space="preserve">    ],</w:t>
      </w:r>
    </w:p>
    <w:p w14:paraId="452E2C0A" w14:textId="77777777" w:rsidR="000D5C20" w:rsidRDefault="000D5C20" w:rsidP="000D5C20">
      <w:pPr>
        <w:pStyle w:val="PL"/>
      </w:pPr>
      <w:r>
        <w:t xml:space="preserve">  "payload":</w:t>
      </w:r>
    </w:p>
    <w:p w14:paraId="175C5AA5" w14:textId="77777777" w:rsidR="000D5C20" w:rsidRPr="00C85EE7" w:rsidRDefault="000D5C20" w:rsidP="000D5C20">
      <w:pPr>
        <w:pStyle w:val="PL"/>
      </w:pPr>
      <w:r>
        <w:t xml:space="preserve">    </w:t>
      </w:r>
      <w:r w:rsidRPr="00C85EE7">
        <w:t>[</w:t>
      </w:r>
    </w:p>
    <w:p w14:paraId="4D0E2BB4" w14:textId="77777777" w:rsidR="000D5C20" w:rsidRPr="00C85EE7" w:rsidRDefault="000D5C20" w:rsidP="000D5C20">
      <w:pPr>
        <w:pStyle w:val="PL"/>
      </w:pPr>
      <w:r w:rsidRPr="00C85EE7">
        <w:t xml:space="preserve">      {</w:t>
      </w:r>
    </w:p>
    <w:p w14:paraId="33AF8856" w14:textId="77777777" w:rsidR="000D5C20" w:rsidRPr="00C85EE7" w:rsidRDefault="000D5C20" w:rsidP="000D5C20">
      <w:pPr>
        <w:pStyle w:val="PL"/>
      </w:pPr>
      <w:r w:rsidRPr="00C85EE7">
        <w:t xml:space="preserve">        "iePath": &lt;JSON Pointer of IE 1&gt;,</w:t>
      </w:r>
    </w:p>
    <w:p w14:paraId="700E0CF4" w14:textId="77777777" w:rsidR="000D5C20" w:rsidRPr="00C85EE7" w:rsidRDefault="000D5C20" w:rsidP="000D5C20">
      <w:pPr>
        <w:pStyle w:val="PL"/>
      </w:pPr>
      <w:r w:rsidRPr="00C85EE7">
        <w:t xml:space="preserve">        "ieValueLocation": "BODY",</w:t>
      </w:r>
    </w:p>
    <w:p w14:paraId="6613D1F1" w14:textId="77777777" w:rsidR="000D5C20" w:rsidRPr="00C85EE7" w:rsidRDefault="000D5C20" w:rsidP="000D5C20">
      <w:pPr>
        <w:pStyle w:val="PL"/>
      </w:pPr>
      <w:r w:rsidRPr="00C85EE7">
        <w:t xml:space="preserve">        "value": &lt;value of IE&gt;</w:t>
      </w:r>
    </w:p>
    <w:p w14:paraId="2169FA92" w14:textId="77777777" w:rsidR="000D5C20" w:rsidRPr="00C85EE7" w:rsidRDefault="000D5C20" w:rsidP="000D5C20">
      <w:pPr>
        <w:pStyle w:val="PL"/>
      </w:pPr>
      <w:r w:rsidRPr="00C85EE7">
        <w:t xml:space="preserve">      },</w:t>
      </w:r>
    </w:p>
    <w:p w14:paraId="79BE7BB7" w14:textId="77777777" w:rsidR="000D5C20" w:rsidRPr="00C85EE7" w:rsidRDefault="000D5C20" w:rsidP="000D5C20">
      <w:pPr>
        <w:pStyle w:val="PL"/>
      </w:pPr>
      <w:r w:rsidRPr="00C85EE7">
        <w:t xml:space="preserve">      {</w:t>
      </w:r>
    </w:p>
    <w:p w14:paraId="1B9D2307" w14:textId="77777777" w:rsidR="000D5C20" w:rsidRPr="00C85EE7" w:rsidRDefault="000D5C20" w:rsidP="000D5C20">
      <w:pPr>
        <w:pStyle w:val="PL"/>
      </w:pPr>
      <w:r w:rsidRPr="00C85EE7">
        <w:t xml:space="preserve">        "iePath": &lt;JSON Pointer of IE 2 - which is a RefToBinary type IE&gt;,</w:t>
      </w:r>
    </w:p>
    <w:p w14:paraId="76558DA5" w14:textId="77777777" w:rsidR="000D5C20" w:rsidRPr="00C85EE7" w:rsidRDefault="000D5C20" w:rsidP="000D5C20">
      <w:pPr>
        <w:pStyle w:val="PL"/>
      </w:pPr>
      <w:r w:rsidRPr="00C85EE7">
        <w:t xml:space="preserve">        "ieValueLocation": "BODY",</w:t>
      </w:r>
    </w:p>
    <w:p w14:paraId="4B27E56E" w14:textId="77777777" w:rsidR="000D5C20" w:rsidRPr="00C85EE7" w:rsidRDefault="000D5C20" w:rsidP="000D5C20">
      <w:pPr>
        <w:pStyle w:val="PL"/>
      </w:pPr>
      <w:r w:rsidRPr="00C85EE7">
        <w:t xml:space="preserve">        "value": &lt;value of the Content ID&gt;</w:t>
      </w:r>
    </w:p>
    <w:p w14:paraId="54999BC7" w14:textId="77777777" w:rsidR="000D5C20" w:rsidRPr="00C85EE7" w:rsidRDefault="000D5C20" w:rsidP="000D5C20">
      <w:pPr>
        <w:pStyle w:val="PL"/>
      </w:pPr>
      <w:r w:rsidRPr="00C85EE7">
        <w:t xml:space="preserve">      },</w:t>
      </w:r>
    </w:p>
    <w:p w14:paraId="23FA13EF" w14:textId="77777777" w:rsidR="000D5C20" w:rsidRPr="00C85EE7" w:rsidRDefault="000D5C20" w:rsidP="000D5C20">
      <w:pPr>
        <w:pStyle w:val="PL"/>
      </w:pPr>
      <w:r w:rsidRPr="00C85EE7">
        <w:t xml:space="preserve">      {</w:t>
      </w:r>
    </w:p>
    <w:p w14:paraId="4BDB8E37" w14:textId="77777777" w:rsidR="000D5C20" w:rsidRPr="00C85EE7" w:rsidRDefault="000D5C20" w:rsidP="000D5C20">
      <w:pPr>
        <w:pStyle w:val="PL"/>
      </w:pPr>
      <w:r w:rsidRPr="00C85EE7">
        <w:t xml:space="preserve">        "iePath": &lt;JSON Pointer of IE 2 - which is a RefToBinary type IE&gt;/contenttype,</w:t>
      </w:r>
    </w:p>
    <w:p w14:paraId="40EBBE61" w14:textId="77777777" w:rsidR="000D5C20" w:rsidRPr="00C85EE7" w:rsidRDefault="000D5C20" w:rsidP="000D5C20">
      <w:pPr>
        <w:pStyle w:val="PL"/>
      </w:pPr>
      <w:r w:rsidRPr="00C85EE7">
        <w:t xml:space="preserve">        "ieValueLocation": "MULTIPART_BINARY",</w:t>
      </w:r>
    </w:p>
    <w:p w14:paraId="2EF36662" w14:textId="77777777" w:rsidR="000D5C20" w:rsidRPr="00C85EE7" w:rsidRDefault="000D5C20" w:rsidP="000D5C20">
      <w:pPr>
        <w:pStyle w:val="PL"/>
      </w:pPr>
      <w:r w:rsidRPr="00C85EE7">
        <w:t xml:space="preserve">        "value": &lt;value of the Content Type&gt;</w:t>
      </w:r>
    </w:p>
    <w:p w14:paraId="4AAB7A98" w14:textId="77777777" w:rsidR="000D5C20" w:rsidRPr="00C85EE7" w:rsidRDefault="000D5C20" w:rsidP="000D5C20">
      <w:pPr>
        <w:pStyle w:val="PL"/>
      </w:pPr>
      <w:r w:rsidRPr="00C85EE7">
        <w:t xml:space="preserve">      },</w:t>
      </w:r>
    </w:p>
    <w:p w14:paraId="2F8AED84" w14:textId="77777777" w:rsidR="000D5C20" w:rsidRPr="00C85EE7" w:rsidRDefault="000D5C20" w:rsidP="000D5C20">
      <w:pPr>
        <w:pStyle w:val="PL"/>
      </w:pPr>
      <w:r w:rsidRPr="00C85EE7">
        <w:t xml:space="preserve">      {</w:t>
      </w:r>
    </w:p>
    <w:p w14:paraId="7FC6A1B0" w14:textId="77777777" w:rsidR="000D5C20" w:rsidRPr="00C85EE7" w:rsidRDefault="000D5C20" w:rsidP="000D5C20">
      <w:pPr>
        <w:pStyle w:val="PL"/>
      </w:pPr>
      <w:r w:rsidRPr="00C85EE7">
        <w:t xml:space="preserve">        "iePath": &lt;JSON Pointer of IE 2 - which is a RefToBinary type IE&gt;/data,</w:t>
      </w:r>
    </w:p>
    <w:p w14:paraId="0235DABF" w14:textId="77777777" w:rsidR="000D5C20" w:rsidRPr="00C85EE7" w:rsidRDefault="000D5C20" w:rsidP="000D5C20">
      <w:pPr>
        <w:pStyle w:val="PL"/>
      </w:pPr>
      <w:r w:rsidRPr="00C85EE7">
        <w:t xml:space="preserve">        "ieValueLocation": "MULTIPART_BINARY",</w:t>
      </w:r>
    </w:p>
    <w:p w14:paraId="671583F6" w14:textId="77777777" w:rsidR="000D5C20" w:rsidRPr="00C85EE7" w:rsidRDefault="000D5C20" w:rsidP="000D5C20">
      <w:pPr>
        <w:pStyle w:val="PL"/>
      </w:pPr>
      <w:r w:rsidRPr="00C85EE7">
        <w:t xml:space="preserve">        "value": &lt;BASE 64 encoded byte array of the binary part&gt;</w:t>
      </w:r>
    </w:p>
    <w:p w14:paraId="3F746583" w14:textId="77777777" w:rsidR="000D5C20" w:rsidRPr="00C85EE7" w:rsidRDefault="000D5C20" w:rsidP="000D5C20">
      <w:pPr>
        <w:pStyle w:val="PL"/>
      </w:pPr>
      <w:r w:rsidRPr="00C85EE7">
        <w:t xml:space="preserve">      }</w:t>
      </w:r>
    </w:p>
    <w:p w14:paraId="6F6727B5" w14:textId="77777777" w:rsidR="000D5C20" w:rsidRPr="00C85EE7" w:rsidRDefault="000D5C20" w:rsidP="000D5C20">
      <w:pPr>
        <w:pStyle w:val="PL"/>
      </w:pPr>
      <w:r w:rsidRPr="00C85EE7">
        <w:t xml:space="preserve">      {</w:t>
      </w:r>
    </w:p>
    <w:p w14:paraId="636B31C7" w14:textId="77777777" w:rsidR="000D5C20" w:rsidRPr="00C85EE7" w:rsidRDefault="000D5C20" w:rsidP="000D5C20">
      <w:pPr>
        <w:pStyle w:val="PL"/>
      </w:pPr>
      <w:r w:rsidRPr="00C85EE7">
        <w:t xml:space="preserve">        "iePath": &lt;JSON Pointer of IE 3 - which is a RefToBinary type IE&gt;,</w:t>
      </w:r>
    </w:p>
    <w:p w14:paraId="22619635" w14:textId="77777777" w:rsidR="000D5C20" w:rsidRPr="00C85EE7" w:rsidRDefault="000D5C20" w:rsidP="000D5C20">
      <w:pPr>
        <w:pStyle w:val="PL"/>
      </w:pPr>
      <w:r w:rsidRPr="00C85EE7">
        <w:t xml:space="preserve">        "ieValueLocation": "BODY",</w:t>
      </w:r>
    </w:p>
    <w:p w14:paraId="14CC2CD9" w14:textId="77777777" w:rsidR="000D5C20" w:rsidRPr="00C85EE7" w:rsidRDefault="000D5C20" w:rsidP="000D5C20">
      <w:pPr>
        <w:pStyle w:val="PL"/>
      </w:pPr>
      <w:r w:rsidRPr="00C85EE7">
        <w:t xml:space="preserve">        "value": &lt;value of the Content ID&gt;</w:t>
      </w:r>
    </w:p>
    <w:p w14:paraId="77E14025" w14:textId="77777777" w:rsidR="000D5C20" w:rsidRPr="00C85EE7" w:rsidRDefault="000D5C20" w:rsidP="000D5C20">
      <w:pPr>
        <w:pStyle w:val="PL"/>
      </w:pPr>
      <w:r w:rsidRPr="00C85EE7">
        <w:t xml:space="preserve">      },</w:t>
      </w:r>
    </w:p>
    <w:p w14:paraId="1766B7F1" w14:textId="77777777" w:rsidR="000D5C20" w:rsidRPr="00C85EE7" w:rsidRDefault="000D5C20" w:rsidP="000D5C20">
      <w:pPr>
        <w:pStyle w:val="PL"/>
      </w:pPr>
      <w:r w:rsidRPr="00C85EE7">
        <w:lastRenderedPageBreak/>
        <w:t xml:space="preserve">      {</w:t>
      </w:r>
    </w:p>
    <w:p w14:paraId="5AAB4CA0" w14:textId="77777777" w:rsidR="000D5C20" w:rsidRPr="00C85EE7" w:rsidRDefault="000D5C20" w:rsidP="000D5C20">
      <w:pPr>
        <w:pStyle w:val="PL"/>
      </w:pPr>
      <w:r w:rsidRPr="00C85EE7">
        <w:t xml:space="preserve">        "iePath": &lt;JSON Pointer of IE 2 - which is a RefToBinary type IE&gt;/contenttype,</w:t>
      </w:r>
    </w:p>
    <w:p w14:paraId="78A7792D" w14:textId="77777777" w:rsidR="000D5C20" w:rsidRPr="00C85EE7" w:rsidRDefault="000D5C20" w:rsidP="000D5C20">
      <w:pPr>
        <w:pStyle w:val="PL"/>
      </w:pPr>
      <w:r w:rsidRPr="00C85EE7">
        <w:t xml:space="preserve">        "ieValueLocation": "MULTIPART_BINARY",</w:t>
      </w:r>
    </w:p>
    <w:p w14:paraId="4BE0B87F" w14:textId="77777777" w:rsidR="000D5C20" w:rsidRPr="00C85EE7" w:rsidRDefault="000D5C20" w:rsidP="000D5C20">
      <w:pPr>
        <w:pStyle w:val="PL"/>
      </w:pPr>
      <w:r w:rsidRPr="00C85EE7">
        <w:t xml:space="preserve">        "value": &lt;value of the Content Type&gt;</w:t>
      </w:r>
    </w:p>
    <w:p w14:paraId="0712B170" w14:textId="77777777" w:rsidR="000D5C20" w:rsidRPr="00C85EE7" w:rsidRDefault="000D5C20" w:rsidP="000D5C20">
      <w:pPr>
        <w:pStyle w:val="PL"/>
      </w:pPr>
      <w:r w:rsidRPr="00C85EE7">
        <w:t xml:space="preserve">      },</w:t>
      </w:r>
    </w:p>
    <w:p w14:paraId="732DCC3C" w14:textId="77777777" w:rsidR="000D5C20" w:rsidRPr="00C85EE7" w:rsidRDefault="000D5C20" w:rsidP="000D5C20">
      <w:pPr>
        <w:pStyle w:val="PL"/>
      </w:pPr>
      <w:r w:rsidRPr="00C85EE7">
        <w:t xml:space="preserve">      {</w:t>
      </w:r>
    </w:p>
    <w:p w14:paraId="3F00FCA1" w14:textId="77777777" w:rsidR="000D5C20" w:rsidRPr="00C85EE7" w:rsidRDefault="000D5C20" w:rsidP="000D5C20">
      <w:pPr>
        <w:pStyle w:val="PL"/>
      </w:pPr>
      <w:r w:rsidRPr="00C85EE7">
        <w:t xml:space="preserve">        "iePath": &lt;JSON Pointer of IE 3 - which is a RefToBinary type IE&gt;/data,</w:t>
      </w:r>
    </w:p>
    <w:p w14:paraId="23E87672" w14:textId="77777777" w:rsidR="000D5C20" w:rsidRPr="00C85EE7" w:rsidRDefault="000D5C20" w:rsidP="000D5C20">
      <w:pPr>
        <w:pStyle w:val="PL"/>
      </w:pPr>
      <w:r w:rsidRPr="00C85EE7">
        <w:t xml:space="preserve">        "ieValueLocation": "MULTIPART_BINARY",</w:t>
      </w:r>
    </w:p>
    <w:p w14:paraId="2814B19B" w14:textId="77777777" w:rsidR="000D5C20" w:rsidRPr="00C85EE7" w:rsidRDefault="000D5C20" w:rsidP="000D5C20">
      <w:pPr>
        <w:pStyle w:val="PL"/>
      </w:pPr>
      <w:r w:rsidRPr="00C85EE7">
        <w:t xml:space="preserve">        "value": {"encBlockIndex": 2}</w:t>
      </w:r>
    </w:p>
    <w:p w14:paraId="3CEE5802" w14:textId="77777777" w:rsidR="000D5C20" w:rsidRPr="00C85EE7" w:rsidRDefault="000D5C20" w:rsidP="000D5C20">
      <w:pPr>
        <w:pStyle w:val="PL"/>
      </w:pPr>
      <w:r w:rsidRPr="00C85EE7">
        <w:t xml:space="preserve">      }</w:t>
      </w:r>
    </w:p>
    <w:p w14:paraId="1EB31042" w14:textId="77777777" w:rsidR="000D5C20" w:rsidRPr="00C85EE7" w:rsidRDefault="000D5C20" w:rsidP="000D5C20">
      <w:pPr>
        <w:pStyle w:val="PL"/>
      </w:pPr>
      <w:r w:rsidRPr="00C85EE7">
        <w:t xml:space="preserve">    ]</w:t>
      </w:r>
    </w:p>
    <w:p w14:paraId="56836B0C" w14:textId="77777777" w:rsidR="000D5C20" w:rsidRPr="00AD0A2F" w:rsidRDefault="000D5C20" w:rsidP="000D5C20">
      <w:pPr>
        <w:pStyle w:val="PL"/>
      </w:pPr>
      <w:r w:rsidRPr="00C85EE7">
        <w:t>}</w:t>
      </w:r>
    </w:p>
    <w:p w14:paraId="0AAE989C" w14:textId="77777777" w:rsidR="000D5C20" w:rsidRPr="00AD0A2F" w:rsidRDefault="000D5C20" w:rsidP="000D5C20">
      <w:pPr>
        <w:pStyle w:val="B1"/>
        <w:ind w:left="0" w:firstLine="0"/>
      </w:pPr>
    </w:p>
    <w:p w14:paraId="672145B4" w14:textId="77777777" w:rsidR="000D5C20" w:rsidRDefault="000D5C20" w:rsidP="000D5C20">
      <w:r>
        <w:t>The DataToIntegrityProtectAndCipherBlock for this example looks like</w:t>
      </w:r>
    </w:p>
    <w:p w14:paraId="027BEA9A" w14:textId="77777777" w:rsidR="000D5C20" w:rsidRPr="00AD0A2F" w:rsidRDefault="000D5C20" w:rsidP="000D5C20">
      <w:pPr>
        <w:pStyle w:val="PL"/>
      </w:pPr>
      <w:r w:rsidRPr="00AD0A2F">
        <w:t>{</w:t>
      </w:r>
    </w:p>
    <w:p w14:paraId="66E3D21C" w14:textId="77777777" w:rsidR="000D5C20" w:rsidRDefault="000D5C20" w:rsidP="000D5C20">
      <w:pPr>
        <w:pStyle w:val="PL"/>
      </w:pPr>
      <w:r>
        <w:rPr>
          <w:rFonts w:hint="eastAsia"/>
        </w:rPr>
        <w:t xml:space="preserve">  "</w:t>
      </w:r>
      <w:r w:rsidRPr="00845600">
        <w:t>dataToEncrypt</w:t>
      </w:r>
      <w:r>
        <w:rPr>
          <w:rFonts w:hint="eastAsia"/>
        </w:rPr>
        <w:t>":</w:t>
      </w:r>
    </w:p>
    <w:p w14:paraId="4D0076E8" w14:textId="77777777" w:rsidR="000D5C20" w:rsidRDefault="000D5C20" w:rsidP="000D5C20">
      <w:pPr>
        <w:pStyle w:val="PL"/>
      </w:pPr>
      <w:r>
        <w:t xml:space="preserve">    [</w:t>
      </w:r>
    </w:p>
    <w:p w14:paraId="25DE80FE" w14:textId="77777777" w:rsidR="000D5C20" w:rsidRDefault="000D5C20" w:rsidP="000D5C20">
      <w:pPr>
        <w:pStyle w:val="PL"/>
      </w:pPr>
      <w:r>
        <w:t xml:space="preserve">      &lt;value of HTTP header 2&gt;,</w:t>
      </w:r>
    </w:p>
    <w:p w14:paraId="64075A87" w14:textId="77777777" w:rsidR="000D5C20" w:rsidRDefault="000D5C20" w:rsidP="000D5C20">
      <w:pPr>
        <w:pStyle w:val="PL"/>
      </w:pPr>
      <w:r>
        <w:t xml:space="preserve">      &lt;byte array containing BASE 64 encoding of the binary part&gt;</w:t>
      </w:r>
    </w:p>
    <w:p w14:paraId="0928C71C" w14:textId="77777777" w:rsidR="000D5C20" w:rsidRDefault="000D5C20" w:rsidP="000D5C20">
      <w:pPr>
        <w:pStyle w:val="PL"/>
      </w:pPr>
      <w:r>
        <w:t xml:space="preserve">    ]</w:t>
      </w:r>
    </w:p>
    <w:p w14:paraId="7C6B3D62" w14:textId="77777777" w:rsidR="000D5C20" w:rsidRPr="00872A92" w:rsidRDefault="000D5C20" w:rsidP="000D5C20">
      <w:pPr>
        <w:pStyle w:val="PL"/>
      </w:pPr>
      <w:r>
        <w:t>}</w:t>
      </w:r>
    </w:p>
    <w:p w14:paraId="391ECBFE" w14:textId="77777777" w:rsidR="000D5C20" w:rsidRDefault="000D5C20" w:rsidP="000D5C20"/>
    <w:p w14:paraId="6D849E9F" w14:textId="77777777" w:rsidR="000D5C20" w:rsidRDefault="000D5C20" w:rsidP="000D5C20"/>
    <w:p w14:paraId="13C62151" w14:textId="77777777" w:rsidR="000D5C20" w:rsidRDefault="000D5C20" w:rsidP="000D5C20">
      <w:pPr>
        <w:pStyle w:val="Heading8"/>
      </w:pPr>
      <w:bookmarkStart w:id="1335" w:name="_Toc24986466"/>
      <w:bookmarkStart w:id="1336" w:name="_Toc34205894"/>
      <w:bookmarkStart w:id="1337" w:name="_Toc39062078"/>
      <w:bookmarkStart w:id="1338" w:name="_Toc43277320"/>
      <w:bookmarkStart w:id="1339" w:name="_Toc49847650"/>
      <w:bookmarkStart w:id="1340" w:name="_Toc56419631"/>
      <w:bookmarkStart w:id="1341" w:name="_Toc74994401"/>
      <w:r>
        <w:t>Annex C</w:t>
      </w:r>
      <w:r w:rsidRPr="004D3578">
        <w:t xml:space="preserve"> (informative):</w:t>
      </w:r>
      <w:r w:rsidRPr="004D3578">
        <w:br/>
      </w:r>
      <w:r>
        <w:t>End to end call flows when SEPP is on path</w:t>
      </w:r>
      <w:bookmarkEnd w:id="1335"/>
      <w:bookmarkEnd w:id="1336"/>
      <w:bookmarkEnd w:id="1337"/>
      <w:bookmarkEnd w:id="1338"/>
      <w:bookmarkEnd w:id="1339"/>
      <w:bookmarkEnd w:id="1340"/>
      <w:bookmarkEnd w:id="1341"/>
    </w:p>
    <w:p w14:paraId="32F8D51A" w14:textId="77777777" w:rsidR="000D5C20" w:rsidRDefault="000D5C20" w:rsidP="000D5C20">
      <w:pPr>
        <w:pStyle w:val="Heading2"/>
        <w:rPr>
          <w:noProof/>
        </w:rPr>
      </w:pPr>
      <w:bookmarkStart w:id="1342" w:name="_Toc24986467"/>
      <w:bookmarkStart w:id="1343" w:name="_Toc34205895"/>
      <w:bookmarkStart w:id="1344" w:name="_Toc39062079"/>
      <w:bookmarkStart w:id="1345" w:name="_Toc43277321"/>
      <w:bookmarkStart w:id="1346" w:name="_Toc49847651"/>
      <w:bookmarkStart w:id="1347" w:name="_Toc56419632"/>
      <w:bookmarkStart w:id="1348" w:name="_Toc74994402"/>
      <w:r>
        <w:rPr>
          <w:noProof/>
        </w:rPr>
        <w:t>C.1</w:t>
      </w:r>
      <w:r>
        <w:rPr>
          <w:noProof/>
        </w:rPr>
        <w:tab/>
        <w:t>General</w:t>
      </w:r>
      <w:bookmarkEnd w:id="1342"/>
      <w:bookmarkEnd w:id="1343"/>
      <w:bookmarkEnd w:id="1344"/>
      <w:bookmarkEnd w:id="1345"/>
      <w:bookmarkEnd w:id="1346"/>
      <w:bookmarkEnd w:id="1347"/>
      <w:bookmarkEnd w:id="1348"/>
    </w:p>
    <w:p w14:paraId="0F141486"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10641680"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6ABFDA5B"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5D28B531"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7DBBF45C" w14:textId="77777777" w:rsidR="000D5C20" w:rsidRDefault="000D5C20" w:rsidP="000D5C20">
      <w:pPr>
        <w:pStyle w:val="Heading2"/>
      </w:pPr>
      <w:bookmarkStart w:id="1349" w:name="_Toc24986468"/>
      <w:bookmarkStart w:id="1350" w:name="_Toc34205896"/>
      <w:bookmarkStart w:id="1351" w:name="_Toc39062080"/>
      <w:bookmarkStart w:id="1352" w:name="_Toc43277322"/>
      <w:bookmarkStart w:id="1353" w:name="_Toc49847652"/>
      <w:bookmarkStart w:id="1354" w:name="_Toc56419633"/>
      <w:bookmarkStart w:id="1355" w:name="_Toc74994403"/>
      <w:r>
        <w:t>C</w:t>
      </w:r>
      <w:r>
        <w:rPr>
          <w:rFonts w:hint="eastAsia"/>
        </w:rPr>
        <w:t>.2</w:t>
      </w:r>
      <w:r>
        <w:rPr>
          <w:rFonts w:hint="eastAsia"/>
        </w:rPr>
        <w:tab/>
      </w:r>
      <w:r>
        <w:t>TLS security between SEPPs</w:t>
      </w:r>
      <w:bookmarkEnd w:id="1349"/>
      <w:bookmarkEnd w:id="1350"/>
      <w:bookmarkEnd w:id="1351"/>
      <w:bookmarkEnd w:id="1352"/>
      <w:bookmarkEnd w:id="1353"/>
      <w:bookmarkEnd w:id="1354"/>
      <w:bookmarkEnd w:id="1355"/>
    </w:p>
    <w:p w14:paraId="2E9A6C47" w14:textId="77777777" w:rsidR="000D5C20" w:rsidRDefault="000D5C20" w:rsidP="000D5C20">
      <w:pPr>
        <w:pStyle w:val="Heading3"/>
      </w:pPr>
      <w:bookmarkStart w:id="1356" w:name="_Toc24986469"/>
      <w:bookmarkStart w:id="1357" w:name="_Toc34205897"/>
      <w:bookmarkStart w:id="1358" w:name="_Toc39062081"/>
      <w:bookmarkStart w:id="1359" w:name="_Toc43277323"/>
      <w:bookmarkStart w:id="1360" w:name="_Toc49847653"/>
      <w:bookmarkStart w:id="1361" w:name="_Toc56419634"/>
      <w:bookmarkStart w:id="1362" w:name="_Toc74994404"/>
      <w:r>
        <w:t>C</w:t>
      </w:r>
      <w:r>
        <w:rPr>
          <w:rFonts w:hint="eastAsia"/>
        </w:rPr>
        <w:t>.2.1</w:t>
      </w:r>
      <w:r>
        <w:rPr>
          <w:rFonts w:hint="eastAsia"/>
        </w:rPr>
        <w:tab/>
        <w:t>When http URI scheme is used</w:t>
      </w:r>
      <w:bookmarkEnd w:id="1356"/>
      <w:bookmarkEnd w:id="1357"/>
      <w:bookmarkEnd w:id="1358"/>
      <w:bookmarkEnd w:id="1359"/>
      <w:bookmarkEnd w:id="1360"/>
      <w:bookmarkEnd w:id="1361"/>
      <w:bookmarkEnd w:id="1362"/>
    </w:p>
    <w:p w14:paraId="7538A732" w14:textId="77777777" w:rsidR="007322C0" w:rsidRPr="007322C0" w:rsidRDefault="007322C0" w:rsidP="007322C0">
      <w:pPr>
        <w:pStyle w:val="Heading4"/>
      </w:pPr>
      <w:bookmarkStart w:id="1363" w:name="_Toc49847654"/>
      <w:bookmarkStart w:id="1364" w:name="_Toc56419635"/>
      <w:bookmarkStart w:id="1365" w:name="_Toc74994405"/>
      <w:r>
        <w:t>C.2.1.1</w:t>
      </w:r>
      <w:r>
        <w:tab/>
        <w:t>General</w:t>
      </w:r>
      <w:bookmarkEnd w:id="1363"/>
      <w:bookmarkEnd w:id="1364"/>
      <w:bookmarkEnd w:id="1365"/>
    </w:p>
    <w:p w14:paraId="19732D57" w14:textId="77777777" w:rsidR="000D5C20" w:rsidRDefault="000D5C20" w:rsidP="000D5C20">
      <w:r>
        <w:rPr>
          <w:rFonts w:hint="eastAsia"/>
        </w:rPr>
        <w:t>The following figure shows the end to end call flow between an NF service consumer and a NF service producer in different PLMNs when</w:t>
      </w:r>
      <w:r>
        <w:t>:</w:t>
      </w:r>
    </w:p>
    <w:p w14:paraId="729F25F7" w14:textId="77777777" w:rsidR="000D5C20" w:rsidRDefault="000D5C20" w:rsidP="000D5C20">
      <w:pPr>
        <w:pStyle w:val="B1"/>
      </w:pPr>
      <w:r>
        <w:t>-</w:t>
      </w:r>
      <w:r>
        <w:tab/>
      </w:r>
      <w:r>
        <w:rPr>
          <w:rFonts w:hint="eastAsia"/>
        </w:rPr>
        <w:t>the SEPP in each PLMN acts as a security proxy</w:t>
      </w:r>
      <w:r>
        <w:t>;</w:t>
      </w:r>
    </w:p>
    <w:p w14:paraId="5E8059E2"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051554" w14:textId="77777777" w:rsidR="000D5C20" w:rsidRDefault="000D5C20" w:rsidP="000D5C20">
      <w:pPr>
        <w:pStyle w:val="B1"/>
      </w:pPr>
      <w:r>
        <w:t>-</w:t>
      </w:r>
      <w:r>
        <w:tab/>
        <w:t>"http" scheme URI is used between the NF service consumer and NF service producer; and</w:t>
      </w:r>
    </w:p>
    <w:p w14:paraId="47103CBD" w14:textId="77777777" w:rsidR="000D5C20" w:rsidRDefault="000D5C20" w:rsidP="000D5C20">
      <w:pPr>
        <w:pStyle w:val="B1"/>
      </w:pPr>
      <w:r>
        <w:t>-</w:t>
      </w:r>
      <w:r>
        <w:tab/>
        <w:t>"http" scheme URI is used for accessing NRF's NF discovery service.</w:t>
      </w:r>
    </w:p>
    <w:p w14:paraId="54F6F700" w14:textId="77777777" w:rsidR="007322C0" w:rsidRDefault="007322C0" w:rsidP="007322C0">
      <w:pPr>
        <w:pStyle w:val="Heading4"/>
      </w:pPr>
      <w:bookmarkStart w:id="1366" w:name="_Toc49847655"/>
      <w:bookmarkStart w:id="1367" w:name="_Toc56419636"/>
      <w:bookmarkStart w:id="1368" w:name="_Toc74994406"/>
      <w:r>
        <w:lastRenderedPageBreak/>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6"/>
      <w:bookmarkEnd w:id="1367"/>
      <w:bookmarkEnd w:id="1368"/>
    </w:p>
    <w:p w14:paraId="216E9AC3" w14:textId="77777777" w:rsidR="000D5C20" w:rsidRPr="007322C0" w:rsidRDefault="000D5C20" w:rsidP="000D5C20">
      <w:pPr>
        <w:pStyle w:val="B1"/>
      </w:pPr>
    </w:p>
    <w:p w14:paraId="2B33E390" w14:textId="77777777" w:rsidR="000D5C20" w:rsidRDefault="000D5C20" w:rsidP="000D5C20">
      <w:pPr>
        <w:pStyle w:val="TH"/>
      </w:pPr>
      <w:r>
        <w:object w:dxaOrig="11436" w:dyaOrig="11521" w14:anchorId="67B5E1C4">
          <v:shape id="_x0000_i1044" type="#_x0000_t75" style="width:481.85pt;height:481.35pt" o:ole="">
            <v:imagedata r:id="rId45" o:title=""/>
          </v:shape>
          <o:OLEObject Type="Embed" ProgID="Visio.Drawing.15" ShapeID="_x0000_i1044" DrawAspect="Content" ObjectID="_1685606911" r:id="rId46"/>
        </w:object>
      </w:r>
    </w:p>
    <w:p w14:paraId="00ADD20D"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275FDBD2"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2380C961" w14:textId="77777777" w:rsidR="000D5C20" w:rsidRDefault="000D5C20" w:rsidP="000D5C20">
      <w:pPr>
        <w:pStyle w:val="B1"/>
      </w:pPr>
      <w:r>
        <w:t>2.</w:t>
      </w:r>
      <w:r>
        <w:tab/>
        <w:t>A TLS connection is setup between the c-SEPP and the p-SEPP for N32-f forwarding.</w:t>
      </w:r>
    </w:p>
    <w:p w14:paraId="1EBA5529"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6D61C997" w14:textId="77777777" w:rsidR="000D5C20" w:rsidRDefault="000D5C20" w:rsidP="000D5C20">
      <w:pPr>
        <w:pStyle w:val="B1"/>
      </w:pPr>
      <w:r>
        <w:lastRenderedPageBreak/>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5B7F972F" w14:textId="77777777" w:rsidR="000D5C20" w:rsidRDefault="000D5C20" w:rsidP="000D5C20">
      <w:pPr>
        <w:pStyle w:val="B1"/>
      </w:pPr>
      <w:r>
        <w:t>5.</w:t>
      </w:r>
      <w:r>
        <w:tab/>
        <w:t>The c-SEPP forwards the NF discovery request within the N32-f TLS tunnel established in step 2.</w:t>
      </w:r>
    </w:p>
    <w:p w14:paraId="48D7C8E8" w14:textId="77777777" w:rsidR="000D5C20" w:rsidRDefault="000D5C20" w:rsidP="000D5C20">
      <w:pPr>
        <w:pStyle w:val="B1"/>
      </w:pPr>
      <w:r>
        <w:t>6.</w:t>
      </w:r>
      <w:r>
        <w:tab/>
        <w:t>The p-SEPP forwards the NF discovery request to the p-NRF.</w:t>
      </w:r>
    </w:p>
    <w:p w14:paraId="1943362A"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281A07B" w14:textId="77777777" w:rsidR="000D5C20" w:rsidRDefault="000D5C20" w:rsidP="000D5C20">
      <w:pPr>
        <w:pStyle w:val="B1"/>
      </w:pPr>
      <w:r>
        <w:t>8.</w:t>
      </w:r>
      <w:r>
        <w:tab/>
        <w:t>The p-SEPP forwards the NF discovery response within TLS tunnel to the c-SEPP.</w:t>
      </w:r>
    </w:p>
    <w:p w14:paraId="01F66382" w14:textId="77777777" w:rsidR="000D5C20" w:rsidRDefault="000D5C20" w:rsidP="000D5C20">
      <w:pPr>
        <w:pStyle w:val="B1"/>
      </w:pPr>
      <w:r>
        <w:t>9.</w:t>
      </w:r>
      <w:r>
        <w:tab/>
        <w:t>The c-SEPP forwards the NF discovery response to c-NRF.</w:t>
      </w:r>
    </w:p>
    <w:p w14:paraId="64541704" w14:textId="77777777" w:rsidR="000D5C20" w:rsidRDefault="000D5C20" w:rsidP="000D5C20">
      <w:pPr>
        <w:pStyle w:val="B1"/>
      </w:pPr>
      <w:r>
        <w:t>10.</w:t>
      </w:r>
      <w:r>
        <w:tab/>
        <w:t>The c-NRF sends the NF discovery response to NF service consumer.</w:t>
      </w:r>
    </w:p>
    <w:p w14:paraId="0903D56B"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731F0FA2" w14:textId="77777777" w:rsidR="000D5C20" w:rsidRDefault="000D5C20" w:rsidP="000D5C20">
      <w:pPr>
        <w:pStyle w:val="B1"/>
      </w:pPr>
      <w:r>
        <w:t>12.</w:t>
      </w:r>
      <w:r>
        <w:tab/>
        <w:t>The c-SEPP forwards the HTTP service request within the N32-f TLS tunnel established in step 2.</w:t>
      </w:r>
    </w:p>
    <w:p w14:paraId="09A7A8AD" w14:textId="77777777" w:rsidR="000D5C20" w:rsidRDefault="000D5C20" w:rsidP="000D5C20">
      <w:pPr>
        <w:pStyle w:val="B1"/>
      </w:pPr>
      <w:r>
        <w:t>13.</w:t>
      </w:r>
      <w:r>
        <w:tab/>
        <w:t>The p-SEPP forwards the HTTP service request to the NF service producer.</w:t>
      </w:r>
    </w:p>
    <w:p w14:paraId="7FFE9AD5" w14:textId="77777777" w:rsidR="000D5C20" w:rsidRDefault="000D5C20" w:rsidP="000D5C20">
      <w:pPr>
        <w:pStyle w:val="B1"/>
      </w:pPr>
      <w:r>
        <w:t>14.</w:t>
      </w:r>
      <w:r>
        <w:tab/>
        <w:t>The NF service producer sends the HTTP service response.</w:t>
      </w:r>
    </w:p>
    <w:p w14:paraId="6586E11A" w14:textId="77777777" w:rsidR="000D5C20" w:rsidRDefault="000D5C20" w:rsidP="000D5C20">
      <w:pPr>
        <w:pStyle w:val="B1"/>
      </w:pPr>
      <w:r>
        <w:t>15.</w:t>
      </w:r>
      <w:r>
        <w:tab/>
        <w:t>The p-SEPP forwards the HTTP service response within TLS tunnel to the c-SEPP.</w:t>
      </w:r>
    </w:p>
    <w:p w14:paraId="027688E0" w14:textId="77777777" w:rsidR="000D5C20" w:rsidRDefault="000D5C20" w:rsidP="000D5C20">
      <w:pPr>
        <w:pStyle w:val="B1"/>
      </w:pPr>
      <w:r>
        <w:t>16.</w:t>
      </w:r>
      <w:r>
        <w:tab/>
        <w:t>The c-SEPP forwards the HTTP service response to the NF service consumer.</w:t>
      </w:r>
    </w:p>
    <w:p w14:paraId="186DB878" w14:textId="77777777" w:rsidR="007322C0" w:rsidRDefault="007322C0" w:rsidP="007322C0">
      <w:pPr>
        <w:pStyle w:val="Heading4"/>
      </w:pPr>
      <w:bookmarkStart w:id="1369" w:name="_Toc49847656"/>
      <w:bookmarkStart w:id="1370" w:name="_Toc56419637"/>
      <w:bookmarkStart w:id="1371" w:name="_Toc74994407"/>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9"/>
      <w:bookmarkEnd w:id="1370"/>
      <w:bookmarkEnd w:id="1371"/>
    </w:p>
    <w:p w14:paraId="444A84D3" w14:textId="77777777" w:rsidR="007322C0" w:rsidRDefault="007322C0" w:rsidP="007322C0">
      <w:pPr>
        <w:pStyle w:val="TH"/>
      </w:pPr>
      <w:r>
        <w:object w:dxaOrig="11441" w:dyaOrig="11521" w14:anchorId="47A316EF">
          <v:shape id="_x0000_i1045" type="#_x0000_t75" style="width:483.85pt;height:483.85pt" o:ole="">
            <v:imagedata r:id="rId47" o:title=""/>
          </v:shape>
          <o:OLEObject Type="Embed" ProgID="Visio.Drawing.15" ShapeID="_x0000_i1045" DrawAspect="Content" ObjectID="_1685606912" r:id="rId48"/>
        </w:object>
      </w:r>
    </w:p>
    <w:p w14:paraId="79D66A17"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31B0F396" w14:textId="77777777" w:rsidR="007322C0" w:rsidRDefault="007322C0" w:rsidP="007322C0">
      <w:pPr>
        <w:pStyle w:val="B1"/>
      </w:pPr>
      <w:r>
        <w:t>1.</w:t>
      </w:r>
      <w:r>
        <w:tab/>
        <w:t>Same as step 1 of Figure C.2.1.2-1.</w:t>
      </w:r>
    </w:p>
    <w:p w14:paraId="6C7D8573" w14:textId="77777777" w:rsidR="007322C0" w:rsidRDefault="007322C0" w:rsidP="007322C0">
      <w:pPr>
        <w:pStyle w:val="B1"/>
      </w:pPr>
      <w:r>
        <w:t>2.</w:t>
      </w:r>
      <w:r>
        <w:tab/>
        <w:t>Same as step 3 of Figure C.2.1.2-1</w:t>
      </w:r>
    </w:p>
    <w:p w14:paraId="26758351" w14:textId="77777777" w:rsidR="007322C0" w:rsidRDefault="007322C0" w:rsidP="007322C0">
      <w:pPr>
        <w:pStyle w:val="B1"/>
      </w:pPr>
      <w:r>
        <w:t>3.</w:t>
      </w:r>
      <w:r>
        <w:tab/>
        <w:t>Same as step 4 of Figure C.2.1.2-1</w:t>
      </w:r>
    </w:p>
    <w:p w14:paraId="053B7BB1"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5604F0CB"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16967E21"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26717E6C" w14:textId="77777777" w:rsidR="007322C0" w:rsidRDefault="007322C0" w:rsidP="007322C0">
      <w:pPr>
        <w:pStyle w:val="B1"/>
      </w:pPr>
      <w:r>
        <w:t>7 to 11.</w:t>
      </w:r>
      <w:r>
        <w:tab/>
        <w:t>Same as steps 7 to 11 of Figure C.2.1.2-1.</w:t>
      </w:r>
    </w:p>
    <w:p w14:paraId="6B0BC52E"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3D986EA5"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1BD99060" w14:textId="77777777" w:rsidR="007322C0" w:rsidRDefault="007322C0" w:rsidP="007322C0">
      <w:r>
        <w:rPr>
          <w:noProof/>
        </w:rPr>
        <w:t xml:space="preserve">13 to 16. </w:t>
      </w:r>
      <w:r>
        <w:t>Same as steps 13 to 16 of Figure C.2.1.2-1.</w:t>
      </w:r>
    </w:p>
    <w:p w14:paraId="048483F4" w14:textId="77777777" w:rsidR="000D5C20" w:rsidRPr="007322C0" w:rsidRDefault="000D5C20" w:rsidP="000D5C20">
      <w:pPr>
        <w:pStyle w:val="B1"/>
      </w:pPr>
    </w:p>
    <w:p w14:paraId="6AC6C948" w14:textId="77777777" w:rsidR="000D5C20" w:rsidRDefault="000D5C20" w:rsidP="000D5C20">
      <w:pPr>
        <w:pStyle w:val="Heading3"/>
      </w:pPr>
      <w:bookmarkStart w:id="1372" w:name="_Toc24986470"/>
      <w:bookmarkStart w:id="1373" w:name="_Toc34205898"/>
      <w:bookmarkStart w:id="1374" w:name="_Toc39062082"/>
      <w:bookmarkStart w:id="1375" w:name="_Toc43277324"/>
      <w:bookmarkStart w:id="1376" w:name="_Toc49847657"/>
      <w:bookmarkStart w:id="1377" w:name="_Toc56419638"/>
      <w:bookmarkStart w:id="1378" w:name="_Toc74994408"/>
      <w:r>
        <w:t>C.2.2</w:t>
      </w:r>
      <w:r>
        <w:tab/>
        <w:t>When https URI scheme is used</w:t>
      </w:r>
      <w:bookmarkEnd w:id="1372"/>
      <w:bookmarkEnd w:id="1373"/>
      <w:bookmarkEnd w:id="1374"/>
      <w:bookmarkEnd w:id="1375"/>
      <w:bookmarkEnd w:id="1376"/>
      <w:bookmarkEnd w:id="1377"/>
      <w:bookmarkEnd w:id="1378"/>
    </w:p>
    <w:p w14:paraId="6724BE59" w14:textId="77777777" w:rsidR="000D5C20" w:rsidRPr="00FD697C" w:rsidRDefault="000D5C20" w:rsidP="000D5C20">
      <w:pPr>
        <w:pStyle w:val="Heading4"/>
      </w:pPr>
      <w:bookmarkStart w:id="1379" w:name="_Toc34205899"/>
      <w:bookmarkStart w:id="1380" w:name="_Toc39062083"/>
      <w:bookmarkStart w:id="1381" w:name="_Toc43277325"/>
      <w:bookmarkStart w:id="1382" w:name="_Toc49847658"/>
      <w:bookmarkStart w:id="1383" w:name="_Toc56419639"/>
      <w:bookmarkStart w:id="1384" w:name="_Toc74994409"/>
      <w:r>
        <w:t>C.2.2.1</w:t>
      </w:r>
      <w:r>
        <w:tab/>
        <w:t>General</w:t>
      </w:r>
      <w:bookmarkEnd w:id="1379"/>
      <w:bookmarkEnd w:id="1380"/>
      <w:bookmarkEnd w:id="1381"/>
      <w:bookmarkEnd w:id="1382"/>
      <w:bookmarkEnd w:id="1383"/>
      <w:bookmarkEnd w:id="1384"/>
    </w:p>
    <w:p w14:paraId="07A74B74"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380662EE" w14:textId="77777777" w:rsidR="000D5C20" w:rsidRDefault="000D5C20" w:rsidP="000D5C20">
      <w:pPr>
        <w:pStyle w:val="B1"/>
      </w:pPr>
      <w:r>
        <w:t>-</w:t>
      </w:r>
      <w:r>
        <w:tab/>
      </w:r>
      <w:r>
        <w:rPr>
          <w:rFonts w:hint="eastAsia"/>
        </w:rPr>
        <w:t>the SEPP in each PLMN acts as a security proxy</w:t>
      </w:r>
      <w:r>
        <w:t>;</w:t>
      </w:r>
    </w:p>
    <w:p w14:paraId="680E0A5E"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B0A40B" w14:textId="77777777" w:rsidR="000D5C20" w:rsidRDefault="000D5C20" w:rsidP="000D5C20">
      <w:pPr>
        <w:pStyle w:val="B1"/>
      </w:pPr>
      <w:r>
        <w:t>-</w:t>
      </w:r>
      <w:r>
        <w:tab/>
        <w:t>"https" scheme URI is used between the NF service consumer and NF service producer;</w:t>
      </w:r>
    </w:p>
    <w:p w14:paraId="7C922969" w14:textId="77777777" w:rsidR="000D5C20" w:rsidRDefault="000D5C20" w:rsidP="000D5C20">
      <w:pPr>
        <w:pStyle w:val="B1"/>
      </w:pPr>
      <w:r>
        <w:t>-</w:t>
      </w:r>
      <w:r>
        <w:tab/>
        <w:t>"https" scheme URI is used for accessing NRF's NF discovery service; and</w:t>
      </w:r>
    </w:p>
    <w:p w14:paraId="0E4BA53F" w14:textId="77777777" w:rsidR="000D5C20" w:rsidRDefault="000D5C20" w:rsidP="000D5C20">
      <w:pPr>
        <w:pStyle w:val="B1"/>
      </w:pPr>
      <w:r>
        <w:t>-</w:t>
      </w:r>
      <w:r>
        <w:tab/>
        <w:t>TLS protection between NF and SEPP relies on using telescopic FQDN or 3gpp-Sbi-Target-apiRoot header.</w:t>
      </w:r>
    </w:p>
    <w:p w14:paraId="070F1E5C" w14:textId="77777777" w:rsidR="000D5C20" w:rsidRDefault="000D5C20" w:rsidP="000D5C20">
      <w:pPr>
        <w:pStyle w:val="Heading4"/>
      </w:pPr>
      <w:bookmarkStart w:id="1385" w:name="_Toc34205900"/>
      <w:bookmarkStart w:id="1386" w:name="_Toc39062084"/>
      <w:bookmarkStart w:id="1387" w:name="_Toc43277326"/>
      <w:bookmarkStart w:id="1388" w:name="_Toc49847659"/>
      <w:bookmarkStart w:id="1389" w:name="_Toc56419640"/>
      <w:bookmarkStart w:id="1390" w:name="_Toc74994410"/>
      <w:r>
        <w:t>C.2.2.2</w:t>
      </w:r>
      <w:r>
        <w:tab/>
        <w:t>With TLS protection between NF and SEPP relying on telescopic FQDN</w:t>
      </w:r>
      <w:bookmarkEnd w:id="1385"/>
      <w:bookmarkEnd w:id="1386"/>
      <w:bookmarkEnd w:id="138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88"/>
      <w:bookmarkEnd w:id="1389"/>
      <w:bookmarkEnd w:id="1390"/>
    </w:p>
    <w:p w14:paraId="6A0C52F0" w14:textId="77777777" w:rsidR="000D5C20" w:rsidRPr="00FD697C" w:rsidRDefault="000D5C20" w:rsidP="000D5C20">
      <w:pPr>
        <w:pStyle w:val="B1"/>
      </w:pPr>
    </w:p>
    <w:p w14:paraId="75D69EC5" w14:textId="77777777" w:rsidR="000D5C20" w:rsidRDefault="000D5C20" w:rsidP="000D5C20">
      <w:pPr>
        <w:pStyle w:val="TH"/>
      </w:pPr>
      <w:r>
        <w:object w:dxaOrig="11436" w:dyaOrig="16512" w14:anchorId="56B3BCE5">
          <v:shape id="_x0000_i1046" type="#_x0000_t75" style="width:481.85pt;height:698.35pt" o:ole="">
            <v:imagedata r:id="rId49" o:title=""/>
          </v:shape>
          <o:OLEObject Type="Embed" ProgID="Visio.Drawing.15" ShapeID="_x0000_i1046" DrawAspect="Content" ObjectID="_1685606913" r:id="rId50"/>
        </w:object>
      </w:r>
    </w:p>
    <w:p w14:paraId="4595E6C0"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22C21EE8"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0C2864E1" w14:textId="77777777" w:rsidR="000D5C20" w:rsidRDefault="000D5C20" w:rsidP="000D5C20">
      <w:pPr>
        <w:pStyle w:val="B1"/>
      </w:pPr>
      <w:r>
        <w:t>2.</w:t>
      </w:r>
      <w:r>
        <w:tab/>
        <w:t>A TLS connection is setup between the c-SEPP and the p-SEPP for N32-f forwarding.</w:t>
      </w:r>
    </w:p>
    <w:p w14:paraId="04B2C0D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589DAFCE"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346E63A7" w14:textId="77777777" w:rsidR="000D5C20" w:rsidRPr="00264F7B" w:rsidRDefault="000D5C20" w:rsidP="000D5C20">
      <w:pPr>
        <w:pStyle w:val="B1"/>
      </w:pPr>
      <w:r w:rsidRPr="00264F7B">
        <w:t>5.</w:t>
      </w:r>
      <w:r w:rsidRPr="00264F7B">
        <w:tab/>
        <w:t>The c-NRF forwards the NF discovery request in this TLS connection.</w:t>
      </w:r>
    </w:p>
    <w:p w14:paraId="09F1D424" w14:textId="2AD6DE9E"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C61284">
        <w:t>the FQDN of the p-NRF</w:t>
      </w:r>
      <w:r w:rsidRPr="00264F7B">
        <w:t xml:space="preserve"> and sends the request towards p-SEPP in the TLS tunnel setup in step 2. The c-SEPP and the p-SEPP act as a man in the middle proxy in this case.</w:t>
      </w:r>
    </w:p>
    <w:p w14:paraId="1D640DB8" w14:textId="10272BD1" w:rsidR="000D5C20" w:rsidRPr="00264F7B" w:rsidRDefault="000D5C20" w:rsidP="000D5C20">
      <w:pPr>
        <w:pStyle w:val="B1"/>
      </w:pPr>
      <w:r w:rsidRPr="00264F7B">
        <w:t>7.</w:t>
      </w:r>
      <w:r w:rsidRPr="00264F7B">
        <w:tab/>
        <w:t xml:space="preserve">The p-SEPP extracts the HTTP message received on the TLS connection, and then seeing that the URI scheme of the NF discovery service of the p-NRF </w:t>
      </w:r>
      <w:r w:rsidR="00C61284">
        <w:rPr>
          <w:color w:val="C00000"/>
        </w:rPr>
        <w:t xml:space="preserve">in the request URI </w:t>
      </w:r>
      <w:r w:rsidRPr="00264F7B">
        <w:t>is "https", the p-SEPP sets up a TLS connection with the p-NRF.</w:t>
      </w:r>
    </w:p>
    <w:p w14:paraId="226F1EDE" w14:textId="77777777" w:rsidR="000D5C20" w:rsidRPr="00264F7B" w:rsidRDefault="000D5C20" w:rsidP="000D5C20">
      <w:pPr>
        <w:pStyle w:val="B1"/>
      </w:pPr>
      <w:r w:rsidRPr="00264F7B">
        <w:t>8.</w:t>
      </w:r>
      <w:r w:rsidRPr="00264F7B">
        <w:tab/>
        <w:t>The p-SEPP forwards the NF discovery request to the p-NRF.</w:t>
      </w:r>
    </w:p>
    <w:p w14:paraId="1BFFE804"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4374B23A"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6EE62D90"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0F6EECFE" w14:textId="77777777" w:rsidR="000D5C20" w:rsidRDefault="000D5C20" w:rsidP="000D5C20">
      <w:pPr>
        <w:pStyle w:val="B1"/>
      </w:pPr>
      <w:r>
        <w:t>12.</w:t>
      </w:r>
      <w:r>
        <w:tab/>
        <w:t>The c-SEPP then forwards the NF discovery response to c-NRF, with the NF service profile containing the telescopic FQDN.</w:t>
      </w:r>
    </w:p>
    <w:p w14:paraId="2D869388" w14:textId="77777777" w:rsidR="000D5C20" w:rsidRDefault="000D5C20" w:rsidP="000D5C20">
      <w:pPr>
        <w:pStyle w:val="B1"/>
      </w:pPr>
      <w:r>
        <w:t>13.</w:t>
      </w:r>
      <w:r>
        <w:tab/>
        <w:t>The c-NRF sends the NF discovery response to NF service consumer.</w:t>
      </w:r>
    </w:p>
    <w:p w14:paraId="1ED69848"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299CCDC3" w14:textId="77777777" w:rsidR="000D5C20" w:rsidRPr="00D40BF2" w:rsidRDefault="000D5C20" w:rsidP="000D5C20">
      <w:pPr>
        <w:pStyle w:val="B1"/>
      </w:pPr>
      <w:r>
        <w:t>15.</w:t>
      </w:r>
      <w:r>
        <w:tab/>
        <w:t>The NF service consumer sends the HTTP service request within the TLS connection to the c-SEPP.</w:t>
      </w:r>
    </w:p>
    <w:p w14:paraId="7F8E6FE0" w14:textId="33463ED9" w:rsidR="000D5C20" w:rsidRDefault="000D5C20" w:rsidP="000D5C20">
      <w:pPr>
        <w:pStyle w:val="B1"/>
      </w:pPr>
      <w:r>
        <w:t>16.</w:t>
      </w:r>
      <w:r>
        <w:tab/>
        <w:t xml:space="preserve">The c-SEPP extracts the HTTP request from the TLS connection, replaces telescopic FQDN in the request URI with </w:t>
      </w:r>
      <w:r w:rsidR="00C61284">
        <w:t>the FQDN of the NF service producer</w:t>
      </w:r>
      <w:r>
        <w:t xml:space="preserve"> and sends the request towards p-SEPP in the TLS tunnel setup in step 2. The c-SEPP and the p-SEPP act as a man in the middle proxy in this case.</w:t>
      </w:r>
    </w:p>
    <w:p w14:paraId="1666F3DE" w14:textId="28E5D1F1" w:rsidR="000D5C20" w:rsidRPr="00FD1226" w:rsidRDefault="000D5C20" w:rsidP="000D5C20">
      <w:pPr>
        <w:pStyle w:val="B1"/>
      </w:pPr>
      <w:r>
        <w:lastRenderedPageBreak/>
        <w:t>17.</w:t>
      </w:r>
      <w:r>
        <w:tab/>
        <w:t xml:space="preserve">The p-SEPP extracts the HTTP message received on the TLS connection, and then seeing that the URI scheme of the NF service producer </w:t>
      </w:r>
      <w:r w:rsidR="00C6128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06A63922" w14:textId="77777777" w:rsidR="000D5C20" w:rsidRDefault="000D5C20" w:rsidP="000D5C20">
      <w:pPr>
        <w:pStyle w:val="B1"/>
      </w:pPr>
      <w:r>
        <w:t>18.</w:t>
      </w:r>
      <w:r>
        <w:tab/>
        <w:t>The p-SEPP forwards the HTTP request to the NF service producer.</w:t>
      </w:r>
    </w:p>
    <w:p w14:paraId="31EA8AA5" w14:textId="77777777" w:rsidR="000D5C20" w:rsidRDefault="000D5C20" w:rsidP="000D5C20">
      <w:pPr>
        <w:pStyle w:val="B1"/>
      </w:pPr>
      <w:r>
        <w:t>19.</w:t>
      </w:r>
      <w:r>
        <w:tab/>
        <w:t>The NF service producer sends the HTTP response within the TLS connection.</w:t>
      </w:r>
    </w:p>
    <w:p w14:paraId="0DD5A5C0" w14:textId="77777777" w:rsidR="000D5C20" w:rsidRDefault="000D5C20" w:rsidP="000D5C20">
      <w:pPr>
        <w:pStyle w:val="B1"/>
      </w:pPr>
      <w:r>
        <w:t>20.</w:t>
      </w:r>
      <w:r>
        <w:tab/>
        <w:t>The p-SEPP forwards the HTTP response within TLS tunnel setup in step 2 to the c-SEPP.</w:t>
      </w:r>
    </w:p>
    <w:p w14:paraId="58446701"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53306A4D" w14:textId="77777777" w:rsidR="000D5C20" w:rsidRDefault="000D5C20" w:rsidP="000D5C20">
      <w:pPr>
        <w:pStyle w:val="Heading4"/>
      </w:pPr>
      <w:bookmarkStart w:id="1391" w:name="_Toc34205901"/>
      <w:bookmarkStart w:id="1392" w:name="_Toc39062085"/>
      <w:bookmarkStart w:id="1393" w:name="_Toc43277327"/>
      <w:bookmarkStart w:id="1394" w:name="_Toc49847660"/>
      <w:bookmarkStart w:id="1395" w:name="_Toc56419641"/>
      <w:bookmarkStart w:id="1396" w:name="_Hlk27645054"/>
      <w:bookmarkStart w:id="1397" w:name="_Toc74994411"/>
      <w:r>
        <w:lastRenderedPageBreak/>
        <w:t>C.2.2.3</w:t>
      </w:r>
      <w:r>
        <w:tab/>
        <w:t>With TLS protection between NF and SEPP relying on 3gpp-Sbi-Target-apiRoot header</w:t>
      </w:r>
      <w:bookmarkEnd w:id="1391"/>
      <w:bookmarkEnd w:id="1392"/>
      <w:bookmarkEnd w:id="13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94"/>
      <w:bookmarkEnd w:id="1395"/>
      <w:bookmarkEnd w:id="1397"/>
    </w:p>
    <w:p w14:paraId="036AFD1E" w14:textId="77777777" w:rsidR="000D5C20" w:rsidRDefault="000D5C20" w:rsidP="000D5C20">
      <w:pPr>
        <w:pStyle w:val="TH"/>
      </w:pPr>
      <w:r>
        <w:object w:dxaOrig="11441" w:dyaOrig="16521" w14:anchorId="48627083">
          <v:shape id="_x0000_i1047" type="#_x0000_t75" style="width:483.85pt;height:698.85pt" o:ole="">
            <v:imagedata r:id="rId51" o:title=""/>
          </v:shape>
          <o:OLEObject Type="Embed" ProgID="Visio.Drawing.15" ShapeID="_x0000_i1047" DrawAspect="Content" ObjectID="_1685606914" r:id="rId52"/>
        </w:object>
      </w:r>
    </w:p>
    <w:p w14:paraId="3A7D2604"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6E28312E" w14:textId="77777777" w:rsidR="000D5C20" w:rsidRDefault="000D5C20" w:rsidP="000D5C20">
      <w:pPr>
        <w:pStyle w:val="B1"/>
      </w:pPr>
      <w:r>
        <w:t>1.</w:t>
      </w:r>
      <w:r>
        <w:tab/>
        <w:t>Same as step 1 of Figure C.2.2.2-1.</w:t>
      </w:r>
    </w:p>
    <w:p w14:paraId="16F3A7BA" w14:textId="77777777" w:rsidR="000D5C20" w:rsidRDefault="000D5C20" w:rsidP="000D5C20">
      <w:pPr>
        <w:pStyle w:val="B1"/>
      </w:pPr>
      <w:r>
        <w:t>2.</w:t>
      </w:r>
      <w:r>
        <w:tab/>
        <w:t>Same as step 2 of Figure C.2.2.2-1.</w:t>
      </w:r>
    </w:p>
    <w:p w14:paraId="1C764158" w14:textId="77777777" w:rsidR="000D5C20" w:rsidRDefault="000D5C20" w:rsidP="000D5C20">
      <w:pPr>
        <w:pStyle w:val="B1"/>
      </w:pPr>
      <w:r>
        <w:t>3.</w:t>
      </w:r>
      <w:r>
        <w:tab/>
        <w:t>Same as step 3 of Figure C.2.2.2-1</w:t>
      </w:r>
    </w:p>
    <w:p w14:paraId="7FB59E56"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7588537B"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09F79AD6"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7AFBAEAC"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2468FFC3" w14:textId="77777777" w:rsidR="000D5C20" w:rsidRDefault="000D5C20" w:rsidP="000D5C20">
      <w:pPr>
        <w:pStyle w:val="B1"/>
      </w:pPr>
      <w:r>
        <w:t>8.</w:t>
      </w:r>
      <w:r>
        <w:tab/>
        <w:t>Same as step 8 of Figure C.2.2.2-1</w:t>
      </w:r>
    </w:p>
    <w:p w14:paraId="6B28984E" w14:textId="77777777" w:rsidR="000D5C20" w:rsidRDefault="000D5C20" w:rsidP="000D5C20">
      <w:pPr>
        <w:pStyle w:val="B1"/>
      </w:pPr>
      <w:r>
        <w:t>9.</w:t>
      </w:r>
      <w:r>
        <w:tab/>
        <w:t>Same as step 9 of Figure C.2.2.2-1</w:t>
      </w:r>
    </w:p>
    <w:p w14:paraId="0F67D895" w14:textId="77777777" w:rsidR="000D5C20" w:rsidRDefault="000D5C20" w:rsidP="000D5C20">
      <w:pPr>
        <w:pStyle w:val="B1"/>
      </w:pPr>
      <w:r>
        <w:t>10.</w:t>
      </w:r>
      <w:r>
        <w:tab/>
        <w:t>Same as step 10 of Figure C.2.2.2-1</w:t>
      </w:r>
    </w:p>
    <w:p w14:paraId="1DEC8381" w14:textId="77777777" w:rsidR="000D5C20" w:rsidRDefault="000D5C20" w:rsidP="000D5C20">
      <w:pPr>
        <w:pStyle w:val="B1"/>
      </w:pPr>
      <w:r w:rsidRPr="00264F7B">
        <w:t>11</w:t>
      </w:r>
      <w:r>
        <w:t>, 12</w:t>
      </w:r>
      <w:r w:rsidRPr="00264F7B">
        <w:t>.</w:t>
      </w:r>
      <w:r w:rsidR="00BD392E">
        <w:tab/>
      </w:r>
      <w:r>
        <w:t>The c-SEPP forwards the NF discovery response to c-NRF.</w:t>
      </w:r>
    </w:p>
    <w:p w14:paraId="157DA842" w14:textId="77777777" w:rsidR="000D5C20" w:rsidRDefault="000D5C20" w:rsidP="000D5C20">
      <w:pPr>
        <w:pStyle w:val="B1"/>
      </w:pPr>
      <w:r>
        <w:t>13.</w:t>
      </w:r>
      <w:r>
        <w:tab/>
        <w:t>Same as step 13 of Figure C.2.2.2-1</w:t>
      </w:r>
    </w:p>
    <w:p w14:paraId="10ACAEE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4BBE1C2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574B986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0A2382A4"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0F57766B" w14:textId="77777777" w:rsidR="000D5C20" w:rsidRDefault="000D5C20" w:rsidP="000D5C20">
      <w:pPr>
        <w:pStyle w:val="B1"/>
      </w:pPr>
      <w:r>
        <w:t>18.</w:t>
      </w:r>
      <w:r>
        <w:tab/>
        <w:t>Same as step 18 of Figure C.2.2.2-1</w:t>
      </w:r>
    </w:p>
    <w:p w14:paraId="29669A20" w14:textId="77777777" w:rsidR="000D5C20" w:rsidRDefault="000D5C20" w:rsidP="000D5C20">
      <w:pPr>
        <w:pStyle w:val="B1"/>
      </w:pPr>
      <w:r>
        <w:t>19.</w:t>
      </w:r>
      <w:r>
        <w:tab/>
        <w:t>Same as step 19 of Figure C.2.2.2-1</w:t>
      </w:r>
    </w:p>
    <w:p w14:paraId="60337A64" w14:textId="77777777" w:rsidR="000D5C20" w:rsidRDefault="000D5C20" w:rsidP="000D5C20">
      <w:pPr>
        <w:pStyle w:val="B1"/>
      </w:pPr>
      <w:r>
        <w:t>20.</w:t>
      </w:r>
      <w:r>
        <w:tab/>
        <w:t>Same as step 20 of Figure C.2.2.2-1</w:t>
      </w:r>
    </w:p>
    <w:p w14:paraId="31EB3415" w14:textId="77777777" w:rsidR="007322C0" w:rsidRDefault="000D5C20" w:rsidP="000D5C20">
      <w:pPr>
        <w:pStyle w:val="B1"/>
      </w:pPr>
      <w:r>
        <w:t>21.</w:t>
      </w:r>
      <w:r>
        <w:tab/>
        <w:t>The c-SEPP upon receiving the HTTP response message within the TLS tunnel setup in step 2, forwards the response to the NF service consumer.</w:t>
      </w:r>
    </w:p>
    <w:p w14:paraId="2739D6BB" w14:textId="77777777" w:rsidR="007322C0" w:rsidRDefault="007322C0" w:rsidP="007322C0">
      <w:pPr>
        <w:pStyle w:val="Heading4"/>
      </w:pPr>
      <w:bookmarkStart w:id="1398" w:name="_Toc49847661"/>
      <w:bookmarkStart w:id="1399" w:name="_Toc56419642"/>
      <w:bookmarkStart w:id="1400" w:name="_Toc74994412"/>
      <w:bookmarkEnd w:id="1396"/>
      <w:r>
        <w:t>C.2.2.4</w:t>
      </w:r>
      <w:r>
        <w:tab/>
        <w:t xml:space="preserve">With TLS protection between NF and SEPP relying on telescopic FQDN, and TLS security with the </w:t>
      </w:r>
      <w:r w:rsidRPr="00EA6DEC">
        <w:t>3gpp-</w:t>
      </w:r>
      <w:r>
        <w:t>Sbi</w:t>
      </w:r>
      <w:r w:rsidRPr="00EA6DEC">
        <w:t>-</w:t>
      </w:r>
      <w:r>
        <w:t>Target-apiRoot header used over N32f</w:t>
      </w:r>
      <w:bookmarkEnd w:id="1398"/>
      <w:bookmarkEnd w:id="1399"/>
      <w:bookmarkEnd w:id="1400"/>
    </w:p>
    <w:p w14:paraId="70EF9A40" w14:textId="77777777" w:rsidR="007322C0" w:rsidRPr="00FD697C" w:rsidRDefault="007322C0" w:rsidP="007322C0">
      <w:pPr>
        <w:pStyle w:val="B1"/>
      </w:pPr>
    </w:p>
    <w:p w14:paraId="32FD6CAE" w14:textId="77777777" w:rsidR="007322C0" w:rsidRDefault="007322C0" w:rsidP="007322C0">
      <w:pPr>
        <w:pStyle w:val="TH"/>
      </w:pPr>
      <w:r>
        <w:object w:dxaOrig="11441" w:dyaOrig="16521" w14:anchorId="03832AD5">
          <v:shape id="_x0000_i1048" type="#_x0000_t75" style="width:483.85pt;height:699.85pt" o:ole="">
            <v:imagedata r:id="rId53" o:title=""/>
          </v:shape>
          <o:OLEObject Type="Embed" ProgID="Visio.Drawing.15" ShapeID="_x0000_i1048" DrawAspect="Content" ObjectID="_1685606915" r:id="rId54"/>
        </w:object>
      </w:r>
    </w:p>
    <w:p w14:paraId="3F3F2A8D"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755026CE" w14:textId="77777777" w:rsidR="007322C0" w:rsidRDefault="007322C0" w:rsidP="007322C0">
      <w:pPr>
        <w:pStyle w:val="B1"/>
      </w:pPr>
      <w:r>
        <w:t>1.</w:t>
      </w:r>
      <w:r>
        <w:tab/>
        <w:t>Same as step 1 of Figure C.2.2.2-1.</w:t>
      </w:r>
    </w:p>
    <w:p w14:paraId="1EEDA6E5" w14:textId="77777777" w:rsidR="007322C0" w:rsidRDefault="007322C0" w:rsidP="007322C0">
      <w:pPr>
        <w:pStyle w:val="B1"/>
      </w:pPr>
      <w:r>
        <w:t>2.</w:t>
      </w:r>
      <w:r>
        <w:tab/>
        <w:t>Same as step 3 of Figure C.2.2.2-1.</w:t>
      </w:r>
    </w:p>
    <w:p w14:paraId="1E2874FD" w14:textId="77777777" w:rsidR="007322C0" w:rsidRDefault="007322C0" w:rsidP="007322C0">
      <w:pPr>
        <w:pStyle w:val="B1"/>
      </w:pPr>
      <w:r>
        <w:t>3.</w:t>
      </w:r>
      <w:r>
        <w:tab/>
        <w:t>Same as step 4 of Figure C.2.2.2-1.</w:t>
      </w:r>
    </w:p>
    <w:p w14:paraId="111CC091" w14:textId="77777777" w:rsidR="007322C0" w:rsidRPr="00264F7B" w:rsidRDefault="007322C0" w:rsidP="007322C0">
      <w:pPr>
        <w:pStyle w:val="B1"/>
      </w:pPr>
      <w:r>
        <w:t>4. Same as step 5 of Figure C.2.2.2-1</w:t>
      </w:r>
    </w:p>
    <w:p w14:paraId="17142610"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B04EDCE"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0723E84F"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0793C48B" w14:textId="77777777" w:rsidR="007322C0" w:rsidRDefault="007322C0" w:rsidP="007322C0">
      <w:pPr>
        <w:pStyle w:val="B1"/>
      </w:pPr>
      <w:r>
        <w:t>8 to 15</w:t>
      </w:r>
      <w:r w:rsidRPr="00264F7B">
        <w:t>.</w:t>
      </w:r>
      <w:r w:rsidRPr="00264F7B">
        <w:tab/>
      </w:r>
      <w:r>
        <w:t>Same as steps 8 to 15 of Figure C.2.2.3-1</w:t>
      </w:r>
      <w:r w:rsidRPr="00264F7B">
        <w:t>.</w:t>
      </w:r>
    </w:p>
    <w:p w14:paraId="4AE7B18E"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3593831B"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77197993" w14:textId="77777777" w:rsidR="007322C0" w:rsidRDefault="007322C0" w:rsidP="007322C0">
      <w:pPr>
        <w:pStyle w:val="B1"/>
      </w:pPr>
      <w:r>
        <w:t>18 to 21.</w:t>
      </w:r>
      <w:r>
        <w:tab/>
        <w:t>Same as steps 18 to 21 of Figure C.2.2.2-1</w:t>
      </w:r>
    </w:p>
    <w:p w14:paraId="2759E348" w14:textId="77777777" w:rsidR="007322C0" w:rsidRDefault="007322C0" w:rsidP="007322C0">
      <w:pPr>
        <w:pStyle w:val="B1"/>
      </w:pPr>
    </w:p>
    <w:p w14:paraId="3E7103C5" w14:textId="77777777" w:rsidR="007322C0" w:rsidRDefault="007322C0" w:rsidP="007322C0">
      <w:pPr>
        <w:pStyle w:val="Heading4"/>
      </w:pPr>
      <w:bookmarkStart w:id="1401" w:name="_Toc49847662"/>
      <w:bookmarkStart w:id="1402" w:name="_Toc56419643"/>
      <w:bookmarkStart w:id="1403" w:name="_Toc74994413"/>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01"/>
      <w:bookmarkEnd w:id="1402"/>
      <w:bookmarkEnd w:id="1403"/>
    </w:p>
    <w:p w14:paraId="10AA6267" w14:textId="77777777" w:rsidR="007322C0" w:rsidRDefault="007322C0" w:rsidP="007322C0">
      <w:pPr>
        <w:pStyle w:val="TH"/>
      </w:pPr>
      <w:r>
        <w:object w:dxaOrig="11441" w:dyaOrig="16521" w14:anchorId="5A0EEDAB">
          <v:shape id="_x0000_i1049" type="#_x0000_t75" style="width:483.85pt;height:699.85pt" o:ole="">
            <v:imagedata r:id="rId55" o:title=""/>
          </v:shape>
          <o:OLEObject Type="Embed" ProgID="Visio.Drawing.15" ShapeID="_x0000_i1049" DrawAspect="Content" ObjectID="_1685606916" r:id="rId56"/>
        </w:object>
      </w:r>
    </w:p>
    <w:p w14:paraId="738DC7FB"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213DDBBA" w14:textId="77777777" w:rsidR="007322C0" w:rsidRDefault="007322C0" w:rsidP="007322C0">
      <w:pPr>
        <w:pStyle w:val="B1"/>
      </w:pPr>
      <w:r>
        <w:t>1.</w:t>
      </w:r>
      <w:r>
        <w:tab/>
        <w:t>Same as step 1 of Figure C.2.2.3-1.</w:t>
      </w:r>
    </w:p>
    <w:p w14:paraId="5D2325A4" w14:textId="77777777" w:rsidR="007322C0" w:rsidRDefault="007322C0" w:rsidP="007322C0">
      <w:pPr>
        <w:pStyle w:val="B1"/>
      </w:pPr>
      <w:r>
        <w:t>2.</w:t>
      </w:r>
      <w:r>
        <w:tab/>
        <w:t>Same as step 3 of Figure C.2.2.3-1</w:t>
      </w:r>
    </w:p>
    <w:p w14:paraId="2867F1D3" w14:textId="77777777" w:rsidR="007322C0" w:rsidRPr="00264F7B" w:rsidRDefault="007322C0" w:rsidP="007322C0">
      <w:pPr>
        <w:pStyle w:val="B1"/>
      </w:pPr>
      <w:r>
        <w:t>3.</w:t>
      </w:r>
      <w:r>
        <w:tab/>
        <w:t>Same as step 4 of Figure C.2.2.3-1</w:t>
      </w:r>
    </w:p>
    <w:p w14:paraId="36B4FF0C" w14:textId="77777777" w:rsidR="007322C0" w:rsidRPr="00264F7B" w:rsidRDefault="007322C0" w:rsidP="007322C0">
      <w:pPr>
        <w:pStyle w:val="B1"/>
      </w:pPr>
      <w:r>
        <w:t>4</w:t>
      </w:r>
      <w:r w:rsidRPr="00264F7B">
        <w:t>.</w:t>
      </w:r>
      <w:r w:rsidRPr="00264F7B">
        <w:tab/>
      </w:r>
      <w:r>
        <w:t>Same as step 5 of Figure C.2.2.3-1</w:t>
      </w:r>
      <w:r w:rsidRPr="00264F7B">
        <w:t>.</w:t>
      </w:r>
    </w:p>
    <w:p w14:paraId="58A94F91"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25E5034"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2737D5A0"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240B22FC" w14:textId="77777777" w:rsidR="007322C0" w:rsidRPr="00264F7B" w:rsidRDefault="007322C0" w:rsidP="007322C0">
      <w:pPr>
        <w:pStyle w:val="B1"/>
      </w:pPr>
      <w:r>
        <w:t>8 to 15</w:t>
      </w:r>
      <w:r w:rsidRPr="00264F7B">
        <w:t>.</w:t>
      </w:r>
      <w:r w:rsidRPr="00264F7B">
        <w:tab/>
      </w:r>
      <w:r>
        <w:t>Same as steps 8 to 15 of Figure C.2.2.3-1</w:t>
      </w:r>
      <w:r w:rsidRPr="00264F7B">
        <w:t>.</w:t>
      </w:r>
    </w:p>
    <w:p w14:paraId="5A49D870"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5E01380C"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FD00BC2" w14:textId="77777777" w:rsidR="007322C0" w:rsidRDefault="007322C0" w:rsidP="007322C0">
      <w:pPr>
        <w:pStyle w:val="B1"/>
      </w:pPr>
      <w:r>
        <w:t>18 to 21.</w:t>
      </w:r>
      <w:r>
        <w:tab/>
        <w:t>Same as steps 18 to 21 of Figure C.2.2.2-1</w:t>
      </w:r>
    </w:p>
    <w:p w14:paraId="1B6004CB" w14:textId="77777777" w:rsidR="000D5C20" w:rsidRPr="007322C0" w:rsidRDefault="000D5C20" w:rsidP="000D5C20">
      <w:pPr>
        <w:pStyle w:val="B1"/>
      </w:pPr>
    </w:p>
    <w:p w14:paraId="4DA4A834" w14:textId="77777777" w:rsidR="000D5C20" w:rsidRDefault="000D5C20" w:rsidP="000D5C20">
      <w:pPr>
        <w:pStyle w:val="Heading2"/>
      </w:pPr>
      <w:bookmarkStart w:id="1404" w:name="_Toc24986471"/>
      <w:bookmarkStart w:id="1405" w:name="_Toc34205902"/>
      <w:bookmarkStart w:id="1406" w:name="_Toc39062086"/>
      <w:bookmarkStart w:id="1407" w:name="_Toc43277328"/>
      <w:bookmarkStart w:id="1408" w:name="_Toc49847663"/>
      <w:bookmarkStart w:id="1409" w:name="_Toc56419644"/>
      <w:bookmarkStart w:id="1410" w:name="_Toc7499441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04"/>
      <w:bookmarkEnd w:id="1405"/>
      <w:bookmarkEnd w:id="1406"/>
      <w:bookmarkEnd w:id="1407"/>
      <w:bookmarkEnd w:id="1408"/>
      <w:bookmarkEnd w:id="1409"/>
      <w:bookmarkEnd w:id="1410"/>
    </w:p>
    <w:p w14:paraId="40D59F2B" w14:textId="77777777" w:rsidR="000D5C20" w:rsidRDefault="000D5C20" w:rsidP="000D5C20">
      <w:pPr>
        <w:pStyle w:val="Heading3"/>
      </w:pPr>
      <w:bookmarkStart w:id="1411" w:name="_Toc24986472"/>
      <w:bookmarkStart w:id="1412" w:name="_Toc34205903"/>
      <w:bookmarkStart w:id="1413" w:name="_Toc39062087"/>
      <w:bookmarkStart w:id="1414" w:name="_Toc43277329"/>
      <w:bookmarkStart w:id="1415" w:name="_Toc49847664"/>
      <w:bookmarkStart w:id="1416" w:name="_Toc56419645"/>
      <w:bookmarkStart w:id="1417" w:name="_Toc74994415"/>
      <w:r>
        <w:t>C</w:t>
      </w:r>
      <w:r>
        <w:rPr>
          <w:rFonts w:hint="eastAsia"/>
        </w:rPr>
        <w:t>.3.1</w:t>
      </w:r>
      <w:r>
        <w:rPr>
          <w:rFonts w:hint="eastAsia"/>
        </w:rPr>
        <w:tab/>
        <w:t>When http URI scheme is used</w:t>
      </w:r>
      <w:bookmarkEnd w:id="1411"/>
      <w:bookmarkEnd w:id="1412"/>
      <w:bookmarkEnd w:id="1413"/>
      <w:bookmarkEnd w:id="1414"/>
      <w:bookmarkEnd w:id="1415"/>
      <w:bookmarkEnd w:id="1416"/>
      <w:bookmarkEnd w:id="1417"/>
    </w:p>
    <w:p w14:paraId="5E480B03" w14:textId="77777777" w:rsidR="000D5C20" w:rsidRDefault="000D5C20" w:rsidP="000D5C20">
      <w:r>
        <w:rPr>
          <w:rFonts w:hint="eastAsia"/>
        </w:rPr>
        <w:t>The following figure shows the end to end call flow between an NF service consumer and a NF service producer in different PLMNs when</w:t>
      </w:r>
      <w:r>
        <w:t>:</w:t>
      </w:r>
    </w:p>
    <w:p w14:paraId="0CDB5C7E" w14:textId="77777777" w:rsidR="000D5C20" w:rsidRDefault="000D5C20" w:rsidP="000D5C20">
      <w:pPr>
        <w:pStyle w:val="B1"/>
      </w:pPr>
      <w:r>
        <w:t>-</w:t>
      </w:r>
      <w:r>
        <w:tab/>
      </w:r>
      <w:r>
        <w:rPr>
          <w:rFonts w:hint="eastAsia"/>
        </w:rPr>
        <w:t>the SEPP in each PLMN acts as a security proxy</w:t>
      </w:r>
      <w:r>
        <w:t>;</w:t>
      </w:r>
    </w:p>
    <w:p w14:paraId="5677FE8D"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546D4A94" w14:textId="77777777" w:rsidR="000D5C20" w:rsidRDefault="000D5C20" w:rsidP="000D5C20">
      <w:pPr>
        <w:pStyle w:val="B1"/>
      </w:pPr>
      <w:r>
        <w:t>-</w:t>
      </w:r>
      <w:r>
        <w:tab/>
        <w:t>"http" scheme URI is used between the NF service consumer and NF service producer; and</w:t>
      </w:r>
    </w:p>
    <w:p w14:paraId="7FD2E40E" w14:textId="77777777" w:rsidR="000D5C20" w:rsidRDefault="000D5C20" w:rsidP="000D5C20">
      <w:pPr>
        <w:pStyle w:val="B1"/>
      </w:pPr>
      <w:r>
        <w:t>-</w:t>
      </w:r>
      <w:r>
        <w:tab/>
        <w:t>"http" scheme URI is used for accessing NRF's NF discovery service.</w:t>
      </w:r>
    </w:p>
    <w:p w14:paraId="5883FA8D" w14:textId="77777777" w:rsidR="000D5C20" w:rsidRPr="001A7D35" w:rsidRDefault="000D5C20" w:rsidP="000D5C20">
      <w:pPr>
        <w:pStyle w:val="B1"/>
      </w:pPr>
    </w:p>
    <w:p w14:paraId="5A2FCAAA" w14:textId="77777777" w:rsidR="000D5C20" w:rsidRDefault="000D5C20" w:rsidP="000D5C20">
      <w:pPr>
        <w:pStyle w:val="TH"/>
      </w:pPr>
    </w:p>
    <w:p w14:paraId="767EB49F" w14:textId="77777777" w:rsidR="000D5C20" w:rsidRDefault="000D5C20" w:rsidP="000D5C20">
      <w:pPr>
        <w:pStyle w:val="TH"/>
      </w:pPr>
      <w:r>
        <w:object w:dxaOrig="11443" w:dyaOrig="11521" w14:anchorId="09C08D1F">
          <v:shape id="_x0000_i1050" type="#_x0000_t75" style="width:481.35pt;height:481.35pt" o:ole="">
            <v:imagedata r:id="rId57" o:title=""/>
          </v:shape>
          <o:OLEObject Type="Embed" ProgID="Visio.Drawing.15" ShapeID="_x0000_i1050" DrawAspect="Content" ObjectID="_1685606917" r:id="rId58"/>
        </w:object>
      </w:r>
    </w:p>
    <w:p w14:paraId="75E421EF" w14:textId="77777777" w:rsidR="000D5C20" w:rsidRDefault="000D5C20" w:rsidP="000D5C20">
      <w:pPr>
        <w:pStyle w:val="TF"/>
      </w:pPr>
      <w:r>
        <w:rPr>
          <w:rFonts w:hint="eastAsia"/>
        </w:rPr>
        <w:t>F</w:t>
      </w:r>
      <w:r>
        <w:t>igure C.3.1-1 End to end call flow when http scheme URI is used and "PRINS" security is used between SEPPs</w:t>
      </w:r>
    </w:p>
    <w:p w14:paraId="4BF6B68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2C41CE6"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48957992"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965C3F6"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401B79C0"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791A9C3B" w14:textId="77777777" w:rsidR="000D5C20" w:rsidRDefault="000D5C20" w:rsidP="000D5C20">
      <w:pPr>
        <w:pStyle w:val="B1"/>
      </w:pPr>
      <w:r>
        <w:t>6.</w:t>
      </w:r>
      <w:r>
        <w:tab/>
        <w:t>The p-SEPP forwards the NF discovery request to the p-NRF.</w:t>
      </w:r>
    </w:p>
    <w:p w14:paraId="0CE86957"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B1DE348"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54A50F3B" w14:textId="77777777" w:rsidR="000D5C20" w:rsidRDefault="000D5C20" w:rsidP="000D5C20">
      <w:pPr>
        <w:pStyle w:val="B1"/>
      </w:pPr>
      <w:r>
        <w:t>9.</w:t>
      </w:r>
      <w:r>
        <w:tab/>
        <w:t>The c-SEPP forwards the NF discovery response to c-NRF.</w:t>
      </w:r>
    </w:p>
    <w:p w14:paraId="5B462E9D" w14:textId="77777777" w:rsidR="000D5C20" w:rsidRDefault="000D5C20" w:rsidP="000D5C20">
      <w:pPr>
        <w:pStyle w:val="B1"/>
      </w:pPr>
      <w:r>
        <w:t>10.</w:t>
      </w:r>
      <w:r>
        <w:tab/>
        <w:t>The c-NRF sends the NF discovery response to NF service consumer.</w:t>
      </w:r>
    </w:p>
    <w:p w14:paraId="2E771142"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28DDCABF"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5FB7DCF3" w14:textId="77777777" w:rsidR="000D5C20" w:rsidRDefault="000D5C20" w:rsidP="000D5C20">
      <w:pPr>
        <w:pStyle w:val="B1"/>
      </w:pPr>
      <w:r>
        <w:t>13.</w:t>
      </w:r>
      <w:r>
        <w:tab/>
        <w:t>The p-SEPP forwards the HTTP service request to the NF service producer.</w:t>
      </w:r>
    </w:p>
    <w:p w14:paraId="2BA42EC5" w14:textId="77777777" w:rsidR="000D5C20" w:rsidRDefault="000D5C20" w:rsidP="000D5C20">
      <w:pPr>
        <w:pStyle w:val="B1"/>
      </w:pPr>
      <w:r>
        <w:t>14.</w:t>
      </w:r>
      <w:r>
        <w:tab/>
        <w:t>The NF service producer sends the HTTP service response.</w:t>
      </w:r>
    </w:p>
    <w:p w14:paraId="54A302E6"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0CB30866" w14:textId="77777777" w:rsidR="000D5C20" w:rsidRDefault="000D5C20" w:rsidP="000D5C20">
      <w:pPr>
        <w:pStyle w:val="B1"/>
      </w:pPr>
      <w:r>
        <w:t>16.</w:t>
      </w:r>
      <w:r>
        <w:tab/>
        <w:t>The c-SEPP forwards the HTTP service response to the NF service consumer.</w:t>
      </w:r>
    </w:p>
    <w:p w14:paraId="4B55F889" w14:textId="77777777" w:rsidR="000D5C20" w:rsidRPr="001A7D35" w:rsidRDefault="000D5C20" w:rsidP="000D5C20"/>
    <w:p w14:paraId="3C2C848C" w14:textId="77777777" w:rsidR="000D5C20" w:rsidRDefault="000D5C20" w:rsidP="000D5C20">
      <w:pPr>
        <w:pStyle w:val="Heading3"/>
      </w:pPr>
      <w:bookmarkStart w:id="1418" w:name="_Toc24986473"/>
      <w:bookmarkStart w:id="1419" w:name="_Toc34205904"/>
      <w:bookmarkStart w:id="1420" w:name="_Toc39062088"/>
      <w:bookmarkStart w:id="1421" w:name="_Toc43277330"/>
      <w:bookmarkStart w:id="1422" w:name="_Toc49847665"/>
      <w:bookmarkStart w:id="1423" w:name="_Toc56419646"/>
      <w:bookmarkStart w:id="1424" w:name="_Toc74994416"/>
      <w:r>
        <w:t>C.3.2</w:t>
      </w:r>
      <w:r>
        <w:tab/>
        <w:t>When https URI scheme is used</w:t>
      </w:r>
      <w:bookmarkEnd w:id="1418"/>
      <w:bookmarkEnd w:id="1419"/>
      <w:bookmarkEnd w:id="1420"/>
      <w:bookmarkEnd w:id="1421"/>
      <w:bookmarkEnd w:id="1422"/>
      <w:bookmarkEnd w:id="1423"/>
      <w:bookmarkEnd w:id="1424"/>
    </w:p>
    <w:p w14:paraId="12E5D477" w14:textId="77777777" w:rsidR="000D5C20" w:rsidRPr="00FD697C" w:rsidRDefault="000D5C20" w:rsidP="000D5C20">
      <w:pPr>
        <w:pStyle w:val="Heading4"/>
      </w:pPr>
      <w:bookmarkStart w:id="1425" w:name="_Toc34205905"/>
      <w:bookmarkStart w:id="1426" w:name="_Toc39062089"/>
      <w:bookmarkStart w:id="1427" w:name="_Toc43277331"/>
      <w:bookmarkStart w:id="1428" w:name="_Toc49847666"/>
      <w:bookmarkStart w:id="1429" w:name="_Toc56419647"/>
      <w:bookmarkStart w:id="1430" w:name="_Toc74994417"/>
      <w:r>
        <w:t>C.3.2.1</w:t>
      </w:r>
      <w:r>
        <w:tab/>
        <w:t>General</w:t>
      </w:r>
      <w:bookmarkEnd w:id="1425"/>
      <w:bookmarkEnd w:id="1426"/>
      <w:bookmarkEnd w:id="1427"/>
      <w:bookmarkEnd w:id="1428"/>
      <w:bookmarkEnd w:id="1429"/>
      <w:bookmarkEnd w:id="1430"/>
    </w:p>
    <w:p w14:paraId="16149866" w14:textId="77777777" w:rsidR="000D5C20" w:rsidRDefault="000D5C20" w:rsidP="000D5C20">
      <w:r>
        <w:rPr>
          <w:rFonts w:hint="eastAsia"/>
        </w:rPr>
        <w:t>The following figure shows the end to end call flow between an NF service consumer and a NF service producer in different PLMNs when</w:t>
      </w:r>
      <w:r>
        <w:t>:</w:t>
      </w:r>
    </w:p>
    <w:p w14:paraId="2F273941" w14:textId="77777777" w:rsidR="000D5C20" w:rsidRDefault="000D5C20" w:rsidP="000D5C20">
      <w:pPr>
        <w:pStyle w:val="B1"/>
      </w:pPr>
      <w:r>
        <w:t>-</w:t>
      </w:r>
      <w:r>
        <w:tab/>
      </w:r>
      <w:r>
        <w:rPr>
          <w:rFonts w:hint="eastAsia"/>
        </w:rPr>
        <w:t>the SEPP in each PLMN acts as a security proxy</w:t>
      </w:r>
      <w:r>
        <w:t>;</w:t>
      </w:r>
    </w:p>
    <w:p w14:paraId="0ECC2EEF"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4A3142C4" w14:textId="77777777" w:rsidR="000D5C20" w:rsidRDefault="000D5C20" w:rsidP="000D5C20">
      <w:pPr>
        <w:pStyle w:val="B1"/>
      </w:pPr>
      <w:r>
        <w:t>-</w:t>
      </w:r>
      <w:r>
        <w:tab/>
        <w:t>"https" scheme URI is used between the NF service consumer and NF service producer; and</w:t>
      </w:r>
    </w:p>
    <w:p w14:paraId="5EDB3F07" w14:textId="77777777" w:rsidR="000D5C20" w:rsidRDefault="000D5C20" w:rsidP="000D5C20">
      <w:pPr>
        <w:pStyle w:val="B1"/>
      </w:pPr>
      <w:r>
        <w:t>-</w:t>
      </w:r>
      <w:r>
        <w:tab/>
        <w:t>"https" scheme URI is used for accessing NRF's NF discovery service; and</w:t>
      </w:r>
    </w:p>
    <w:p w14:paraId="1C0DE9FA" w14:textId="77777777" w:rsidR="000D5C20" w:rsidRDefault="000D5C20" w:rsidP="000D5C20">
      <w:pPr>
        <w:pStyle w:val="B1"/>
      </w:pPr>
      <w:r>
        <w:t>-</w:t>
      </w:r>
      <w:r>
        <w:tab/>
        <w:t>TLS protection between NF and SEPP relies on using telescopic FQDN or 3gpp-Sbi-Target-apiRoot header.</w:t>
      </w:r>
    </w:p>
    <w:p w14:paraId="5CD5EE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1618F343" w14:textId="77777777" w:rsidR="000D5C20" w:rsidRDefault="000D5C20" w:rsidP="000D5C20">
      <w:pPr>
        <w:pStyle w:val="Heading4"/>
      </w:pPr>
      <w:bookmarkStart w:id="1431" w:name="_Toc34205906"/>
      <w:bookmarkStart w:id="1432" w:name="_Toc39062090"/>
      <w:bookmarkStart w:id="1433" w:name="_Toc43277332"/>
      <w:bookmarkStart w:id="1434" w:name="_Toc49847667"/>
      <w:bookmarkStart w:id="1435" w:name="_Toc56419648"/>
      <w:bookmarkStart w:id="1436" w:name="_Toc74994418"/>
      <w:r>
        <w:lastRenderedPageBreak/>
        <w:t>C.3.2.2</w:t>
      </w:r>
      <w:r>
        <w:tab/>
        <w:t>With TLS protection between NF and SEPP relying on telescopic FQDN</w:t>
      </w:r>
      <w:bookmarkEnd w:id="1431"/>
      <w:bookmarkEnd w:id="1432"/>
      <w:bookmarkEnd w:id="1433"/>
      <w:bookmarkEnd w:id="1434"/>
      <w:bookmarkEnd w:id="1435"/>
      <w:bookmarkEnd w:id="1436"/>
    </w:p>
    <w:p w14:paraId="563902B7" w14:textId="77777777" w:rsidR="000D5C20" w:rsidRDefault="000D5C20" w:rsidP="000D5C20">
      <w:pPr>
        <w:pStyle w:val="TH"/>
      </w:pPr>
      <w:r>
        <w:object w:dxaOrig="11443" w:dyaOrig="16517" w14:anchorId="3AF28321">
          <v:shape id="_x0000_i1051" type="#_x0000_t75" style="width:481.35pt;height:698.85pt" o:ole="">
            <v:imagedata r:id="rId59" o:title=""/>
          </v:shape>
          <o:OLEObject Type="Embed" ProgID="Visio.Drawing.15" ShapeID="_x0000_i1051" DrawAspect="Content" ObjectID="_1685606918" r:id="rId60"/>
        </w:object>
      </w:r>
    </w:p>
    <w:p w14:paraId="642A1B3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3E630D09"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78F7D600"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56D9C5F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B8D952F"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01A12C35" w14:textId="77777777" w:rsidR="000D5C20" w:rsidRDefault="000D5C20" w:rsidP="000D5C20">
      <w:pPr>
        <w:pStyle w:val="B1"/>
      </w:pPr>
      <w:r>
        <w:t>5.</w:t>
      </w:r>
      <w:r>
        <w:tab/>
        <w:t>The c-NRF forwards the NF discovery request in this TLS connection.</w:t>
      </w:r>
    </w:p>
    <w:p w14:paraId="1F2991BF" w14:textId="0E8EC045" w:rsidR="000D5C20" w:rsidRDefault="000D5C20" w:rsidP="000D5C20">
      <w:pPr>
        <w:pStyle w:val="B1"/>
      </w:pPr>
      <w:r>
        <w:t>6.</w:t>
      </w:r>
      <w:r>
        <w:tab/>
        <w:t xml:space="preserve">The c-SEPP extracts the NF discovery request from the TLS connection, replaces the telescopic FQDN in the request URI with </w:t>
      </w:r>
      <w:r w:rsidR="00C6128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8C91179" w14:textId="1572E106" w:rsidR="000D5C20" w:rsidRPr="00FD1226" w:rsidRDefault="000D5C20" w:rsidP="000D5C20">
      <w:pPr>
        <w:pStyle w:val="B1"/>
      </w:pPr>
      <w:r>
        <w:t>7.</w:t>
      </w:r>
      <w:r>
        <w:tab/>
        <w:t xml:space="preserve">The p-SEPP extracts the HTTP message received on the TLS connection, and then seeing that the URI scheme of the NF discovery service of the p-NRF </w:t>
      </w:r>
      <w:r w:rsidR="00C61284">
        <w:rPr>
          <w:color w:val="C00000"/>
        </w:rPr>
        <w:t xml:space="preserve">in the request URI </w:t>
      </w:r>
      <w:r>
        <w:t>is "https", the p-SEPP sets up a TLS connection with the p-NRF.</w:t>
      </w:r>
    </w:p>
    <w:p w14:paraId="74B02010" w14:textId="77777777" w:rsidR="000D5C20" w:rsidRDefault="000D5C20" w:rsidP="000D5C20">
      <w:pPr>
        <w:pStyle w:val="B1"/>
      </w:pPr>
      <w:r>
        <w:t>8.</w:t>
      </w:r>
      <w:r>
        <w:tab/>
        <w:t>The p-SEPP forwards the NF discovery request to the p-NRF.</w:t>
      </w:r>
    </w:p>
    <w:p w14:paraId="23CB0ADA"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3F6C00D2"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2D6857E6"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1700E3B4" w14:textId="77777777" w:rsidR="000D5C20" w:rsidRDefault="000D5C20" w:rsidP="000D5C20">
      <w:pPr>
        <w:pStyle w:val="B1"/>
      </w:pPr>
      <w:r>
        <w:t>12.</w:t>
      </w:r>
      <w:r>
        <w:tab/>
        <w:t>The c-SEPP then forwards the NF discovery response to c-NRF, with the NF service profile containing the telescopic FQDN.</w:t>
      </w:r>
    </w:p>
    <w:p w14:paraId="182C3F5E" w14:textId="77777777" w:rsidR="000D5C20" w:rsidRDefault="000D5C20" w:rsidP="000D5C20">
      <w:pPr>
        <w:pStyle w:val="B1"/>
      </w:pPr>
      <w:r>
        <w:t>13.</w:t>
      </w:r>
      <w:r>
        <w:tab/>
        <w:t>The c-NRF sends the NF discovery response to NF service consumer.</w:t>
      </w:r>
    </w:p>
    <w:p w14:paraId="7487BDDB"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68B6A0E" w14:textId="77777777" w:rsidR="000D5C20" w:rsidRPr="00FD1226" w:rsidRDefault="000D5C20" w:rsidP="000D5C20">
      <w:pPr>
        <w:pStyle w:val="B1"/>
      </w:pPr>
      <w:r>
        <w:t>15.</w:t>
      </w:r>
      <w:r>
        <w:tab/>
        <w:t>The NF service consumer sends the HTTP service request within the TLS connection to the c-SEPP.</w:t>
      </w:r>
    </w:p>
    <w:p w14:paraId="7D705959" w14:textId="7BB74A35" w:rsidR="000D5C20" w:rsidRDefault="000D5C20" w:rsidP="000D5C20">
      <w:pPr>
        <w:pStyle w:val="B1"/>
      </w:pPr>
      <w:r>
        <w:lastRenderedPageBreak/>
        <w:t>16.</w:t>
      </w:r>
      <w:r>
        <w:tab/>
        <w:t xml:space="preserve">The c-SEPP extracts the HTTP request from the TLS connection, replaces the telescopic FQDN in the request URI with </w:t>
      </w:r>
      <w:r w:rsidR="00C6128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A20A95C" w14:textId="35E8D9D3" w:rsidR="000D5C20" w:rsidRPr="00FD1226" w:rsidRDefault="000D5C20" w:rsidP="000D5C20">
      <w:pPr>
        <w:pStyle w:val="B1"/>
      </w:pPr>
      <w:r>
        <w:t>17.</w:t>
      </w:r>
      <w:r>
        <w:tab/>
        <w:t xml:space="preserve">The p-SEPP extracts the HTTP message received on the TLS connection, then seeing that the URI scheme of the NF service producer </w:t>
      </w:r>
      <w:r w:rsidR="00C6128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320E1C58" w14:textId="77777777" w:rsidR="000D5C20" w:rsidRDefault="000D5C20" w:rsidP="000D5C20">
      <w:pPr>
        <w:pStyle w:val="B1"/>
      </w:pPr>
      <w:r>
        <w:t>18.</w:t>
      </w:r>
      <w:r>
        <w:tab/>
        <w:t>The p-SEPP forwards the HTTP request to the NF service producer.</w:t>
      </w:r>
    </w:p>
    <w:p w14:paraId="6262215A" w14:textId="77777777" w:rsidR="000D5C20" w:rsidRDefault="000D5C20" w:rsidP="000D5C20">
      <w:pPr>
        <w:pStyle w:val="B1"/>
      </w:pPr>
      <w:r>
        <w:t>19.</w:t>
      </w:r>
      <w:r>
        <w:tab/>
        <w:t>The NF service producer sends the HTTP response within the TLS connection.</w:t>
      </w:r>
    </w:p>
    <w:p w14:paraId="69A65B2D"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2E04B340"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055D794B" w14:textId="77777777" w:rsidR="000D5C20" w:rsidRDefault="000D5C20" w:rsidP="000D5C20">
      <w:pPr>
        <w:pStyle w:val="Heading4"/>
      </w:pPr>
      <w:bookmarkStart w:id="1437" w:name="_Toc34205907"/>
      <w:bookmarkStart w:id="1438" w:name="_Toc39062091"/>
      <w:bookmarkStart w:id="1439" w:name="_Toc43277333"/>
      <w:bookmarkStart w:id="1440" w:name="_Toc49847668"/>
      <w:bookmarkStart w:id="1441" w:name="_Toc56419649"/>
      <w:bookmarkStart w:id="1442" w:name="_Toc74994419"/>
      <w:r>
        <w:t>C.3.2.3</w:t>
      </w:r>
      <w:r>
        <w:tab/>
        <w:t>With TLS protection between NF and SEPP relying on 3gpp-Sbi-Target-apiRoot header</w:t>
      </w:r>
      <w:bookmarkEnd w:id="1437"/>
      <w:bookmarkEnd w:id="1438"/>
      <w:bookmarkEnd w:id="1439"/>
      <w:bookmarkEnd w:id="1440"/>
      <w:bookmarkEnd w:id="1441"/>
      <w:bookmarkEnd w:id="1442"/>
    </w:p>
    <w:p w14:paraId="6E02D9F5" w14:textId="77777777" w:rsidR="000D5C20" w:rsidRPr="008314AA" w:rsidRDefault="000D5C20" w:rsidP="000D5C20"/>
    <w:p w14:paraId="7E70702E" w14:textId="77777777" w:rsidR="000D5C20" w:rsidRDefault="000D5C20" w:rsidP="000D5C20">
      <w:pPr>
        <w:pStyle w:val="TH"/>
      </w:pPr>
      <w:r>
        <w:object w:dxaOrig="11441" w:dyaOrig="16521" w14:anchorId="049D4A8E">
          <v:shape id="_x0000_i1052" type="#_x0000_t75" style="width:481.85pt;height:698.85pt" o:ole="">
            <v:imagedata r:id="rId61" o:title=""/>
          </v:shape>
          <o:OLEObject Type="Embed" ProgID="Visio.Drawing.15" ShapeID="_x0000_i1052" DrawAspect="Content" ObjectID="_1685606919" r:id="rId62"/>
        </w:object>
      </w:r>
    </w:p>
    <w:p w14:paraId="3A8C8F5F"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3D64F053" w14:textId="77777777" w:rsidR="000D5C20" w:rsidRDefault="000D5C20" w:rsidP="000D5C20">
      <w:pPr>
        <w:pStyle w:val="B1"/>
      </w:pPr>
      <w:r>
        <w:t>1.</w:t>
      </w:r>
      <w:r>
        <w:tab/>
        <w:t>Same as step 1 of Figure C.3.2.2-1.</w:t>
      </w:r>
    </w:p>
    <w:p w14:paraId="64647E8F" w14:textId="77777777" w:rsidR="000D5C20" w:rsidRDefault="000D5C20" w:rsidP="000D5C20">
      <w:pPr>
        <w:pStyle w:val="B1"/>
      </w:pPr>
      <w:r>
        <w:t>2.</w:t>
      </w:r>
      <w:r>
        <w:tab/>
        <w:t>Same as step 2 of Figure C.3.2.2-1.</w:t>
      </w:r>
    </w:p>
    <w:p w14:paraId="7E582F0E" w14:textId="77777777" w:rsidR="000D5C20" w:rsidRDefault="000D5C20" w:rsidP="000D5C20">
      <w:pPr>
        <w:pStyle w:val="B1"/>
      </w:pPr>
      <w:r>
        <w:t>3.</w:t>
      </w:r>
      <w:r>
        <w:tab/>
        <w:t>Same as step 3 of Figure C.3.2.2-1.</w:t>
      </w:r>
    </w:p>
    <w:p w14:paraId="181216A3"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08FB2A15" w14:textId="77777777" w:rsidR="000D5C20" w:rsidRDefault="000D5C20" w:rsidP="000D5C20">
      <w:pPr>
        <w:pStyle w:val="B1"/>
      </w:pPr>
      <w:r>
        <w:t>5.</w:t>
      </w:r>
      <w:r>
        <w:tab/>
        <w:t>The c-NRF forwards the NF discovery request in this TLS connection, including an 3gpp-Sbi-Target-apiRoot header set to the apiRoot of the p-NRF.</w:t>
      </w:r>
    </w:p>
    <w:p w14:paraId="268A2A51"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D86323B"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041BBE1" w14:textId="77777777" w:rsidR="000D5C20" w:rsidRDefault="000D5C20" w:rsidP="000D5C20">
      <w:pPr>
        <w:pStyle w:val="B1"/>
      </w:pPr>
      <w:r>
        <w:t>8.</w:t>
      </w:r>
      <w:r>
        <w:tab/>
        <w:t>Same as step 8 of Figure C.3.2.2-1.</w:t>
      </w:r>
    </w:p>
    <w:p w14:paraId="34D1744A" w14:textId="77777777" w:rsidR="000D5C20" w:rsidRDefault="000D5C20" w:rsidP="000D5C20">
      <w:pPr>
        <w:pStyle w:val="B1"/>
      </w:pPr>
      <w:r>
        <w:t>9.</w:t>
      </w:r>
      <w:r>
        <w:tab/>
        <w:t>Same as step 9 of Figure C.3.2.2-1.</w:t>
      </w:r>
    </w:p>
    <w:p w14:paraId="626714A5" w14:textId="77777777" w:rsidR="000D5C20" w:rsidRDefault="000D5C20" w:rsidP="000D5C20">
      <w:pPr>
        <w:pStyle w:val="B1"/>
      </w:pPr>
      <w:r>
        <w:t>10.</w:t>
      </w:r>
      <w:r>
        <w:tab/>
        <w:t>Same as step 10 of Figure C.3.2.2-1.</w:t>
      </w:r>
    </w:p>
    <w:p w14:paraId="278FEF03" w14:textId="77777777" w:rsidR="000D5C20" w:rsidRDefault="000D5C20" w:rsidP="000D5C20">
      <w:pPr>
        <w:pStyle w:val="B1"/>
      </w:pPr>
      <w:r w:rsidRPr="00264F7B">
        <w:t>11</w:t>
      </w:r>
      <w:r>
        <w:t>, 12</w:t>
      </w:r>
      <w:r w:rsidRPr="00264F7B">
        <w:t>.</w:t>
      </w:r>
      <w:r w:rsidR="00BD392E">
        <w:tab/>
      </w:r>
      <w:r>
        <w:t>The c-SEPP forwards the NF discovery response to c-NRF.</w:t>
      </w:r>
    </w:p>
    <w:p w14:paraId="57D0FD3C" w14:textId="77777777" w:rsidR="000D5C20" w:rsidRDefault="000D5C20" w:rsidP="000D5C20">
      <w:pPr>
        <w:pStyle w:val="B1"/>
      </w:pPr>
      <w:r>
        <w:t>13.</w:t>
      </w:r>
      <w:r>
        <w:tab/>
        <w:t>Same as step 13 of Figure C.3.2.2-1.</w:t>
      </w:r>
    </w:p>
    <w:p w14:paraId="078FDB0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4D1D15D"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7059BD5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3DC29E28"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6E3A4AA8" w14:textId="77777777" w:rsidR="000D5C20" w:rsidRDefault="000D5C20" w:rsidP="000D5C20">
      <w:pPr>
        <w:pStyle w:val="B1"/>
      </w:pPr>
      <w:r>
        <w:t>18.</w:t>
      </w:r>
      <w:r>
        <w:tab/>
        <w:t>Same as step 18 of Figure C.3.2.2-1.</w:t>
      </w:r>
    </w:p>
    <w:p w14:paraId="4D4EFEF9" w14:textId="77777777" w:rsidR="000D5C20" w:rsidRDefault="000D5C20" w:rsidP="000D5C20">
      <w:pPr>
        <w:pStyle w:val="B1"/>
      </w:pPr>
      <w:r>
        <w:t>19.</w:t>
      </w:r>
      <w:r>
        <w:tab/>
        <w:t>Same as step 19 of Figure C.3.2.2-1.</w:t>
      </w:r>
    </w:p>
    <w:p w14:paraId="6A987EAE" w14:textId="77777777" w:rsidR="000D5C20" w:rsidRDefault="000D5C20" w:rsidP="000D5C20">
      <w:pPr>
        <w:pStyle w:val="B1"/>
      </w:pPr>
      <w:r>
        <w:t>20.</w:t>
      </w:r>
      <w:r>
        <w:tab/>
        <w:t>Same as step 20 of Figure C.3.2.2-1.</w:t>
      </w:r>
    </w:p>
    <w:p w14:paraId="7740CC73" w14:textId="77777777" w:rsidR="000D5C20" w:rsidRDefault="000D5C20" w:rsidP="000D5C20">
      <w:pPr>
        <w:pStyle w:val="B1"/>
      </w:pPr>
      <w:r>
        <w:t>21.</w:t>
      </w:r>
      <w:r>
        <w:tab/>
        <w:t>The c-SEPP upon receiving the HTTP response message within the TLS tunnel setup in step 2, forwards the response to the NF service consumer.</w:t>
      </w:r>
    </w:p>
    <w:p w14:paraId="0BF03F8E" w14:textId="77777777" w:rsidR="000D5C20" w:rsidRPr="00FD697C" w:rsidRDefault="000D5C20" w:rsidP="000D5C20">
      <w:pPr>
        <w:pStyle w:val="B1"/>
      </w:pPr>
    </w:p>
    <w:p w14:paraId="1AC2F418" w14:textId="77777777" w:rsidR="000D5C20" w:rsidRDefault="000D5C20" w:rsidP="000D5C20">
      <w:pPr>
        <w:pStyle w:val="Heading8"/>
      </w:pPr>
      <w:bookmarkStart w:id="1443" w:name="historyclause"/>
      <w:r w:rsidRPr="004D3578">
        <w:lastRenderedPageBreak/>
        <w:br w:type="page"/>
      </w:r>
    </w:p>
    <w:p w14:paraId="441AF776" w14:textId="77777777" w:rsidR="000D5C20" w:rsidRDefault="000D5C20" w:rsidP="000D5C20">
      <w:pPr>
        <w:pStyle w:val="Heading8"/>
      </w:pPr>
      <w:bookmarkStart w:id="1444" w:name="_Toc24986474"/>
      <w:bookmarkStart w:id="1445" w:name="_Toc34205908"/>
      <w:bookmarkStart w:id="1446" w:name="_Toc39062092"/>
      <w:bookmarkStart w:id="1447" w:name="_Toc43277334"/>
      <w:bookmarkStart w:id="1448" w:name="_Toc49847669"/>
      <w:bookmarkStart w:id="1449" w:name="_Toc56419650"/>
      <w:bookmarkStart w:id="1450" w:name="_Toc74994420"/>
      <w:r>
        <w:t xml:space="preserve">Annex D </w:t>
      </w:r>
      <w:r w:rsidRPr="004D3578">
        <w:t>(</w:t>
      </w:r>
      <w:r>
        <w:t>informative</w:t>
      </w:r>
      <w:r w:rsidRPr="004D3578">
        <w:t>):</w:t>
      </w:r>
      <w:r w:rsidRPr="004D3578">
        <w:br/>
      </w:r>
      <w:r>
        <w:t>Withdrawn API versions</w:t>
      </w:r>
      <w:bookmarkEnd w:id="1444"/>
      <w:bookmarkEnd w:id="1445"/>
      <w:bookmarkEnd w:id="1446"/>
      <w:bookmarkEnd w:id="1447"/>
      <w:bookmarkEnd w:id="1448"/>
      <w:bookmarkEnd w:id="1449"/>
      <w:bookmarkEnd w:id="1450"/>
    </w:p>
    <w:p w14:paraId="5994534A" w14:textId="77777777" w:rsidR="000D5C20" w:rsidRDefault="000D5C20" w:rsidP="000D5C20">
      <w:pPr>
        <w:pStyle w:val="Heading2"/>
      </w:pPr>
      <w:bookmarkStart w:id="1451" w:name="_Toc24986475"/>
      <w:bookmarkStart w:id="1452" w:name="_Toc34205909"/>
      <w:bookmarkStart w:id="1453" w:name="_Toc39062093"/>
      <w:bookmarkStart w:id="1454" w:name="_Toc43277335"/>
      <w:bookmarkStart w:id="1455" w:name="_Toc49847670"/>
      <w:bookmarkStart w:id="1456" w:name="_Toc56419651"/>
      <w:bookmarkStart w:id="1457" w:name="_Toc74994421"/>
      <w:r>
        <w:t>D.1</w:t>
      </w:r>
      <w:r>
        <w:tab/>
        <w:t>General</w:t>
      </w:r>
      <w:bookmarkEnd w:id="1451"/>
      <w:bookmarkEnd w:id="1452"/>
      <w:bookmarkEnd w:id="1453"/>
      <w:bookmarkEnd w:id="1454"/>
      <w:bookmarkEnd w:id="1455"/>
      <w:bookmarkEnd w:id="1456"/>
      <w:bookmarkEnd w:id="1457"/>
    </w:p>
    <w:p w14:paraId="2A4C2D87"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477B603F" w14:textId="77777777" w:rsidR="000D5C20" w:rsidRDefault="000D5C20" w:rsidP="000D5C20">
      <w:pPr>
        <w:pStyle w:val="Heading2"/>
      </w:pPr>
      <w:bookmarkStart w:id="1458" w:name="_Toc24986476"/>
      <w:bookmarkStart w:id="1459" w:name="_Toc34205910"/>
      <w:bookmarkStart w:id="1460" w:name="_Toc39062094"/>
      <w:bookmarkStart w:id="1461" w:name="_Toc43277336"/>
      <w:bookmarkStart w:id="1462" w:name="_Toc49847671"/>
      <w:bookmarkStart w:id="1463" w:name="_Toc56419652"/>
      <w:bookmarkStart w:id="1464" w:name="_Toc74994422"/>
      <w:r>
        <w:t>D.2</w:t>
      </w:r>
      <w:r>
        <w:tab/>
        <w:t>N32 Handshake API</w:t>
      </w:r>
      <w:bookmarkEnd w:id="1458"/>
      <w:bookmarkEnd w:id="1459"/>
      <w:bookmarkEnd w:id="1460"/>
      <w:bookmarkEnd w:id="1461"/>
      <w:bookmarkEnd w:id="1462"/>
      <w:bookmarkEnd w:id="1463"/>
      <w:bookmarkEnd w:id="1464"/>
    </w:p>
    <w:p w14:paraId="6328204F"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156C6539"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483B1655"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7A73EC1C"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4C35D50C" w14:textId="77777777" w:rsidR="000D5C20" w:rsidRPr="003E6078" w:rsidRDefault="000D5C20" w:rsidP="00E60124">
            <w:pPr>
              <w:pStyle w:val="TAH"/>
            </w:pPr>
            <w:r w:rsidRPr="003E6078">
              <w:t>Reason for withdrawal</w:t>
            </w:r>
          </w:p>
        </w:tc>
      </w:tr>
      <w:tr w:rsidR="000D5C20" w:rsidRPr="003E6078" w14:paraId="4A34808E"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DD4A714"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021A68D6"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5B34A4DF" w14:textId="77777777" w:rsidR="000D5C20" w:rsidRDefault="000D5C20" w:rsidP="000D5C20">
      <w:r w:rsidRPr="004D3578">
        <w:br w:type="page"/>
      </w:r>
    </w:p>
    <w:p w14:paraId="0DA5F554" w14:textId="77777777" w:rsidR="000D5C20" w:rsidRPr="004D3578" w:rsidRDefault="000D5C20" w:rsidP="000D5C20">
      <w:pPr>
        <w:pStyle w:val="Heading8"/>
      </w:pPr>
      <w:bookmarkStart w:id="1465" w:name="_Toc24986477"/>
      <w:bookmarkStart w:id="1466" w:name="_Toc34205911"/>
      <w:bookmarkStart w:id="1467" w:name="_Toc39062095"/>
      <w:bookmarkStart w:id="1468" w:name="_Toc43277337"/>
      <w:bookmarkStart w:id="1469" w:name="_Toc49847672"/>
      <w:bookmarkStart w:id="1470" w:name="_Toc56419653"/>
      <w:bookmarkStart w:id="1471" w:name="_Toc74994423"/>
      <w:r w:rsidRPr="004D3578">
        <w:lastRenderedPageBreak/>
        <w:t xml:space="preserve">Annex </w:t>
      </w:r>
      <w:r>
        <w:t>E</w:t>
      </w:r>
      <w:r w:rsidRPr="004D3578">
        <w:t xml:space="preserve"> (informative):</w:t>
      </w:r>
      <w:r w:rsidRPr="004D3578">
        <w:br/>
        <w:t>Change history</w:t>
      </w:r>
      <w:bookmarkEnd w:id="1465"/>
      <w:bookmarkEnd w:id="1466"/>
      <w:bookmarkEnd w:id="1467"/>
      <w:bookmarkEnd w:id="1468"/>
      <w:bookmarkEnd w:id="1469"/>
      <w:bookmarkEnd w:id="1470"/>
      <w:bookmarkEnd w:id="1471"/>
    </w:p>
    <w:bookmarkEnd w:id="1443"/>
    <w:p w14:paraId="32C143B9"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04C9D4EA" w14:textId="77777777" w:rsidTr="00E60124">
        <w:trPr>
          <w:cantSplit/>
        </w:trPr>
        <w:tc>
          <w:tcPr>
            <w:tcW w:w="9639" w:type="dxa"/>
            <w:gridSpan w:val="8"/>
            <w:tcBorders>
              <w:bottom w:val="nil"/>
            </w:tcBorders>
            <w:shd w:val="solid" w:color="FFFFFF" w:fill="auto"/>
          </w:tcPr>
          <w:p w14:paraId="3B4FF07E" w14:textId="77777777" w:rsidR="000D5C20" w:rsidRPr="003E6078" w:rsidRDefault="000D5C20" w:rsidP="00E60124">
            <w:pPr>
              <w:pStyle w:val="TAL"/>
              <w:jc w:val="center"/>
              <w:rPr>
                <w:b/>
                <w:sz w:val="16"/>
              </w:rPr>
            </w:pPr>
            <w:r w:rsidRPr="003E6078">
              <w:rPr>
                <w:b/>
              </w:rPr>
              <w:t>Change history</w:t>
            </w:r>
          </w:p>
        </w:tc>
      </w:tr>
      <w:tr w:rsidR="000D5C20" w:rsidRPr="003E6078" w14:paraId="38144BBE" w14:textId="77777777" w:rsidTr="00E60124">
        <w:tc>
          <w:tcPr>
            <w:tcW w:w="800" w:type="dxa"/>
            <w:shd w:val="pct10" w:color="auto" w:fill="FFFFFF"/>
          </w:tcPr>
          <w:p w14:paraId="4DF9BEE4"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011D1F47"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5545903A"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68BAEC11"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5FF3C2A"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0BB3F7FE"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123D91D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5F115C71" w14:textId="77777777" w:rsidR="000D5C20" w:rsidRPr="003E6078" w:rsidRDefault="000D5C20" w:rsidP="00E60124">
            <w:pPr>
              <w:pStyle w:val="TAL"/>
              <w:rPr>
                <w:b/>
                <w:sz w:val="16"/>
              </w:rPr>
            </w:pPr>
            <w:r w:rsidRPr="003E6078">
              <w:rPr>
                <w:b/>
                <w:sz w:val="16"/>
              </w:rPr>
              <w:t>New version</w:t>
            </w:r>
          </w:p>
        </w:tc>
      </w:tr>
      <w:tr w:rsidR="000D5C20" w:rsidRPr="003E6078" w14:paraId="0079540E" w14:textId="77777777" w:rsidTr="00E60124">
        <w:tc>
          <w:tcPr>
            <w:tcW w:w="800" w:type="dxa"/>
            <w:shd w:val="solid" w:color="FFFFFF" w:fill="auto"/>
          </w:tcPr>
          <w:p w14:paraId="7DAA990D"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14BE908B"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6DBBF20B"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5E41901F" w14:textId="77777777" w:rsidR="000D5C20" w:rsidRPr="003E6078" w:rsidRDefault="000D5C20" w:rsidP="00E60124">
            <w:pPr>
              <w:pStyle w:val="TAL"/>
              <w:rPr>
                <w:sz w:val="16"/>
                <w:szCs w:val="16"/>
              </w:rPr>
            </w:pPr>
          </w:p>
        </w:tc>
        <w:tc>
          <w:tcPr>
            <w:tcW w:w="425" w:type="dxa"/>
            <w:shd w:val="solid" w:color="FFFFFF" w:fill="auto"/>
          </w:tcPr>
          <w:p w14:paraId="1442E67B" w14:textId="77777777" w:rsidR="000D5C20" w:rsidRPr="003E6078" w:rsidRDefault="000D5C20" w:rsidP="00E60124">
            <w:pPr>
              <w:pStyle w:val="TAR"/>
              <w:rPr>
                <w:sz w:val="16"/>
                <w:szCs w:val="16"/>
              </w:rPr>
            </w:pPr>
          </w:p>
        </w:tc>
        <w:tc>
          <w:tcPr>
            <w:tcW w:w="425" w:type="dxa"/>
            <w:shd w:val="solid" w:color="FFFFFF" w:fill="auto"/>
          </w:tcPr>
          <w:p w14:paraId="6590C1C4" w14:textId="77777777" w:rsidR="000D5C20" w:rsidRPr="003E6078" w:rsidRDefault="000D5C20" w:rsidP="00E60124">
            <w:pPr>
              <w:pStyle w:val="TAC"/>
              <w:rPr>
                <w:sz w:val="16"/>
                <w:szCs w:val="16"/>
              </w:rPr>
            </w:pPr>
          </w:p>
        </w:tc>
        <w:tc>
          <w:tcPr>
            <w:tcW w:w="4962" w:type="dxa"/>
            <w:shd w:val="solid" w:color="FFFFFF" w:fill="auto"/>
          </w:tcPr>
          <w:p w14:paraId="7D66682C"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5CB7565F" w14:textId="77777777" w:rsidR="000D5C20" w:rsidRPr="003E6078" w:rsidRDefault="000D5C20" w:rsidP="00E60124">
            <w:pPr>
              <w:pStyle w:val="TAC"/>
              <w:rPr>
                <w:sz w:val="16"/>
                <w:szCs w:val="16"/>
              </w:rPr>
            </w:pPr>
            <w:r w:rsidRPr="003E6078">
              <w:rPr>
                <w:sz w:val="16"/>
                <w:szCs w:val="16"/>
              </w:rPr>
              <w:t>0.1.0</w:t>
            </w:r>
          </w:p>
        </w:tc>
      </w:tr>
      <w:tr w:rsidR="000D5C20" w:rsidRPr="003E6078" w14:paraId="60C79A5A" w14:textId="77777777" w:rsidTr="00E60124">
        <w:tc>
          <w:tcPr>
            <w:tcW w:w="800" w:type="dxa"/>
            <w:shd w:val="solid" w:color="FFFFFF" w:fill="auto"/>
          </w:tcPr>
          <w:p w14:paraId="499A52E2"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406A91FA"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536EFC03"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63C6D0E9" w14:textId="77777777" w:rsidR="000D5C20" w:rsidRPr="003E6078" w:rsidRDefault="000D5C20" w:rsidP="00E60124">
            <w:pPr>
              <w:pStyle w:val="TAL"/>
              <w:rPr>
                <w:sz w:val="16"/>
                <w:szCs w:val="16"/>
              </w:rPr>
            </w:pPr>
          </w:p>
        </w:tc>
        <w:tc>
          <w:tcPr>
            <w:tcW w:w="425" w:type="dxa"/>
            <w:shd w:val="solid" w:color="FFFFFF" w:fill="auto"/>
          </w:tcPr>
          <w:p w14:paraId="5D4961F8" w14:textId="77777777" w:rsidR="000D5C20" w:rsidRPr="003E6078" w:rsidRDefault="000D5C20" w:rsidP="00E60124">
            <w:pPr>
              <w:pStyle w:val="TAR"/>
              <w:rPr>
                <w:sz w:val="16"/>
                <w:szCs w:val="16"/>
              </w:rPr>
            </w:pPr>
          </w:p>
        </w:tc>
        <w:tc>
          <w:tcPr>
            <w:tcW w:w="425" w:type="dxa"/>
            <w:shd w:val="solid" w:color="FFFFFF" w:fill="auto"/>
          </w:tcPr>
          <w:p w14:paraId="63405370" w14:textId="77777777" w:rsidR="000D5C20" w:rsidRPr="003E6078" w:rsidRDefault="000D5C20" w:rsidP="00E60124">
            <w:pPr>
              <w:pStyle w:val="TAC"/>
              <w:rPr>
                <w:sz w:val="16"/>
                <w:szCs w:val="16"/>
              </w:rPr>
            </w:pPr>
          </w:p>
        </w:tc>
        <w:tc>
          <w:tcPr>
            <w:tcW w:w="4962" w:type="dxa"/>
            <w:shd w:val="solid" w:color="FFFFFF" w:fill="auto"/>
          </w:tcPr>
          <w:p w14:paraId="35CDE28E"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36792685"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3A579F48" w14:textId="77777777" w:rsidTr="00E60124">
        <w:tc>
          <w:tcPr>
            <w:tcW w:w="800" w:type="dxa"/>
            <w:shd w:val="solid" w:color="FFFFFF" w:fill="auto"/>
          </w:tcPr>
          <w:p w14:paraId="647946F5"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BA4242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030BF5BE"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7CDF1A04" w14:textId="77777777" w:rsidR="000D5C20" w:rsidRPr="003E6078" w:rsidRDefault="000D5C20" w:rsidP="00E60124">
            <w:pPr>
              <w:pStyle w:val="TAL"/>
              <w:rPr>
                <w:sz w:val="16"/>
                <w:szCs w:val="16"/>
              </w:rPr>
            </w:pPr>
          </w:p>
        </w:tc>
        <w:tc>
          <w:tcPr>
            <w:tcW w:w="425" w:type="dxa"/>
            <w:shd w:val="solid" w:color="FFFFFF" w:fill="auto"/>
          </w:tcPr>
          <w:p w14:paraId="15F5FACD" w14:textId="77777777" w:rsidR="000D5C20" w:rsidRPr="003E6078" w:rsidRDefault="000D5C20" w:rsidP="00E60124">
            <w:pPr>
              <w:pStyle w:val="TAR"/>
              <w:rPr>
                <w:sz w:val="16"/>
                <w:szCs w:val="16"/>
              </w:rPr>
            </w:pPr>
          </w:p>
        </w:tc>
        <w:tc>
          <w:tcPr>
            <w:tcW w:w="425" w:type="dxa"/>
            <w:shd w:val="solid" w:color="FFFFFF" w:fill="auto"/>
          </w:tcPr>
          <w:p w14:paraId="18A351E2" w14:textId="77777777" w:rsidR="000D5C20" w:rsidRPr="003E6078" w:rsidRDefault="000D5C20" w:rsidP="00E60124">
            <w:pPr>
              <w:pStyle w:val="TAC"/>
              <w:rPr>
                <w:sz w:val="16"/>
                <w:szCs w:val="16"/>
              </w:rPr>
            </w:pPr>
          </w:p>
        </w:tc>
        <w:tc>
          <w:tcPr>
            <w:tcW w:w="4962" w:type="dxa"/>
            <w:shd w:val="solid" w:color="FFFFFF" w:fill="auto"/>
          </w:tcPr>
          <w:p w14:paraId="4C89028C"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3F339E95" w14:textId="77777777" w:rsidR="000D5C20" w:rsidRPr="003E6078" w:rsidRDefault="000D5C20" w:rsidP="00E60124">
            <w:pPr>
              <w:pStyle w:val="TAC"/>
              <w:rPr>
                <w:sz w:val="16"/>
                <w:szCs w:val="16"/>
              </w:rPr>
            </w:pPr>
            <w:r w:rsidRPr="003E6078">
              <w:rPr>
                <w:sz w:val="16"/>
                <w:szCs w:val="16"/>
              </w:rPr>
              <w:t>1.0.0</w:t>
            </w:r>
          </w:p>
        </w:tc>
      </w:tr>
      <w:tr w:rsidR="000D5C20" w:rsidRPr="003E6078" w14:paraId="48D8F314" w14:textId="77777777" w:rsidTr="00E60124">
        <w:tc>
          <w:tcPr>
            <w:tcW w:w="800" w:type="dxa"/>
            <w:shd w:val="solid" w:color="FFFFFF" w:fill="auto"/>
          </w:tcPr>
          <w:p w14:paraId="4E866F3D"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6664816"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6CE82E0F"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223BECE3" w14:textId="77777777" w:rsidR="000D5C20" w:rsidRPr="003E6078" w:rsidRDefault="000D5C20" w:rsidP="00E60124">
            <w:pPr>
              <w:pStyle w:val="TAL"/>
              <w:rPr>
                <w:sz w:val="16"/>
                <w:szCs w:val="16"/>
              </w:rPr>
            </w:pPr>
          </w:p>
        </w:tc>
        <w:tc>
          <w:tcPr>
            <w:tcW w:w="425" w:type="dxa"/>
            <w:shd w:val="solid" w:color="FFFFFF" w:fill="auto"/>
          </w:tcPr>
          <w:p w14:paraId="6FFB889E" w14:textId="77777777" w:rsidR="000D5C20" w:rsidRPr="003E6078" w:rsidRDefault="000D5C20" w:rsidP="00E60124">
            <w:pPr>
              <w:pStyle w:val="TAR"/>
              <w:rPr>
                <w:sz w:val="16"/>
                <w:szCs w:val="16"/>
              </w:rPr>
            </w:pPr>
          </w:p>
        </w:tc>
        <w:tc>
          <w:tcPr>
            <w:tcW w:w="425" w:type="dxa"/>
            <w:shd w:val="solid" w:color="FFFFFF" w:fill="auto"/>
          </w:tcPr>
          <w:p w14:paraId="1FB51288" w14:textId="77777777" w:rsidR="000D5C20" w:rsidRPr="003E6078" w:rsidRDefault="000D5C20" w:rsidP="00E60124">
            <w:pPr>
              <w:pStyle w:val="TAC"/>
              <w:rPr>
                <w:sz w:val="16"/>
                <w:szCs w:val="16"/>
              </w:rPr>
            </w:pPr>
          </w:p>
        </w:tc>
        <w:tc>
          <w:tcPr>
            <w:tcW w:w="4962" w:type="dxa"/>
            <w:shd w:val="solid" w:color="FFFFFF" w:fill="auto"/>
          </w:tcPr>
          <w:p w14:paraId="0094AC13"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6299FF03" w14:textId="77777777" w:rsidR="000D5C20" w:rsidRPr="003E6078" w:rsidRDefault="000D5C20" w:rsidP="00E60124">
            <w:pPr>
              <w:pStyle w:val="TAC"/>
              <w:rPr>
                <w:sz w:val="16"/>
                <w:szCs w:val="16"/>
              </w:rPr>
            </w:pPr>
            <w:r w:rsidRPr="003E6078">
              <w:rPr>
                <w:sz w:val="16"/>
                <w:szCs w:val="16"/>
              </w:rPr>
              <w:t>15.0.0</w:t>
            </w:r>
          </w:p>
        </w:tc>
      </w:tr>
      <w:tr w:rsidR="000D5C20" w:rsidRPr="003E6078" w14:paraId="767C5BB7" w14:textId="77777777" w:rsidTr="00E60124">
        <w:tc>
          <w:tcPr>
            <w:tcW w:w="800" w:type="dxa"/>
            <w:shd w:val="solid" w:color="FFFFFF" w:fill="auto"/>
          </w:tcPr>
          <w:p w14:paraId="45F2152A"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7322D05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A04D0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35B83699"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77136DB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F65C38D"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E0BD49C"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66E83D16"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7F402DDD" w14:textId="77777777" w:rsidTr="00E60124">
        <w:tc>
          <w:tcPr>
            <w:tcW w:w="800" w:type="dxa"/>
            <w:shd w:val="solid" w:color="FFFFFF" w:fill="auto"/>
          </w:tcPr>
          <w:p w14:paraId="1BD77CCF"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4DBD875"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10BD06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45E4D7"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2D68F096"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DE2744C"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3945E3A"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4DEFB00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7DE666" w14:textId="77777777" w:rsidTr="00E60124">
        <w:tc>
          <w:tcPr>
            <w:tcW w:w="800" w:type="dxa"/>
            <w:shd w:val="solid" w:color="FFFFFF" w:fill="auto"/>
          </w:tcPr>
          <w:p w14:paraId="5C2C822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288F5C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B4A435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B071FB9"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5B58ED59"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D9653F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1FDC09"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60490CD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DE778D2" w14:textId="77777777" w:rsidTr="00E60124">
        <w:tc>
          <w:tcPr>
            <w:tcW w:w="800" w:type="dxa"/>
            <w:shd w:val="solid" w:color="FFFFFF" w:fill="auto"/>
          </w:tcPr>
          <w:p w14:paraId="11FCB88A"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74045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7C0926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1BCF6A5"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94EFC7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63964D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72DE314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511501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C6C4B56" w14:textId="77777777" w:rsidTr="00E60124">
        <w:tc>
          <w:tcPr>
            <w:tcW w:w="800" w:type="dxa"/>
            <w:shd w:val="solid" w:color="FFFFFF" w:fill="auto"/>
          </w:tcPr>
          <w:p w14:paraId="2412EAA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4C0E4C2"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14A30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BEC7A9"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AFE9E4C"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250BA5D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AE6404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7E3E05A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4EF99A" w14:textId="77777777" w:rsidTr="00E60124">
        <w:tc>
          <w:tcPr>
            <w:tcW w:w="800" w:type="dxa"/>
            <w:shd w:val="solid" w:color="FFFFFF" w:fill="auto"/>
          </w:tcPr>
          <w:p w14:paraId="5192F064"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D177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01A736C"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1CAB062"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57DD5147"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83FB0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242B534"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42E6E6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587DA41" w14:textId="77777777" w:rsidTr="00E60124">
        <w:tc>
          <w:tcPr>
            <w:tcW w:w="800" w:type="dxa"/>
            <w:shd w:val="solid" w:color="FFFFFF" w:fill="auto"/>
          </w:tcPr>
          <w:p w14:paraId="74CA770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644A7C7"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2E5302B"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D75C84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A90F96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6BD95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229A794"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230EB02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33E0B95" w14:textId="77777777" w:rsidTr="00E60124">
        <w:tc>
          <w:tcPr>
            <w:tcW w:w="800" w:type="dxa"/>
            <w:shd w:val="solid" w:color="FFFFFF" w:fill="auto"/>
          </w:tcPr>
          <w:p w14:paraId="47CC912E"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EA79F1"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54B910"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084C8298"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7A3AA45B"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36C03E88"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82BAA79"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0E3786E1"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7EF1ADA0" w14:textId="77777777" w:rsidTr="00E60124">
        <w:tc>
          <w:tcPr>
            <w:tcW w:w="800" w:type="dxa"/>
            <w:shd w:val="solid" w:color="FFFFFF" w:fill="auto"/>
          </w:tcPr>
          <w:p w14:paraId="7E4EFC3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72DABF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E2AC3C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9A560BD"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587D1C62"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52B6C0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106E11"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95B4EF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FFD0255" w14:textId="77777777" w:rsidTr="00E60124">
        <w:tc>
          <w:tcPr>
            <w:tcW w:w="800" w:type="dxa"/>
            <w:shd w:val="solid" w:color="FFFFFF" w:fill="auto"/>
          </w:tcPr>
          <w:p w14:paraId="189EC70B"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E46A47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72087A2"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560004E0"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59C7F9F6"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7CD447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C91506"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6538680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3D3731" w14:textId="77777777" w:rsidTr="00E60124">
        <w:tc>
          <w:tcPr>
            <w:tcW w:w="800" w:type="dxa"/>
            <w:shd w:val="solid" w:color="FFFFFF" w:fill="auto"/>
          </w:tcPr>
          <w:p w14:paraId="684F4C85"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5377BC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7C939B7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5C003D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72602040"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6CC22C9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03561B6"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4AF2809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041545BA" w14:textId="77777777" w:rsidTr="00E60124">
        <w:tc>
          <w:tcPr>
            <w:tcW w:w="800" w:type="dxa"/>
            <w:shd w:val="solid" w:color="FFFFFF" w:fill="auto"/>
          </w:tcPr>
          <w:p w14:paraId="4B7B2E10"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FA2FEC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B158990"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44B2EA8"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1349B89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E3BB00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2DDE733"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35FB4866"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754C1B1" w14:textId="77777777" w:rsidTr="00E60124">
        <w:tc>
          <w:tcPr>
            <w:tcW w:w="800" w:type="dxa"/>
            <w:shd w:val="solid" w:color="FFFFFF" w:fill="auto"/>
          </w:tcPr>
          <w:p w14:paraId="3F20ADC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3B7E138"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2047FC1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49E8A3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51286E77"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7229DF4"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6126180"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2A33266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4DAA519" w14:textId="77777777" w:rsidTr="00E60124">
        <w:tc>
          <w:tcPr>
            <w:tcW w:w="800" w:type="dxa"/>
            <w:shd w:val="solid" w:color="FFFFFF" w:fill="auto"/>
          </w:tcPr>
          <w:p w14:paraId="5997645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1FF12A8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1FA78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0E71A3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3CE47DF4" w14:textId="77777777" w:rsidR="000D5C20" w:rsidRPr="003E6078" w:rsidRDefault="000D5C20" w:rsidP="00E60124">
            <w:pPr>
              <w:pStyle w:val="TAR"/>
              <w:rPr>
                <w:sz w:val="16"/>
                <w:szCs w:val="16"/>
              </w:rPr>
            </w:pPr>
          </w:p>
        </w:tc>
        <w:tc>
          <w:tcPr>
            <w:tcW w:w="425" w:type="dxa"/>
            <w:shd w:val="solid" w:color="FFFFFF" w:fill="auto"/>
          </w:tcPr>
          <w:p w14:paraId="24C0D44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49D4C77"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718B3770"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792A139B" w14:textId="77777777" w:rsidTr="00E60124">
        <w:tc>
          <w:tcPr>
            <w:tcW w:w="800" w:type="dxa"/>
            <w:shd w:val="solid" w:color="FFFFFF" w:fill="auto"/>
          </w:tcPr>
          <w:p w14:paraId="52FC68A7"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47ADD4"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0E46BB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605332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5089548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F7CEA08"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62AFBB7"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2A0767E9"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21FD1CF6" w14:textId="77777777" w:rsidTr="00E60124">
        <w:tc>
          <w:tcPr>
            <w:tcW w:w="800" w:type="dxa"/>
            <w:shd w:val="solid" w:color="FFFFFF" w:fill="auto"/>
          </w:tcPr>
          <w:p w14:paraId="5E3F29D4"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34820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516E3D55"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D33D57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18906204" w14:textId="77777777" w:rsidR="000D5C20" w:rsidRPr="003E6078" w:rsidRDefault="000D5C20" w:rsidP="00E60124">
            <w:pPr>
              <w:pStyle w:val="TAR"/>
              <w:rPr>
                <w:sz w:val="16"/>
                <w:szCs w:val="16"/>
              </w:rPr>
            </w:pPr>
          </w:p>
        </w:tc>
        <w:tc>
          <w:tcPr>
            <w:tcW w:w="425" w:type="dxa"/>
            <w:shd w:val="solid" w:color="FFFFFF" w:fill="auto"/>
          </w:tcPr>
          <w:p w14:paraId="760CE0A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671294F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EEAD51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47F0B5AA" w14:textId="77777777" w:rsidTr="00E60124">
        <w:tc>
          <w:tcPr>
            <w:tcW w:w="800" w:type="dxa"/>
            <w:shd w:val="solid" w:color="FFFFFF" w:fill="auto"/>
          </w:tcPr>
          <w:p w14:paraId="064CC1CB"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49B3339B"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ACF9740"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08EA593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216CE98C" w14:textId="77777777" w:rsidR="000D5C20" w:rsidRPr="003E6078" w:rsidRDefault="000D5C20" w:rsidP="00E60124">
            <w:pPr>
              <w:pStyle w:val="TAR"/>
              <w:rPr>
                <w:sz w:val="16"/>
                <w:szCs w:val="16"/>
              </w:rPr>
            </w:pPr>
          </w:p>
        </w:tc>
        <w:tc>
          <w:tcPr>
            <w:tcW w:w="425" w:type="dxa"/>
            <w:shd w:val="solid" w:color="FFFFFF" w:fill="auto"/>
          </w:tcPr>
          <w:p w14:paraId="6A48688A"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6DF5750"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7125887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39E490BA" w14:textId="77777777" w:rsidTr="00E60124">
        <w:tc>
          <w:tcPr>
            <w:tcW w:w="800" w:type="dxa"/>
            <w:shd w:val="solid" w:color="FFFFFF" w:fill="auto"/>
          </w:tcPr>
          <w:p w14:paraId="78760768"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071A03"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27DE166"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3CC6A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009D7173"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3316038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E91EEBD"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6F80C3C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998489B" w14:textId="77777777" w:rsidTr="00E60124">
        <w:tc>
          <w:tcPr>
            <w:tcW w:w="800" w:type="dxa"/>
            <w:shd w:val="solid" w:color="FFFFFF" w:fill="auto"/>
          </w:tcPr>
          <w:p w14:paraId="1090EFC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234BBF0C"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BECFEB6"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3DF44D4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046843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C4B6536"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43768EAD"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364C565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72699151" w14:textId="77777777" w:rsidTr="00E60124">
        <w:tc>
          <w:tcPr>
            <w:tcW w:w="800" w:type="dxa"/>
            <w:shd w:val="solid" w:color="FFFFFF" w:fill="auto"/>
          </w:tcPr>
          <w:p w14:paraId="52261A5B"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ACDE9CE"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8F480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5BCACCE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E23484F"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7A99AD60"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49D424B"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5005325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408B3E9" w14:textId="77777777" w:rsidTr="00E60124">
        <w:tc>
          <w:tcPr>
            <w:tcW w:w="800" w:type="dxa"/>
            <w:shd w:val="solid" w:color="FFFFFF" w:fill="auto"/>
          </w:tcPr>
          <w:p w14:paraId="56F8BC7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F63451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3E5EB37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216A3FB"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499DBB49" w14:textId="77777777" w:rsidR="000D5C20" w:rsidRPr="003E6078" w:rsidRDefault="000D5C20" w:rsidP="00E60124">
            <w:pPr>
              <w:pStyle w:val="TAR"/>
              <w:rPr>
                <w:sz w:val="16"/>
                <w:szCs w:val="16"/>
                <w:lang w:eastAsia="zh-CN"/>
              </w:rPr>
            </w:pPr>
          </w:p>
        </w:tc>
        <w:tc>
          <w:tcPr>
            <w:tcW w:w="425" w:type="dxa"/>
            <w:shd w:val="solid" w:color="FFFFFF" w:fill="auto"/>
          </w:tcPr>
          <w:p w14:paraId="4326B6F6"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3F45D43C"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74EBC59B"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BAEC1C2" w14:textId="77777777" w:rsidTr="00E60124">
        <w:tc>
          <w:tcPr>
            <w:tcW w:w="800" w:type="dxa"/>
            <w:shd w:val="solid" w:color="FFFFFF" w:fill="auto"/>
          </w:tcPr>
          <w:p w14:paraId="2CEABB00"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4414C22C"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B69DD49"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575B286A"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5F2A3DC0" w14:textId="77777777" w:rsidR="000D5C20" w:rsidRPr="003E6078" w:rsidRDefault="000D5C20" w:rsidP="00E60124">
            <w:pPr>
              <w:pStyle w:val="TAR"/>
              <w:rPr>
                <w:sz w:val="16"/>
                <w:szCs w:val="16"/>
                <w:lang w:eastAsia="zh-CN"/>
              </w:rPr>
            </w:pPr>
          </w:p>
        </w:tc>
        <w:tc>
          <w:tcPr>
            <w:tcW w:w="425" w:type="dxa"/>
            <w:shd w:val="solid" w:color="FFFFFF" w:fill="auto"/>
          </w:tcPr>
          <w:p w14:paraId="728FE76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AC856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1685879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0E90A01E" w14:textId="77777777" w:rsidTr="00E60124">
        <w:tc>
          <w:tcPr>
            <w:tcW w:w="800" w:type="dxa"/>
            <w:shd w:val="solid" w:color="FFFFFF" w:fill="auto"/>
          </w:tcPr>
          <w:p w14:paraId="1A4C0187"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70E3478B" w14:textId="77777777" w:rsidR="000D5C20" w:rsidRPr="003E6078" w:rsidRDefault="000D5C20" w:rsidP="00E60124">
            <w:pPr>
              <w:pStyle w:val="TAC"/>
              <w:rPr>
                <w:sz w:val="16"/>
                <w:szCs w:val="16"/>
              </w:rPr>
            </w:pPr>
          </w:p>
        </w:tc>
        <w:tc>
          <w:tcPr>
            <w:tcW w:w="1046" w:type="dxa"/>
            <w:shd w:val="solid" w:color="FFFFFF" w:fill="auto"/>
          </w:tcPr>
          <w:p w14:paraId="5A3CA5D7" w14:textId="77777777" w:rsidR="000D5C20" w:rsidRPr="003E6078" w:rsidRDefault="000D5C20" w:rsidP="00E60124">
            <w:pPr>
              <w:pStyle w:val="TAC"/>
              <w:rPr>
                <w:sz w:val="16"/>
                <w:szCs w:val="16"/>
                <w:lang w:eastAsia="zh-CN"/>
              </w:rPr>
            </w:pPr>
          </w:p>
        </w:tc>
        <w:tc>
          <w:tcPr>
            <w:tcW w:w="473" w:type="dxa"/>
            <w:shd w:val="solid" w:color="FFFFFF" w:fill="auto"/>
          </w:tcPr>
          <w:p w14:paraId="63B31D2B" w14:textId="77777777" w:rsidR="000D5C20" w:rsidRPr="003E6078" w:rsidRDefault="000D5C20" w:rsidP="00E60124">
            <w:pPr>
              <w:pStyle w:val="TAL"/>
              <w:rPr>
                <w:sz w:val="16"/>
                <w:szCs w:val="16"/>
                <w:lang w:eastAsia="zh-CN"/>
              </w:rPr>
            </w:pPr>
          </w:p>
        </w:tc>
        <w:tc>
          <w:tcPr>
            <w:tcW w:w="425" w:type="dxa"/>
            <w:shd w:val="solid" w:color="FFFFFF" w:fill="auto"/>
          </w:tcPr>
          <w:p w14:paraId="6972E252" w14:textId="77777777" w:rsidR="000D5C20" w:rsidRPr="003E6078" w:rsidRDefault="000D5C20" w:rsidP="00E60124">
            <w:pPr>
              <w:pStyle w:val="TAR"/>
              <w:rPr>
                <w:sz w:val="16"/>
                <w:szCs w:val="16"/>
                <w:lang w:eastAsia="zh-CN"/>
              </w:rPr>
            </w:pPr>
          </w:p>
        </w:tc>
        <w:tc>
          <w:tcPr>
            <w:tcW w:w="425" w:type="dxa"/>
            <w:shd w:val="solid" w:color="FFFFFF" w:fill="auto"/>
          </w:tcPr>
          <w:p w14:paraId="77614C9C" w14:textId="77777777" w:rsidR="000D5C20" w:rsidRPr="003E6078" w:rsidRDefault="000D5C20" w:rsidP="00E60124">
            <w:pPr>
              <w:pStyle w:val="TAC"/>
              <w:rPr>
                <w:noProof/>
                <w:sz w:val="16"/>
                <w:szCs w:val="16"/>
                <w:lang w:eastAsia="zh-CN"/>
              </w:rPr>
            </w:pPr>
          </w:p>
        </w:tc>
        <w:tc>
          <w:tcPr>
            <w:tcW w:w="4962" w:type="dxa"/>
            <w:shd w:val="solid" w:color="FFFFFF" w:fill="auto"/>
          </w:tcPr>
          <w:p w14:paraId="6AC5014B"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22CF879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3095B358" w14:textId="77777777" w:rsidTr="00E60124">
        <w:tc>
          <w:tcPr>
            <w:tcW w:w="800" w:type="dxa"/>
            <w:shd w:val="solid" w:color="FFFFFF" w:fill="auto"/>
          </w:tcPr>
          <w:p w14:paraId="5D5B5B97"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4D58EA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5FCDFAC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7C1B606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414EA976" w14:textId="77777777" w:rsidR="000D5C20" w:rsidRPr="003E6078" w:rsidRDefault="000D5C20" w:rsidP="00E60124">
            <w:pPr>
              <w:pStyle w:val="TAR"/>
              <w:rPr>
                <w:sz w:val="16"/>
                <w:szCs w:val="16"/>
                <w:lang w:eastAsia="zh-CN"/>
              </w:rPr>
            </w:pPr>
          </w:p>
        </w:tc>
        <w:tc>
          <w:tcPr>
            <w:tcW w:w="425" w:type="dxa"/>
            <w:shd w:val="solid" w:color="FFFFFF" w:fill="auto"/>
          </w:tcPr>
          <w:p w14:paraId="01C7DD8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B8A265C"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2DEE789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079A34CF" w14:textId="77777777" w:rsidTr="00E60124">
        <w:tc>
          <w:tcPr>
            <w:tcW w:w="800" w:type="dxa"/>
            <w:shd w:val="solid" w:color="FFFFFF" w:fill="auto"/>
          </w:tcPr>
          <w:p w14:paraId="7A0DF30F"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04327A38"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F875BE3"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26DCC7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7ECBBD17" w14:textId="77777777" w:rsidR="000D5C20" w:rsidRPr="003E6078" w:rsidRDefault="000D5C20" w:rsidP="00E60124">
            <w:pPr>
              <w:pStyle w:val="TAR"/>
              <w:rPr>
                <w:sz w:val="16"/>
                <w:szCs w:val="16"/>
                <w:lang w:eastAsia="zh-CN"/>
              </w:rPr>
            </w:pPr>
          </w:p>
        </w:tc>
        <w:tc>
          <w:tcPr>
            <w:tcW w:w="425" w:type="dxa"/>
            <w:shd w:val="solid" w:color="FFFFFF" w:fill="auto"/>
          </w:tcPr>
          <w:p w14:paraId="692216FC"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BD8B6A9"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23E4479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59354D54" w14:textId="77777777" w:rsidTr="00E60124">
        <w:tc>
          <w:tcPr>
            <w:tcW w:w="800" w:type="dxa"/>
            <w:shd w:val="solid" w:color="FFFFFF" w:fill="auto"/>
          </w:tcPr>
          <w:p w14:paraId="41E8A65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4239D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1A59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422ADD23"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0172598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AE1C41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22CB911"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68C4992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2790D5F" w14:textId="77777777" w:rsidTr="00E60124">
        <w:tc>
          <w:tcPr>
            <w:tcW w:w="800" w:type="dxa"/>
            <w:shd w:val="solid" w:color="FFFFFF" w:fill="auto"/>
          </w:tcPr>
          <w:p w14:paraId="6CE484A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C0EAA9"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F704A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37B2BE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1750FD17"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190A149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C52918"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50C64CB1"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332F17D" w14:textId="77777777" w:rsidTr="00E60124">
        <w:tc>
          <w:tcPr>
            <w:tcW w:w="800" w:type="dxa"/>
            <w:shd w:val="solid" w:color="FFFFFF" w:fill="auto"/>
          </w:tcPr>
          <w:p w14:paraId="5902E501"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F183BF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3FC256F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1D8E22F6"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70DFEED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59D98B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9C154C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58DD0C6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9CCC9DF" w14:textId="77777777" w:rsidTr="00E60124">
        <w:tc>
          <w:tcPr>
            <w:tcW w:w="800" w:type="dxa"/>
            <w:shd w:val="solid" w:color="FFFFFF" w:fill="auto"/>
          </w:tcPr>
          <w:p w14:paraId="44672938"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4A516E5"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C6C28F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2C6C09B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47BD4244"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2A3F88E"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27832EDD"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6EA98E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2E35742F" w14:textId="77777777" w:rsidTr="00E60124">
        <w:tc>
          <w:tcPr>
            <w:tcW w:w="800" w:type="dxa"/>
            <w:shd w:val="solid" w:color="FFFFFF" w:fill="auto"/>
          </w:tcPr>
          <w:p w14:paraId="4069562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41A6CB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CA30F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7BC5C80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D969864"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45611FD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A0FBAD9"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087FE9B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708EFCF" w14:textId="77777777" w:rsidTr="00E60124">
        <w:tc>
          <w:tcPr>
            <w:tcW w:w="800" w:type="dxa"/>
            <w:shd w:val="solid" w:color="FFFFFF" w:fill="auto"/>
          </w:tcPr>
          <w:p w14:paraId="53B7081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FBE2C1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DAEC1CE"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244DC5F1"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56AF7AA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25022D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5F9EC566"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907B07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84F545A" w14:textId="77777777" w:rsidTr="00E60124">
        <w:tc>
          <w:tcPr>
            <w:tcW w:w="800" w:type="dxa"/>
            <w:shd w:val="solid" w:color="FFFFFF" w:fill="auto"/>
          </w:tcPr>
          <w:p w14:paraId="5CE4D5B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1E73DB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389CA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29DFA650"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03FC2282" w14:textId="77777777" w:rsidR="000D5C20" w:rsidRPr="003E6078" w:rsidRDefault="000D5C20" w:rsidP="00E60124">
            <w:pPr>
              <w:pStyle w:val="TAR"/>
              <w:rPr>
                <w:sz w:val="16"/>
                <w:szCs w:val="16"/>
                <w:lang w:eastAsia="zh-CN"/>
              </w:rPr>
            </w:pPr>
          </w:p>
        </w:tc>
        <w:tc>
          <w:tcPr>
            <w:tcW w:w="425" w:type="dxa"/>
            <w:shd w:val="solid" w:color="FFFFFF" w:fill="auto"/>
          </w:tcPr>
          <w:p w14:paraId="7AC487B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097D4BE"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3BC965B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5F9A89B2" w14:textId="77777777" w:rsidTr="00E60124">
        <w:tc>
          <w:tcPr>
            <w:tcW w:w="800" w:type="dxa"/>
            <w:shd w:val="solid" w:color="FFFFFF" w:fill="auto"/>
          </w:tcPr>
          <w:p w14:paraId="5663CFBE"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E259E10"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142DB73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8D96B14"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07EDB26A" w14:textId="77777777" w:rsidR="00E60124" w:rsidRPr="003E6078" w:rsidRDefault="00E60124" w:rsidP="00E60124">
            <w:pPr>
              <w:pStyle w:val="TAR"/>
              <w:rPr>
                <w:sz w:val="16"/>
                <w:szCs w:val="16"/>
                <w:lang w:eastAsia="zh-CN"/>
              </w:rPr>
            </w:pPr>
          </w:p>
        </w:tc>
        <w:tc>
          <w:tcPr>
            <w:tcW w:w="425" w:type="dxa"/>
            <w:shd w:val="solid" w:color="FFFFFF" w:fill="auto"/>
          </w:tcPr>
          <w:p w14:paraId="44E23F4F"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6A39962"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3D401CB8"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3F0E26A" w14:textId="77777777" w:rsidTr="00E60124">
        <w:tc>
          <w:tcPr>
            <w:tcW w:w="800" w:type="dxa"/>
            <w:shd w:val="solid" w:color="FFFFFF" w:fill="auto"/>
          </w:tcPr>
          <w:p w14:paraId="46A15D1C"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77DE725"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4194676"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08B11CC6"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0DA98DC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CB1E251"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F440609"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3FA83B1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56CF6D48" w14:textId="77777777" w:rsidTr="00E60124">
        <w:tc>
          <w:tcPr>
            <w:tcW w:w="800" w:type="dxa"/>
            <w:shd w:val="solid" w:color="FFFFFF" w:fill="auto"/>
          </w:tcPr>
          <w:p w14:paraId="3B2AC14B"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72462A5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D3527B"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E0FEA5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339EB5AC"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AAC50B0"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FA05B88"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75E46A50"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44656CC2" w14:textId="77777777" w:rsidTr="00E60124">
        <w:tc>
          <w:tcPr>
            <w:tcW w:w="800" w:type="dxa"/>
            <w:shd w:val="solid" w:color="FFFFFF" w:fill="auto"/>
          </w:tcPr>
          <w:p w14:paraId="6EA0447C"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15704761"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F6F114F"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32F7B89A"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6471A88F"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775C7420"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DFEB55"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1953F186"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59B368E" w14:textId="77777777" w:rsidTr="00E60124">
        <w:tc>
          <w:tcPr>
            <w:tcW w:w="800" w:type="dxa"/>
            <w:shd w:val="solid" w:color="FFFFFF" w:fill="auto"/>
          </w:tcPr>
          <w:p w14:paraId="020A2878"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5ABF3CD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58DD541"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5D3B049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3C2BF6F0"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7DAD261B"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69BE09A"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55046B74"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7D7F4F8D" w14:textId="77777777" w:rsidTr="00E60124">
        <w:tc>
          <w:tcPr>
            <w:tcW w:w="800" w:type="dxa"/>
            <w:shd w:val="solid" w:color="FFFFFF" w:fill="auto"/>
          </w:tcPr>
          <w:p w14:paraId="4E88B143"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D0542B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DDD251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7E5EA6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3A5E7106"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5422B378"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24BD696"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742A15"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229E954F" w14:textId="77777777" w:rsidTr="00E60124">
        <w:tc>
          <w:tcPr>
            <w:tcW w:w="800" w:type="dxa"/>
            <w:shd w:val="solid" w:color="FFFFFF" w:fill="auto"/>
          </w:tcPr>
          <w:p w14:paraId="181BD1F5"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7E524FAF" w14:textId="77777777" w:rsidR="00403C04" w:rsidRDefault="00403C04" w:rsidP="00403C04">
            <w:pPr>
              <w:pStyle w:val="TAC"/>
              <w:rPr>
                <w:sz w:val="16"/>
                <w:szCs w:val="16"/>
              </w:rPr>
            </w:pPr>
            <w:r>
              <w:rPr>
                <w:sz w:val="16"/>
                <w:szCs w:val="16"/>
              </w:rPr>
              <w:t>CT#89</w:t>
            </w:r>
          </w:p>
        </w:tc>
        <w:tc>
          <w:tcPr>
            <w:tcW w:w="1046" w:type="dxa"/>
            <w:shd w:val="solid" w:color="FFFFFF" w:fill="auto"/>
          </w:tcPr>
          <w:p w14:paraId="36C7E8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E3B06F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298733A8" w14:textId="77777777" w:rsidR="00403C04" w:rsidRDefault="00403C04" w:rsidP="00403C04">
            <w:pPr>
              <w:pStyle w:val="TAR"/>
              <w:rPr>
                <w:sz w:val="16"/>
                <w:szCs w:val="16"/>
                <w:lang w:eastAsia="zh-CN"/>
              </w:rPr>
            </w:pPr>
          </w:p>
        </w:tc>
        <w:tc>
          <w:tcPr>
            <w:tcW w:w="425" w:type="dxa"/>
            <w:shd w:val="solid" w:color="FFFFFF" w:fill="auto"/>
          </w:tcPr>
          <w:p w14:paraId="42D58C8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7CB804"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6CAC21EE"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76503DCD" w14:textId="77777777" w:rsidTr="00E60124">
        <w:tc>
          <w:tcPr>
            <w:tcW w:w="800" w:type="dxa"/>
            <w:shd w:val="solid" w:color="FFFFFF" w:fill="auto"/>
          </w:tcPr>
          <w:p w14:paraId="38D2B644"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6A71BE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3E56406"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223B197E"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504DAC0C"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4ECE27D1"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5DA6680"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369B13B8"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24AF84F" w14:textId="77777777" w:rsidTr="00E60124">
        <w:tc>
          <w:tcPr>
            <w:tcW w:w="800" w:type="dxa"/>
            <w:shd w:val="solid" w:color="FFFFFF" w:fill="auto"/>
          </w:tcPr>
          <w:p w14:paraId="7F5FD801"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AEEAC5B"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156DAA0"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0C0E157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135AABA3"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1877362D"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662B66"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5A9BB3BB"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FE7E4A5" w14:textId="77777777" w:rsidTr="00E60124">
        <w:tc>
          <w:tcPr>
            <w:tcW w:w="800" w:type="dxa"/>
            <w:shd w:val="solid" w:color="FFFFFF" w:fill="auto"/>
          </w:tcPr>
          <w:p w14:paraId="3124AD5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71AB6BF"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06E1BCEB"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1D193CB2"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6C3A2A6A" w14:textId="77777777" w:rsidR="00370DBE" w:rsidRDefault="00370DBE" w:rsidP="00370DBE">
            <w:pPr>
              <w:pStyle w:val="TAR"/>
              <w:rPr>
                <w:sz w:val="16"/>
                <w:szCs w:val="16"/>
                <w:lang w:eastAsia="zh-CN"/>
              </w:rPr>
            </w:pPr>
          </w:p>
        </w:tc>
        <w:tc>
          <w:tcPr>
            <w:tcW w:w="425" w:type="dxa"/>
            <w:shd w:val="solid" w:color="FFFFFF" w:fill="auto"/>
          </w:tcPr>
          <w:p w14:paraId="0E7A15BA"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CA045BA"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B9FE38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030B0FFA" w14:textId="77777777" w:rsidTr="00E60124">
        <w:tc>
          <w:tcPr>
            <w:tcW w:w="800" w:type="dxa"/>
            <w:shd w:val="solid" w:color="FFFFFF" w:fill="auto"/>
          </w:tcPr>
          <w:p w14:paraId="6E3B4F6D"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462FF5B" w14:textId="77777777" w:rsidR="006C28FA" w:rsidRDefault="006C28FA" w:rsidP="006C28FA">
            <w:pPr>
              <w:pStyle w:val="TAC"/>
              <w:rPr>
                <w:sz w:val="16"/>
                <w:szCs w:val="16"/>
              </w:rPr>
            </w:pPr>
            <w:r>
              <w:rPr>
                <w:sz w:val="16"/>
                <w:szCs w:val="16"/>
              </w:rPr>
              <w:t>CT#90</w:t>
            </w:r>
          </w:p>
        </w:tc>
        <w:tc>
          <w:tcPr>
            <w:tcW w:w="1046" w:type="dxa"/>
            <w:shd w:val="solid" w:color="FFFFFF" w:fill="auto"/>
          </w:tcPr>
          <w:p w14:paraId="14EB428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2063908E"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6AD5FD2"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6441B2A9"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FE026"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9F6FB15"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76C39F31" w14:textId="77777777" w:rsidTr="00E60124">
        <w:tc>
          <w:tcPr>
            <w:tcW w:w="800" w:type="dxa"/>
            <w:shd w:val="solid" w:color="FFFFFF" w:fill="auto"/>
          </w:tcPr>
          <w:p w14:paraId="5A7097E6"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C804799" w14:textId="77777777" w:rsidR="006C28FA" w:rsidRDefault="006C28FA" w:rsidP="006C28FA">
            <w:pPr>
              <w:pStyle w:val="TAC"/>
              <w:rPr>
                <w:sz w:val="16"/>
                <w:szCs w:val="16"/>
              </w:rPr>
            </w:pPr>
            <w:r>
              <w:rPr>
                <w:sz w:val="16"/>
                <w:szCs w:val="16"/>
              </w:rPr>
              <w:t>CT#90</w:t>
            </w:r>
          </w:p>
        </w:tc>
        <w:tc>
          <w:tcPr>
            <w:tcW w:w="1046" w:type="dxa"/>
            <w:shd w:val="solid" w:color="FFFFFF" w:fill="auto"/>
          </w:tcPr>
          <w:p w14:paraId="5047786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60E397C8"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1642B79D"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188AC15A"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285FD5"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0DF1227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A005B01" w14:textId="77777777" w:rsidTr="00E60124">
        <w:tc>
          <w:tcPr>
            <w:tcW w:w="800" w:type="dxa"/>
            <w:shd w:val="solid" w:color="FFFFFF" w:fill="auto"/>
          </w:tcPr>
          <w:p w14:paraId="49BF1FF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4397E93" w14:textId="77777777" w:rsidR="006C28FA" w:rsidRDefault="006C28FA" w:rsidP="006C28FA">
            <w:pPr>
              <w:pStyle w:val="TAC"/>
              <w:rPr>
                <w:sz w:val="16"/>
                <w:szCs w:val="16"/>
              </w:rPr>
            </w:pPr>
            <w:r>
              <w:rPr>
                <w:sz w:val="16"/>
                <w:szCs w:val="16"/>
              </w:rPr>
              <w:t>CT#90</w:t>
            </w:r>
          </w:p>
        </w:tc>
        <w:tc>
          <w:tcPr>
            <w:tcW w:w="1046" w:type="dxa"/>
            <w:shd w:val="solid" w:color="FFFFFF" w:fill="auto"/>
          </w:tcPr>
          <w:p w14:paraId="6CB9AA50"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9C7A1E5"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A9A9825" w14:textId="77777777" w:rsidR="006C28FA" w:rsidRDefault="006C28FA" w:rsidP="006C28FA">
            <w:pPr>
              <w:pStyle w:val="TAR"/>
              <w:rPr>
                <w:sz w:val="16"/>
                <w:szCs w:val="16"/>
                <w:lang w:eastAsia="zh-CN"/>
              </w:rPr>
            </w:pPr>
          </w:p>
        </w:tc>
        <w:tc>
          <w:tcPr>
            <w:tcW w:w="425" w:type="dxa"/>
            <w:shd w:val="solid" w:color="FFFFFF" w:fill="auto"/>
          </w:tcPr>
          <w:p w14:paraId="47CBA7F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AF8B255"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61DE58C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1B7DF0A6" w14:textId="77777777" w:rsidTr="00E60124">
        <w:tc>
          <w:tcPr>
            <w:tcW w:w="800" w:type="dxa"/>
            <w:shd w:val="solid" w:color="FFFFFF" w:fill="auto"/>
          </w:tcPr>
          <w:p w14:paraId="6AAFFC3E"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C6CD047" w14:textId="77777777" w:rsidR="006C28FA" w:rsidRDefault="006C28FA" w:rsidP="006C28FA">
            <w:pPr>
              <w:pStyle w:val="TAC"/>
              <w:rPr>
                <w:sz w:val="16"/>
                <w:szCs w:val="16"/>
              </w:rPr>
            </w:pPr>
            <w:r>
              <w:rPr>
                <w:sz w:val="16"/>
                <w:szCs w:val="16"/>
              </w:rPr>
              <w:t>CT#90</w:t>
            </w:r>
          </w:p>
        </w:tc>
        <w:tc>
          <w:tcPr>
            <w:tcW w:w="1046" w:type="dxa"/>
            <w:shd w:val="solid" w:color="FFFFFF" w:fill="auto"/>
          </w:tcPr>
          <w:p w14:paraId="757F3A5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CEEE451"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3B9CBDE"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9CEF8A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274723"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31E0E35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2965F0F" w14:textId="77777777" w:rsidTr="00E60124">
        <w:tc>
          <w:tcPr>
            <w:tcW w:w="800" w:type="dxa"/>
            <w:shd w:val="solid" w:color="FFFFFF" w:fill="auto"/>
          </w:tcPr>
          <w:p w14:paraId="4985CFB2"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D7DACC4" w14:textId="77777777" w:rsidR="006C28FA" w:rsidRDefault="006C28FA" w:rsidP="006C28FA">
            <w:pPr>
              <w:pStyle w:val="TAC"/>
              <w:rPr>
                <w:sz w:val="16"/>
                <w:szCs w:val="16"/>
              </w:rPr>
            </w:pPr>
            <w:r>
              <w:rPr>
                <w:sz w:val="16"/>
                <w:szCs w:val="16"/>
              </w:rPr>
              <w:t>CT#90</w:t>
            </w:r>
          </w:p>
        </w:tc>
        <w:tc>
          <w:tcPr>
            <w:tcW w:w="1046" w:type="dxa"/>
            <w:shd w:val="solid" w:color="FFFFFF" w:fill="auto"/>
          </w:tcPr>
          <w:p w14:paraId="4959B185"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10FC1EC0"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333460A7" w14:textId="77777777" w:rsidR="006C28FA" w:rsidRDefault="006C28FA" w:rsidP="006C28FA">
            <w:pPr>
              <w:pStyle w:val="TAR"/>
              <w:rPr>
                <w:sz w:val="16"/>
                <w:szCs w:val="16"/>
                <w:lang w:eastAsia="zh-CN"/>
              </w:rPr>
            </w:pPr>
          </w:p>
        </w:tc>
        <w:tc>
          <w:tcPr>
            <w:tcW w:w="425" w:type="dxa"/>
            <w:shd w:val="solid" w:color="FFFFFF" w:fill="auto"/>
          </w:tcPr>
          <w:p w14:paraId="7B6CA34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1C0FF57"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34105B96"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6D0D7301" w14:textId="77777777" w:rsidTr="00E60124">
        <w:tc>
          <w:tcPr>
            <w:tcW w:w="800" w:type="dxa"/>
            <w:shd w:val="solid" w:color="FFFFFF" w:fill="auto"/>
          </w:tcPr>
          <w:p w14:paraId="0DC9ACED"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0CFBB7EC" w14:textId="77777777" w:rsidR="006C28FA" w:rsidRDefault="006C28FA" w:rsidP="006C28FA">
            <w:pPr>
              <w:pStyle w:val="TAC"/>
              <w:rPr>
                <w:sz w:val="16"/>
                <w:szCs w:val="16"/>
              </w:rPr>
            </w:pPr>
            <w:r>
              <w:rPr>
                <w:sz w:val="16"/>
                <w:szCs w:val="16"/>
              </w:rPr>
              <w:t>CT#90</w:t>
            </w:r>
          </w:p>
        </w:tc>
        <w:tc>
          <w:tcPr>
            <w:tcW w:w="1046" w:type="dxa"/>
            <w:shd w:val="solid" w:color="FFFFFF" w:fill="auto"/>
          </w:tcPr>
          <w:p w14:paraId="2FCB9893"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30A90FF4"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0D5C13B"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0362DA1E"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25650AC"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44618A8F"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3A4C9616" w14:textId="77777777" w:rsidTr="00E60124">
        <w:tc>
          <w:tcPr>
            <w:tcW w:w="800" w:type="dxa"/>
            <w:shd w:val="solid" w:color="FFFFFF" w:fill="auto"/>
          </w:tcPr>
          <w:p w14:paraId="3801E327"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3B741753" w14:textId="77777777" w:rsidR="006C28FA" w:rsidRDefault="006C28FA" w:rsidP="006C28FA">
            <w:pPr>
              <w:pStyle w:val="TAC"/>
              <w:rPr>
                <w:sz w:val="16"/>
                <w:szCs w:val="16"/>
              </w:rPr>
            </w:pPr>
            <w:r>
              <w:rPr>
                <w:sz w:val="16"/>
                <w:szCs w:val="16"/>
              </w:rPr>
              <w:t>CT#90</w:t>
            </w:r>
          </w:p>
        </w:tc>
        <w:tc>
          <w:tcPr>
            <w:tcW w:w="1046" w:type="dxa"/>
            <w:shd w:val="solid" w:color="FFFFFF" w:fill="auto"/>
          </w:tcPr>
          <w:p w14:paraId="6FAFA1EB"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3FE39B3F"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19C7A8DD" w14:textId="77777777" w:rsidR="006C28FA" w:rsidRDefault="006C28FA" w:rsidP="006C28FA">
            <w:pPr>
              <w:pStyle w:val="TAR"/>
              <w:rPr>
                <w:sz w:val="16"/>
                <w:szCs w:val="16"/>
                <w:lang w:eastAsia="zh-CN"/>
              </w:rPr>
            </w:pPr>
          </w:p>
        </w:tc>
        <w:tc>
          <w:tcPr>
            <w:tcW w:w="425" w:type="dxa"/>
            <w:shd w:val="solid" w:color="FFFFFF" w:fill="auto"/>
          </w:tcPr>
          <w:p w14:paraId="1BA5EC1F"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01FD4"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4DB1D531"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0BEE3FD" w14:textId="77777777" w:rsidTr="00E60124">
        <w:tc>
          <w:tcPr>
            <w:tcW w:w="800" w:type="dxa"/>
            <w:shd w:val="solid" w:color="FFFFFF" w:fill="auto"/>
          </w:tcPr>
          <w:p w14:paraId="2726A94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139CA9D"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711EA221"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062</w:t>
            </w:r>
          </w:p>
        </w:tc>
        <w:tc>
          <w:tcPr>
            <w:tcW w:w="473" w:type="dxa"/>
            <w:shd w:val="solid" w:color="FFFFFF" w:fill="auto"/>
          </w:tcPr>
          <w:p w14:paraId="3F3EB590"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63C82C9A" w14:textId="77777777" w:rsidR="00CF2F52" w:rsidRDefault="00CF2F52" w:rsidP="00CF2F52">
            <w:pPr>
              <w:pStyle w:val="TAR"/>
              <w:rPr>
                <w:sz w:val="16"/>
                <w:szCs w:val="16"/>
                <w:lang w:eastAsia="zh-CN"/>
              </w:rPr>
            </w:pPr>
          </w:p>
        </w:tc>
        <w:tc>
          <w:tcPr>
            <w:tcW w:w="425" w:type="dxa"/>
            <w:shd w:val="solid" w:color="FFFFFF" w:fill="auto"/>
          </w:tcPr>
          <w:p w14:paraId="1164013D"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904D36"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6EEEF877"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3BD1BDF9" w14:textId="77777777" w:rsidTr="00E60124">
        <w:tc>
          <w:tcPr>
            <w:tcW w:w="800" w:type="dxa"/>
            <w:shd w:val="solid" w:color="FFFFFF" w:fill="auto"/>
          </w:tcPr>
          <w:p w14:paraId="163D5D5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B33ADAC"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189A871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058</w:t>
            </w:r>
          </w:p>
        </w:tc>
        <w:tc>
          <w:tcPr>
            <w:tcW w:w="473" w:type="dxa"/>
            <w:shd w:val="solid" w:color="FFFFFF" w:fill="auto"/>
          </w:tcPr>
          <w:p w14:paraId="7B3E1F06"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193931ED"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423D179B"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CBF6C3A"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16A7BB86" w14:textId="77777777" w:rsidR="00CF2F52" w:rsidRDefault="00CF2F52" w:rsidP="00CF2F52">
            <w:pPr>
              <w:pStyle w:val="TAC"/>
              <w:rPr>
                <w:sz w:val="16"/>
                <w:szCs w:val="16"/>
              </w:rPr>
            </w:pPr>
            <w:r>
              <w:rPr>
                <w:rFonts w:hint="eastAsia"/>
                <w:sz w:val="16"/>
                <w:szCs w:val="16"/>
              </w:rPr>
              <w:t>16.6.0</w:t>
            </w:r>
          </w:p>
        </w:tc>
      </w:tr>
      <w:tr w:rsidR="00CF2F52" w:rsidRPr="003E6078" w14:paraId="4F6A82AC" w14:textId="77777777" w:rsidTr="00E60124">
        <w:tc>
          <w:tcPr>
            <w:tcW w:w="800" w:type="dxa"/>
            <w:shd w:val="solid" w:color="FFFFFF" w:fill="auto"/>
          </w:tcPr>
          <w:p w14:paraId="7871DF6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3958755"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5A7591D5"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054</w:t>
            </w:r>
          </w:p>
        </w:tc>
        <w:tc>
          <w:tcPr>
            <w:tcW w:w="473" w:type="dxa"/>
            <w:shd w:val="solid" w:color="FFFFFF" w:fill="auto"/>
          </w:tcPr>
          <w:p w14:paraId="6B687CE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8DAD86" w14:textId="77777777" w:rsidR="00CF2F52" w:rsidRDefault="00CF2F52" w:rsidP="00CF2F52">
            <w:pPr>
              <w:pStyle w:val="TAR"/>
              <w:rPr>
                <w:sz w:val="16"/>
                <w:szCs w:val="16"/>
                <w:lang w:eastAsia="zh-CN"/>
              </w:rPr>
            </w:pPr>
          </w:p>
        </w:tc>
        <w:tc>
          <w:tcPr>
            <w:tcW w:w="425" w:type="dxa"/>
            <w:shd w:val="solid" w:color="FFFFFF" w:fill="auto"/>
          </w:tcPr>
          <w:p w14:paraId="3046B949"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243EE390"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1BACCE13"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A66C59" w:rsidRPr="003E6078" w14:paraId="1B9597E9" w14:textId="77777777" w:rsidTr="00E60124">
        <w:tc>
          <w:tcPr>
            <w:tcW w:w="800" w:type="dxa"/>
            <w:shd w:val="solid" w:color="FFFFFF" w:fill="auto"/>
          </w:tcPr>
          <w:p w14:paraId="70C329B5" w14:textId="6B03F6A8" w:rsidR="00A66C59" w:rsidRDefault="00A66C59" w:rsidP="00A66C59">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A23F214" w14:textId="121A7BF4" w:rsidR="00A66C59" w:rsidRDefault="00A66C59" w:rsidP="00A66C59">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00A9D58" w14:textId="215A7BF7" w:rsidR="00A66C59" w:rsidRDefault="00A66C59" w:rsidP="000A0F90">
            <w:pPr>
              <w:pStyle w:val="TAC"/>
              <w:rPr>
                <w:sz w:val="16"/>
                <w:szCs w:val="16"/>
                <w:lang w:eastAsia="zh-CN"/>
              </w:rPr>
            </w:pPr>
            <w:r>
              <w:rPr>
                <w:rFonts w:hint="eastAsia"/>
                <w:sz w:val="16"/>
                <w:szCs w:val="16"/>
                <w:lang w:eastAsia="zh-CN"/>
              </w:rPr>
              <w:t>C</w:t>
            </w:r>
            <w:r>
              <w:rPr>
                <w:sz w:val="16"/>
                <w:szCs w:val="16"/>
                <w:lang w:eastAsia="zh-CN"/>
              </w:rPr>
              <w:t>P-211</w:t>
            </w:r>
            <w:r w:rsidR="000A0F90">
              <w:rPr>
                <w:sz w:val="16"/>
                <w:szCs w:val="16"/>
                <w:lang w:eastAsia="zh-CN"/>
              </w:rPr>
              <w:t>081</w:t>
            </w:r>
          </w:p>
        </w:tc>
        <w:tc>
          <w:tcPr>
            <w:tcW w:w="473" w:type="dxa"/>
            <w:shd w:val="solid" w:color="FFFFFF" w:fill="auto"/>
          </w:tcPr>
          <w:p w14:paraId="5242F5A9" w14:textId="5321A928" w:rsidR="00A66C59" w:rsidRDefault="00A66C59" w:rsidP="00A66C59">
            <w:pPr>
              <w:pStyle w:val="TAL"/>
              <w:rPr>
                <w:sz w:val="16"/>
                <w:szCs w:val="16"/>
                <w:lang w:eastAsia="zh-CN"/>
              </w:rPr>
            </w:pPr>
            <w:r>
              <w:rPr>
                <w:rFonts w:hint="eastAsia"/>
                <w:sz w:val="16"/>
                <w:szCs w:val="16"/>
                <w:lang w:eastAsia="zh-CN"/>
              </w:rPr>
              <w:t>0</w:t>
            </w:r>
            <w:r>
              <w:rPr>
                <w:sz w:val="16"/>
                <w:szCs w:val="16"/>
                <w:lang w:eastAsia="zh-CN"/>
              </w:rPr>
              <w:t>067</w:t>
            </w:r>
          </w:p>
        </w:tc>
        <w:tc>
          <w:tcPr>
            <w:tcW w:w="425" w:type="dxa"/>
            <w:shd w:val="solid" w:color="FFFFFF" w:fill="auto"/>
          </w:tcPr>
          <w:p w14:paraId="6DD7332D" w14:textId="4D63544C" w:rsidR="00A66C59" w:rsidRDefault="00A66C59" w:rsidP="00A66C59">
            <w:pPr>
              <w:pStyle w:val="TAR"/>
              <w:rPr>
                <w:sz w:val="16"/>
                <w:szCs w:val="16"/>
                <w:lang w:eastAsia="zh-CN"/>
              </w:rPr>
            </w:pPr>
            <w:r>
              <w:rPr>
                <w:rFonts w:hint="eastAsia"/>
                <w:sz w:val="16"/>
                <w:szCs w:val="16"/>
                <w:lang w:eastAsia="zh-CN"/>
              </w:rPr>
              <w:t>1</w:t>
            </w:r>
          </w:p>
        </w:tc>
        <w:tc>
          <w:tcPr>
            <w:tcW w:w="425" w:type="dxa"/>
            <w:shd w:val="solid" w:color="FFFFFF" w:fill="auto"/>
          </w:tcPr>
          <w:p w14:paraId="73D33CEE" w14:textId="76A5CF9B" w:rsidR="00A66C59" w:rsidRDefault="00A66C59" w:rsidP="00A66C59">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9D572C5" w14:textId="521A7201" w:rsidR="00A66C59" w:rsidRDefault="00A66C59" w:rsidP="00A66C59">
            <w:pPr>
              <w:pStyle w:val="TAL"/>
              <w:rPr>
                <w:sz w:val="16"/>
                <w:szCs w:val="16"/>
              </w:rPr>
            </w:pPr>
            <w:r w:rsidRPr="00397C1B">
              <w:rPr>
                <w:sz w:val="16"/>
                <w:szCs w:val="16"/>
              </w:rPr>
              <w:t>Annex C.2.2.2 &amp; C.3.2.2 correction of Telescopic FQDN handling in call flow over N32</w:t>
            </w:r>
          </w:p>
        </w:tc>
        <w:tc>
          <w:tcPr>
            <w:tcW w:w="708" w:type="dxa"/>
            <w:shd w:val="solid" w:color="FFFFFF" w:fill="auto"/>
          </w:tcPr>
          <w:p w14:paraId="5CA0B03A" w14:textId="5B948493" w:rsidR="00A66C59" w:rsidRDefault="00A66C59" w:rsidP="00A66C59">
            <w:pPr>
              <w:pStyle w:val="TAC"/>
              <w:rPr>
                <w:sz w:val="16"/>
                <w:szCs w:val="16"/>
                <w:lang w:eastAsia="zh-CN"/>
              </w:rPr>
            </w:pPr>
            <w:r>
              <w:rPr>
                <w:rFonts w:hint="eastAsia"/>
                <w:sz w:val="16"/>
                <w:szCs w:val="16"/>
                <w:lang w:eastAsia="zh-CN"/>
              </w:rPr>
              <w:t>1</w:t>
            </w:r>
            <w:r>
              <w:rPr>
                <w:sz w:val="16"/>
                <w:szCs w:val="16"/>
                <w:lang w:eastAsia="zh-CN"/>
              </w:rPr>
              <w:t>6.7.0</w:t>
            </w:r>
          </w:p>
        </w:tc>
      </w:tr>
    </w:tbl>
    <w:p w14:paraId="4423DD2C" w14:textId="77777777" w:rsidR="00080512" w:rsidRDefault="00080512" w:rsidP="00397C1B"/>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385D9A" w14:textId="77777777" w:rsidR="00E3408C" w:rsidRDefault="00E3408C">
      <w:r>
        <w:separator/>
      </w:r>
    </w:p>
  </w:endnote>
  <w:endnote w:type="continuationSeparator" w:id="0">
    <w:p w14:paraId="006484CF" w14:textId="77777777" w:rsidR="00E3408C" w:rsidRDefault="00E340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D6B995" w14:textId="77777777" w:rsidR="00E67F40" w:rsidRDefault="00E67F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F0177F" w14:textId="77777777" w:rsidR="00E3408C" w:rsidRDefault="00E3408C">
      <w:r>
        <w:separator/>
      </w:r>
    </w:p>
  </w:footnote>
  <w:footnote w:type="continuationSeparator" w:id="0">
    <w:p w14:paraId="3A444886" w14:textId="77777777" w:rsidR="00E3408C" w:rsidRDefault="00E340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2B5811" w14:textId="69D31B89" w:rsidR="00E67F40" w:rsidRDefault="00E67F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2579">
      <w:rPr>
        <w:rFonts w:ascii="Arial" w:hAnsi="Arial" w:cs="Arial"/>
        <w:b/>
        <w:noProof/>
        <w:sz w:val="18"/>
        <w:szCs w:val="18"/>
      </w:rPr>
      <w:t>3GPP TS 29.573 V16.7.0 (2021-06)</w:t>
    </w:r>
    <w:r>
      <w:rPr>
        <w:rFonts w:ascii="Arial" w:hAnsi="Arial" w:cs="Arial"/>
        <w:b/>
        <w:sz w:val="18"/>
        <w:szCs w:val="18"/>
      </w:rPr>
      <w:fldChar w:fldCharType="end"/>
    </w:r>
  </w:p>
  <w:p w14:paraId="51DE54AF" w14:textId="77777777" w:rsidR="00E67F40" w:rsidRDefault="00E67F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97C1B">
      <w:rPr>
        <w:rFonts w:ascii="Arial" w:hAnsi="Arial" w:cs="Arial"/>
        <w:b/>
        <w:noProof/>
        <w:sz w:val="18"/>
        <w:szCs w:val="18"/>
      </w:rPr>
      <w:t>98</w:t>
    </w:r>
    <w:r>
      <w:rPr>
        <w:rFonts w:ascii="Arial" w:hAnsi="Arial" w:cs="Arial"/>
        <w:b/>
        <w:sz w:val="18"/>
        <w:szCs w:val="18"/>
      </w:rPr>
      <w:fldChar w:fldCharType="end"/>
    </w:r>
  </w:p>
  <w:p w14:paraId="5963B13A" w14:textId="03F48458" w:rsidR="00E67F40" w:rsidRDefault="00E67F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2579">
      <w:rPr>
        <w:rFonts w:ascii="Arial" w:hAnsi="Arial" w:cs="Arial"/>
        <w:b/>
        <w:noProof/>
        <w:sz w:val="18"/>
        <w:szCs w:val="18"/>
      </w:rPr>
      <w:t>Release 16</w:t>
    </w:r>
    <w:r>
      <w:rPr>
        <w:rFonts w:ascii="Arial" w:hAnsi="Arial" w:cs="Arial"/>
        <w:b/>
        <w:sz w:val="18"/>
        <w:szCs w:val="18"/>
      </w:rPr>
      <w:fldChar w:fldCharType="end"/>
    </w:r>
  </w:p>
  <w:p w14:paraId="6092D296" w14:textId="77777777" w:rsidR="00E67F40" w:rsidRDefault="00E67F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A0F90"/>
    <w:rsid w:val="000C47C3"/>
    <w:rsid w:val="000D33A7"/>
    <w:rsid w:val="000D58AB"/>
    <w:rsid w:val="000D5C20"/>
    <w:rsid w:val="00106DBE"/>
    <w:rsid w:val="00133525"/>
    <w:rsid w:val="00160AD1"/>
    <w:rsid w:val="00163767"/>
    <w:rsid w:val="00170705"/>
    <w:rsid w:val="001779B0"/>
    <w:rsid w:val="001812FB"/>
    <w:rsid w:val="001A4C42"/>
    <w:rsid w:val="001A7420"/>
    <w:rsid w:val="001B6637"/>
    <w:rsid w:val="001C21C3"/>
    <w:rsid w:val="001D02C2"/>
    <w:rsid w:val="001E2062"/>
    <w:rsid w:val="001F0C1D"/>
    <w:rsid w:val="001F1132"/>
    <w:rsid w:val="001F168B"/>
    <w:rsid w:val="002119F3"/>
    <w:rsid w:val="002347A2"/>
    <w:rsid w:val="00256235"/>
    <w:rsid w:val="002675F0"/>
    <w:rsid w:val="0028434C"/>
    <w:rsid w:val="002A66A0"/>
    <w:rsid w:val="002B6339"/>
    <w:rsid w:val="002E00EE"/>
    <w:rsid w:val="002E15F4"/>
    <w:rsid w:val="003172DC"/>
    <w:rsid w:val="00317B0F"/>
    <w:rsid w:val="003457AF"/>
    <w:rsid w:val="0035462D"/>
    <w:rsid w:val="0035758E"/>
    <w:rsid w:val="00370DBE"/>
    <w:rsid w:val="003765B8"/>
    <w:rsid w:val="00397C1B"/>
    <w:rsid w:val="003C3971"/>
    <w:rsid w:val="003E6078"/>
    <w:rsid w:val="003E6A41"/>
    <w:rsid w:val="00403C04"/>
    <w:rsid w:val="00423334"/>
    <w:rsid w:val="004345EC"/>
    <w:rsid w:val="0046237E"/>
    <w:rsid w:val="00465515"/>
    <w:rsid w:val="004916B8"/>
    <w:rsid w:val="004C38CA"/>
    <w:rsid w:val="004D17AA"/>
    <w:rsid w:val="004D3578"/>
    <w:rsid w:val="004E213A"/>
    <w:rsid w:val="004F0988"/>
    <w:rsid w:val="004F3340"/>
    <w:rsid w:val="0053388B"/>
    <w:rsid w:val="00535773"/>
    <w:rsid w:val="00536C7C"/>
    <w:rsid w:val="00543E6C"/>
    <w:rsid w:val="00554FD8"/>
    <w:rsid w:val="00560FE5"/>
    <w:rsid w:val="00565087"/>
    <w:rsid w:val="00575CBE"/>
    <w:rsid w:val="00597B11"/>
    <w:rsid w:val="005C3F69"/>
    <w:rsid w:val="005D2E01"/>
    <w:rsid w:val="005D7526"/>
    <w:rsid w:val="005E4BB2"/>
    <w:rsid w:val="00602AEA"/>
    <w:rsid w:val="00614FDF"/>
    <w:rsid w:val="0062759F"/>
    <w:rsid w:val="00631FF1"/>
    <w:rsid w:val="0063543D"/>
    <w:rsid w:val="00647114"/>
    <w:rsid w:val="00697410"/>
    <w:rsid w:val="006A323F"/>
    <w:rsid w:val="006B30D0"/>
    <w:rsid w:val="006C243B"/>
    <w:rsid w:val="006C28FA"/>
    <w:rsid w:val="006C3D95"/>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D7F7A"/>
    <w:rsid w:val="007F0F4A"/>
    <w:rsid w:val="008028A4"/>
    <w:rsid w:val="00830747"/>
    <w:rsid w:val="00850F3F"/>
    <w:rsid w:val="00851DFA"/>
    <w:rsid w:val="00870634"/>
    <w:rsid w:val="00870FAD"/>
    <w:rsid w:val="008768CA"/>
    <w:rsid w:val="008C384C"/>
    <w:rsid w:val="008D4E68"/>
    <w:rsid w:val="008E5BEF"/>
    <w:rsid w:val="008F4C33"/>
    <w:rsid w:val="0090271F"/>
    <w:rsid w:val="00902E23"/>
    <w:rsid w:val="009114D7"/>
    <w:rsid w:val="0091348E"/>
    <w:rsid w:val="00917CCB"/>
    <w:rsid w:val="00920146"/>
    <w:rsid w:val="00942EC2"/>
    <w:rsid w:val="00961170"/>
    <w:rsid w:val="0099654B"/>
    <w:rsid w:val="009F37B7"/>
    <w:rsid w:val="009F3A2F"/>
    <w:rsid w:val="00A10F02"/>
    <w:rsid w:val="00A164B4"/>
    <w:rsid w:val="00A26956"/>
    <w:rsid w:val="00A27486"/>
    <w:rsid w:val="00A536FD"/>
    <w:rsid w:val="00A53724"/>
    <w:rsid w:val="00A56066"/>
    <w:rsid w:val="00A66C59"/>
    <w:rsid w:val="00A676F5"/>
    <w:rsid w:val="00A73129"/>
    <w:rsid w:val="00A82346"/>
    <w:rsid w:val="00A84C6B"/>
    <w:rsid w:val="00A92BA1"/>
    <w:rsid w:val="00AA3159"/>
    <w:rsid w:val="00AC6BC6"/>
    <w:rsid w:val="00AE65E2"/>
    <w:rsid w:val="00AE7322"/>
    <w:rsid w:val="00AF1433"/>
    <w:rsid w:val="00B15449"/>
    <w:rsid w:val="00B34496"/>
    <w:rsid w:val="00B574D2"/>
    <w:rsid w:val="00B60BC5"/>
    <w:rsid w:val="00B63E82"/>
    <w:rsid w:val="00B93086"/>
    <w:rsid w:val="00BA19ED"/>
    <w:rsid w:val="00BA4B8D"/>
    <w:rsid w:val="00BC0F7D"/>
    <w:rsid w:val="00BD392E"/>
    <w:rsid w:val="00BD7102"/>
    <w:rsid w:val="00BD7D31"/>
    <w:rsid w:val="00BE2AE3"/>
    <w:rsid w:val="00BE3255"/>
    <w:rsid w:val="00BE43B4"/>
    <w:rsid w:val="00BF128E"/>
    <w:rsid w:val="00C074DD"/>
    <w:rsid w:val="00C1496A"/>
    <w:rsid w:val="00C2357A"/>
    <w:rsid w:val="00C33079"/>
    <w:rsid w:val="00C45231"/>
    <w:rsid w:val="00C61284"/>
    <w:rsid w:val="00C71A3B"/>
    <w:rsid w:val="00C720F5"/>
    <w:rsid w:val="00C72833"/>
    <w:rsid w:val="00C77D35"/>
    <w:rsid w:val="00C80F1D"/>
    <w:rsid w:val="00C93F40"/>
    <w:rsid w:val="00CA3D0C"/>
    <w:rsid w:val="00CD2D14"/>
    <w:rsid w:val="00CE7773"/>
    <w:rsid w:val="00CF2F52"/>
    <w:rsid w:val="00D13D71"/>
    <w:rsid w:val="00D411BB"/>
    <w:rsid w:val="00D57972"/>
    <w:rsid w:val="00D675A9"/>
    <w:rsid w:val="00D738D6"/>
    <w:rsid w:val="00D755EB"/>
    <w:rsid w:val="00D76048"/>
    <w:rsid w:val="00D87E00"/>
    <w:rsid w:val="00D9134D"/>
    <w:rsid w:val="00DA7A03"/>
    <w:rsid w:val="00DB1818"/>
    <w:rsid w:val="00DB3379"/>
    <w:rsid w:val="00DC309B"/>
    <w:rsid w:val="00DC4DA2"/>
    <w:rsid w:val="00DD4C17"/>
    <w:rsid w:val="00DD74A5"/>
    <w:rsid w:val="00DE4808"/>
    <w:rsid w:val="00DF2B1F"/>
    <w:rsid w:val="00DF62CD"/>
    <w:rsid w:val="00E16509"/>
    <w:rsid w:val="00E3408C"/>
    <w:rsid w:val="00E44582"/>
    <w:rsid w:val="00E60124"/>
    <w:rsid w:val="00E66799"/>
    <w:rsid w:val="00E67F40"/>
    <w:rsid w:val="00E77645"/>
    <w:rsid w:val="00EA001F"/>
    <w:rsid w:val="00EA15B0"/>
    <w:rsid w:val="00EA5EA7"/>
    <w:rsid w:val="00EB2579"/>
    <w:rsid w:val="00EB6F28"/>
    <w:rsid w:val="00EB7ED7"/>
    <w:rsid w:val="00EC4A25"/>
    <w:rsid w:val="00F025A2"/>
    <w:rsid w:val="00F04712"/>
    <w:rsid w:val="00F13360"/>
    <w:rsid w:val="00F22EC7"/>
    <w:rsid w:val="00F325C8"/>
    <w:rsid w:val="00F62458"/>
    <w:rsid w:val="00F653B8"/>
    <w:rsid w:val="00F716F8"/>
    <w:rsid w:val="00F9008D"/>
    <w:rsid w:val="00F914AE"/>
    <w:rsid w:val="00FA1074"/>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7BC3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9D15E0-630F-4702-BAFD-C1362A3E2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1</Pages>
  <Words>28581</Words>
  <Characters>162916</Characters>
  <Application>Microsoft Office Word</Application>
  <DocSecurity>0</DocSecurity>
  <Lines>1357</Lines>
  <Paragraphs>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191115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79</cp:revision>
  <cp:lastPrinted>2019-02-25T14:05:00Z</cp:lastPrinted>
  <dcterms:created xsi:type="dcterms:W3CDTF">2020-03-30T10:24:00Z</dcterms:created>
  <dcterms:modified xsi:type="dcterms:W3CDTF">2021-06-19T09:21:00Z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(3)tQiVewkgoHRRilbCewnVTzO/ZZBxSYblvd6e/8Ohsu/U5xjcGDSCFQbncAoIqlfGbbwfU2AO
NB9HBnjlBup6Ha2TLTR1U5UNDry6ZYrCoQzgCcJQtd7tBE6rDd2XrenPAf0SL4a2YYO9iwXH
zXiMLg1q7V21zlki/pQ6R8IU3Sjz4mjChpT+O7rR198CrR2njBNudj/6/dKYqsHL9XC3RX0u
gTKJ/SK2q5OhcF6BuC</vt:lpwstr>
  </property>
  <property fmtid="{D5CDD505-2E9C-101B-9397-08002B2CF9AE}" pid="3" name="_2015_ms_pID_7253431">
    <vt:lpwstr>/lsoBeCS1pCwineifwv6USM5LOjknWEtHU1/uaRRHKg2uUdYGJ46/D
Qydz17XoX50XTQCdXKP0y/J+TLEhRnwpdSlftVkXWGtffWmw7RwUuUfDjNAuoRbYM2Ym0BkZ
YpFJwHHmtmdGQ0Ww9NyIzN65rQTdoGt+UCSeKdSzPHIRyiijPbmifNqIjaZVfA3VVBa86aNB
jVsfAvHDu+ggRM0VeVEZnveztX5yrLg+TYtl</vt:lpwstr>
  </property>
  <property fmtid="{D5CDD505-2E9C-101B-9397-08002B2CF9AE}" pid="4" name="_2015_ms_pID_7253432">
    <vt:lpwstr>Gw==</vt:lpwstr>
  </property>
</Properties>
</file>