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14:paraId="4DF90E97" w14:textId="77777777" w:rsidTr="005E4BB2">
        <w:tc>
          <w:tcPr>
            <w:tcW w:w="10423" w:type="dxa"/>
            <w:gridSpan w:val="2"/>
            <w:shd w:val="clear" w:color="auto" w:fill="auto"/>
          </w:tcPr>
          <w:p w14:paraId="760C3924" w14:textId="3F2553D1"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274350">
              <w:t>8</w:t>
            </w:r>
            <w:r w:rsidRPr="006B49F1">
              <w:t>.</w:t>
            </w:r>
            <w:r w:rsidR="00163DFD">
              <w:t>4</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167B17">
              <w:rPr>
                <w:sz w:val="32"/>
              </w:rPr>
              <w:t>3</w:t>
            </w:r>
            <w:r w:rsidRPr="006B49F1">
              <w:rPr>
                <w:sz w:val="32"/>
              </w:rPr>
              <w:t>-</w:t>
            </w:r>
            <w:bookmarkEnd w:id="2"/>
            <w:r w:rsidR="00167B17">
              <w:rPr>
                <w:sz w:val="32"/>
              </w:rPr>
              <w:t>0</w:t>
            </w:r>
            <w:r w:rsidR="00163DFD">
              <w:rPr>
                <w:sz w:val="32"/>
              </w:rPr>
              <w:t>9</w:t>
            </w:r>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0C3EF3DD" w:rsidR="004F0988" w:rsidRPr="00133525" w:rsidRDefault="00A16735" w:rsidP="00133525">
            <w:pPr>
              <w:pStyle w:val="ZT"/>
              <w:framePr w:wrap="auto" w:hAnchor="text" w:yAlign="inline"/>
              <w:rPr>
                <w:i/>
                <w:sz w:val="28"/>
              </w:rPr>
            </w:pPr>
            <w:r w:rsidRPr="00690A26">
              <w:t>(</w:t>
            </w:r>
            <w:r w:rsidRPr="00690A26">
              <w:rPr>
                <w:rStyle w:val="ZGSM"/>
              </w:rPr>
              <w:t>Release 1</w:t>
            </w:r>
            <w:r w:rsidR="00767B78">
              <w:rPr>
                <w:rStyle w:val="ZGSM"/>
              </w:rPr>
              <w:t>8</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67B78" w14:paraId="519DB5F2" w14:textId="77777777" w:rsidTr="00DF3B95">
              <w:trPr>
                <w:cantSplit/>
                <w:trHeight w:hRule="exact" w:val="1531"/>
              </w:trPr>
              <w:tc>
                <w:tcPr>
                  <w:tcW w:w="5211" w:type="dxa"/>
                  <w:tcBorders>
                    <w:top w:val="dashed" w:sz="4" w:space="0" w:color="auto"/>
                    <w:bottom w:val="dashed" w:sz="4" w:space="0" w:color="auto"/>
                  </w:tcBorders>
                  <w:shd w:val="clear" w:color="auto" w:fill="auto"/>
                </w:tcPr>
                <w:bookmarkStart w:id="4" w:name="_MON_1684549432"/>
                <w:bookmarkEnd w:id="4"/>
                <w:p w14:paraId="030CFE43" w14:textId="77777777" w:rsidR="00767B78" w:rsidRDefault="00767B78" w:rsidP="00767B78">
                  <w:pPr>
                    <w:pStyle w:val="TAL"/>
                  </w:pPr>
                  <w:r>
                    <w:object w:dxaOrig="2026" w:dyaOrig="1251" w14:anchorId="4C6E7A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5pt;height:63.4pt" o:ole="">
                        <v:imagedata r:id="rId9" o:title=""/>
                      </v:shape>
                      <o:OLEObject Type="Embed" ProgID="Word.Picture.8" ShapeID="_x0000_i1025" DrawAspect="Content" ObjectID="_1756559355" r:id="rId10"/>
                    </w:object>
                  </w:r>
                </w:p>
              </w:tc>
              <w:bookmarkStart w:id="5" w:name="_MON_1710316168"/>
              <w:bookmarkEnd w:id="5"/>
              <w:tc>
                <w:tcPr>
                  <w:tcW w:w="5212" w:type="dxa"/>
                  <w:tcBorders>
                    <w:top w:val="dashed" w:sz="4" w:space="0" w:color="auto"/>
                    <w:bottom w:val="dashed" w:sz="4" w:space="0" w:color="auto"/>
                  </w:tcBorders>
                  <w:shd w:val="clear" w:color="auto" w:fill="auto"/>
                </w:tcPr>
                <w:p w14:paraId="24830684" w14:textId="77777777" w:rsidR="00767B78" w:rsidRDefault="00767B78" w:rsidP="00767B78">
                  <w:pPr>
                    <w:pStyle w:val="TAR"/>
                  </w:pPr>
                  <w:r>
                    <w:object w:dxaOrig="2126" w:dyaOrig="1243" w14:anchorId="455FB0C3">
                      <v:shape id="_x0000_i1026" type="#_x0000_t75" style="width:128.4pt;height:74.7pt" o:ole="">
                        <v:imagedata r:id="rId11" o:title=""/>
                      </v:shape>
                      <o:OLEObject Type="Embed" ProgID="Word.Picture.8" ShapeID="_x0000_i1026" DrawAspect="Content" ObjectID="_1756559356" r:id="rId12"/>
                    </w:object>
                  </w:r>
                </w:p>
              </w:tc>
            </w:tr>
          </w:tbl>
          <w:p w14:paraId="23075C0E" w14:textId="3D3C46A2" w:rsidR="00D57972" w:rsidRDefault="00D57972"/>
        </w:tc>
        <w:tc>
          <w:tcPr>
            <w:tcW w:w="5540" w:type="dxa"/>
            <w:shd w:val="clear" w:color="auto" w:fill="auto"/>
          </w:tcPr>
          <w:p w14:paraId="6C63496B" w14:textId="2A7B886D" w:rsidR="00D57972" w:rsidRDefault="00D57972" w:rsidP="00133525">
            <w:pPr>
              <w:jc w:val="right"/>
            </w:pPr>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7"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08988FF9"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167B17">
              <w:rPr>
                <w:noProof/>
                <w:sz w:val="18"/>
              </w:rPr>
              <w:t>3</w:t>
            </w:r>
            <w:r w:rsidRPr="00133525">
              <w:rPr>
                <w:noProof/>
                <w:sz w:val="18"/>
              </w:rPr>
              <w:t>, 3GPP Organizational Partners (ARIB, ATIS, CCSA, ETSI, TSDSI, TTA, TTC).</w:t>
            </w:r>
            <w:bookmarkStart w:id="10" w:name="copyrightaddon"/>
            <w:bookmarkEnd w:id="10"/>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02EB1C57" w14:textId="77777777" w:rsidR="00E16509" w:rsidRDefault="00E16509" w:rsidP="00133525"/>
        </w:tc>
      </w:tr>
      <w:bookmarkEnd w:id="7"/>
    </w:tbl>
    <w:p w14:paraId="0635ADE5" w14:textId="77777777" w:rsidR="00080512" w:rsidRPr="004D3578" w:rsidRDefault="00080512" w:rsidP="006F4E24">
      <w:pPr>
        <w:pStyle w:val="TT"/>
      </w:pPr>
      <w:r w:rsidRPr="004D3578">
        <w:br w:type="page"/>
      </w:r>
      <w:bookmarkStart w:id="11" w:name="tableOfContents"/>
      <w:bookmarkEnd w:id="11"/>
      <w:r w:rsidRPr="004D3578">
        <w:lastRenderedPageBreak/>
        <w:t>Contents</w:t>
      </w:r>
    </w:p>
    <w:p w14:paraId="52611D23" w14:textId="6E3A79CC" w:rsidR="00D34EB9" w:rsidRDefault="007B4AB5">
      <w:pPr>
        <w:pStyle w:val="TOC1"/>
        <w:rPr>
          <w:rFonts w:ascii="Calibri" w:hAnsi="Calibri"/>
          <w:noProof/>
          <w:kern w:val="2"/>
          <w:szCs w:val="22"/>
          <w:lang w:eastAsia="en-GB"/>
        </w:rPr>
      </w:pPr>
      <w:r>
        <w:fldChar w:fldCharType="begin" w:fldLock="1"/>
      </w:r>
      <w:r>
        <w:instrText xml:space="preserve"> TOC \o "1-9" </w:instrText>
      </w:r>
      <w:r>
        <w:fldChar w:fldCharType="separate"/>
      </w:r>
      <w:r w:rsidR="00D34EB9">
        <w:rPr>
          <w:noProof/>
        </w:rPr>
        <w:t>Foreword</w:t>
      </w:r>
      <w:r w:rsidR="00D34EB9">
        <w:rPr>
          <w:noProof/>
        </w:rPr>
        <w:tab/>
      </w:r>
      <w:r w:rsidR="00D34EB9">
        <w:rPr>
          <w:noProof/>
        </w:rPr>
        <w:fldChar w:fldCharType="begin" w:fldLock="1"/>
      </w:r>
      <w:r w:rsidR="00D34EB9">
        <w:rPr>
          <w:noProof/>
        </w:rPr>
        <w:instrText xml:space="preserve"> PAGEREF _Toc145945344 \h </w:instrText>
      </w:r>
      <w:r w:rsidR="00D34EB9">
        <w:rPr>
          <w:noProof/>
        </w:rPr>
      </w:r>
      <w:r w:rsidR="00D34EB9">
        <w:rPr>
          <w:noProof/>
        </w:rPr>
        <w:fldChar w:fldCharType="separate"/>
      </w:r>
      <w:r w:rsidR="00D34EB9">
        <w:rPr>
          <w:noProof/>
        </w:rPr>
        <w:t>11</w:t>
      </w:r>
      <w:r w:rsidR="00D34EB9">
        <w:rPr>
          <w:noProof/>
        </w:rPr>
        <w:fldChar w:fldCharType="end"/>
      </w:r>
    </w:p>
    <w:p w14:paraId="72A7A273" w14:textId="2E3B6B6F" w:rsidR="00D34EB9" w:rsidRDefault="00D34EB9">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_Toc145945345 \h </w:instrText>
      </w:r>
      <w:r>
        <w:rPr>
          <w:noProof/>
        </w:rPr>
      </w:r>
      <w:r>
        <w:rPr>
          <w:noProof/>
        </w:rPr>
        <w:fldChar w:fldCharType="separate"/>
      </w:r>
      <w:r>
        <w:rPr>
          <w:noProof/>
        </w:rPr>
        <w:t>12</w:t>
      </w:r>
      <w:r>
        <w:rPr>
          <w:noProof/>
        </w:rPr>
        <w:fldChar w:fldCharType="end"/>
      </w:r>
    </w:p>
    <w:p w14:paraId="241014B5" w14:textId="09868DF8" w:rsidR="00D34EB9" w:rsidRDefault="00D34EB9">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_Toc145945346 \h </w:instrText>
      </w:r>
      <w:r>
        <w:rPr>
          <w:noProof/>
        </w:rPr>
      </w:r>
      <w:r>
        <w:rPr>
          <w:noProof/>
        </w:rPr>
        <w:fldChar w:fldCharType="separate"/>
      </w:r>
      <w:r>
        <w:rPr>
          <w:noProof/>
        </w:rPr>
        <w:t>12</w:t>
      </w:r>
      <w:r>
        <w:rPr>
          <w:noProof/>
        </w:rPr>
        <w:fldChar w:fldCharType="end"/>
      </w:r>
    </w:p>
    <w:p w14:paraId="17F73235" w14:textId="6C0F6216" w:rsidR="00D34EB9" w:rsidRDefault="00D34EB9">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_Toc145945347 \h </w:instrText>
      </w:r>
      <w:r>
        <w:rPr>
          <w:noProof/>
        </w:rPr>
      </w:r>
      <w:r>
        <w:rPr>
          <w:noProof/>
        </w:rPr>
        <w:fldChar w:fldCharType="separate"/>
      </w:r>
      <w:r>
        <w:rPr>
          <w:noProof/>
        </w:rPr>
        <w:t>14</w:t>
      </w:r>
      <w:r>
        <w:rPr>
          <w:noProof/>
        </w:rPr>
        <w:fldChar w:fldCharType="end"/>
      </w:r>
    </w:p>
    <w:p w14:paraId="014DD58D" w14:textId="3682CBD9" w:rsidR="00D34EB9" w:rsidRDefault="00D34EB9">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_Toc145945348 \h </w:instrText>
      </w:r>
      <w:r>
        <w:rPr>
          <w:noProof/>
        </w:rPr>
      </w:r>
      <w:r>
        <w:rPr>
          <w:noProof/>
        </w:rPr>
        <w:fldChar w:fldCharType="separate"/>
      </w:r>
      <w:r>
        <w:rPr>
          <w:noProof/>
        </w:rPr>
        <w:t>14</w:t>
      </w:r>
      <w:r>
        <w:rPr>
          <w:noProof/>
        </w:rPr>
        <w:fldChar w:fldCharType="end"/>
      </w:r>
    </w:p>
    <w:p w14:paraId="220641D7" w14:textId="1C528F1C" w:rsidR="00D34EB9" w:rsidRDefault="00D34EB9">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_Toc145945349 \h </w:instrText>
      </w:r>
      <w:r>
        <w:rPr>
          <w:noProof/>
        </w:rPr>
      </w:r>
      <w:r>
        <w:rPr>
          <w:noProof/>
        </w:rPr>
        <w:fldChar w:fldCharType="separate"/>
      </w:r>
      <w:r>
        <w:rPr>
          <w:noProof/>
        </w:rPr>
        <w:t>14</w:t>
      </w:r>
      <w:r>
        <w:rPr>
          <w:noProof/>
        </w:rPr>
        <w:fldChar w:fldCharType="end"/>
      </w:r>
    </w:p>
    <w:p w14:paraId="651890BF" w14:textId="4383831C" w:rsidR="00D34EB9" w:rsidRDefault="00D34EB9">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Overview</w:t>
      </w:r>
      <w:r>
        <w:rPr>
          <w:noProof/>
        </w:rPr>
        <w:tab/>
      </w:r>
      <w:r>
        <w:rPr>
          <w:noProof/>
        </w:rPr>
        <w:fldChar w:fldCharType="begin" w:fldLock="1"/>
      </w:r>
      <w:r>
        <w:rPr>
          <w:noProof/>
        </w:rPr>
        <w:instrText xml:space="preserve"> PAGEREF _Toc145945350 \h </w:instrText>
      </w:r>
      <w:r>
        <w:rPr>
          <w:noProof/>
        </w:rPr>
      </w:r>
      <w:r>
        <w:rPr>
          <w:noProof/>
        </w:rPr>
        <w:fldChar w:fldCharType="separate"/>
      </w:r>
      <w:r>
        <w:rPr>
          <w:noProof/>
        </w:rPr>
        <w:t>14</w:t>
      </w:r>
      <w:r>
        <w:rPr>
          <w:noProof/>
        </w:rPr>
        <w:fldChar w:fldCharType="end"/>
      </w:r>
    </w:p>
    <w:p w14:paraId="7A75EB34" w14:textId="636399A3" w:rsidR="00D34EB9" w:rsidRDefault="00D34EB9">
      <w:pPr>
        <w:pStyle w:val="TOC1"/>
        <w:rPr>
          <w:rFonts w:ascii="Calibri" w:hAnsi="Calibri"/>
          <w:noProof/>
          <w:kern w:val="2"/>
          <w:szCs w:val="22"/>
          <w:lang w:eastAsia="en-GB"/>
        </w:rPr>
      </w:pPr>
      <w:r>
        <w:rPr>
          <w:noProof/>
        </w:rPr>
        <w:t>5</w:t>
      </w:r>
      <w:r>
        <w:rPr>
          <w:rFonts w:ascii="Calibri" w:hAnsi="Calibri"/>
          <w:noProof/>
          <w:kern w:val="2"/>
          <w:szCs w:val="22"/>
          <w:lang w:eastAsia="en-GB"/>
        </w:rPr>
        <w:tab/>
      </w:r>
      <w:r>
        <w:rPr>
          <w:noProof/>
        </w:rPr>
        <w:t>Services Offered by the NRF</w:t>
      </w:r>
      <w:r>
        <w:rPr>
          <w:noProof/>
        </w:rPr>
        <w:tab/>
      </w:r>
      <w:r>
        <w:rPr>
          <w:noProof/>
        </w:rPr>
        <w:fldChar w:fldCharType="begin" w:fldLock="1"/>
      </w:r>
      <w:r>
        <w:rPr>
          <w:noProof/>
        </w:rPr>
        <w:instrText xml:space="preserve"> PAGEREF _Toc145945351 \h </w:instrText>
      </w:r>
      <w:r>
        <w:rPr>
          <w:noProof/>
        </w:rPr>
      </w:r>
      <w:r>
        <w:rPr>
          <w:noProof/>
        </w:rPr>
        <w:fldChar w:fldCharType="separate"/>
      </w:r>
      <w:r>
        <w:rPr>
          <w:noProof/>
        </w:rPr>
        <w:t>15</w:t>
      </w:r>
      <w:r>
        <w:rPr>
          <w:noProof/>
        </w:rPr>
        <w:fldChar w:fldCharType="end"/>
      </w:r>
    </w:p>
    <w:p w14:paraId="18CD1D22" w14:textId="599FC6F0" w:rsidR="00D34EB9" w:rsidRDefault="00D34EB9">
      <w:pPr>
        <w:pStyle w:val="TOC2"/>
        <w:rPr>
          <w:rFonts w:ascii="Calibri" w:hAnsi="Calibri"/>
          <w:noProof/>
          <w:kern w:val="2"/>
          <w:sz w:val="22"/>
          <w:szCs w:val="22"/>
          <w:lang w:eastAsia="en-GB"/>
        </w:rPr>
      </w:pPr>
      <w:r w:rsidRPr="00E0132D">
        <w:rPr>
          <w:noProof/>
          <w:lang w:val="en-US"/>
        </w:rPr>
        <w:t>5.1</w:t>
      </w:r>
      <w:r>
        <w:rPr>
          <w:rFonts w:ascii="Calibri" w:hAnsi="Calibri"/>
          <w:noProof/>
          <w:kern w:val="2"/>
          <w:sz w:val="22"/>
          <w:szCs w:val="22"/>
          <w:lang w:eastAsia="en-GB"/>
        </w:rPr>
        <w:tab/>
      </w:r>
      <w:r w:rsidRPr="00E0132D">
        <w:rPr>
          <w:noProof/>
          <w:lang w:val="en-US"/>
        </w:rPr>
        <w:t>Introduction</w:t>
      </w:r>
      <w:r>
        <w:rPr>
          <w:noProof/>
        </w:rPr>
        <w:tab/>
      </w:r>
      <w:r>
        <w:rPr>
          <w:noProof/>
        </w:rPr>
        <w:fldChar w:fldCharType="begin" w:fldLock="1"/>
      </w:r>
      <w:r>
        <w:rPr>
          <w:noProof/>
        </w:rPr>
        <w:instrText xml:space="preserve"> PAGEREF _Toc145945352 \h </w:instrText>
      </w:r>
      <w:r>
        <w:rPr>
          <w:noProof/>
        </w:rPr>
      </w:r>
      <w:r>
        <w:rPr>
          <w:noProof/>
        </w:rPr>
        <w:fldChar w:fldCharType="separate"/>
      </w:r>
      <w:r>
        <w:rPr>
          <w:noProof/>
        </w:rPr>
        <w:t>15</w:t>
      </w:r>
      <w:r>
        <w:rPr>
          <w:noProof/>
        </w:rPr>
        <w:fldChar w:fldCharType="end"/>
      </w:r>
    </w:p>
    <w:p w14:paraId="0FE362EB" w14:textId="67B34815" w:rsidR="00D34EB9" w:rsidRDefault="00D34EB9">
      <w:pPr>
        <w:pStyle w:val="TOC2"/>
        <w:rPr>
          <w:rFonts w:ascii="Calibri" w:hAnsi="Calibri"/>
          <w:noProof/>
          <w:kern w:val="2"/>
          <w:sz w:val="22"/>
          <w:szCs w:val="22"/>
          <w:lang w:eastAsia="en-GB"/>
        </w:rPr>
      </w:pPr>
      <w:r>
        <w:rPr>
          <w:noProof/>
        </w:rPr>
        <w:t>5.2</w:t>
      </w:r>
      <w:r>
        <w:rPr>
          <w:rFonts w:ascii="Calibri" w:hAnsi="Calibri"/>
          <w:noProof/>
          <w:kern w:val="2"/>
          <w:sz w:val="22"/>
          <w:szCs w:val="22"/>
          <w:lang w:eastAsia="en-GB"/>
        </w:rPr>
        <w:tab/>
      </w:r>
      <w:r>
        <w:rPr>
          <w:noProof/>
        </w:rPr>
        <w:t>Nnrf_NFManagement Service</w:t>
      </w:r>
      <w:r>
        <w:rPr>
          <w:noProof/>
        </w:rPr>
        <w:tab/>
      </w:r>
      <w:r>
        <w:rPr>
          <w:noProof/>
        </w:rPr>
        <w:fldChar w:fldCharType="begin" w:fldLock="1"/>
      </w:r>
      <w:r>
        <w:rPr>
          <w:noProof/>
        </w:rPr>
        <w:instrText xml:space="preserve"> PAGEREF _Toc145945353 \h </w:instrText>
      </w:r>
      <w:r>
        <w:rPr>
          <w:noProof/>
        </w:rPr>
      </w:r>
      <w:r>
        <w:rPr>
          <w:noProof/>
        </w:rPr>
        <w:fldChar w:fldCharType="separate"/>
      </w:r>
      <w:r>
        <w:rPr>
          <w:noProof/>
        </w:rPr>
        <w:t>16</w:t>
      </w:r>
      <w:r>
        <w:rPr>
          <w:noProof/>
        </w:rPr>
        <w:fldChar w:fldCharType="end"/>
      </w:r>
    </w:p>
    <w:p w14:paraId="21568260" w14:textId="02F15793" w:rsidR="00D34EB9" w:rsidRDefault="00D34EB9">
      <w:pPr>
        <w:pStyle w:val="TOC3"/>
        <w:rPr>
          <w:rFonts w:ascii="Calibri" w:hAnsi="Calibri"/>
          <w:noProof/>
          <w:kern w:val="2"/>
          <w:sz w:val="22"/>
          <w:szCs w:val="22"/>
          <w:lang w:eastAsia="en-GB"/>
        </w:rPr>
      </w:pPr>
      <w:r>
        <w:rPr>
          <w:noProof/>
        </w:rPr>
        <w:t>5.2.1</w:t>
      </w:r>
      <w:r>
        <w:rPr>
          <w:rFonts w:ascii="Calibri"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_Toc145945354 \h </w:instrText>
      </w:r>
      <w:r>
        <w:rPr>
          <w:noProof/>
        </w:rPr>
      </w:r>
      <w:r>
        <w:rPr>
          <w:noProof/>
        </w:rPr>
        <w:fldChar w:fldCharType="separate"/>
      </w:r>
      <w:r>
        <w:rPr>
          <w:noProof/>
        </w:rPr>
        <w:t>16</w:t>
      </w:r>
      <w:r>
        <w:rPr>
          <w:noProof/>
        </w:rPr>
        <w:fldChar w:fldCharType="end"/>
      </w:r>
    </w:p>
    <w:p w14:paraId="0ED46EC6" w14:textId="3BA38CD4" w:rsidR="00D34EB9" w:rsidRDefault="00D34EB9">
      <w:pPr>
        <w:pStyle w:val="TOC3"/>
        <w:rPr>
          <w:rFonts w:ascii="Calibri" w:hAnsi="Calibri"/>
          <w:noProof/>
          <w:kern w:val="2"/>
          <w:sz w:val="22"/>
          <w:szCs w:val="22"/>
          <w:lang w:eastAsia="en-GB"/>
        </w:rPr>
      </w:pPr>
      <w:r>
        <w:rPr>
          <w:noProof/>
        </w:rPr>
        <w:t>5.2.2</w:t>
      </w:r>
      <w:r>
        <w:rPr>
          <w:rFonts w:ascii="Calibri"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_Toc145945355 \h </w:instrText>
      </w:r>
      <w:r>
        <w:rPr>
          <w:noProof/>
        </w:rPr>
      </w:r>
      <w:r>
        <w:rPr>
          <w:noProof/>
        </w:rPr>
        <w:fldChar w:fldCharType="separate"/>
      </w:r>
      <w:r>
        <w:rPr>
          <w:noProof/>
        </w:rPr>
        <w:t>17</w:t>
      </w:r>
      <w:r>
        <w:rPr>
          <w:noProof/>
        </w:rPr>
        <w:fldChar w:fldCharType="end"/>
      </w:r>
    </w:p>
    <w:p w14:paraId="06AA69DD" w14:textId="0B6167CC" w:rsidR="00D34EB9" w:rsidRDefault="00D34EB9">
      <w:pPr>
        <w:pStyle w:val="TOC4"/>
        <w:rPr>
          <w:rFonts w:ascii="Calibri" w:hAnsi="Calibri"/>
          <w:noProof/>
          <w:kern w:val="2"/>
          <w:sz w:val="22"/>
          <w:szCs w:val="22"/>
          <w:lang w:eastAsia="en-GB"/>
        </w:rPr>
      </w:pPr>
      <w:r>
        <w:rPr>
          <w:noProof/>
        </w:rPr>
        <w:t>5.2.2.1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_Toc145945356 \h </w:instrText>
      </w:r>
      <w:r>
        <w:rPr>
          <w:noProof/>
        </w:rPr>
      </w:r>
      <w:r>
        <w:rPr>
          <w:noProof/>
        </w:rPr>
        <w:fldChar w:fldCharType="separate"/>
      </w:r>
      <w:r>
        <w:rPr>
          <w:noProof/>
        </w:rPr>
        <w:t>17</w:t>
      </w:r>
      <w:r>
        <w:rPr>
          <w:noProof/>
        </w:rPr>
        <w:fldChar w:fldCharType="end"/>
      </w:r>
    </w:p>
    <w:p w14:paraId="52AC0525" w14:textId="1AFB94C1" w:rsidR="00D34EB9" w:rsidRDefault="00D34EB9">
      <w:pPr>
        <w:pStyle w:val="TOC4"/>
        <w:rPr>
          <w:rFonts w:ascii="Calibri" w:hAnsi="Calibri"/>
          <w:noProof/>
          <w:kern w:val="2"/>
          <w:sz w:val="22"/>
          <w:szCs w:val="22"/>
          <w:lang w:eastAsia="en-GB"/>
        </w:rPr>
      </w:pPr>
      <w:r>
        <w:rPr>
          <w:noProof/>
        </w:rPr>
        <w:t>5.2.2.2</w:t>
      </w:r>
      <w:r>
        <w:rPr>
          <w:rFonts w:ascii="Calibri" w:hAnsi="Calibri"/>
          <w:noProof/>
          <w:kern w:val="2"/>
          <w:sz w:val="22"/>
          <w:szCs w:val="22"/>
          <w:lang w:eastAsia="en-GB"/>
        </w:rPr>
        <w:tab/>
      </w:r>
      <w:r>
        <w:rPr>
          <w:noProof/>
        </w:rPr>
        <w:t>NFRegister</w:t>
      </w:r>
      <w:r>
        <w:rPr>
          <w:noProof/>
        </w:rPr>
        <w:tab/>
      </w:r>
      <w:r>
        <w:rPr>
          <w:noProof/>
        </w:rPr>
        <w:fldChar w:fldCharType="begin" w:fldLock="1"/>
      </w:r>
      <w:r>
        <w:rPr>
          <w:noProof/>
        </w:rPr>
        <w:instrText xml:space="preserve"> PAGEREF _Toc145945357 \h </w:instrText>
      </w:r>
      <w:r>
        <w:rPr>
          <w:noProof/>
        </w:rPr>
      </w:r>
      <w:r>
        <w:rPr>
          <w:noProof/>
        </w:rPr>
        <w:fldChar w:fldCharType="separate"/>
      </w:r>
      <w:r>
        <w:rPr>
          <w:noProof/>
        </w:rPr>
        <w:t>18</w:t>
      </w:r>
      <w:r>
        <w:rPr>
          <w:noProof/>
        </w:rPr>
        <w:fldChar w:fldCharType="end"/>
      </w:r>
    </w:p>
    <w:p w14:paraId="2C4E4FAF" w14:textId="7524E0F0" w:rsidR="00D34EB9" w:rsidRDefault="00D34EB9">
      <w:pPr>
        <w:pStyle w:val="TOC5"/>
        <w:rPr>
          <w:rFonts w:ascii="Calibri" w:hAnsi="Calibri"/>
          <w:noProof/>
          <w:kern w:val="2"/>
          <w:sz w:val="22"/>
          <w:szCs w:val="22"/>
          <w:lang w:eastAsia="en-GB"/>
        </w:rPr>
      </w:pPr>
      <w:r>
        <w:rPr>
          <w:noProof/>
        </w:rPr>
        <w:t>5.2.2.2.1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_Toc145945358 \h </w:instrText>
      </w:r>
      <w:r>
        <w:rPr>
          <w:noProof/>
        </w:rPr>
      </w:r>
      <w:r>
        <w:rPr>
          <w:noProof/>
        </w:rPr>
        <w:fldChar w:fldCharType="separate"/>
      </w:r>
      <w:r>
        <w:rPr>
          <w:noProof/>
        </w:rPr>
        <w:t>18</w:t>
      </w:r>
      <w:r>
        <w:rPr>
          <w:noProof/>
        </w:rPr>
        <w:fldChar w:fldCharType="end"/>
      </w:r>
    </w:p>
    <w:p w14:paraId="5353ADFC" w14:textId="2DC042ED" w:rsidR="00D34EB9" w:rsidRDefault="00D34EB9">
      <w:pPr>
        <w:pStyle w:val="TOC5"/>
        <w:rPr>
          <w:rFonts w:ascii="Calibri" w:hAnsi="Calibri"/>
          <w:noProof/>
          <w:kern w:val="2"/>
          <w:sz w:val="22"/>
          <w:szCs w:val="22"/>
          <w:lang w:eastAsia="en-GB"/>
        </w:rPr>
      </w:pPr>
      <w:r>
        <w:rPr>
          <w:noProof/>
        </w:rPr>
        <w:t>5.2.2.2.2</w:t>
      </w:r>
      <w:r>
        <w:rPr>
          <w:rFonts w:ascii="Calibri" w:hAnsi="Calibri"/>
          <w:noProof/>
          <w:kern w:val="2"/>
          <w:sz w:val="22"/>
          <w:szCs w:val="22"/>
          <w:lang w:eastAsia="en-GB"/>
        </w:rPr>
        <w:tab/>
      </w:r>
      <w:r>
        <w:rPr>
          <w:noProof/>
        </w:rPr>
        <w:t>NF (other than NRF) registration to NRF</w:t>
      </w:r>
      <w:r>
        <w:rPr>
          <w:noProof/>
        </w:rPr>
        <w:tab/>
      </w:r>
      <w:r>
        <w:rPr>
          <w:noProof/>
        </w:rPr>
        <w:fldChar w:fldCharType="begin" w:fldLock="1"/>
      </w:r>
      <w:r>
        <w:rPr>
          <w:noProof/>
        </w:rPr>
        <w:instrText xml:space="preserve"> PAGEREF _Toc145945359 \h </w:instrText>
      </w:r>
      <w:r>
        <w:rPr>
          <w:noProof/>
        </w:rPr>
      </w:r>
      <w:r>
        <w:rPr>
          <w:noProof/>
        </w:rPr>
        <w:fldChar w:fldCharType="separate"/>
      </w:r>
      <w:r>
        <w:rPr>
          <w:noProof/>
        </w:rPr>
        <w:t>18</w:t>
      </w:r>
      <w:r>
        <w:rPr>
          <w:noProof/>
        </w:rPr>
        <w:fldChar w:fldCharType="end"/>
      </w:r>
    </w:p>
    <w:p w14:paraId="4C468C57" w14:textId="1D206FEE" w:rsidR="00D34EB9" w:rsidRDefault="00D34EB9">
      <w:pPr>
        <w:pStyle w:val="TOC5"/>
        <w:rPr>
          <w:rFonts w:ascii="Calibri" w:hAnsi="Calibri"/>
          <w:noProof/>
          <w:kern w:val="2"/>
          <w:sz w:val="22"/>
          <w:szCs w:val="22"/>
          <w:lang w:eastAsia="en-GB"/>
        </w:rPr>
      </w:pPr>
      <w:r>
        <w:rPr>
          <w:noProof/>
          <w:lang w:eastAsia="zh-CN"/>
        </w:rPr>
        <w:t>5.2.2.2.3</w:t>
      </w:r>
      <w:r>
        <w:rPr>
          <w:rFonts w:ascii="Calibri" w:hAnsi="Calibri"/>
          <w:noProof/>
          <w:kern w:val="2"/>
          <w:sz w:val="22"/>
          <w:szCs w:val="22"/>
          <w:lang w:eastAsia="en-GB"/>
        </w:rPr>
        <w:tab/>
      </w:r>
      <w:r>
        <w:rPr>
          <w:noProof/>
          <w:lang w:eastAsia="zh-CN"/>
        </w:rPr>
        <w:t>NRF registration to another NRF</w:t>
      </w:r>
      <w:r>
        <w:rPr>
          <w:noProof/>
        </w:rPr>
        <w:tab/>
      </w:r>
      <w:r>
        <w:rPr>
          <w:noProof/>
        </w:rPr>
        <w:fldChar w:fldCharType="begin" w:fldLock="1"/>
      </w:r>
      <w:r>
        <w:rPr>
          <w:noProof/>
        </w:rPr>
        <w:instrText xml:space="preserve"> PAGEREF _Toc145945360 \h </w:instrText>
      </w:r>
      <w:r>
        <w:rPr>
          <w:noProof/>
        </w:rPr>
      </w:r>
      <w:r>
        <w:rPr>
          <w:noProof/>
        </w:rPr>
        <w:fldChar w:fldCharType="separate"/>
      </w:r>
      <w:r>
        <w:rPr>
          <w:noProof/>
        </w:rPr>
        <w:t>19</w:t>
      </w:r>
      <w:r>
        <w:rPr>
          <w:noProof/>
        </w:rPr>
        <w:fldChar w:fldCharType="end"/>
      </w:r>
    </w:p>
    <w:p w14:paraId="4982BFBE" w14:textId="385D2A67" w:rsidR="00D34EB9" w:rsidRDefault="00D34EB9">
      <w:pPr>
        <w:pStyle w:val="TOC4"/>
        <w:rPr>
          <w:rFonts w:ascii="Calibri" w:hAnsi="Calibri"/>
          <w:noProof/>
          <w:kern w:val="2"/>
          <w:sz w:val="22"/>
          <w:szCs w:val="22"/>
          <w:lang w:eastAsia="en-GB"/>
        </w:rPr>
      </w:pPr>
      <w:r>
        <w:rPr>
          <w:noProof/>
        </w:rPr>
        <w:t>5.2.2.3</w:t>
      </w:r>
      <w:r>
        <w:rPr>
          <w:rFonts w:ascii="Calibri" w:hAnsi="Calibri"/>
          <w:noProof/>
          <w:kern w:val="2"/>
          <w:sz w:val="22"/>
          <w:szCs w:val="22"/>
          <w:lang w:eastAsia="en-GB"/>
        </w:rPr>
        <w:tab/>
      </w:r>
      <w:r>
        <w:rPr>
          <w:noProof/>
        </w:rPr>
        <w:t>NFUpdate</w:t>
      </w:r>
      <w:r>
        <w:rPr>
          <w:noProof/>
        </w:rPr>
        <w:tab/>
      </w:r>
      <w:r>
        <w:rPr>
          <w:noProof/>
        </w:rPr>
        <w:fldChar w:fldCharType="begin" w:fldLock="1"/>
      </w:r>
      <w:r>
        <w:rPr>
          <w:noProof/>
        </w:rPr>
        <w:instrText xml:space="preserve"> PAGEREF _Toc145945361 \h </w:instrText>
      </w:r>
      <w:r>
        <w:rPr>
          <w:noProof/>
        </w:rPr>
      </w:r>
      <w:r>
        <w:rPr>
          <w:noProof/>
        </w:rPr>
        <w:fldChar w:fldCharType="separate"/>
      </w:r>
      <w:r>
        <w:rPr>
          <w:noProof/>
        </w:rPr>
        <w:t>19</w:t>
      </w:r>
      <w:r>
        <w:rPr>
          <w:noProof/>
        </w:rPr>
        <w:fldChar w:fldCharType="end"/>
      </w:r>
    </w:p>
    <w:p w14:paraId="3802C992" w14:textId="3CEBF74E" w:rsidR="00D34EB9" w:rsidRDefault="00D34EB9">
      <w:pPr>
        <w:pStyle w:val="TOC5"/>
        <w:rPr>
          <w:rFonts w:ascii="Calibri" w:hAnsi="Calibri"/>
          <w:noProof/>
          <w:kern w:val="2"/>
          <w:sz w:val="22"/>
          <w:szCs w:val="22"/>
          <w:lang w:eastAsia="en-GB"/>
        </w:rPr>
      </w:pPr>
      <w:r>
        <w:rPr>
          <w:noProof/>
        </w:rPr>
        <w:t>5.2.2.3.1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_Toc145945362 \h </w:instrText>
      </w:r>
      <w:r>
        <w:rPr>
          <w:noProof/>
        </w:rPr>
      </w:r>
      <w:r>
        <w:rPr>
          <w:noProof/>
        </w:rPr>
        <w:fldChar w:fldCharType="separate"/>
      </w:r>
      <w:r>
        <w:rPr>
          <w:noProof/>
        </w:rPr>
        <w:t>19</w:t>
      </w:r>
      <w:r>
        <w:rPr>
          <w:noProof/>
        </w:rPr>
        <w:fldChar w:fldCharType="end"/>
      </w:r>
    </w:p>
    <w:p w14:paraId="5DFBAEF1" w14:textId="793EB931" w:rsidR="00D34EB9" w:rsidRDefault="00D34EB9">
      <w:pPr>
        <w:pStyle w:val="TOC5"/>
        <w:rPr>
          <w:rFonts w:ascii="Calibri" w:hAnsi="Calibri"/>
          <w:noProof/>
          <w:kern w:val="2"/>
          <w:sz w:val="22"/>
          <w:szCs w:val="22"/>
          <w:lang w:eastAsia="en-GB"/>
        </w:rPr>
      </w:pPr>
      <w:r>
        <w:rPr>
          <w:noProof/>
        </w:rPr>
        <w:t>5.2.2.3.2</w:t>
      </w:r>
      <w:r>
        <w:rPr>
          <w:rFonts w:ascii="Calibri" w:hAnsi="Calibri"/>
          <w:noProof/>
          <w:kern w:val="2"/>
          <w:sz w:val="22"/>
          <w:szCs w:val="22"/>
          <w:lang w:eastAsia="en-GB"/>
        </w:rPr>
        <w:tab/>
      </w:r>
      <w:r>
        <w:rPr>
          <w:noProof/>
        </w:rPr>
        <w:t>NF Heart-Beat</w:t>
      </w:r>
      <w:r>
        <w:rPr>
          <w:noProof/>
        </w:rPr>
        <w:tab/>
      </w:r>
      <w:r>
        <w:rPr>
          <w:noProof/>
        </w:rPr>
        <w:fldChar w:fldCharType="begin" w:fldLock="1"/>
      </w:r>
      <w:r>
        <w:rPr>
          <w:noProof/>
        </w:rPr>
        <w:instrText xml:space="preserve"> PAGEREF _Toc145945363 \h </w:instrText>
      </w:r>
      <w:r>
        <w:rPr>
          <w:noProof/>
        </w:rPr>
      </w:r>
      <w:r>
        <w:rPr>
          <w:noProof/>
        </w:rPr>
        <w:fldChar w:fldCharType="separate"/>
      </w:r>
      <w:r>
        <w:rPr>
          <w:noProof/>
        </w:rPr>
        <w:t>21</w:t>
      </w:r>
      <w:r>
        <w:rPr>
          <w:noProof/>
        </w:rPr>
        <w:fldChar w:fldCharType="end"/>
      </w:r>
    </w:p>
    <w:p w14:paraId="1B7349A4" w14:textId="4F0A69AE" w:rsidR="00D34EB9" w:rsidRDefault="00D34EB9">
      <w:pPr>
        <w:pStyle w:val="TOC4"/>
        <w:rPr>
          <w:rFonts w:ascii="Calibri" w:hAnsi="Calibri"/>
          <w:noProof/>
          <w:kern w:val="2"/>
          <w:sz w:val="22"/>
          <w:szCs w:val="22"/>
          <w:lang w:eastAsia="en-GB"/>
        </w:rPr>
      </w:pPr>
      <w:r>
        <w:rPr>
          <w:noProof/>
        </w:rPr>
        <w:t>5.2.2.4</w:t>
      </w:r>
      <w:r>
        <w:rPr>
          <w:rFonts w:ascii="Calibri" w:hAnsi="Calibri"/>
          <w:noProof/>
          <w:kern w:val="2"/>
          <w:sz w:val="22"/>
          <w:szCs w:val="22"/>
          <w:lang w:eastAsia="en-GB"/>
        </w:rPr>
        <w:tab/>
      </w:r>
      <w:r>
        <w:rPr>
          <w:noProof/>
        </w:rPr>
        <w:t>NFDeregister</w:t>
      </w:r>
      <w:r>
        <w:rPr>
          <w:noProof/>
        </w:rPr>
        <w:tab/>
      </w:r>
      <w:r>
        <w:rPr>
          <w:noProof/>
        </w:rPr>
        <w:fldChar w:fldCharType="begin" w:fldLock="1"/>
      </w:r>
      <w:r>
        <w:rPr>
          <w:noProof/>
        </w:rPr>
        <w:instrText xml:space="preserve"> PAGEREF _Toc145945364 \h </w:instrText>
      </w:r>
      <w:r>
        <w:rPr>
          <w:noProof/>
        </w:rPr>
      </w:r>
      <w:r>
        <w:rPr>
          <w:noProof/>
        </w:rPr>
        <w:fldChar w:fldCharType="separate"/>
      </w:r>
      <w:r>
        <w:rPr>
          <w:noProof/>
        </w:rPr>
        <w:t>22</w:t>
      </w:r>
      <w:r>
        <w:rPr>
          <w:noProof/>
        </w:rPr>
        <w:fldChar w:fldCharType="end"/>
      </w:r>
    </w:p>
    <w:p w14:paraId="30DCD63F" w14:textId="5E07B883" w:rsidR="00D34EB9" w:rsidRDefault="00D34EB9">
      <w:pPr>
        <w:pStyle w:val="TOC5"/>
        <w:rPr>
          <w:rFonts w:ascii="Calibri" w:hAnsi="Calibri"/>
          <w:noProof/>
          <w:kern w:val="2"/>
          <w:sz w:val="22"/>
          <w:szCs w:val="22"/>
          <w:lang w:eastAsia="en-GB"/>
        </w:rPr>
      </w:pPr>
      <w:r>
        <w:rPr>
          <w:noProof/>
        </w:rPr>
        <w:t>5.2.2.4.1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_Toc145945365 \h </w:instrText>
      </w:r>
      <w:r>
        <w:rPr>
          <w:noProof/>
        </w:rPr>
      </w:r>
      <w:r>
        <w:rPr>
          <w:noProof/>
        </w:rPr>
        <w:fldChar w:fldCharType="separate"/>
      </w:r>
      <w:r>
        <w:rPr>
          <w:noProof/>
        </w:rPr>
        <w:t>22</w:t>
      </w:r>
      <w:r>
        <w:rPr>
          <w:noProof/>
        </w:rPr>
        <w:fldChar w:fldCharType="end"/>
      </w:r>
    </w:p>
    <w:p w14:paraId="2313F52C" w14:textId="67EAB763" w:rsidR="00D34EB9" w:rsidRDefault="00D34EB9">
      <w:pPr>
        <w:pStyle w:val="TOC4"/>
        <w:rPr>
          <w:rFonts w:ascii="Calibri" w:hAnsi="Calibri"/>
          <w:noProof/>
          <w:kern w:val="2"/>
          <w:sz w:val="22"/>
          <w:szCs w:val="22"/>
          <w:lang w:eastAsia="en-GB"/>
        </w:rPr>
      </w:pPr>
      <w:r>
        <w:rPr>
          <w:noProof/>
        </w:rPr>
        <w:t>5.2.2.5</w:t>
      </w:r>
      <w:r>
        <w:rPr>
          <w:rFonts w:ascii="Calibri" w:hAnsi="Calibri"/>
          <w:noProof/>
          <w:kern w:val="2"/>
          <w:sz w:val="22"/>
          <w:szCs w:val="22"/>
          <w:lang w:eastAsia="en-GB"/>
        </w:rPr>
        <w:tab/>
      </w:r>
      <w:r>
        <w:rPr>
          <w:noProof/>
        </w:rPr>
        <w:t>NFStatusSubscribe</w:t>
      </w:r>
      <w:r>
        <w:rPr>
          <w:noProof/>
        </w:rPr>
        <w:tab/>
      </w:r>
      <w:r>
        <w:rPr>
          <w:noProof/>
        </w:rPr>
        <w:fldChar w:fldCharType="begin" w:fldLock="1"/>
      </w:r>
      <w:r>
        <w:rPr>
          <w:noProof/>
        </w:rPr>
        <w:instrText xml:space="preserve"> PAGEREF _Toc145945366 \h </w:instrText>
      </w:r>
      <w:r>
        <w:rPr>
          <w:noProof/>
        </w:rPr>
      </w:r>
      <w:r>
        <w:rPr>
          <w:noProof/>
        </w:rPr>
        <w:fldChar w:fldCharType="separate"/>
      </w:r>
      <w:r>
        <w:rPr>
          <w:noProof/>
        </w:rPr>
        <w:t>23</w:t>
      </w:r>
      <w:r>
        <w:rPr>
          <w:noProof/>
        </w:rPr>
        <w:fldChar w:fldCharType="end"/>
      </w:r>
    </w:p>
    <w:p w14:paraId="4FB15AFF" w14:textId="4F949949" w:rsidR="00D34EB9" w:rsidRDefault="00D34EB9">
      <w:pPr>
        <w:pStyle w:val="TOC5"/>
        <w:rPr>
          <w:rFonts w:ascii="Calibri" w:hAnsi="Calibri"/>
          <w:noProof/>
          <w:kern w:val="2"/>
          <w:sz w:val="22"/>
          <w:szCs w:val="22"/>
          <w:lang w:eastAsia="en-GB"/>
        </w:rPr>
      </w:pPr>
      <w:r>
        <w:rPr>
          <w:noProof/>
        </w:rPr>
        <w:t>5.2.2.5.1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_Toc145945367 \h </w:instrText>
      </w:r>
      <w:r>
        <w:rPr>
          <w:noProof/>
        </w:rPr>
      </w:r>
      <w:r>
        <w:rPr>
          <w:noProof/>
        </w:rPr>
        <w:fldChar w:fldCharType="separate"/>
      </w:r>
      <w:r>
        <w:rPr>
          <w:noProof/>
        </w:rPr>
        <w:t>23</w:t>
      </w:r>
      <w:r>
        <w:rPr>
          <w:noProof/>
        </w:rPr>
        <w:fldChar w:fldCharType="end"/>
      </w:r>
    </w:p>
    <w:p w14:paraId="61FCC373" w14:textId="59FE123D" w:rsidR="00D34EB9" w:rsidRDefault="00D34EB9">
      <w:pPr>
        <w:pStyle w:val="TOC5"/>
        <w:rPr>
          <w:rFonts w:ascii="Calibri" w:hAnsi="Calibri"/>
          <w:noProof/>
          <w:kern w:val="2"/>
          <w:sz w:val="22"/>
          <w:szCs w:val="22"/>
          <w:lang w:eastAsia="en-GB"/>
        </w:rPr>
      </w:pPr>
      <w:r>
        <w:rPr>
          <w:noProof/>
        </w:rPr>
        <w:t>5.2.2.5.2</w:t>
      </w:r>
      <w:r>
        <w:rPr>
          <w:rFonts w:ascii="Calibri" w:hAnsi="Calibri"/>
          <w:noProof/>
          <w:kern w:val="2"/>
          <w:sz w:val="22"/>
          <w:szCs w:val="22"/>
          <w:lang w:eastAsia="en-GB"/>
        </w:rPr>
        <w:tab/>
      </w:r>
      <w:r>
        <w:rPr>
          <w:noProof/>
        </w:rPr>
        <w:t>Subscription to NF Instances in the same PLMN</w:t>
      </w:r>
      <w:r>
        <w:rPr>
          <w:noProof/>
        </w:rPr>
        <w:tab/>
      </w:r>
      <w:r>
        <w:rPr>
          <w:noProof/>
        </w:rPr>
        <w:fldChar w:fldCharType="begin" w:fldLock="1"/>
      </w:r>
      <w:r>
        <w:rPr>
          <w:noProof/>
        </w:rPr>
        <w:instrText xml:space="preserve"> PAGEREF _Toc145945368 \h </w:instrText>
      </w:r>
      <w:r>
        <w:rPr>
          <w:noProof/>
        </w:rPr>
      </w:r>
      <w:r>
        <w:rPr>
          <w:noProof/>
        </w:rPr>
        <w:fldChar w:fldCharType="separate"/>
      </w:r>
      <w:r>
        <w:rPr>
          <w:noProof/>
        </w:rPr>
        <w:t>23</w:t>
      </w:r>
      <w:r>
        <w:rPr>
          <w:noProof/>
        </w:rPr>
        <w:fldChar w:fldCharType="end"/>
      </w:r>
    </w:p>
    <w:p w14:paraId="38E2F250" w14:textId="603D1277" w:rsidR="00D34EB9" w:rsidRDefault="00D34EB9">
      <w:pPr>
        <w:pStyle w:val="TOC5"/>
        <w:rPr>
          <w:rFonts w:ascii="Calibri" w:hAnsi="Calibri"/>
          <w:noProof/>
          <w:kern w:val="2"/>
          <w:sz w:val="22"/>
          <w:szCs w:val="22"/>
          <w:lang w:eastAsia="en-GB"/>
        </w:rPr>
      </w:pPr>
      <w:r>
        <w:rPr>
          <w:noProof/>
        </w:rPr>
        <w:t>5.2.2.5.3</w:t>
      </w:r>
      <w:r>
        <w:rPr>
          <w:rFonts w:ascii="Calibri" w:hAnsi="Calibri"/>
          <w:noProof/>
          <w:kern w:val="2"/>
          <w:sz w:val="22"/>
          <w:szCs w:val="22"/>
          <w:lang w:eastAsia="en-GB"/>
        </w:rPr>
        <w:tab/>
      </w:r>
      <w:r>
        <w:rPr>
          <w:noProof/>
        </w:rPr>
        <w:t>Subscription to NF Instances in a different PLMN</w:t>
      </w:r>
      <w:r>
        <w:rPr>
          <w:noProof/>
        </w:rPr>
        <w:tab/>
      </w:r>
      <w:r>
        <w:rPr>
          <w:noProof/>
        </w:rPr>
        <w:fldChar w:fldCharType="begin" w:fldLock="1"/>
      </w:r>
      <w:r>
        <w:rPr>
          <w:noProof/>
        </w:rPr>
        <w:instrText xml:space="preserve"> PAGEREF _Toc145945369 \h </w:instrText>
      </w:r>
      <w:r>
        <w:rPr>
          <w:noProof/>
        </w:rPr>
      </w:r>
      <w:r>
        <w:rPr>
          <w:noProof/>
        </w:rPr>
        <w:fldChar w:fldCharType="separate"/>
      </w:r>
      <w:r>
        <w:rPr>
          <w:noProof/>
        </w:rPr>
        <w:t>24</w:t>
      </w:r>
      <w:r>
        <w:rPr>
          <w:noProof/>
        </w:rPr>
        <w:fldChar w:fldCharType="end"/>
      </w:r>
    </w:p>
    <w:p w14:paraId="7576B13D" w14:textId="3925E149" w:rsidR="00D34EB9" w:rsidRDefault="00D34EB9">
      <w:pPr>
        <w:pStyle w:val="TOC5"/>
        <w:rPr>
          <w:rFonts w:ascii="Calibri" w:hAnsi="Calibri"/>
          <w:noProof/>
          <w:kern w:val="2"/>
          <w:sz w:val="22"/>
          <w:szCs w:val="22"/>
          <w:lang w:eastAsia="en-GB"/>
        </w:rPr>
      </w:pPr>
      <w:r>
        <w:rPr>
          <w:noProof/>
        </w:rPr>
        <w:t>5.2.2.5.4</w:t>
      </w:r>
      <w:r>
        <w:rPr>
          <w:rFonts w:ascii="Calibri" w:hAnsi="Calibri"/>
          <w:noProof/>
          <w:kern w:val="2"/>
          <w:sz w:val="22"/>
          <w:szCs w:val="22"/>
          <w:lang w:eastAsia="en-GB"/>
        </w:rPr>
        <w:tab/>
      </w:r>
      <w:r>
        <w:rPr>
          <w:noProof/>
        </w:rPr>
        <w:t>Subscription to NF Instances with intermediate forwarding NRF</w:t>
      </w:r>
      <w:r>
        <w:rPr>
          <w:noProof/>
        </w:rPr>
        <w:tab/>
      </w:r>
      <w:r>
        <w:rPr>
          <w:noProof/>
        </w:rPr>
        <w:fldChar w:fldCharType="begin" w:fldLock="1"/>
      </w:r>
      <w:r>
        <w:rPr>
          <w:noProof/>
        </w:rPr>
        <w:instrText xml:space="preserve"> PAGEREF _Toc145945370 \h </w:instrText>
      </w:r>
      <w:r>
        <w:rPr>
          <w:noProof/>
        </w:rPr>
      </w:r>
      <w:r>
        <w:rPr>
          <w:noProof/>
        </w:rPr>
        <w:fldChar w:fldCharType="separate"/>
      </w:r>
      <w:r>
        <w:rPr>
          <w:noProof/>
        </w:rPr>
        <w:t>25</w:t>
      </w:r>
      <w:r>
        <w:rPr>
          <w:noProof/>
        </w:rPr>
        <w:fldChar w:fldCharType="end"/>
      </w:r>
    </w:p>
    <w:p w14:paraId="657A6A9E" w14:textId="68677360" w:rsidR="00D34EB9" w:rsidRDefault="00D34EB9">
      <w:pPr>
        <w:pStyle w:val="TOC5"/>
        <w:rPr>
          <w:rFonts w:ascii="Calibri" w:hAnsi="Calibri"/>
          <w:noProof/>
          <w:kern w:val="2"/>
          <w:sz w:val="22"/>
          <w:szCs w:val="22"/>
          <w:lang w:eastAsia="en-GB"/>
        </w:rPr>
      </w:pPr>
      <w:r>
        <w:rPr>
          <w:noProof/>
        </w:rPr>
        <w:t>5.2.2.5.5</w:t>
      </w:r>
      <w:r>
        <w:rPr>
          <w:rFonts w:ascii="Calibri" w:hAnsi="Calibri"/>
          <w:noProof/>
          <w:kern w:val="2"/>
          <w:sz w:val="22"/>
          <w:szCs w:val="22"/>
          <w:lang w:eastAsia="en-GB"/>
        </w:rPr>
        <w:tab/>
      </w:r>
      <w:r>
        <w:rPr>
          <w:noProof/>
        </w:rPr>
        <w:t>Subscription to NF Instances with intermediate redirecting NRF</w:t>
      </w:r>
      <w:r>
        <w:rPr>
          <w:noProof/>
        </w:rPr>
        <w:tab/>
      </w:r>
      <w:r>
        <w:rPr>
          <w:noProof/>
        </w:rPr>
        <w:fldChar w:fldCharType="begin" w:fldLock="1"/>
      </w:r>
      <w:r>
        <w:rPr>
          <w:noProof/>
        </w:rPr>
        <w:instrText xml:space="preserve"> PAGEREF _Toc145945371 \h </w:instrText>
      </w:r>
      <w:r>
        <w:rPr>
          <w:noProof/>
        </w:rPr>
      </w:r>
      <w:r>
        <w:rPr>
          <w:noProof/>
        </w:rPr>
        <w:fldChar w:fldCharType="separate"/>
      </w:r>
      <w:r>
        <w:rPr>
          <w:noProof/>
        </w:rPr>
        <w:t>26</w:t>
      </w:r>
      <w:r>
        <w:rPr>
          <w:noProof/>
        </w:rPr>
        <w:fldChar w:fldCharType="end"/>
      </w:r>
    </w:p>
    <w:p w14:paraId="24591A2C" w14:textId="2FCA15F0" w:rsidR="00D34EB9" w:rsidRDefault="00D34EB9">
      <w:pPr>
        <w:pStyle w:val="TOC5"/>
        <w:rPr>
          <w:rFonts w:ascii="Calibri" w:hAnsi="Calibri"/>
          <w:noProof/>
          <w:kern w:val="2"/>
          <w:sz w:val="22"/>
          <w:szCs w:val="22"/>
          <w:lang w:eastAsia="en-GB"/>
        </w:rPr>
      </w:pPr>
      <w:r>
        <w:rPr>
          <w:noProof/>
        </w:rPr>
        <w:t>5.2.2.5.6</w:t>
      </w:r>
      <w:r>
        <w:rPr>
          <w:rFonts w:ascii="Calibri" w:hAnsi="Calibri"/>
          <w:noProof/>
          <w:kern w:val="2"/>
          <w:sz w:val="22"/>
          <w:szCs w:val="22"/>
          <w:lang w:eastAsia="en-GB"/>
        </w:rPr>
        <w:tab/>
      </w:r>
      <w:r>
        <w:rPr>
          <w:noProof/>
        </w:rPr>
        <w:t>Update of Subscription to NF Instances</w:t>
      </w:r>
      <w:r>
        <w:rPr>
          <w:noProof/>
        </w:rPr>
        <w:tab/>
      </w:r>
      <w:r>
        <w:rPr>
          <w:noProof/>
        </w:rPr>
        <w:fldChar w:fldCharType="begin" w:fldLock="1"/>
      </w:r>
      <w:r>
        <w:rPr>
          <w:noProof/>
        </w:rPr>
        <w:instrText xml:space="preserve"> PAGEREF _Toc145945372 \h </w:instrText>
      </w:r>
      <w:r>
        <w:rPr>
          <w:noProof/>
        </w:rPr>
      </w:r>
      <w:r>
        <w:rPr>
          <w:noProof/>
        </w:rPr>
        <w:fldChar w:fldCharType="separate"/>
      </w:r>
      <w:r>
        <w:rPr>
          <w:noProof/>
        </w:rPr>
        <w:t>27</w:t>
      </w:r>
      <w:r>
        <w:rPr>
          <w:noProof/>
        </w:rPr>
        <w:fldChar w:fldCharType="end"/>
      </w:r>
    </w:p>
    <w:p w14:paraId="094DDD9C" w14:textId="2108CB42" w:rsidR="00D34EB9" w:rsidRDefault="00D34EB9">
      <w:pPr>
        <w:pStyle w:val="TOC5"/>
        <w:rPr>
          <w:rFonts w:ascii="Calibri" w:hAnsi="Calibri"/>
          <w:noProof/>
          <w:kern w:val="2"/>
          <w:sz w:val="22"/>
          <w:szCs w:val="22"/>
          <w:lang w:eastAsia="en-GB"/>
        </w:rPr>
      </w:pPr>
      <w:r>
        <w:rPr>
          <w:noProof/>
        </w:rPr>
        <w:t>5.2.2.5.7</w:t>
      </w:r>
      <w:r>
        <w:rPr>
          <w:rFonts w:ascii="Calibri" w:hAnsi="Calibri"/>
          <w:noProof/>
          <w:kern w:val="2"/>
          <w:sz w:val="22"/>
          <w:szCs w:val="22"/>
          <w:lang w:eastAsia="en-GB"/>
        </w:rPr>
        <w:tab/>
      </w:r>
      <w:r>
        <w:rPr>
          <w:noProof/>
        </w:rPr>
        <w:t>Update of Subscription to NF Instances in a different PLMN</w:t>
      </w:r>
      <w:r>
        <w:rPr>
          <w:noProof/>
        </w:rPr>
        <w:tab/>
      </w:r>
      <w:r>
        <w:rPr>
          <w:noProof/>
        </w:rPr>
        <w:fldChar w:fldCharType="begin" w:fldLock="1"/>
      </w:r>
      <w:r>
        <w:rPr>
          <w:noProof/>
        </w:rPr>
        <w:instrText xml:space="preserve"> PAGEREF _Toc145945373 \h </w:instrText>
      </w:r>
      <w:r>
        <w:rPr>
          <w:noProof/>
        </w:rPr>
      </w:r>
      <w:r>
        <w:rPr>
          <w:noProof/>
        </w:rPr>
        <w:fldChar w:fldCharType="separate"/>
      </w:r>
      <w:r>
        <w:rPr>
          <w:noProof/>
        </w:rPr>
        <w:t>28</w:t>
      </w:r>
      <w:r>
        <w:rPr>
          <w:noProof/>
        </w:rPr>
        <w:fldChar w:fldCharType="end"/>
      </w:r>
    </w:p>
    <w:p w14:paraId="0B3B5210" w14:textId="686CBF50" w:rsidR="00D34EB9" w:rsidRDefault="00D34EB9">
      <w:pPr>
        <w:pStyle w:val="TOC4"/>
        <w:rPr>
          <w:rFonts w:ascii="Calibri" w:hAnsi="Calibri"/>
          <w:noProof/>
          <w:kern w:val="2"/>
          <w:sz w:val="22"/>
          <w:szCs w:val="22"/>
          <w:lang w:eastAsia="en-GB"/>
        </w:rPr>
      </w:pPr>
      <w:r>
        <w:rPr>
          <w:noProof/>
        </w:rPr>
        <w:t>5.2.2.6</w:t>
      </w:r>
      <w:r>
        <w:rPr>
          <w:rFonts w:ascii="Calibri" w:hAnsi="Calibri"/>
          <w:noProof/>
          <w:kern w:val="2"/>
          <w:sz w:val="22"/>
          <w:szCs w:val="22"/>
          <w:lang w:eastAsia="en-GB"/>
        </w:rPr>
        <w:tab/>
      </w:r>
      <w:r>
        <w:rPr>
          <w:noProof/>
        </w:rPr>
        <w:t>NFStatusNotify</w:t>
      </w:r>
      <w:r>
        <w:rPr>
          <w:noProof/>
        </w:rPr>
        <w:tab/>
      </w:r>
      <w:r>
        <w:rPr>
          <w:noProof/>
        </w:rPr>
        <w:fldChar w:fldCharType="begin" w:fldLock="1"/>
      </w:r>
      <w:r>
        <w:rPr>
          <w:noProof/>
        </w:rPr>
        <w:instrText xml:space="preserve"> PAGEREF _Toc145945374 \h </w:instrText>
      </w:r>
      <w:r>
        <w:rPr>
          <w:noProof/>
        </w:rPr>
      </w:r>
      <w:r>
        <w:rPr>
          <w:noProof/>
        </w:rPr>
        <w:fldChar w:fldCharType="separate"/>
      </w:r>
      <w:r>
        <w:rPr>
          <w:noProof/>
        </w:rPr>
        <w:t>29</w:t>
      </w:r>
      <w:r>
        <w:rPr>
          <w:noProof/>
        </w:rPr>
        <w:fldChar w:fldCharType="end"/>
      </w:r>
    </w:p>
    <w:p w14:paraId="7DC7DF9D" w14:textId="1AB1D402" w:rsidR="00D34EB9" w:rsidRDefault="00D34EB9">
      <w:pPr>
        <w:pStyle w:val="TOC5"/>
        <w:rPr>
          <w:rFonts w:ascii="Calibri" w:hAnsi="Calibri"/>
          <w:noProof/>
          <w:kern w:val="2"/>
          <w:sz w:val="22"/>
          <w:szCs w:val="22"/>
          <w:lang w:eastAsia="en-GB"/>
        </w:rPr>
      </w:pPr>
      <w:r>
        <w:rPr>
          <w:noProof/>
        </w:rPr>
        <w:t>5.2.2.6.1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_Toc145945375 \h </w:instrText>
      </w:r>
      <w:r>
        <w:rPr>
          <w:noProof/>
        </w:rPr>
      </w:r>
      <w:r>
        <w:rPr>
          <w:noProof/>
        </w:rPr>
        <w:fldChar w:fldCharType="separate"/>
      </w:r>
      <w:r>
        <w:rPr>
          <w:noProof/>
        </w:rPr>
        <w:t>29</w:t>
      </w:r>
      <w:r>
        <w:rPr>
          <w:noProof/>
        </w:rPr>
        <w:fldChar w:fldCharType="end"/>
      </w:r>
    </w:p>
    <w:p w14:paraId="77DA85E3" w14:textId="0022574D" w:rsidR="00D34EB9" w:rsidRDefault="00D34EB9">
      <w:pPr>
        <w:pStyle w:val="TOC5"/>
        <w:rPr>
          <w:rFonts w:ascii="Calibri" w:hAnsi="Calibri"/>
          <w:noProof/>
          <w:kern w:val="2"/>
          <w:sz w:val="22"/>
          <w:szCs w:val="22"/>
          <w:lang w:eastAsia="en-GB"/>
        </w:rPr>
      </w:pPr>
      <w:r>
        <w:rPr>
          <w:noProof/>
        </w:rPr>
        <w:t>5.2.2.6.2</w:t>
      </w:r>
      <w:r>
        <w:rPr>
          <w:rFonts w:ascii="Calibri" w:hAnsi="Calibri"/>
          <w:noProof/>
          <w:kern w:val="2"/>
          <w:sz w:val="22"/>
          <w:szCs w:val="22"/>
          <w:lang w:eastAsia="en-GB"/>
        </w:rPr>
        <w:tab/>
      </w:r>
      <w:r>
        <w:rPr>
          <w:noProof/>
        </w:rPr>
        <w:t>Notification from NRF in the same PLMN</w:t>
      </w:r>
      <w:r>
        <w:rPr>
          <w:noProof/>
        </w:rPr>
        <w:tab/>
      </w:r>
      <w:r>
        <w:rPr>
          <w:noProof/>
        </w:rPr>
        <w:fldChar w:fldCharType="begin" w:fldLock="1"/>
      </w:r>
      <w:r>
        <w:rPr>
          <w:noProof/>
        </w:rPr>
        <w:instrText xml:space="preserve"> PAGEREF _Toc145945376 \h </w:instrText>
      </w:r>
      <w:r>
        <w:rPr>
          <w:noProof/>
        </w:rPr>
      </w:r>
      <w:r>
        <w:rPr>
          <w:noProof/>
        </w:rPr>
        <w:fldChar w:fldCharType="separate"/>
      </w:r>
      <w:r>
        <w:rPr>
          <w:noProof/>
        </w:rPr>
        <w:t>29</w:t>
      </w:r>
      <w:r>
        <w:rPr>
          <w:noProof/>
        </w:rPr>
        <w:fldChar w:fldCharType="end"/>
      </w:r>
    </w:p>
    <w:p w14:paraId="154F5F69" w14:textId="404AD779" w:rsidR="00D34EB9" w:rsidRDefault="00D34EB9">
      <w:pPr>
        <w:pStyle w:val="TOC5"/>
        <w:rPr>
          <w:rFonts w:ascii="Calibri" w:hAnsi="Calibri"/>
          <w:noProof/>
          <w:kern w:val="2"/>
          <w:sz w:val="22"/>
          <w:szCs w:val="22"/>
          <w:lang w:eastAsia="en-GB"/>
        </w:rPr>
      </w:pPr>
      <w:r>
        <w:rPr>
          <w:noProof/>
        </w:rPr>
        <w:t>5.2.2.6.3</w:t>
      </w:r>
      <w:r>
        <w:rPr>
          <w:rFonts w:ascii="Calibri" w:hAnsi="Calibri"/>
          <w:noProof/>
          <w:kern w:val="2"/>
          <w:sz w:val="22"/>
          <w:szCs w:val="22"/>
          <w:lang w:eastAsia="en-GB"/>
        </w:rPr>
        <w:tab/>
      </w:r>
      <w:r>
        <w:rPr>
          <w:noProof/>
        </w:rPr>
        <w:t>Notification from NRF in a different PLMN</w:t>
      </w:r>
      <w:r>
        <w:rPr>
          <w:noProof/>
        </w:rPr>
        <w:tab/>
      </w:r>
      <w:r>
        <w:rPr>
          <w:noProof/>
        </w:rPr>
        <w:fldChar w:fldCharType="begin" w:fldLock="1"/>
      </w:r>
      <w:r>
        <w:rPr>
          <w:noProof/>
        </w:rPr>
        <w:instrText xml:space="preserve"> PAGEREF _Toc145945377 \h </w:instrText>
      </w:r>
      <w:r>
        <w:rPr>
          <w:noProof/>
        </w:rPr>
      </w:r>
      <w:r>
        <w:rPr>
          <w:noProof/>
        </w:rPr>
        <w:fldChar w:fldCharType="separate"/>
      </w:r>
      <w:r>
        <w:rPr>
          <w:noProof/>
        </w:rPr>
        <w:t>31</w:t>
      </w:r>
      <w:r>
        <w:rPr>
          <w:noProof/>
        </w:rPr>
        <w:fldChar w:fldCharType="end"/>
      </w:r>
    </w:p>
    <w:p w14:paraId="210C020F" w14:textId="13642F9D" w:rsidR="00D34EB9" w:rsidRDefault="00D34EB9">
      <w:pPr>
        <w:pStyle w:val="TOC5"/>
        <w:rPr>
          <w:rFonts w:ascii="Calibri" w:hAnsi="Calibri"/>
          <w:noProof/>
          <w:kern w:val="2"/>
          <w:sz w:val="22"/>
          <w:szCs w:val="22"/>
          <w:lang w:eastAsia="en-GB"/>
        </w:rPr>
      </w:pPr>
      <w:r>
        <w:rPr>
          <w:noProof/>
        </w:rPr>
        <w:t>5.2.2.6.4</w:t>
      </w:r>
      <w:r>
        <w:rPr>
          <w:rFonts w:ascii="Calibri" w:hAnsi="Calibri"/>
          <w:noProof/>
          <w:kern w:val="2"/>
          <w:sz w:val="22"/>
          <w:szCs w:val="22"/>
          <w:lang w:eastAsia="en-GB"/>
        </w:rPr>
        <w:tab/>
      </w:r>
      <w:r>
        <w:rPr>
          <w:noProof/>
        </w:rPr>
        <w:t>Notification for subscription via intermediate NRF</w:t>
      </w:r>
      <w:r>
        <w:rPr>
          <w:noProof/>
        </w:rPr>
        <w:tab/>
      </w:r>
      <w:r>
        <w:rPr>
          <w:noProof/>
        </w:rPr>
        <w:fldChar w:fldCharType="begin" w:fldLock="1"/>
      </w:r>
      <w:r>
        <w:rPr>
          <w:noProof/>
        </w:rPr>
        <w:instrText xml:space="preserve"> PAGEREF _Toc145945378 \h </w:instrText>
      </w:r>
      <w:r>
        <w:rPr>
          <w:noProof/>
        </w:rPr>
      </w:r>
      <w:r>
        <w:rPr>
          <w:noProof/>
        </w:rPr>
        <w:fldChar w:fldCharType="separate"/>
      </w:r>
      <w:r>
        <w:rPr>
          <w:noProof/>
        </w:rPr>
        <w:t>32</w:t>
      </w:r>
      <w:r>
        <w:rPr>
          <w:noProof/>
        </w:rPr>
        <w:fldChar w:fldCharType="end"/>
      </w:r>
    </w:p>
    <w:p w14:paraId="64B7B4CA" w14:textId="2EC5A581" w:rsidR="00D34EB9" w:rsidRDefault="00D34EB9">
      <w:pPr>
        <w:pStyle w:val="TOC4"/>
        <w:rPr>
          <w:rFonts w:ascii="Calibri" w:hAnsi="Calibri"/>
          <w:noProof/>
          <w:kern w:val="2"/>
          <w:sz w:val="22"/>
          <w:szCs w:val="22"/>
          <w:lang w:eastAsia="en-GB"/>
        </w:rPr>
      </w:pPr>
      <w:r>
        <w:rPr>
          <w:noProof/>
        </w:rPr>
        <w:t>5.2.2.7</w:t>
      </w:r>
      <w:r>
        <w:rPr>
          <w:rFonts w:ascii="Calibri" w:hAnsi="Calibri"/>
          <w:noProof/>
          <w:kern w:val="2"/>
          <w:sz w:val="22"/>
          <w:szCs w:val="22"/>
          <w:lang w:eastAsia="en-GB"/>
        </w:rPr>
        <w:tab/>
      </w:r>
      <w:r>
        <w:rPr>
          <w:noProof/>
        </w:rPr>
        <w:t>NFStatusUnSubscribe</w:t>
      </w:r>
      <w:r>
        <w:rPr>
          <w:noProof/>
        </w:rPr>
        <w:tab/>
      </w:r>
      <w:r>
        <w:rPr>
          <w:noProof/>
        </w:rPr>
        <w:fldChar w:fldCharType="begin" w:fldLock="1"/>
      </w:r>
      <w:r>
        <w:rPr>
          <w:noProof/>
        </w:rPr>
        <w:instrText xml:space="preserve"> PAGEREF _Toc145945379 \h </w:instrText>
      </w:r>
      <w:r>
        <w:rPr>
          <w:noProof/>
        </w:rPr>
      </w:r>
      <w:r>
        <w:rPr>
          <w:noProof/>
        </w:rPr>
        <w:fldChar w:fldCharType="separate"/>
      </w:r>
      <w:r>
        <w:rPr>
          <w:noProof/>
        </w:rPr>
        <w:t>32</w:t>
      </w:r>
      <w:r>
        <w:rPr>
          <w:noProof/>
        </w:rPr>
        <w:fldChar w:fldCharType="end"/>
      </w:r>
    </w:p>
    <w:p w14:paraId="769FA430" w14:textId="28C744FA" w:rsidR="00D34EB9" w:rsidRDefault="00D34EB9">
      <w:pPr>
        <w:pStyle w:val="TOC5"/>
        <w:rPr>
          <w:rFonts w:ascii="Calibri" w:hAnsi="Calibri"/>
          <w:noProof/>
          <w:kern w:val="2"/>
          <w:sz w:val="22"/>
          <w:szCs w:val="22"/>
          <w:lang w:eastAsia="en-GB"/>
        </w:rPr>
      </w:pPr>
      <w:r>
        <w:rPr>
          <w:noProof/>
        </w:rPr>
        <w:t>5.2.2.7.1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_Toc145945380 \h </w:instrText>
      </w:r>
      <w:r>
        <w:rPr>
          <w:noProof/>
        </w:rPr>
      </w:r>
      <w:r>
        <w:rPr>
          <w:noProof/>
        </w:rPr>
        <w:fldChar w:fldCharType="separate"/>
      </w:r>
      <w:r>
        <w:rPr>
          <w:noProof/>
        </w:rPr>
        <w:t>32</w:t>
      </w:r>
      <w:r>
        <w:rPr>
          <w:noProof/>
        </w:rPr>
        <w:fldChar w:fldCharType="end"/>
      </w:r>
    </w:p>
    <w:p w14:paraId="656ABA79" w14:textId="07F88674" w:rsidR="00D34EB9" w:rsidRDefault="00D34EB9">
      <w:pPr>
        <w:pStyle w:val="TOC5"/>
        <w:rPr>
          <w:rFonts w:ascii="Calibri" w:hAnsi="Calibri"/>
          <w:noProof/>
          <w:kern w:val="2"/>
          <w:sz w:val="22"/>
          <w:szCs w:val="22"/>
          <w:lang w:eastAsia="en-GB"/>
        </w:rPr>
      </w:pPr>
      <w:r>
        <w:rPr>
          <w:noProof/>
        </w:rPr>
        <w:t>5.2.2.7.2</w:t>
      </w:r>
      <w:r>
        <w:rPr>
          <w:rFonts w:ascii="Calibri" w:hAnsi="Calibri"/>
          <w:noProof/>
          <w:kern w:val="2"/>
          <w:sz w:val="22"/>
          <w:szCs w:val="22"/>
          <w:lang w:eastAsia="en-GB"/>
        </w:rPr>
        <w:tab/>
      </w:r>
      <w:r>
        <w:rPr>
          <w:noProof/>
        </w:rPr>
        <w:t>Subscription removal in the same PLMN</w:t>
      </w:r>
      <w:r>
        <w:rPr>
          <w:noProof/>
        </w:rPr>
        <w:tab/>
      </w:r>
      <w:r>
        <w:rPr>
          <w:noProof/>
        </w:rPr>
        <w:fldChar w:fldCharType="begin" w:fldLock="1"/>
      </w:r>
      <w:r>
        <w:rPr>
          <w:noProof/>
        </w:rPr>
        <w:instrText xml:space="preserve"> PAGEREF _Toc145945381 \h </w:instrText>
      </w:r>
      <w:r>
        <w:rPr>
          <w:noProof/>
        </w:rPr>
      </w:r>
      <w:r>
        <w:rPr>
          <w:noProof/>
        </w:rPr>
        <w:fldChar w:fldCharType="separate"/>
      </w:r>
      <w:r>
        <w:rPr>
          <w:noProof/>
        </w:rPr>
        <w:t>32</w:t>
      </w:r>
      <w:r>
        <w:rPr>
          <w:noProof/>
        </w:rPr>
        <w:fldChar w:fldCharType="end"/>
      </w:r>
    </w:p>
    <w:p w14:paraId="4A80A9AB" w14:textId="5790774A" w:rsidR="00D34EB9" w:rsidRDefault="00D34EB9">
      <w:pPr>
        <w:pStyle w:val="TOC5"/>
        <w:rPr>
          <w:rFonts w:ascii="Calibri" w:hAnsi="Calibri"/>
          <w:noProof/>
          <w:kern w:val="2"/>
          <w:sz w:val="22"/>
          <w:szCs w:val="22"/>
          <w:lang w:eastAsia="en-GB"/>
        </w:rPr>
      </w:pPr>
      <w:r>
        <w:rPr>
          <w:noProof/>
        </w:rPr>
        <w:t>5.2.2.7.3</w:t>
      </w:r>
      <w:r>
        <w:rPr>
          <w:rFonts w:ascii="Calibri" w:hAnsi="Calibri"/>
          <w:noProof/>
          <w:kern w:val="2"/>
          <w:sz w:val="22"/>
          <w:szCs w:val="22"/>
          <w:lang w:eastAsia="en-GB"/>
        </w:rPr>
        <w:tab/>
      </w:r>
      <w:r>
        <w:rPr>
          <w:noProof/>
        </w:rPr>
        <w:t>Subscription removal in a different PLMN</w:t>
      </w:r>
      <w:r>
        <w:rPr>
          <w:noProof/>
        </w:rPr>
        <w:tab/>
      </w:r>
      <w:r>
        <w:rPr>
          <w:noProof/>
        </w:rPr>
        <w:fldChar w:fldCharType="begin" w:fldLock="1"/>
      </w:r>
      <w:r>
        <w:rPr>
          <w:noProof/>
        </w:rPr>
        <w:instrText xml:space="preserve"> PAGEREF _Toc145945382 \h </w:instrText>
      </w:r>
      <w:r>
        <w:rPr>
          <w:noProof/>
        </w:rPr>
      </w:r>
      <w:r>
        <w:rPr>
          <w:noProof/>
        </w:rPr>
        <w:fldChar w:fldCharType="separate"/>
      </w:r>
      <w:r>
        <w:rPr>
          <w:noProof/>
        </w:rPr>
        <w:t>33</w:t>
      </w:r>
      <w:r>
        <w:rPr>
          <w:noProof/>
        </w:rPr>
        <w:fldChar w:fldCharType="end"/>
      </w:r>
    </w:p>
    <w:p w14:paraId="44F9ECAC" w14:textId="092DBBE4" w:rsidR="00D34EB9" w:rsidRDefault="00D34EB9">
      <w:pPr>
        <w:pStyle w:val="TOC4"/>
        <w:rPr>
          <w:rFonts w:ascii="Calibri" w:hAnsi="Calibri"/>
          <w:noProof/>
          <w:kern w:val="2"/>
          <w:sz w:val="22"/>
          <w:szCs w:val="22"/>
          <w:lang w:eastAsia="en-GB"/>
        </w:rPr>
      </w:pPr>
      <w:r>
        <w:rPr>
          <w:noProof/>
        </w:rPr>
        <w:t>5.2.2.8</w:t>
      </w:r>
      <w:r>
        <w:rPr>
          <w:rFonts w:ascii="Calibri" w:hAnsi="Calibri"/>
          <w:noProof/>
          <w:kern w:val="2"/>
          <w:sz w:val="22"/>
          <w:szCs w:val="22"/>
          <w:lang w:eastAsia="en-GB"/>
        </w:rPr>
        <w:tab/>
      </w:r>
      <w:r>
        <w:rPr>
          <w:noProof/>
        </w:rPr>
        <w:t>NFListRetrieval</w:t>
      </w:r>
      <w:r>
        <w:rPr>
          <w:noProof/>
        </w:rPr>
        <w:tab/>
      </w:r>
      <w:r>
        <w:rPr>
          <w:noProof/>
        </w:rPr>
        <w:fldChar w:fldCharType="begin" w:fldLock="1"/>
      </w:r>
      <w:r>
        <w:rPr>
          <w:noProof/>
        </w:rPr>
        <w:instrText xml:space="preserve"> PAGEREF _Toc145945383 \h </w:instrText>
      </w:r>
      <w:r>
        <w:rPr>
          <w:noProof/>
        </w:rPr>
      </w:r>
      <w:r>
        <w:rPr>
          <w:noProof/>
        </w:rPr>
        <w:fldChar w:fldCharType="separate"/>
      </w:r>
      <w:r>
        <w:rPr>
          <w:noProof/>
        </w:rPr>
        <w:t>33</w:t>
      </w:r>
      <w:r>
        <w:rPr>
          <w:noProof/>
        </w:rPr>
        <w:fldChar w:fldCharType="end"/>
      </w:r>
    </w:p>
    <w:p w14:paraId="42F95D5F" w14:textId="3EB604D2" w:rsidR="00D34EB9" w:rsidRDefault="00D34EB9">
      <w:pPr>
        <w:pStyle w:val="TOC5"/>
        <w:rPr>
          <w:rFonts w:ascii="Calibri" w:hAnsi="Calibri"/>
          <w:noProof/>
          <w:kern w:val="2"/>
          <w:sz w:val="22"/>
          <w:szCs w:val="22"/>
          <w:lang w:eastAsia="en-GB"/>
        </w:rPr>
      </w:pPr>
      <w:r>
        <w:rPr>
          <w:noProof/>
        </w:rPr>
        <w:t>5.2.2.8.1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_Toc145945384 \h </w:instrText>
      </w:r>
      <w:r>
        <w:rPr>
          <w:noProof/>
        </w:rPr>
      </w:r>
      <w:r>
        <w:rPr>
          <w:noProof/>
        </w:rPr>
        <w:fldChar w:fldCharType="separate"/>
      </w:r>
      <w:r>
        <w:rPr>
          <w:noProof/>
        </w:rPr>
        <w:t>33</w:t>
      </w:r>
      <w:r>
        <w:rPr>
          <w:noProof/>
        </w:rPr>
        <w:fldChar w:fldCharType="end"/>
      </w:r>
    </w:p>
    <w:p w14:paraId="737FEC03" w14:textId="5B5C9F08" w:rsidR="00D34EB9" w:rsidRDefault="00D34EB9">
      <w:pPr>
        <w:pStyle w:val="TOC4"/>
        <w:rPr>
          <w:rFonts w:ascii="Calibri" w:hAnsi="Calibri"/>
          <w:noProof/>
          <w:kern w:val="2"/>
          <w:sz w:val="22"/>
          <w:szCs w:val="22"/>
          <w:lang w:eastAsia="en-GB"/>
        </w:rPr>
      </w:pPr>
      <w:r>
        <w:rPr>
          <w:noProof/>
        </w:rPr>
        <w:t>5.2.2.9</w:t>
      </w:r>
      <w:r>
        <w:rPr>
          <w:rFonts w:ascii="Calibri" w:hAnsi="Calibri"/>
          <w:noProof/>
          <w:kern w:val="2"/>
          <w:sz w:val="22"/>
          <w:szCs w:val="22"/>
          <w:lang w:eastAsia="en-GB"/>
        </w:rPr>
        <w:tab/>
      </w:r>
      <w:r>
        <w:rPr>
          <w:noProof/>
        </w:rPr>
        <w:t>NFProfileRetrieval</w:t>
      </w:r>
      <w:r>
        <w:rPr>
          <w:noProof/>
        </w:rPr>
        <w:tab/>
      </w:r>
      <w:r>
        <w:rPr>
          <w:noProof/>
        </w:rPr>
        <w:fldChar w:fldCharType="begin" w:fldLock="1"/>
      </w:r>
      <w:r>
        <w:rPr>
          <w:noProof/>
        </w:rPr>
        <w:instrText xml:space="preserve"> PAGEREF _Toc145945385 \h </w:instrText>
      </w:r>
      <w:r>
        <w:rPr>
          <w:noProof/>
        </w:rPr>
      </w:r>
      <w:r>
        <w:rPr>
          <w:noProof/>
        </w:rPr>
        <w:fldChar w:fldCharType="separate"/>
      </w:r>
      <w:r>
        <w:rPr>
          <w:noProof/>
        </w:rPr>
        <w:t>34</w:t>
      </w:r>
      <w:r>
        <w:rPr>
          <w:noProof/>
        </w:rPr>
        <w:fldChar w:fldCharType="end"/>
      </w:r>
    </w:p>
    <w:p w14:paraId="0D8E1B84" w14:textId="48FC120C" w:rsidR="00D34EB9" w:rsidRDefault="00D34EB9">
      <w:pPr>
        <w:pStyle w:val="TOC5"/>
        <w:rPr>
          <w:rFonts w:ascii="Calibri" w:hAnsi="Calibri"/>
          <w:noProof/>
          <w:kern w:val="2"/>
          <w:sz w:val="22"/>
          <w:szCs w:val="22"/>
          <w:lang w:eastAsia="en-GB"/>
        </w:rPr>
      </w:pPr>
      <w:r>
        <w:rPr>
          <w:noProof/>
        </w:rPr>
        <w:t>5.2.2.9.1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_Toc145945386 \h </w:instrText>
      </w:r>
      <w:r>
        <w:rPr>
          <w:noProof/>
        </w:rPr>
      </w:r>
      <w:r>
        <w:rPr>
          <w:noProof/>
        </w:rPr>
        <w:fldChar w:fldCharType="separate"/>
      </w:r>
      <w:r>
        <w:rPr>
          <w:noProof/>
        </w:rPr>
        <w:t>34</w:t>
      </w:r>
      <w:r>
        <w:rPr>
          <w:noProof/>
        </w:rPr>
        <w:fldChar w:fldCharType="end"/>
      </w:r>
    </w:p>
    <w:p w14:paraId="1FC24423" w14:textId="428420E2" w:rsidR="00D34EB9" w:rsidRDefault="00D34EB9">
      <w:pPr>
        <w:pStyle w:val="TOC2"/>
        <w:rPr>
          <w:rFonts w:ascii="Calibri" w:hAnsi="Calibri"/>
          <w:noProof/>
          <w:kern w:val="2"/>
          <w:sz w:val="22"/>
          <w:szCs w:val="22"/>
          <w:lang w:eastAsia="en-GB"/>
        </w:rPr>
      </w:pPr>
      <w:r>
        <w:rPr>
          <w:noProof/>
        </w:rPr>
        <w:t>5.3</w:t>
      </w:r>
      <w:r>
        <w:rPr>
          <w:rFonts w:ascii="Calibri" w:hAnsi="Calibri"/>
          <w:noProof/>
          <w:kern w:val="2"/>
          <w:sz w:val="22"/>
          <w:szCs w:val="22"/>
          <w:lang w:eastAsia="en-GB"/>
        </w:rPr>
        <w:tab/>
      </w:r>
      <w:r>
        <w:rPr>
          <w:noProof/>
          <w:lang w:eastAsia="zh-CN"/>
        </w:rPr>
        <w:t>Nnrf_NFDiscovery</w:t>
      </w:r>
      <w:r>
        <w:rPr>
          <w:noProof/>
        </w:rPr>
        <w:t xml:space="preserve"> Service</w:t>
      </w:r>
      <w:r>
        <w:rPr>
          <w:noProof/>
        </w:rPr>
        <w:tab/>
      </w:r>
      <w:r>
        <w:rPr>
          <w:noProof/>
        </w:rPr>
        <w:fldChar w:fldCharType="begin" w:fldLock="1"/>
      </w:r>
      <w:r>
        <w:rPr>
          <w:noProof/>
        </w:rPr>
        <w:instrText xml:space="preserve"> PAGEREF _Toc145945387 \h </w:instrText>
      </w:r>
      <w:r>
        <w:rPr>
          <w:noProof/>
        </w:rPr>
      </w:r>
      <w:r>
        <w:rPr>
          <w:noProof/>
        </w:rPr>
        <w:fldChar w:fldCharType="separate"/>
      </w:r>
      <w:r>
        <w:rPr>
          <w:noProof/>
        </w:rPr>
        <w:t>35</w:t>
      </w:r>
      <w:r>
        <w:rPr>
          <w:noProof/>
        </w:rPr>
        <w:fldChar w:fldCharType="end"/>
      </w:r>
    </w:p>
    <w:p w14:paraId="7ABCBA7E" w14:textId="1C6603C9" w:rsidR="00D34EB9" w:rsidRDefault="00D34EB9">
      <w:pPr>
        <w:pStyle w:val="TOC3"/>
        <w:rPr>
          <w:rFonts w:ascii="Calibri" w:hAnsi="Calibri"/>
          <w:noProof/>
          <w:kern w:val="2"/>
          <w:sz w:val="22"/>
          <w:szCs w:val="22"/>
          <w:lang w:eastAsia="en-GB"/>
        </w:rPr>
      </w:pPr>
      <w:r>
        <w:rPr>
          <w:noProof/>
        </w:rPr>
        <w:t>5.3.1</w:t>
      </w:r>
      <w:r>
        <w:rPr>
          <w:rFonts w:ascii="Calibri"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_Toc145945388 \h </w:instrText>
      </w:r>
      <w:r>
        <w:rPr>
          <w:noProof/>
        </w:rPr>
      </w:r>
      <w:r>
        <w:rPr>
          <w:noProof/>
        </w:rPr>
        <w:fldChar w:fldCharType="separate"/>
      </w:r>
      <w:r>
        <w:rPr>
          <w:noProof/>
        </w:rPr>
        <w:t>35</w:t>
      </w:r>
      <w:r>
        <w:rPr>
          <w:noProof/>
        </w:rPr>
        <w:fldChar w:fldCharType="end"/>
      </w:r>
    </w:p>
    <w:p w14:paraId="354B746D" w14:textId="51A0C3FB" w:rsidR="00D34EB9" w:rsidRDefault="00D34EB9">
      <w:pPr>
        <w:pStyle w:val="TOC3"/>
        <w:rPr>
          <w:rFonts w:ascii="Calibri" w:hAnsi="Calibri"/>
          <w:noProof/>
          <w:kern w:val="2"/>
          <w:sz w:val="22"/>
          <w:szCs w:val="22"/>
          <w:lang w:eastAsia="en-GB"/>
        </w:rPr>
      </w:pPr>
      <w:r>
        <w:rPr>
          <w:noProof/>
        </w:rPr>
        <w:t>5.3.2</w:t>
      </w:r>
      <w:r>
        <w:rPr>
          <w:rFonts w:ascii="Calibri"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_Toc145945389 \h </w:instrText>
      </w:r>
      <w:r>
        <w:rPr>
          <w:noProof/>
        </w:rPr>
      </w:r>
      <w:r>
        <w:rPr>
          <w:noProof/>
        </w:rPr>
        <w:fldChar w:fldCharType="separate"/>
      </w:r>
      <w:r>
        <w:rPr>
          <w:noProof/>
        </w:rPr>
        <w:t>35</w:t>
      </w:r>
      <w:r>
        <w:rPr>
          <w:noProof/>
        </w:rPr>
        <w:fldChar w:fldCharType="end"/>
      </w:r>
    </w:p>
    <w:p w14:paraId="2ABE4ECB" w14:textId="6E0DBD80" w:rsidR="00D34EB9" w:rsidRDefault="00D34EB9">
      <w:pPr>
        <w:pStyle w:val="TOC4"/>
        <w:rPr>
          <w:rFonts w:ascii="Calibri" w:hAnsi="Calibri"/>
          <w:noProof/>
          <w:kern w:val="2"/>
          <w:sz w:val="22"/>
          <w:szCs w:val="22"/>
          <w:lang w:eastAsia="en-GB"/>
        </w:rPr>
      </w:pPr>
      <w:r>
        <w:rPr>
          <w:noProof/>
        </w:rPr>
        <w:t>5.3.2.1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_Toc145945390 \h </w:instrText>
      </w:r>
      <w:r>
        <w:rPr>
          <w:noProof/>
        </w:rPr>
      </w:r>
      <w:r>
        <w:rPr>
          <w:noProof/>
        </w:rPr>
        <w:fldChar w:fldCharType="separate"/>
      </w:r>
      <w:r>
        <w:rPr>
          <w:noProof/>
        </w:rPr>
        <w:t>35</w:t>
      </w:r>
      <w:r>
        <w:rPr>
          <w:noProof/>
        </w:rPr>
        <w:fldChar w:fldCharType="end"/>
      </w:r>
    </w:p>
    <w:p w14:paraId="61E18960" w14:textId="408B976D" w:rsidR="00D34EB9" w:rsidRDefault="00D34EB9">
      <w:pPr>
        <w:pStyle w:val="TOC4"/>
        <w:rPr>
          <w:rFonts w:ascii="Calibri" w:hAnsi="Calibri"/>
          <w:noProof/>
          <w:kern w:val="2"/>
          <w:sz w:val="22"/>
          <w:szCs w:val="22"/>
          <w:lang w:eastAsia="en-GB"/>
        </w:rPr>
      </w:pPr>
      <w:r>
        <w:rPr>
          <w:noProof/>
        </w:rPr>
        <w:t>5.3.2.2</w:t>
      </w:r>
      <w:r>
        <w:rPr>
          <w:rFonts w:ascii="Calibri" w:hAnsi="Calibri"/>
          <w:noProof/>
          <w:kern w:val="2"/>
          <w:sz w:val="22"/>
          <w:szCs w:val="22"/>
          <w:lang w:eastAsia="en-GB"/>
        </w:rPr>
        <w:tab/>
      </w:r>
      <w:r>
        <w:rPr>
          <w:noProof/>
        </w:rPr>
        <w:t>NFDiscover</w:t>
      </w:r>
      <w:r>
        <w:rPr>
          <w:noProof/>
        </w:rPr>
        <w:tab/>
      </w:r>
      <w:r>
        <w:rPr>
          <w:noProof/>
        </w:rPr>
        <w:fldChar w:fldCharType="begin" w:fldLock="1"/>
      </w:r>
      <w:r>
        <w:rPr>
          <w:noProof/>
        </w:rPr>
        <w:instrText xml:space="preserve"> PAGEREF _Toc145945391 \h </w:instrText>
      </w:r>
      <w:r>
        <w:rPr>
          <w:noProof/>
        </w:rPr>
      </w:r>
      <w:r>
        <w:rPr>
          <w:noProof/>
        </w:rPr>
        <w:fldChar w:fldCharType="separate"/>
      </w:r>
      <w:r>
        <w:rPr>
          <w:noProof/>
        </w:rPr>
        <w:t>36</w:t>
      </w:r>
      <w:r>
        <w:rPr>
          <w:noProof/>
        </w:rPr>
        <w:fldChar w:fldCharType="end"/>
      </w:r>
    </w:p>
    <w:p w14:paraId="24601A98" w14:textId="1D93CE39" w:rsidR="00D34EB9" w:rsidRDefault="00D34EB9">
      <w:pPr>
        <w:pStyle w:val="TOC5"/>
        <w:rPr>
          <w:rFonts w:ascii="Calibri" w:hAnsi="Calibri"/>
          <w:noProof/>
          <w:kern w:val="2"/>
          <w:sz w:val="22"/>
          <w:szCs w:val="22"/>
          <w:lang w:eastAsia="en-GB"/>
        </w:rPr>
      </w:pPr>
      <w:r>
        <w:rPr>
          <w:noProof/>
        </w:rPr>
        <w:t>5.3.2.2.1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_Toc145945392 \h </w:instrText>
      </w:r>
      <w:r>
        <w:rPr>
          <w:noProof/>
        </w:rPr>
      </w:r>
      <w:r>
        <w:rPr>
          <w:noProof/>
        </w:rPr>
        <w:fldChar w:fldCharType="separate"/>
      </w:r>
      <w:r>
        <w:rPr>
          <w:noProof/>
        </w:rPr>
        <w:t>36</w:t>
      </w:r>
      <w:r>
        <w:rPr>
          <w:noProof/>
        </w:rPr>
        <w:fldChar w:fldCharType="end"/>
      </w:r>
    </w:p>
    <w:p w14:paraId="15E8F038" w14:textId="206FD8C4" w:rsidR="00D34EB9" w:rsidRDefault="00D34EB9">
      <w:pPr>
        <w:pStyle w:val="TOC5"/>
        <w:rPr>
          <w:rFonts w:ascii="Calibri" w:hAnsi="Calibri"/>
          <w:noProof/>
          <w:kern w:val="2"/>
          <w:sz w:val="22"/>
          <w:szCs w:val="22"/>
          <w:lang w:eastAsia="en-GB"/>
        </w:rPr>
      </w:pPr>
      <w:r>
        <w:rPr>
          <w:noProof/>
        </w:rPr>
        <w:t>5.3.2.2.2</w:t>
      </w:r>
      <w:r>
        <w:rPr>
          <w:rFonts w:ascii="Calibri" w:hAnsi="Calibri"/>
          <w:noProof/>
          <w:kern w:val="2"/>
          <w:sz w:val="22"/>
          <w:szCs w:val="22"/>
          <w:lang w:eastAsia="en-GB"/>
        </w:rPr>
        <w:tab/>
      </w:r>
      <w:r>
        <w:rPr>
          <w:noProof/>
        </w:rPr>
        <w:t>Service Discovery in the same PLMN</w:t>
      </w:r>
      <w:r>
        <w:rPr>
          <w:noProof/>
        </w:rPr>
        <w:tab/>
      </w:r>
      <w:r>
        <w:rPr>
          <w:noProof/>
        </w:rPr>
        <w:fldChar w:fldCharType="begin" w:fldLock="1"/>
      </w:r>
      <w:r>
        <w:rPr>
          <w:noProof/>
        </w:rPr>
        <w:instrText xml:space="preserve"> PAGEREF _Toc145945393 \h </w:instrText>
      </w:r>
      <w:r>
        <w:rPr>
          <w:noProof/>
        </w:rPr>
      </w:r>
      <w:r>
        <w:rPr>
          <w:noProof/>
        </w:rPr>
        <w:fldChar w:fldCharType="separate"/>
      </w:r>
      <w:r>
        <w:rPr>
          <w:noProof/>
        </w:rPr>
        <w:t>37</w:t>
      </w:r>
      <w:r>
        <w:rPr>
          <w:noProof/>
        </w:rPr>
        <w:fldChar w:fldCharType="end"/>
      </w:r>
    </w:p>
    <w:p w14:paraId="24545442" w14:textId="4B6A8885" w:rsidR="00D34EB9" w:rsidRDefault="00D34EB9">
      <w:pPr>
        <w:pStyle w:val="TOC5"/>
        <w:rPr>
          <w:rFonts w:ascii="Calibri" w:hAnsi="Calibri"/>
          <w:noProof/>
          <w:kern w:val="2"/>
          <w:sz w:val="22"/>
          <w:szCs w:val="22"/>
          <w:lang w:eastAsia="en-GB"/>
        </w:rPr>
      </w:pPr>
      <w:r>
        <w:rPr>
          <w:noProof/>
        </w:rPr>
        <w:t>5.3.2.2.3</w:t>
      </w:r>
      <w:r>
        <w:rPr>
          <w:rFonts w:ascii="Calibri" w:hAnsi="Calibri"/>
          <w:noProof/>
          <w:kern w:val="2"/>
          <w:sz w:val="22"/>
          <w:szCs w:val="22"/>
          <w:lang w:eastAsia="en-GB"/>
        </w:rPr>
        <w:tab/>
      </w:r>
      <w:r>
        <w:rPr>
          <w:noProof/>
        </w:rPr>
        <w:t>Service Discovery in a different PLMN</w:t>
      </w:r>
      <w:r>
        <w:rPr>
          <w:noProof/>
        </w:rPr>
        <w:tab/>
      </w:r>
      <w:r>
        <w:rPr>
          <w:noProof/>
        </w:rPr>
        <w:fldChar w:fldCharType="begin" w:fldLock="1"/>
      </w:r>
      <w:r>
        <w:rPr>
          <w:noProof/>
        </w:rPr>
        <w:instrText xml:space="preserve"> PAGEREF _Toc145945394 \h </w:instrText>
      </w:r>
      <w:r>
        <w:rPr>
          <w:noProof/>
        </w:rPr>
      </w:r>
      <w:r>
        <w:rPr>
          <w:noProof/>
        </w:rPr>
        <w:fldChar w:fldCharType="separate"/>
      </w:r>
      <w:r>
        <w:rPr>
          <w:noProof/>
        </w:rPr>
        <w:t>38</w:t>
      </w:r>
      <w:r>
        <w:rPr>
          <w:noProof/>
        </w:rPr>
        <w:fldChar w:fldCharType="end"/>
      </w:r>
    </w:p>
    <w:p w14:paraId="52313F7E" w14:textId="70858728" w:rsidR="00D34EB9" w:rsidRDefault="00D34EB9">
      <w:pPr>
        <w:pStyle w:val="TOC5"/>
        <w:rPr>
          <w:rFonts w:ascii="Calibri" w:hAnsi="Calibri"/>
          <w:noProof/>
          <w:kern w:val="2"/>
          <w:sz w:val="22"/>
          <w:szCs w:val="22"/>
          <w:lang w:eastAsia="en-GB"/>
        </w:rPr>
      </w:pPr>
      <w:r>
        <w:rPr>
          <w:noProof/>
        </w:rPr>
        <w:t>5.3.2.2.4</w:t>
      </w:r>
      <w:r>
        <w:rPr>
          <w:rFonts w:ascii="Calibri" w:hAnsi="Calibri"/>
          <w:noProof/>
          <w:kern w:val="2"/>
          <w:sz w:val="22"/>
          <w:szCs w:val="22"/>
          <w:lang w:eastAsia="en-GB"/>
        </w:rPr>
        <w:tab/>
      </w:r>
      <w:r>
        <w:rPr>
          <w:noProof/>
        </w:rPr>
        <w:t xml:space="preserve">Service Discovery </w:t>
      </w:r>
      <w:r>
        <w:rPr>
          <w:noProof/>
          <w:lang w:eastAsia="zh-CN"/>
        </w:rPr>
        <w:t>with intermediate redirecting NRF</w:t>
      </w:r>
      <w:r>
        <w:rPr>
          <w:noProof/>
        </w:rPr>
        <w:tab/>
      </w:r>
      <w:r>
        <w:rPr>
          <w:noProof/>
        </w:rPr>
        <w:fldChar w:fldCharType="begin" w:fldLock="1"/>
      </w:r>
      <w:r>
        <w:rPr>
          <w:noProof/>
        </w:rPr>
        <w:instrText xml:space="preserve"> PAGEREF _Toc145945395 \h </w:instrText>
      </w:r>
      <w:r>
        <w:rPr>
          <w:noProof/>
        </w:rPr>
      </w:r>
      <w:r>
        <w:rPr>
          <w:noProof/>
        </w:rPr>
        <w:fldChar w:fldCharType="separate"/>
      </w:r>
      <w:r>
        <w:rPr>
          <w:noProof/>
        </w:rPr>
        <w:t>39</w:t>
      </w:r>
      <w:r>
        <w:rPr>
          <w:noProof/>
        </w:rPr>
        <w:fldChar w:fldCharType="end"/>
      </w:r>
    </w:p>
    <w:p w14:paraId="465DA49B" w14:textId="44B946CF" w:rsidR="00D34EB9" w:rsidRDefault="00D34EB9">
      <w:pPr>
        <w:pStyle w:val="TOC5"/>
        <w:rPr>
          <w:rFonts w:ascii="Calibri" w:hAnsi="Calibri"/>
          <w:noProof/>
          <w:kern w:val="2"/>
          <w:sz w:val="22"/>
          <w:szCs w:val="22"/>
          <w:lang w:eastAsia="en-GB"/>
        </w:rPr>
      </w:pPr>
      <w:r>
        <w:rPr>
          <w:noProof/>
        </w:rPr>
        <w:t>5.3.2.2.5</w:t>
      </w:r>
      <w:r>
        <w:rPr>
          <w:rFonts w:ascii="Calibri" w:hAnsi="Calibri"/>
          <w:noProof/>
          <w:kern w:val="2"/>
          <w:sz w:val="22"/>
          <w:szCs w:val="22"/>
          <w:lang w:eastAsia="en-GB"/>
        </w:rPr>
        <w:tab/>
      </w:r>
      <w:r>
        <w:rPr>
          <w:noProof/>
        </w:rPr>
        <w:t xml:space="preserve">Service Discovery </w:t>
      </w:r>
      <w:r>
        <w:rPr>
          <w:noProof/>
          <w:lang w:eastAsia="zh-CN"/>
        </w:rPr>
        <w:t>with intermediate forwarding NRF</w:t>
      </w:r>
      <w:r>
        <w:rPr>
          <w:noProof/>
        </w:rPr>
        <w:tab/>
      </w:r>
      <w:r>
        <w:rPr>
          <w:noProof/>
        </w:rPr>
        <w:fldChar w:fldCharType="begin" w:fldLock="1"/>
      </w:r>
      <w:r>
        <w:rPr>
          <w:noProof/>
        </w:rPr>
        <w:instrText xml:space="preserve"> PAGEREF _Toc145945396 \h </w:instrText>
      </w:r>
      <w:r>
        <w:rPr>
          <w:noProof/>
        </w:rPr>
      </w:r>
      <w:r>
        <w:rPr>
          <w:noProof/>
        </w:rPr>
        <w:fldChar w:fldCharType="separate"/>
      </w:r>
      <w:r>
        <w:rPr>
          <w:noProof/>
        </w:rPr>
        <w:t>40</w:t>
      </w:r>
      <w:r>
        <w:rPr>
          <w:noProof/>
        </w:rPr>
        <w:fldChar w:fldCharType="end"/>
      </w:r>
    </w:p>
    <w:p w14:paraId="1180B45D" w14:textId="6BC28551" w:rsidR="00D34EB9" w:rsidRDefault="00D34EB9">
      <w:pPr>
        <w:pStyle w:val="TOC5"/>
        <w:rPr>
          <w:rFonts w:ascii="Calibri" w:hAnsi="Calibri"/>
          <w:noProof/>
          <w:kern w:val="2"/>
          <w:sz w:val="22"/>
          <w:szCs w:val="22"/>
          <w:lang w:eastAsia="en-GB"/>
        </w:rPr>
      </w:pPr>
      <w:r>
        <w:rPr>
          <w:noProof/>
        </w:rPr>
        <w:t>5.3.2.2.6</w:t>
      </w:r>
      <w:r>
        <w:rPr>
          <w:rFonts w:ascii="Calibri" w:hAnsi="Calibri"/>
          <w:noProof/>
          <w:kern w:val="2"/>
          <w:sz w:val="22"/>
          <w:szCs w:val="22"/>
          <w:lang w:eastAsia="en-GB"/>
        </w:rPr>
        <w:tab/>
      </w:r>
      <w:r>
        <w:rPr>
          <w:noProof/>
        </w:rPr>
        <w:t>Service Discovery with resolution of the target PLMN</w:t>
      </w:r>
      <w:r>
        <w:rPr>
          <w:noProof/>
        </w:rPr>
        <w:tab/>
      </w:r>
      <w:r>
        <w:rPr>
          <w:noProof/>
        </w:rPr>
        <w:fldChar w:fldCharType="begin" w:fldLock="1"/>
      </w:r>
      <w:r>
        <w:rPr>
          <w:noProof/>
        </w:rPr>
        <w:instrText xml:space="preserve"> PAGEREF _Toc145945397 \h </w:instrText>
      </w:r>
      <w:r>
        <w:rPr>
          <w:noProof/>
        </w:rPr>
      </w:r>
      <w:r>
        <w:rPr>
          <w:noProof/>
        </w:rPr>
        <w:fldChar w:fldCharType="separate"/>
      </w:r>
      <w:r>
        <w:rPr>
          <w:noProof/>
        </w:rPr>
        <w:t>41</w:t>
      </w:r>
      <w:r>
        <w:rPr>
          <w:noProof/>
        </w:rPr>
        <w:fldChar w:fldCharType="end"/>
      </w:r>
    </w:p>
    <w:p w14:paraId="11941666" w14:textId="239BA8F8" w:rsidR="00D34EB9" w:rsidRDefault="00D34EB9">
      <w:pPr>
        <w:pStyle w:val="TOC4"/>
        <w:rPr>
          <w:rFonts w:ascii="Calibri" w:hAnsi="Calibri"/>
          <w:noProof/>
          <w:kern w:val="2"/>
          <w:sz w:val="22"/>
          <w:szCs w:val="22"/>
          <w:lang w:eastAsia="en-GB"/>
        </w:rPr>
      </w:pPr>
      <w:r>
        <w:rPr>
          <w:noProof/>
        </w:rPr>
        <w:t>5.3.2.3</w:t>
      </w:r>
      <w:r>
        <w:rPr>
          <w:rFonts w:ascii="Calibri" w:hAnsi="Calibri"/>
          <w:noProof/>
          <w:kern w:val="2"/>
          <w:sz w:val="22"/>
          <w:szCs w:val="22"/>
          <w:lang w:eastAsia="en-GB"/>
        </w:rPr>
        <w:tab/>
      </w:r>
      <w:r>
        <w:rPr>
          <w:noProof/>
        </w:rPr>
        <w:t>SCPDomainRoutingInfoGet</w:t>
      </w:r>
      <w:r>
        <w:rPr>
          <w:noProof/>
        </w:rPr>
        <w:tab/>
      </w:r>
      <w:r>
        <w:rPr>
          <w:noProof/>
        </w:rPr>
        <w:fldChar w:fldCharType="begin" w:fldLock="1"/>
      </w:r>
      <w:r>
        <w:rPr>
          <w:noProof/>
        </w:rPr>
        <w:instrText xml:space="preserve"> PAGEREF _Toc145945398 \h </w:instrText>
      </w:r>
      <w:r>
        <w:rPr>
          <w:noProof/>
        </w:rPr>
      </w:r>
      <w:r>
        <w:rPr>
          <w:noProof/>
        </w:rPr>
        <w:fldChar w:fldCharType="separate"/>
      </w:r>
      <w:r>
        <w:rPr>
          <w:noProof/>
        </w:rPr>
        <w:t>42</w:t>
      </w:r>
      <w:r>
        <w:rPr>
          <w:noProof/>
        </w:rPr>
        <w:fldChar w:fldCharType="end"/>
      </w:r>
    </w:p>
    <w:p w14:paraId="792C0CE2" w14:textId="4256818B" w:rsidR="00D34EB9" w:rsidRDefault="00D34EB9">
      <w:pPr>
        <w:pStyle w:val="TOC4"/>
        <w:rPr>
          <w:rFonts w:ascii="Calibri" w:hAnsi="Calibri"/>
          <w:noProof/>
          <w:kern w:val="2"/>
          <w:sz w:val="22"/>
          <w:szCs w:val="22"/>
          <w:lang w:eastAsia="en-GB"/>
        </w:rPr>
      </w:pPr>
      <w:r>
        <w:rPr>
          <w:noProof/>
        </w:rPr>
        <w:t>5.3.2.4</w:t>
      </w:r>
      <w:r>
        <w:rPr>
          <w:rFonts w:ascii="Calibri" w:hAnsi="Calibri"/>
          <w:noProof/>
          <w:kern w:val="2"/>
          <w:sz w:val="22"/>
          <w:szCs w:val="22"/>
          <w:lang w:eastAsia="en-GB"/>
        </w:rPr>
        <w:tab/>
      </w:r>
      <w:r>
        <w:rPr>
          <w:noProof/>
        </w:rPr>
        <w:t>SCPDomainRoutingInfoSubscribe</w:t>
      </w:r>
      <w:r>
        <w:rPr>
          <w:noProof/>
        </w:rPr>
        <w:tab/>
      </w:r>
      <w:r>
        <w:rPr>
          <w:noProof/>
        </w:rPr>
        <w:fldChar w:fldCharType="begin" w:fldLock="1"/>
      </w:r>
      <w:r>
        <w:rPr>
          <w:noProof/>
        </w:rPr>
        <w:instrText xml:space="preserve"> PAGEREF _Toc145945399 \h </w:instrText>
      </w:r>
      <w:r>
        <w:rPr>
          <w:noProof/>
        </w:rPr>
      </w:r>
      <w:r>
        <w:rPr>
          <w:noProof/>
        </w:rPr>
        <w:fldChar w:fldCharType="separate"/>
      </w:r>
      <w:r>
        <w:rPr>
          <w:noProof/>
        </w:rPr>
        <w:t>43</w:t>
      </w:r>
      <w:r>
        <w:rPr>
          <w:noProof/>
        </w:rPr>
        <w:fldChar w:fldCharType="end"/>
      </w:r>
    </w:p>
    <w:p w14:paraId="29F74565" w14:textId="3FEE237F" w:rsidR="00D34EB9" w:rsidRDefault="00D34EB9">
      <w:pPr>
        <w:pStyle w:val="TOC4"/>
        <w:rPr>
          <w:rFonts w:ascii="Calibri" w:hAnsi="Calibri"/>
          <w:noProof/>
          <w:kern w:val="2"/>
          <w:sz w:val="22"/>
          <w:szCs w:val="22"/>
          <w:lang w:eastAsia="en-GB"/>
        </w:rPr>
      </w:pPr>
      <w:r>
        <w:rPr>
          <w:noProof/>
        </w:rPr>
        <w:t>5.3.2.5</w:t>
      </w:r>
      <w:r>
        <w:rPr>
          <w:rFonts w:ascii="Calibri" w:hAnsi="Calibri"/>
          <w:noProof/>
          <w:kern w:val="2"/>
          <w:sz w:val="22"/>
          <w:szCs w:val="22"/>
          <w:lang w:eastAsia="en-GB"/>
        </w:rPr>
        <w:tab/>
      </w:r>
      <w:r>
        <w:rPr>
          <w:noProof/>
        </w:rPr>
        <w:t>SCPDomainRoutingInfoNotify</w:t>
      </w:r>
      <w:r>
        <w:rPr>
          <w:noProof/>
        </w:rPr>
        <w:tab/>
      </w:r>
      <w:r>
        <w:rPr>
          <w:noProof/>
        </w:rPr>
        <w:fldChar w:fldCharType="begin" w:fldLock="1"/>
      </w:r>
      <w:r>
        <w:rPr>
          <w:noProof/>
        </w:rPr>
        <w:instrText xml:space="preserve"> PAGEREF _Toc145945400 \h </w:instrText>
      </w:r>
      <w:r>
        <w:rPr>
          <w:noProof/>
        </w:rPr>
      </w:r>
      <w:r>
        <w:rPr>
          <w:noProof/>
        </w:rPr>
        <w:fldChar w:fldCharType="separate"/>
      </w:r>
      <w:r>
        <w:rPr>
          <w:noProof/>
        </w:rPr>
        <w:t>43</w:t>
      </w:r>
      <w:r>
        <w:rPr>
          <w:noProof/>
        </w:rPr>
        <w:fldChar w:fldCharType="end"/>
      </w:r>
    </w:p>
    <w:p w14:paraId="0E2E00F2" w14:textId="259EF0AB" w:rsidR="00D34EB9" w:rsidRDefault="00D34EB9">
      <w:pPr>
        <w:pStyle w:val="TOC4"/>
        <w:rPr>
          <w:rFonts w:ascii="Calibri" w:hAnsi="Calibri"/>
          <w:noProof/>
          <w:kern w:val="2"/>
          <w:sz w:val="22"/>
          <w:szCs w:val="22"/>
          <w:lang w:eastAsia="en-GB"/>
        </w:rPr>
      </w:pPr>
      <w:r>
        <w:rPr>
          <w:noProof/>
        </w:rPr>
        <w:t>5.3.2.6</w:t>
      </w:r>
      <w:r>
        <w:rPr>
          <w:rFonts w:ascii="Calibri" w:hAnsi="Calibri"/>
          <w:noProof/>
          <w:kern w:val="2"/>
          <w:sz w:val="22"/>
          <w:szCs w:val="22"/>
          <w:lang w:eastAsia="en-GB"/>
        </w:rPr>
        <w:tab/>
      </w:r>
      <w:r>
        <w:rPr>
          <w:noProof/>
        </w:rPr>
        <w:t>SCPDomainRoutingInfoUnSubscribe</w:t>
      </w:r>
      <w:r>
        <w:rPr>
          <w:noProof/>
        </w:rPr>
        <w:tab/>
      </w:r>
      <w:r>
        <w:rPr>
          <w:noProof/>
        </w:rPr>
        <w:fldChar w:fldCharType="begin" w:fldLock="1"/>
      </w:r>
      <w:r>
        <w:rPr>
          <w:noProof/>
        </w:rPr>
        <w:instrText xml:space="preserve"> PAGEREF _Toc145945401 \h </w:instrText>
      </w:r>
      <w:r>
        <w:rPr>
          <w:noProof/>
        </w:rPr>
      </w:r>
      <w:r>
        <w:rPr>
          <w:noProof/>
        </w:rPr>
        <w:fldChar w:fldCharType="separate"/>
      </w:r>
      <w:r>
        <w:rPr>
          <w:noProof/>
        </w:rPr>
        <w:t>44</w:t>
      </w:r>
      <w:r>
        <w:rPr>
          <w:noProof/>
        </w:rPr>
        <w:fldChar w:fldCharType="end"/>
      </w:r>
    </w:p>
    <w:p w14:paraId="15E701CF" w14:textId="05CA4379" w:rsidR="00D34EB9" w:rsidRDefault="00D34EB9">
      <w:pPr>
        <w:pStyle w:val="TOC2"/>
        <w:rPr>
          <w:rFonts w:ascii="Calibri" w:hAnsi="Calibri"/>
          <w:noProof/>
          <w:kern w:val="2"/>
          <w:sz w:val="22"/>
          <w:szCs w:val="22"/>
          <w:lang w:eastAsia="en-GB"/>
        </w:rPr>
      </w:pPr>
      <w:r>
        <w:rPr>
          <w:noProof/>
        </w:rPr>
        <w:t>5.4</w:t>
      </w:r>
      <w:r>
        <w:rPr>
          <w:rFonts w:ascii="Calibri" w:hAnsi="Calibri"/>
          <w:noProof/>
          <w:kern w:val="2"/>
          <w:sz w:val="22"/>
          <w:szCs w:val="22"/>
          <w:lang w:eastAsia="en-GB"/>
        </w:rPr>
        <w:tab/>
      </w:r>
      <w:r>
        <w:rPr>
          <w:noProof/>
        </w:rPr>
        <w:t>Nnrf_AccessToken Service</w:t>
      </w:r>
      <w:r>
        <w:rPr>
          <w:noProof/>
        </w:rPr>
        <w:tab/>
      </w:r>
      <w:r>
        <w:rPr>
          <w:noProof/>
        </w:rPr>
        <w:fldChar w:fldCharType="begin" w:fldLock="1"/>
      </w:r>
      <w:r>
        <w:rPr>
          <w:noProof/>
        </w:rPr>
        <w:instrText xml:space="preserve"> PAGEREF _Toc145945402 \h </w:instrText>
      </w:r>
      <w:r>
        <w:rPr>
          <w:noProof/>
        </w:rPr>
      </w:r>
      <w:r>
        <w:rPr>
          <w:noProof/>
        </w:rPr>
        <w:fldChar w:fldCharType="separate"/>
      </w:r>
      <w:r>
        <w:rPr>
          <w:noProof/>
        </w:rPr>
        <w:t>44</w:t>
      </w:r>
      <w:r>
        <w:rPr>
          <w:noProof/>
        </w:rPr>
        <w:fldChar w:fldCharType="end"/>
      </w:r>
    </w:p>
    <w:p w14:paraId="5A3D1706" w14:textId="3992163E" w:rsidR="00D34EB9" w:rsidRDefault="00D34EB9">
      <w:pPr>
        <w:pStyle w:val="TOC3"/>
        <w:rPr>
          <w:rFonts w:ascii="Calibri" w:hAnsi="Calibri"/>
          <w:noProof/>
          <w:kern w:val="2"/>
          <w:sz w:val="22"/>
          <w:szCs w:val="22"/>
          <w:lang w:eastAsia="en-GB"/>
        </w:rPr>
      </w:pPr>
      <w:r>
        <w:rPr>
          <w:noProof/>
        </w:rPr>
        <w:t>5.4.1</w:t>
      </w:r>
      <w:r>
        <w:rPr>
          <w:rFonts w:ascii="Calibri"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_Toc145945403 \h </w:instrText>
      </w:r>
      <w:r>
        <w:rPr>
          <w:noProof/>
        </w:rPr>
      </w:r>
      <w:r>
        <w:rPr>
          <w:noProof/>
        </w:rPr>
        <w:fldChar w:fldCharType="separate"/>
      </w:r>
      <w:r>
        <w:rPr>
          <w:noProof/>
        </w:rPr>
        <w:t>44</w:t>
      </w:r>
      <w:r>
        <w:rPr>
          <w:noProof/>
        </w:rPr>
        <w:fldChar w:fldCharType="end"/>
      </w:r>
    </w:p>
    <w:p w14:paraId="74A91D30" w14:textId="69EA5BF0" w:rsidR="00D34EB9" w:rsidRDefault="00D34EB9">
      <w:pPr>
        <w:pStyle w:val="TOC3"/>
        <w:rPr>
          <w:rFonts w:ascii="Calibri" w:hAnsi="Calibri"/>
          <w:noProof/>
          <w:kern w:val="2"/>
          <w:sz w:val="22"/>
          <w:szCs w:val="22"/>
          <w:lang w:eastAsia="en-GB"/>
        </w:rPr>
      </w:pPr>
      <w:r>
        <w:rPr>
          <w:noProof/>
        </w:rPr>
        <w:t>5.4.2</w:t>
      </w:r>
      <w:r>
        <w:rPr>
          <w:rFonts w:ascii="Calibri"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_Toc145945404 \h </w:instrText>
      </w:r>
      <w:r>
        <w:rPr>
          <w:noProof/>
        </w:rPr>
      </w:r>
      <w:r>
        <w:rPr>
          <w:noProof/>
        </w:rPr>
        <w:fldChar w:fldCharType="separate"/>
      </w:r>
      <w:r>
        <w:rPr>
          <w:noProof/>
        </w:rPr>
        <w:t>44</w:t>
      </w:r>
      <w:r>
        <w:rPr>
          <w:noProof/>
        </w:rPr>
        <w:fldChar w:fldCharType="end"/>
      </w:r>
    </w:p>
    <w:p w14:paraId="16D1BCBE" w14:textId="69B31F93" w:rsidR="00D34EB9" w:rsidRDefault="00D34EB9">
      <w:pPr>
        <w:pStyle w:val="TOC4"/>
        <w:rPr>
          <w:rFonts w:ascii="Calibri" w:hAnsi="Calibri"/>
          <w:noProof/>
          <w:kern w:val="2"/>
          <w:sz w:val="22"/>
          <w:szCs w:val="22"/>
          <w:lang w:eastAsia="en-GB"/>
        </w:rPr>
      </w:pPr>
      <w:r>
        <w:rPr>
          <w:noProof/>
        </w:rPr>
        <w:t>5.4.2.1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_Toc145945405 \h </w:instrText>
      </w:r>
      <w:r>
        <w:rPr>
          <w:noProof/>
        </w:rPr>
      </w:r>
      <w:r>
        <w:rPr>
          <w:noProof/>
        </w:rPr>
        <w:fldChar w:fldCharType="separate"/>
      </w:r>
      <w:r>
        <w:rPr>
          <w:noProof/>
        </w:rPr>
        <w:t>44</w:t>
      </w:r>
      <w:r>
        <w:rPr>
          <w:noProof/>
        </w:rPr>
        <w:fldChar w:fldCharType="end"/>
      </w:r>
    </w:p>
    <w:p w14:paraId="074273B5" w14:textId="6A2C1574" w:rsidR="00D34EB9" w:rsidRDefault="00D34EB9">
      <w:pPr>
        <w:pStyle w:val="TOC4"/>
        <w:rPr>
          <w:rFonts w:ascii="Calibri" w:hAnsi="Calibri"/>
          <w:noProof/>
          <w:kern w:val="2"/>
          <w:sz w:val="22"/>
          <w:szCs w:val="22"/>
          <w:lang w:eastAsia="en-GB"/>
        </w:rPr>
      </w:pPr>
      <w:r>
        <w:rPr>
          <w:noProof/>
        </w:rPr>
        <w:t>5.4.2.2</w:t>
      </w:r>
      <w:r>
        <w:rPr>
          <w:rFonts w:ascii="Calibri" w:hAnsi="Calibri"/>
          <w:noProof/>
          <w:kern w:val="2"/>
          <w:sz w:val="22"/>
          <w:szCs w:val="22"/>
          <w:lang w:eastAsia="en-GB"/>
        </w:rPr>
        <w:tab/>
      </w:r>
      <w:r>
        <w:rPr>
          <w:noProof/>
        </w:rPr>
        <w:t>Get (Access Token Request)</w:t>
      </w:r>
      <w:r>
        <w:rPr>
          <w:noProof/>
        </w:rPr>
        <w:tab/>
      </w:r>
      <w:r>
        <w:rPr>
          <w:noProof/>
        </w:rPr>
        <w:fldChar w:fldCharType="begin" w:fldLock="1"/>
      </w:r>
      <w:r>
        <w:rPr>
          <w:noProof/>
        </w:rPr>
        <w:instrText xml:space="preserve"> PAGEREF _Toc145945406 \h </w:instrText>
      </w:r>
      <w:r>
        <w:rPr>
          <w:noProof/>
        </w:rPr>
      </w:r>
      <w:r>
        <w:rPr>
          <w:noProof/>
        </w:rPr>
        <w:fldChar w:fldCharType="separate"/>
      </w:r>
      <w:r>
        <w:rPr>
          <w:noProof/>
        </w:rPr>
        <w:t>45</w:t>
      </w:r>
      <w:r>
        <w:rPr>
          <w:noProof/>
        </w:rPr>
        <w:fldChar w:fldCharType="end"/>
      </w:r>
    </w:p>
    <w:p w14:paraId="1B5DA074" w14:textId="158B355C" w:rsidR="00D34EB9" w:rsidRDefault="00D34EB9">
      <w:pPr>
        <w:pStyle w:val="TOC5"/>
        <w:rPr>
          <w:rFonts w:ascii="Calibri" w:hAnsi="Calibri"/>
          <w:noProof/>
          <w:kern w:val="2"/>
          <w:sz w:val="22"/>
          <w:szCs w:val="22"/>
          <w:lang w:eastAsia="en-GB"/>
        </w:rPr>
      </w:pPr>
      <w:r>
        <w:rPr>
          <w:noProof/>
        </w:rPr>
        <w:t>5.4.2.2.1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_Toc145945407 \h </w:instrText>
      </w:r>
      <w:r>
        <w:rPr>
          <w:noProof/>
        </w:rPr>
      </w:r>
      <w:r>
        <w:rPr>
          <w:noProof/>
        </w:rPr>
        <w:fldChar w:fldCharType="separate"/>
      </w:r>
      <w:r>
        <w:rPr>
          <w:noProof/>
        </w:rPr>
        <w:t>45</w:t>
      </w:r>
      <w:r>
        <w:rPr>
          <w:noProof/>
        </w:rPr>
        <w:fldChar w:fldCharType="end"/>
      </w:r>
    </w:p>
    <w:p w14:paraId="71E1305E" w14:textId="3EB59175" w:rsidR="00D34EB9" w:rsidRDefault="00D34EB9">
      <w:pPr>
        <w:pStyle w:val="TOC5"/>
        <w:rPr>
          <w:rFonts w:ascii="Calibri" w:hAnsi="Calibri"/>
          <w:noProof/>
          <w:kern w:val="2"/>
          <w:sz w:val="22"/>
          <w:szCs w:val="22"/>
          <w:lang w:eastAsia="en-GB"/>
        </w:rPr>
      </w:pPr>
      <w:r>
        <w:rPr>
          <w:noProof/>
        </w:rPr>
        <w:t>5.4.2.2.2</w:t>
      </w:r>
      <w:r>
        <w:rPr>
          <w:rFonts w:ascii="Calibri" w:hAnsi="Calibri"/>
          <w:noProof/>
          <w:kern w:val="2"/>
          <w:sz w:val="22"/>
          <w:szCs w:val="22"/>
          <w:lang w:eastAsia="en-GB"/>
        </w:rPr>
        <w:tab/>
      </w:r>
      <w:r>
        <w:rPr>
          <w:noProof/>
        </w:rPr>
        <w:t>Access Token request with intermediate forwarding NRF</w:t>
      </w:r>
      <w:r>
        <w:rPr>
          <w:noProof/>
        </w:rPr>
        <w:tab/>
      </w:r>
      <w:r>
        <w:rPr>
          <w:noProof/>
        </w:rPr>
        <w:fldChar w:fldCharType="begin" w:fldLock="1"/>
      </w:r>
      <w:r>
        <w:rPr>
          <w:noProof/>
        </w:rPr>
        <w:instrText xml:space="preserve"> PAGEREF _Toc145945408 \h </w:instrText>
      </w:r>
      <w:r>
        <w:rPr>
          <w:noProof/>
        </w:rPr>
      </w:r>
      <w:r>
        <w:rPr>
          <w:noProof/>
        </w:rPr>
        <w:fldChar w:fldCharType="separate"/>
      </w:r>
      <w:r>
        <w:rPr>
          <w:noProof/>
        </w:rPr>
        <w:t>46</w:t>
      </w:r>
      <w:r>
        <w:rPr>
          <w:noProof/>
        </w:rPr>
        <w:fldChar w:fldCharType="end"/>
      </w:r>
    </w:p>
    <w:p w14:paraId="6709891F" w14:textId="7F62ACD9" w:rsidR="00D34EB9" w:rsidRDefault="00D34EB9">
      <w:pPr>
        <w:pStyle w:val="TOC5"/>
        <w:rPr>
          <w:rFonts w:ascii="Calibri" w:hAnsi="Calibri"/>
          <w:noProof/>
          <w:kern w:val="2"/>
          <w:sz w:val="22"/>
          <w:szCs w:val="22"/>
          <w:lang w:eastAsia="en-GB"/>
        </w:rPr>
      </w:pPr>
      <w:r>
        <w:rPr>
          <w:noProof/>
        </w:rPr>
        <w:t>5.4.2.2.3</w:t>
      </w:r>
      <w:r>
        <w:rPr>
          <w:rFonts w:ascii="Calibri" w:hAnsi="Calibri"/>
          <w:noProof/>
          <w:kern w:val="2"/>
          <w:sz w:val="22"/>
          <w:szCs w:val="22"/>
          <w:lang w:eastAsia="en-GB"/>
        </w:rPr>
        <w:tab/>
      </w:r>
      <w:r>
        <w:rPr>
          <w:noProof/>
        </w:rPr>
        <w:t>Access Token request with intermediate redirecting NRF</w:t>
      </w:r>
      <w:r>
        <w:rPr>
          <w:noProof/>
        </w:rPr>
        <w:tab/>
      </w:r>
      <w:r>
        <w:rPr>
          <w:noProof/>
        </w:rPr>
        <w:fldChar w:fldCharType="begin" w:fldLock="1"/>
      </w:r>
      <w:r>
        <w:rPr>
          <w:noProof/>
        </w:rPr>
        <w:instrText xml:space="preserve"> PAGEREF _Toc145945409 \h </w:instrText>
      </w:r>
      <w:r>
        <w:rPr>
          <w:noProof/>
        </w:rPr>
      </w:r>
      <w:r>
        <w:rPr>
          <w:noProof/>
        </w:rPr>
        <w:fldChar w:fldCharType="separate"/>
      </w:r>
      <w:r>
        <w:rPr>
          <w:noProof/>
        </w:rPr>
        <w:t>47</w:t>
      </w:r>
      <w:r>
        <w:rPr>
          <w:noProof/>
        </w:rPr>
        <w:fldChar w:fldCharType="end"/>
      </w:r>
    </w:p>
    <w:p w14:paraId="73DE5794" w14:textId="6ADA2A04" w:rsidR="00D34EB9" w:rsidRDefault="00D34EB9">
      <w:pPr>
        <w:pStyle w:val="TOC2"/>
        <w:rPr>
          <w:rFonts w:ascii="Calibri" w:hAnsi="Calibri"/>
          <w:noProof/>
          <w:kern w:val="2"/>
          <w:sz w:val="22"/>
          <w:szCs w:val="22"/>
          <w:lang w:eastAsia="en-GB"/>
        </w:rPr>
      </w:pPr>
      <w:r>
        <w:rPr>
          <w:noProof/>
        </w:rPr>
        <w:t>5.5</w:t>
      </w:r>
      <w:r>
        <w:rPr>
          <w:rFonts w:ascii="Calibri" w:hAnsi="Calibri"/>
          <w:noProof/>
          <w:kern w:val="2"/>
          <w:sz w:val="22"/>
          <w:szCs w:val="22"/>
          <w:lang w:eastAsia="en-GB"/>
        </w:rPr>
        <w:tab/>
      </w:r>
      <w:r>
        <w:rPr>
          <w:noProof/>
        </w:rPr>
        <w:t>Nnrf_Bootstrapping Service</w:t>
      </w:r>
      <w:r>
        <w:rPr>
          <w:noProof/>
        </w:rPr>
        <w:tab/>
      </w:r>
      <w:r>
        <w:rPr>
          <w:noProof/>
        </w:rPr>
        <w:fldChar w:fldCharType="begin" w:fldLock="1"/>
      </w:r>
      <w:r>
        <w:rPr>
          <w:noProof/>
        </w:rPr>
        <w:instrText xml:space="preserve"> PAGEREF _Toc145945410 \h </w:instrText>
      </w:r>
      <w:r>
        <w:rPr>
          <w:noProof/>
        </w:rPr>
      </w:r>
      <w:r>
        <w:rPr>
          <w:noProof/>
        </w:rPr>
        <w:fldChar w:fldCharType="separate"/>
      </w:r>
      <w:r>
        <w:rPr>
          <w:noProof/>
        </w:rPr>
        <w:t>48</w:t>
      </w:r>
      <w:r>
        <w:rPr>
          <w:noProof/>
        </w:rPr>
        <w:fldChar w:fldCharType="end"/>
      </w:r>
    </w:p>
    <w:p w14:paraId="33D2C97E" w14:textId="3147CFB7" w:rsidR="00D34EB9" w:rsidRDefault="00D34EB9">
      <w:pPr>
        <w:pStyle w:val="TOC3"/>
        <w:rPr>
          <w:rFonts w:ascii="Calibri" w:hAnsi="Calibri"/>
          <w:noProof/>
          <w:kern w:val="2"/>
          <w:sz w:val="22"/>
          <w:szCs w:val="22"/>
          <w:lang w:eastAsia="en-GB"/>
        </w:rPr>
      </w:pPr>
      <w:r>
        <w:rPr>
          <w:noProof/>
        </w:rPr>
        <w:t>5.5.1</w:t>
      </w:r>
      <w:r>
        <w:rPr>
          <w:rFonts w:ascii="Calibri"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_Toc145945411 \h </w:instrText>
      </w:r>
      <w:r>
        <w:rPr>
          <w:noProof/>
        </w:rPr>
      </w:r>
      <w:r>
        <w:rPr>
          <w:noProof/>
        </w:rPr>
        <w:fldChar w:fldCharType="separate"/>
      </w:r>
      <w:r>
        <w:rPr>
          <w:noProof/>
        </w:rPr>
        <w:t>48</w:t>
      </w:r>
      <w:r>
        <w:rPr>
          <w:noProof/>
        </w:rPr>
        <w:fldChar w:fldCharType="end"/>
      </w:r>
    </w:p>
    <w:p w14:paraId="3888C303" w14:textId="366AEF8A" w:rsidR="00D34EB9" w:rsidRDefault="00D34EB9">
      <w:pPr>
        <w:pStyle w:val="TOC3"/>
        <w:rPr>
          <w:rFonts w:ascii="Calibri" w:hAnsi="Calibri"/>
          <w:noProof/>
          <w:kern w:val="2"/>
          <w:sz w:val="22"/>
          <w:szCs w:val="22"/>
          <w:lang w:eastAsia="en-GB"/>
        </w:rPr>
      </w:pPr>
      <w:r>
        <w:rPr>
          <w:noProof/>
        </w:rPr>
        <w:t>5.5.2</w:t>
      </w:r>
      <w:r>
        <w:rPr>
          <w:rFonts w:ascii="Calibri"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_Toc145945412 \h </w:instrText>
      </w:r>
      <w:r>
        <w:rPr>
          <w:noProof/>
        </w:rPr>
      </w:r>
      <w:r>
        <w:rPr>
          <w:noProof/>
        </w:rPr>
        <w:fldChar w:fldCharType="separate"/>
      </w:r>
      <w:r>
        <w:rPr>
          <w:noProof/>
        </w:rPr>
        <w:t>48</w:t>
      </w:r>
      <w:r>
        <w:rPr>
          <w:noProof/>
        </w:rPr>
        <w:fldChar w:fldCharType="end"/>
      </w:r>
    </w:p>
    <w:p w14:paraId="71AE1491" w14:textId="6A3CA6B9" w:rsidR="00D34EB9" w:rsidRDefault="00D34EB9">
      <w:pPr>
        <w:pStyle w:val="TOC4"/>
        <w:rPr>
          <w:rFonts w:ascii="Calibri" w:hAnsi="Calibri"/>
          <w:noProof/>
          <w:kern w:val="2"/>
          <w:sz w:val="22"/>
          <w:szCs w:val="22"/>
          <w:lang w:eastAsia="en-GB"/>
        </w:rPr>
      </w:pPr>
      <w:r>
        <w:rPr>
          <w:noProof/>
        </w:rPr>
        <w:t>5.5.2.1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_Toc145945413 \h </w:instrText>
      </w:r>
      <w:r>
        <w:rPr>
          <w:noProof/>
        </w:rPr>
      </w:r>
      <w:r>
        <w:rPr>
          <w:noProof/>
        </w:rPr>
        <w:fldChar w:fldCharType="separate"/>
      </w:r>
      <w:r>
        <w:rPr>
          <w:noProof/>
        </w:rPr>
        <w:t>48</w:t>
      </w:r>
      <w:r>
        <w:rPr>
          <w:noProof/>
        </w:rPr>
        <w:fldChar w:fldCharType="end"/>
      </w:r>
    </w:p>
    <w:p w14:paraId="3E57EDA5" w14:textId="5B4B530F" w:rsidR="00D34EB9" w:rsidRDefault="00D34EB9">
      <w:pPr>
        <w:pStyle w:val="TOC4"/>
        <w:rPr>
          <w:rFonts w:ascii="Calibri" w:hAnsi="Calibri"/>
          <w:noProof/>
          <w:kern w:val="2"/>
          <w:sz w:val="22"/>
          <w:szCs w:val="22"/>
          <w:lang w:eastAsia="en-GB"/>
        </w:rPr>
      </w:pPr>
      <w:r>
        <w:rPr>
          <w:noProof/>
        </w:rPr>
        <w:t>5.5.2.2</w:t>
      </w:r>
      <w:r>
        <w:rPr>
          <w:rFonts w:ascii="Calibri" w:hAnsi="Calibri"/>
          <w:noProof/>
          <w:kern w:val="2"/>
          <w:sz w:val="22"/>
          <w:szCs w:val="22"/>
          <w:lang w:eastAsia="en-GB"/>
        </w:rPr>
        <w:tab/>
      </w:r>
      <w:r>
        <w:rPr>
          <w:noProof/>
        </w:rPr>
        <w:t>Get</w:t>
      </w:r>
      <w:r>
        <w:rPr>
          <w:noProof/>
        </w:rPr>
        <w:tab/>
      </w:r>
      <w:r>
        <w:rPr>
          <w:noProof/>
        </w:rPr>
        <w:fldChar w:fldCharType="begin" w:fldLock="1"/>
      </w:r>
      <w:r>
        <w:rPr>
          <w:noProof/>
        </w:rPr>
        <w:instrText xml:space="preserve"> PAGEREF _Toc145945414 \h </w:instrText>
      </w:r>
      <w:r>
        <w:rPr>
          <w:noProof/>
        </w:rPr>
      </w:r>
      <w:r>
        <w:rPr>
          <w:noProof/>
        </w:rPr>
        <w:fldChar w:fldCharType="separate"/>
      </w:r>
      <w:r>
        <w:rPr>
          <w:noProof/>
        </w:rPr>
        <w:t>48</w:t>
      </w:r>
      <w:r>
        <w:rPr>
          <w:noProof/>
        </w:rPr>
        <w:fldChar w:fldCharType="end"/>
      </w:r>
    </w:p>
    <w:p w14:paraId="4E44AD3B" w14:textId="43DD4AC2" w:rsidR="00D34EB9" w:rsidRDefault="00D34EB9">
      <w:pPr>
        <w:pStyle w:val="TOC5"/>
        <w:rPr>
          <w:rFonts w:ascii="Calibri" w:hAnsi="Calibri"/>
          <w:noProof/>
          <w:kern w:val="2"/>
          <w:sz w:val="22"/>
          <w:szCs w:val="22"/>
          <w:lang w:eastAsia="en-GB"/>
        </w:rPr>
      </w:pPr>
      <w:r>
        <w:rPr>
          <w:noProof/>
        </w:rPr>
        <w:t>5.5.2.2.1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_Toc145945415 \h </w:instrText>
      </w:r>
      <w:r>
        <w:rPr>
          <w:noProof/>
        </w:rPr>
      </w:r>
      <w:r>
        <w:rPr>
          <w:noProof/>
        </w:rPr>
        <w:fldChar w:fldCharType="separate"/>
      </w:r>
      <w:r>
        <w:rPr>
          <w:noProof/>
        </w:rPr>
        <w:t>48</w:t>
      </w:r>
      <w:r>
        <w:rPr>
          <w:noProof/>
        </w:rPr>
        <w:fldChar w:fldCharType="end"/>
      </w:r>
    </w:p>
    <w:p w14:paraId="3BB6858D" w14:textId="5ED112C6" w:rsidR="00D34EB9" w:rsidRDefault="00D34EB9">
      <w:pPr>
        <w:pStyle w:val="TOC1"/>
        <w:rPr>
          <w:rFonts w:ascii="Calibri" w:hAnsi="Calibri"/>
          <w:noProof/>
          <w:kern w:val="2"/>
          <w:szCs w:val="22"/>
          <w:lang w:eastAsia="en-GB"/>
        </w:rPr>
      </w:pPr>
      <w:r>
        <w:rPr>
          <w:noProof/>
          <w:lang w:eastAsia="zh-CN"/>
        </w:rPr>
        <w:t>6</w:t>
      </w:r>
      <w:r>
        <w:rPr>
          <w:rFonts w:ascii="Calibri" w:hAnsi="Calibri"/>
          <w:noProof/>
          <w:kern w:val="2"/>
          <w:szCs w:val="22"/>
          <w:lang w:eastAsia="en-GB"/>
        </w:rPr>
        <w:tab/>
      </w:r>
      <w:r>
        <w:rPr>
          <w:noProof/>
          <w:lang w:eastAsia="zh-CN"/>
        </w:rPr>
        <w:t>API Definitions</w:t>
      </w:r>
      <w:r>
        <w:rPr>
          <w:noProof/>
        </w:rPr>
        <w:tab/>
      </w:r>
      <w:r>
        <w:rPr>
          <w:noProof/>
        </w:rPr>
        <w:fldChar w:fldCharType="begin" w:fldLock="1"/>
      </w:r>
      <w:r>
        <w:rPr>
          <w:noProof/>
        </w:rPr>
        <w:instrText xml:space="preserve"> PAGEREF _Toc145945416 \h </w:instrText>
      </w:r>
      <w:r>
        <w:rPr>
          <w:noProof/>
        </w:rPr>
      </w:r>
      <w:r>
        <w:rPr>
          <w:noProof/>
        </w:rPr>
        <w:fldChar w:fldCharType="separate"/>
      </w:r>
      <w:r>
        <w:rPr>
          <w:noProof/>
        </w:rPr>
        <w:t>50</w:t>
      </w:r>
      <w:r>
        <w:rPr>
          <w:noProof/>
        </w:rPr>
        <w:fldChar w:fldCharType="end"/>
      </w:r>
    </w:p>
    <w:p w14:paraId="642E593F" w14:textId="37D022FF" w:rsidR="00D34EB9" w:rsidRDefault="00D34EB9">
      <w:pPr>
        <w:pStyle w:val="TOC2"/>
        <w:rPr>
          <w:rFonts w:ascii="Calibri" w:hAnsi="Calibri"/>
          <w:noProof/>
          <w:kern w:val="2"/>
          <w:sz w:val="22"/>
          <w:szCs w:val="22"/>
          <w:lang w:eastAsia="en-GB"/>
        </w:rPr>
      </w:pPr>
      <w:r>
        <w:rPr>
          <w:noProof/>
          <w:lang w:eastAsia="zh-CN"/>
        </w:rPr>
        <w:t>6</w:t>
      </w:r>
      <w:r>
        <w:rPr>
          <w:noProof/>
        </w:rPr>
        <w:t>.1</w:t>
      </w:r>
      <w:r>
        <w:rPr>
          <w:rFonts w:ascii="Calibri" w:hAnsi="Calibri"/>
          <w:noProof/>
          <w:kern w:val="2"/>
          <w:sz w:val="22"/>
          <w:szCs w:val="22"/>
          <w:lang w:eastAsia="en-GB"/>
        </w:rPr>
        <w:tab/>
      </w:r>
      <w:r>
        <w:rPr>
          <w:noProof/>
        </w:rPr>
        <w:t>Nnrf_NFManagement Service API</w:t>
      </w:r>
      <w:r>
        <w:rPr>
          <w:noProof/>
        </w:rPr>
        <w:tab/>
      </w:r>
      <w:r>
        <w:rPr>
          <w:noProof/>
        </w:rPr>
        <w:fldChar w:fldCharType="begin" w:fldLock="1"/>
      </w:r>
      <w:r>
        <w:rPr>
          <w:noProof/>
        </w:rPr>
        <w:instrText xml:space="preserve"> PAGEREF _Toc145945417 \h </w:instrText>
      </w:r>
      <w:r>
        <w:rPr>
          <w:noProof/>
        </w:rPr>
      </w:r>
      <w:r>
        <w:rPr>
          <w:noProof/>
        </w:rPr>
        <w:fldChar w:fldCharType="separate"/>
      </w:r>
      <w:r>
        <w:rPr>
          <w:noProof/>
        </w:rPr>
        <w:t>50</w:t>
      </w:r>
      <w:r>
        <w:rPr>
          <w:noProof/>
        </w:rPr>
        <w:fldChar w:fldCharType="end"/>
      </w:r>
    </w:p>
    <w:p w14:paraId="6122BCB9" w14:textId="55005CCB" w:rsidR="00D34EB9" w:rsidRDefault="00D34EB9">
      <w:pPr>
        <w:pStyle w:val="TOC3"/>
        <w:rPr>
          <w:rFonts w:ascii="Calibri" w:hAnsi="Calibri"/>
          <w:noProof/>
          <w:kern w:val="2"/>
          <w:sz w:val="22"/>
          <w:szCs w:val="22"/>
          <w:lang w:eastAsia="en-GB"/>
        </w:rPr>
      </w:pPr>
      <w:r>
        <w:rPr>
          <w:noProof/>
        </w:rPr>
        <w:t>6.1.1</w:t>
      </w:r>
      <w:r>
        <w:rPr>
          <w:rFonts w:ascii="Calibri" w:hAnsi="Calibri"/>
          <w:noProof/>
          <w:kern w:val="2"/>
          <w:sz w:val="22"/>
          <w:szCs w:val="22"/>
          <w:lang w:eastAsia="en-GB"/>
        </w:rPr>
        <w:tab/>
      </w:r>
      <w:r>
        <w:rPr>
          <w:noProof/>
        </w:rPr>
        <w:t>API URI</w:t>
      </w:r>
      <w:r>
        <w:rPr>
          <w:noProof/>
        </w:rPr>
        <w:tab/>
      </w:r>
      <w:r>
        <w:rPr>
          <w:noProof/>
        </w:rPr>
        <w:fldChar w:fldCharType="begin" w:fldLock="1"/>
      </w:r>
      <w:r>
        <w:rPr>
          <w:noProof/>
        </w:rPr>
        <w:instrText xml:space="preserve"> PAGEREF _Toc145945418 \h </w:instrText>
      </w:r>
      <w:r>
        <w:rPr>
          <w:noProof/>
        </w:rPr>
      </w:r>
      <w:r>
        <w:rPr>
          <w:noProof/>
        </w:rPr>
        <w:fldChar w:fldCharType="separate"/>
      </w:r>
      <w:r>
        <w:rPr>
          <w:noProof/>
        </w:rPr>
        <w:t>50</w:t>
      </w:r>
      <w:r>
        <w:rPr>
          <w:noProof/>
        </w:rPr>
        <w:fldChar w:fldCharType="end"/>
      </w:r>
    </w:p>
    <w:p w14:paraId="0CAEE232" w14:textId="5A22A94F" w:rsidR="00D34EB9" w:rsidRDefault="00D34EB9">
      <w:pPr>
        <w:pStyle w:val="TOC3"/>
        <w:rPr>
          <w:rFonts w:ascii="Calibri" w:hAnsi="Calibri"/>
          <w:noProof/>
          <w:kern w:val="2"/>
          <w:sz w:val="22"/>
          <w:szCs w:val="22"/>
          <w:lang w:eastAsia="en-GB"/>
        </w:rPr>
      </w:pPr>
      <w:r>
        <w:rPr>
          <w:noProof/>
        </w:rPr>
        <w:t>6.1.2</w:t>
      </w:r>
      <w:r>
        <w:rPr>
          <w:rFonts w:ascii="Calibri"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_Toc145945419 \h </w:instrText>
      </w:r>
      <w:r>
        <w:rPr>
          <w:noProof/>
        </w:rPr>
      </w:r>
      <w:r>
        <w:rPr>
          <w:noProof/>
        </w:rPr>
        <w:fldChar w:fldCharType="separate"/>
      </w:r>
      <w:r>
        <w:rPr>
          <w:noProof/>
        </w:rPr>
        <w:t>50</w:t>
      </w:r>
      <w:r>
        <w:rPr>
          <w:noProof/>
        </w:rPr>
        <w:fldChar w:fldCharType="end"/>
      </w:r>
    </w:p>
    <w:p w14:paraId="2C285B9A" w14:textId="2B8F218C" w:rsidR="00D34EB9" w:rsidRDefault="00D34EB9">
      <w:pPr>
        <w:pStyle w:val="TOC4"/>
        <w:rPr>
          <w:rFonts w:ascii="Calibri" w:hAnsi="Calibri"/>
          <w:noProof/>
          <w:kern w:val="2"/>
          <w:sz w:val="22"/>
          <w:szCs w:val="22"/>
          <w:lang w:eastAsia="en-GB"/>
        </w:rPr>
      </w:pPr>
      <w:r>
        <w:rPr>
          <w:noProof/>
        </w:rPr>
        <w:t>6.1.2.1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_Toc145945420 \h </w:instrText>
      </w:r>
      <w:r>
        <w:rPr>
          <w:noProof/>
        </w:rPr>
      </w:r>
      <w:r>
        <w:rPr>
          <w:noProof/>
        </w:rPr>
        <w:fldChar w:fldCharType="separate"/>
      </w:r>
      <w:r>
        <w:rPr>
          <w:noProof/>
        </w:rPr>
        <w:t>50</w:t>
      </w:r>
      <w:r>
        <w:rPr>
          <w:noProof/>
        </w:rPr>
        <w:fldChar w:fldCharType="end"/>
      </w:r>
    </w:p>
    <w:p w14:paraId="234EE8B5" w14:textId="44B64A5C" w:rsidR="00D34EB9" w:rsidRDefault="00D34EB9">
      <w:pPr>
        <w:pStyle w:val="TOC4"/>
        <w:rPr>
          <w:rFonts w:ascii="Calibri" w:hAnsi="Calibri"/>
          <w:noProof/>
          <w:kern w:val="2"/>
          <w:sz w:val="22"/>
          <w:szCs w:val="22"/>
          <w:lang w:eastAsia="en-GB"/>
        </w:rPr>
      </w:pPr>
      <w:r>
        <w:rPr>
          <w:noProof/>
        </w:rPr>
        <w:t>6.1.2.2</w:t>
      </w:r>
      <w:r>
        <w:rPr>
          <w:rFonts w:ascii="Calibri" w:hAnsi="Calibri"/>
          <w:noProof/>
          <w:kern w:val="2"/>
          <w:sz w:val="22"/>
          <w:szCs w:val="22"/>
          <w:lang w:eastAsia="en-GB"/>
        </w:rPr>
        <w:tab/>
      </w:r>
      <w:r>
        <w:rPr>
          <w:noProof/>
        </w:rPr>
        <w:t>HTTP standard headers</w:t>
      </w:r>
      <w:r>
        <w:rPr>
          <w:noProof/>
        </w:rPr>
        <w:tab/>
      </w:r>
      <w:r>
        <w:rPr>
          <w:noProof/>
        </w:rPr>
        <w:fldChar w:fldCharType="begin" w:fldLock="1"/>
      </w:r>
      <w:r>
        <w:rPr>
          <w:noProof/>
        </w:rPr>
        <w:instrText xml:space="preserve"> PAGEREF _Toc145945421 \h </w:instrText>
      </w:r>
      <w:r>
        <w:rPr>
          <w:noProof/>
        </w:rPr>
      </w:r>
      <w:r>
        <w:rPr>
          <w:noProof/>
        </w:rPr>
        <w:fldChar w:fldCharType="separate"/>
      </w:r>
      <w:r>
        <w:rPr>
          <w:noProof/>
        </w:rPr>
        <w:t>50</w:t>
      </w:r>
      <w:r>
        <w:rPr>
          <w:noProof/>
        </w:rPr>
        <w:fldChar w:fldCharType="end"/>
      </w:r>
    </w:p>
    <w:p w14:paraId="25421F5A" w14:textId="5CD668FA" w:rsidR="00D34EB9" w:rsidRDefault="00D34EB9">
      <w:pPr>
        <w:pStyle w:val="TOC5"/>
        <w:rPr>
          <w:rFonts w:ascii="Calibri" w:hAnsi="Calibri"/>
          <w:noProof/>
          <w:kern w:val="2"/>
          <w:sz w:val="22"/>
          <w:szCs w:val="22"/>
          <w:lang w:eastAsia="en-GB"/>
        </w:rPr>
      </w:pPr>
      <w:r>
        <w:rPr>
          <w:noProof/>
        </w:rPr>
        <w:t>6.1.2.2.1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_Toc145945422 \h </w:instrText>
      </w:r>
      <w:r>
        <w:rPr>
          <w:noProof/>
        </w:rPr>
      </w:r>
      <w:r>
        <w:rPr>
          <w:noProof/>
        </w:rPr>
        <w:fldChar w:fldCharType="separate"/>
      </w:r>
      <w:r>
        <w:rPr>
          <w:noProof/>
        </w:rPr>
        <w:t>50</w:t>
      </w:r>
      <w:r>
        <w:rPr>
          <w:noProof/>
        </w:rPr>
        <w:fldChar w:fldCharType="end"/>
      </w:r>
    </w:p>
    <w:p w14:paraId="74B990FD" w14:textId="36992B07" w:rsidR="00D34EB9" w:rsidRDefault="00D34EB9">
      <w:pPr>
        <w:pStyle w:val="TOC5"/>
        <w:rPr>
          <w:rFonts w:ascii="Calibri" w:hAnsi="Calibri"/>
          <w:noProof/>
          <w:kern w:val="2"/>
          <w:sz w:val="22"/>
          <w:szCs w:val="22"/>
          <w:lang w:eastAsia="en-GB"/>
        </w:rPr>
      </w:pPr>
      <w:r>
        <w:rPr>
          <w:noProof/>
        </w:rPr>
        <w:t>6.1.2.2.2</w:t>
      </w:r>
      <w:r>
        <w:rPr>
          <w:rFonts w:ascii="Calibri"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_Toc145945423 \h </w:instrText>
      </w:r>
      <w:r>
        <w:rPr>
          <w:noProof/>
        </w:rPr>
      </w:r>
      <w:r>
        <w:rPr>
          <w:noProof/>
        </w:rPr>
        <w:fldChar w:fldCharType="separate"/>
      </w:r>
      <w:r>
        <w:rPr>
          <w:noProof/>
        </w:rPr>
        <w:t>50</w:t>
      </w:r>
      <w:r>
        <w:rPr>
          <w:noProof/>
        </w:rPr>
        <w:fldChar w:fldCharType="end"/>
      </w:r>
    </w:p>
    <w:p w14:paraId="0DFC3D30" w14:textId="3E2C6208" w:rsidR="00D34EB9" w:rsidRDefault="00D34EB9">
      <w:pPr>
        <w:pStyle w:val="TOC5"/>
        <w:rPr>
          <w:rFonts w:ascii="Calibri" w:hAnsi="Calibri"/>
          <w:noProof/>
          <w:kern w:val="2"/>
          <w:sz w:val="22"/>
          <w:szCs w:val="22"/>
          <w:lang w:eastAsia="en-GB"/>
        </w:rPr>
      </w:pPr>
      <w:r w:rsidRPr="00E0132D">
        <w:rPr>
          <w:noProof/>
          <w:lang w:val="en-US"/>
        </w:rPr>
        <w:t>6.1.2.2.3</w:t>
      </w:r>
      <w:r>
        <w:rPr>
          <w:rFonts w:ascii="Calibri" w:hAnsi="Calibri"/>
          <w:noProof/>
          <w:kern w:val="2"/>
          <w:sz w:val="22"/>
          <w:szCs w:val="22"/>
          <w:lang w:eastAsia="en-GB"/>
        </w:rPr>
        <w:tab/>
      </w:r>
      <w:r w:rsidRPr="00E0132D">
        <w:rPr>
          <w:noProof/>
          <w:lang w:val="en-US"/>
        </w:rPr>
        <w:t>Accept-Encoding</w:t>
      </w:r>
      <w:r>
        <w:rPr>
          <w:noProof/>
        </w:rPr>
        <w:tab/>
      </w:r>
      <w:r>
        <w:rPr>
          <w:noProof/>
        </w:rPr>
        <w:fldChar w:fldCharType="begin" w:fldLock="1"/>
      </w:r>
      <w:r>
        <w:rPr>
          <w:noProof/>
        </w:rPr>
        <w:instrText xml:space="preserve"> PAGEREF _Toc145945424 \h </w:instrText>
      </w:r>
      <w:r>
        <w:rPr>
          <w:noProof/>
        </w:rPr>
      </w:r>
      <w:r>
        <w:rPr>
          <w:noProof/>
        </w:rPr>
        <w:fldChar w:fldCharType="separate"/>
      </w:r>
      <w:r>
        <w:rPr>
          <w:noProof/>
        </w:rPr>
        <w:t>50</w:t>
      </w:r>
      <w:r>
        <w:rPr>
          <w:noProof/>
        </w:rPr>
        <w:fldChar w:fldCharType="end"/>
      </w:r>
    </w:p>
    <w:p w14:paraId="20C416E8" w14:textId="586CB4E1" w:rsidR="00D34EB9" w:rsidRDefault="00D34EB9">
      <w:pPr>
        <w:pStyle w:val="TOC5"/>
        <w:rPr>
          <w:rFonts w:ascii="Calibri" w:hAnsi="Calibri"/>
          <w:noProof/>
          <w:kern w:val="2"/>
          <w:sz w:val="22"/>
          <w:szCs w:val="22"/>
          <w:lang w:eastAsia="en-GB"/>
        </w:rPr>
      </w:pPr>
      <w:r w:rsidRPr="00E0132D">
        <w:rPr>
          <w:noProof/>
          <w:lang w:val="en-US"/>
        </w:rPr>
        <w:t>6.1.2.2.4</w:t>
      </w:r>
      <w:r>
        <w:rPr>
          <w:rFonts w:ascii="Calibri" w:hAnsi="Calibri"/>
          <w:noProof/>
          <w:kern w:val="2"/>
          <w:sz w:val="22"/>
          <w:szCs w:val="22"/>
          <w:lang w:eastAsia="en-GB"/>
        </w:rPr>
        <w:tab/>
      </w:r>
      <w:r w:rsidRPr="00E0132D">
        <w:rPr>
          <w:noProof/>
          <w:lang w:val="en-US"/>
        </w:rPr>
        <w:t>ETag</w:t>
      </w:r>
      <w:r>
        <w:rPr>
          <w:noProof/>
        </w:rPr>
        <w:tab/>
      </w:r>
      <w:r>
        <w:rPr>
          <w:noProof/>
        </w:rPr>
        <w:fldChar w:fldCharType="begin" w:fldLock="1"/>
      </w:r>
      <w:r>
        <w:rPr>
          <w:noProof/>
        </w:rPr>
        <w:instrText xml:space="preserve"> PAGEREF _Toc145945425 \h </w:instrText>
      </w:r>
      <w:r>
        <w:rPr>
          <w:noProof/>
        </w:rPr>
      </w:r>
      <w:r>
        <w:rPr>
          <w:noProof/>
        </w:rPr>
        <w:fldChar w:fldCharType="separate"/>
      </w:r>
      <w:r>
        <w:rPr>
          <w:noProof/>
        </w:rPr>
        <w:t>51</w:t>
      </w:r>
      <w:r>
        <w:rPr>
          <w:noProof/>
        </w:rPr>
        <w:fldChar w:fldCharType="end"/>
      </w:r>
    </w:p>
    <w:p w14:paraId="1DAF8C2A" w14:textId="5F293247" w:rsidR="00D34EB9" w:rsidRDefault="00D34EB9">
      <w:pPr>
        <w:pStyle w:val="TOC5"/>
        <w:rPr>
          <w:rFonts w:ascii="Calibri" w:hAnsi="Calibri"/>
          <w:noProof/>
          <w:kern w:val="2"/>
          <w:sz w:val="22"/>
          <w:szCs w:val="22"/>
          <w:lang w:eastAsia="en-GB"/>
        </w:rPr>
      </w:pPr>
      <w:r w:rsidRPr="00E0132D">
        <w:rPr>
          <w:noProof/>
          <w:lang w:val="en-US"/>
        </w:rPr>
        <w:t>6.1.2.2.5</w:t>
      </w:r>
      <w:r>
        <w:rPr>
          <w:rFonts w:ascii="Calibri" w:hAnsi="Calibri"/>
          <w:noProof/>
          <w:kern w:val="2"/>
          <w:sz w:val="22"/>
          <w:szCs w:val="22"/>
          <w:lang w:eastAsia="en-GB"/>
        </w:rPr>
        <w:tab/>
      </w:r>
      <w:r w:rsidRPr="00E0132D">
        <w:rPr>
          <w:noProof/>
          <w:lang w:val="en-US"/>
        </w:rPr>
        <w:t>If-Match</w:t>
      </w:r>
      <w:r>
        <w:rPr>
          <w:noProof/>
        </w:rPr>
        <w:tab/>
      </w:r>
      <w:r>
        <w:rPr>
          <w:noProof/>
        </w:rPr>
        <w:fldChar w:fldCharType="begin" w:fldLock="1"/>
      </w:r>
      <w:r>
        <w:rPr>
          <w:noProof/>
        </w:rPr>
        <w:instrText xml:space="preserve"> PAGEREF _Toc145945426 \h </w:instrText>
      </w:r>
      <w:r>
        <w:rPr>
          <w:noProof/>
        </w:rPr>
      </w:r>
      <w:r>
        <w:rPr>
          <w:noProof/>
        </w:rPr>
        <w:fldChar w:fldCharType="separate"/>
      </w:r>
      <w:r>
        <w:rPr>
          <w:noProof/>
        </w:rPr>
        <w:t>51</w:t>
      </w:r>
      <w:r>
        <w:rPr>
          <w:noProof/>
        </w:rPr>
        <w:fldChar w:fldCharType="end"/>
      </w:r>
    </w:p>
    <w:p w14:paraId="72A0DE7A" w14:textId="2B3E20F7" w:rsidR="00D34EB9" w:rsidRDefault="00D34EB9">
      <w:pPr>
        <w:pStyle w:val="TOC4"/>
        <w:rPr>
          <w:rFonts w:ascii="Calibri" w:hAnsi="Calibri"/>
          <w:noProof/>
          <w:kern w:val="2"/>
          <w:sz w:val="22"/>
          <w:szCs w:val="22"/>
          <w:lang w:eastAsia="en-GB"/>
        </w:rPr>
      </w:pPr>
      <w:r>
        <w:rPr>
          <w:noProof/>
        </w:rPr>
        <w:t>6.1.2.3</w:t>
      </w:r>
      <w:r>
        <w:rPr>
          <w:rFonts w:ascii="Calibri" w:hAnsi="Calibri"/>
          <w:noProof/>
          <w:kern w:val="2"/>
          <w:sz w:val="22"/>
          <w:szCs w:val="22"/>
          <w:lang w:eastAsia="en-GB"/>
        </w:rPr>
        <w:tab/>
      </w:r>
      <w:r>
        <w:rPr>
          <w:noProof/>
        </w:rPr>
        <w:t>HTTP custom headers</w:t>
      </w:r>
      <w:r>
        <w:rPr>
          <w:noProof/>
        </w:rPr>
        <w:tab/>
      </w:r>
      <w:r>
        <w:rPr>
          <w:noProof/>
        </w:rPr>
        <w:fldChar w:fldCharType="begin" w:fldLock="1"/>
      </w:r>
      <w:r>
        <w:rPr>
          <w:noProof/>
        </w:rPr>
        <w:instrText xml:space="preserve"> PAGEREF _Toc145945427 \h </w:instrText>
      </w:r>
      <w:r>
        <w:rPr>
          <w:noProof/>
        </w:rPr>
      </w:r>
      <w:r>
        <w:rPr>
          <w:noProof/>
        </w:rPr>
        <w:fldChar w:fldCharType="separate"/>
      </w:r>
      <w:r>
        <w:rPr>
          <w:noProof/>
        </w:rPr>
        <w:t>51</w:t>
      </w:r>
      <w:r>
        <w:rPr>
          <w:noProof/>
        </w:rPr>
        <w:fldChar w:fldCharType="end"/>
      </w:r>
    </w:p>
    <w:p w14:paraId="2083E981" w14:textId="71A7D4E9" w:rsidR="00D34EB9" w:rsidRDefault="00D34EB9">
      <w:pPr>
        <w:pStyle w:val="TOC5"/>
        <w:rPr>
          <w:rFonts w:ascii="Calibri" w:hAnsi="Calibri"/>
          <w:noProof/>
          <w:kern w:val="2"/>
          <w:sz w:val="22"/>
          <w:szCs w:val="22"/>
          <w:lang w:eastAsia="en-GB"/>
        </w:rPr>
      </w:pPr>
      <w:r>
        <w:rPr>
          <w:noProof/>
        </w:rPr>
        <w:t>6.1.2.3.1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_Toc145945428 \h </w:instrText>
      </w:r>
      <w:r>
        <w:rPr>
          <w:noProof/>
        </w:rPr>
      </w:r>
      <w:r>
        <w:rPr>
          <w:noProof/>
        </w:rPr>
        <w:fldChar w:fldCharType="separate"/>
      </w:r>
      <w:r>
        <w:rPr>
          <w:noProof/>
        </w:rPr>
        <w:t>51</w:t>
      </w:r>
      <w:r>
        <w:rPr>
          <w:noProof/>
        </w:rPr>
        <w:fldChar w:fldCharType="end"/>
      </w:r>
    </w:p>
    <w:p w14:paraId="7FA1C503" w14:textId="6EC66CF7" w:rsidR="00D34EB9" w:rsidRDefault="00D34EB9">
      <w:pPr>
        <w:pStyle w:val="TOC3"/>
        <w:rPr>
          <w:rFonts w:ascii="Calibri" w:hAnsi="Calibri"/>
          <w:noProof/>
          <w:kern w:val="2"/>
          <w:sz w:val="22"/>
          <w:szCs w:val="22"/>
          <w:lang w:eastAsia="en-GB"/>
        </w:rPr>
      </w:pPr>
      <w:r>
        <w:rPr>
          <w:noProof/>
        </w:rPr>
        <w:t>6.1.3</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_Toc145945429 \h </w:instrText>
      </w:r>
      <w:r>
        <w:rPr>
          <w:noProof/>
        </w:rPr>
      </w:r>
      <w:r>
        <w:rPr>
          <w:noProof/>
        </w:rPr>
        <w:fldChar w:fldCharType="separate"/>
      </w:r>
      <w:r>
        <w:rPr>
          <w:noProof/>
        </w:rPr>
        <w:t>51</w:t>
      </w:r>
      <w:r>
        <w:rPr>
          <w:noProof/>
        </w:rPr>
        <w:fldChar w:fldCharType="end"/>
      </w:r>
    </w:p>
    <w:p w14:paraId="7C100B68" w14:textId="26BABC4E" w:rsidR="00D34EB9" w:rsidRDefault="00D34EB9">
      <w:pPr>
        <w:pStyle w:val="TOC4"/>
        <w:rPr>
          <w:rFonts w:ascii="Calibri" w:hAnsi="Calibri"/>
          <w:noProof/>
          <w:kern w:val="2"/>
          <w:sz w:val="22"/>
          <w:szCs w:val="22"/>
          <w:lang w:eastAsia="en-GB"/>
        </w:rPr>
      </w:pPr>
      <w:r>
        <w:rPr>
          <w:noProof/>
        </w:rPr>
        <w:t>6.1.3.1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_Toc145945430 \h </w:instrText>
      </w:r>
      <w:r>
        <w:rPr>
          <w:noProof/>
        </w:rPr>
      </w:r>
      <w:r>
        <w:rPr>
          <w:noProof/>
        </w:rPr>
        <w:fldChar w:fldCharType="separate"/>
      </w:r>
      <w:r>
        <w:rPr>
          <w:noProof/>
        </w:rPr>
        <w:t>51</w:t>
      </w:r>
      <w:r>
        <w:rPr>
          <w:noProof/>
        </w:rPr>
        <w:fldChar w:fldCharType="end"/>
      </w:r>
    </w:p>
    <w:p w14:paraId="0E9296C9" w14:textId="072E63B1" w:rsidR="00D34EB9" w:rsidRDefault="00D34EB9">
      <w:pPr>
        <w:pStyle w:val="TOC4"/>
        <w:rPr>
          <w:rFonts w:ascii="Calibri" w:hAnsi="Calibri"/>
          <w:noProof/>
          <w:kern w:val="2"/>
          <w:sz w:val="22"/>
          <w:szCs w:val="22"/>
          <w:lang w:eastAsia="en-GB"/>
        </w:rPr>
      </w:pPr>
      <w:r>
        <w:rPr>
          <w:noProof/>
        </w:rPr>
        <w:t>6.1.3.2</w:t>
      </w:r>
      <w:r>
        <w:rPr>
          <w:rFonts w:ascii="Calibri" w:hAnsi="Calibri"/>
          <w:noProof/>
          <w:kern w:val="2"/>
          <w:sz w:val="22"/>
          <w:szCs w:val="22"/>
          <w:lang w:eastAsia="en-GB"/>
        </w:rPr>
        <w:tab/>
      </w:r>
      <w:r>
        <w:rPr>
          <w:noProof/>
        </w:rPr>
        <w:t>Resource: nf-instances (Store)</w:t>
      </w:r>
      <w:r>
        <w:rPr>
          <w:noProof/>
        </w:rPr>
        <w:tab/>
      </w:r>
      <w:r>
        <w:rPr>
          <w:noProof/>
        </w:rPr>
        <w:fldChar w:fldCharType="begin" w:fldLock="1"/>
      </w:r>
      <w:r>
        <w:rPr>
          <w:noProof/>
        </w:rPr>
        <w:instrText xml:space="preserve"> PAGEREF _Toc145945431 \h </w:instrText>
      </w:r>
      <w:r>
        <w:rPr>
          <w:noProof/>
        </w:rPr>
      </w:r>
      <w:r>
        <w:rPr>
          <w:noProof/>
        </w:rPr>
        <w:fldChar w:fldCharType="separate"/>
      </w:r>
      <w:r>
        <w:rPr>
          <w:noProof/>
        </w:rPr>
        <w:t>52</w:t>
      </w:r>
      <w:r>
        <w:rPr>
          <w:noProof/>
        </w:rPr>
        <w:fldChar w:fldCharType="end"/>
      </w:r>
    </w:p>
    <w:p w14:paraId="28AF5631" w14:textId="3D61D593" w:rsidR="00D34EB9" w:rsidRDefault="00D34EB9">
      <w:pPr>
        <w:pStyle w:val="TOC5"/>
        <w:rPr>
          <w:rFonts w:ascii="Calibri" w:hAnsi="Calibri"/>
          <w:noProof/>
          <w:kern w:val="2"/>
          <w:sz w:val="22"/>
          <w:szCs w:val="22"/>
          <w:lang w:eastAsia="en-GB"/>
        </w:rPr>
      </w:pPr>
      <w:r>
        <w:rPr>
          <w:noProof/>
        </w:rPr>
        <w:t>6.1.3.2.1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_Toc145945432 \h </w:instrText>
      </w:r>
      <w:r>
        <w:rPr>
          <w:noProof/>
        </w:rPr>
      </w:r>
      <w:r>
        <w:rPr>
          <w:noProof/>
        </w:rPr>
        <w:fldChar w:fldCharType="separate"/>
      </w:r>
      <w:r>
        <w:rPr>
          <w:noProof/>
        </w:rPr>
        <w:t>52</w:t>
      </w:r>
      <w:r>
        <w:rPr>
          <w:noProof/>
        </w:rPr>
        <w:fldChar w:fldCharType="end"/>
      </w:r>
    </w:p>
    <w:p w14:paraId="698A5FFA" w14:textId="58538FC4" w:rsidR="00D34EB9" w:rsidRDefault="00D34EB9">
      <w:pPr>
        <w:pStyle w:val="TOC5"/>
        <w:rPr>
          <w:rFonts w:ascii="Calibri" w:hAnsi="Calibri"/>
          <w:noProof/>
          <w:kern w:val="2"/>
          <w:sz w:val="22"/>
          <w:szCs w:val="22"/>
          <w:lang w:eastAsia="en-GB"/>
        </w:rPr>
      </w:pPr>
      <w:r>
        <w:rPr>
          <w:noProof/>
        </w:rPr>
        <w:t>6.1.3.2.2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_Toc145945433 \h </w:instrText>
      </w:r>
      <w:r>
        <w:rPr>
          <w:noProof/>
        </w:rPr>
      </w:r>
      <w:r>
        <w:rPr>
          <w:noProof/>
        </w:rPr>
        <w:fldChar w:fldCharType="separate"/>
      </w:r>
      <w:r>
        <w:rPr>
          <w:noProof/>
        </w:rPr>
        <w:t>52</w:t>
      </w:r>
      <w:r>
        <w:rPr>
          <w:noProof/>
        </w:rPr>
        <w:fldChar w:fldCharType="end"/>
      </w:r>
    </w:p>
    <w:p w14:paraId="7C90F347" w14:textId="3F2A4075" w:rsidR="00D34EB9" w:rsidRDefault="00D34EB9">
      <w:pPr>
        <w:pStyle w:val="TOC5"/>
        <w:rPr>
          <w:rFonts w:ascii="Calibri" w:hAnsi="Calibri"/>
          <w:noProof/>
          <w:kern w:val="2"/>
          <w:sz w:val="22"/>
          <w:szCs w:val="22"/>
          <w:lang w:eastAsia="en-GB"/>
        </w:rPr>
      </w:pPr>
      <w:r>
        <w:rPr>
          <w:noProof/>
        </w:rPr>
        <w:t>6.1.3.2.3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_Toc145945434 \h </w:instrText>
      </w:r>
      <w:r>
        <w:rPr>
          <w:noProof/>
        </w:rPr>
      </w:r>
      <w:r>
        <w:rPr>
          <w:noProof/>
        </w:rPr>
        <w:fldChar w:fldCharType="separate"/>
      </w:r>
      <w:r>
        <w:rPr>
          <w:noProof/>
        </w:rPr>
        <w:t>53</w:t>
      </w:r>
      <w:r>
        <w:rPr>
          <w:noProof/>
        </w:rPr>
        <w:fldChar w:fldCharType="end"/>
      </w:r>
    </w:p>
    <w:p w14:paraId="5FD1D57D" w14:textId="0B51B880" w:rsidR="00D34EB9" w:rsidRDefault="00D34EB9">
      <w:pPr>
        <w:pStyle w:val="TOC5"/>
        <w:rPr>
          <w:rFonts w:ascii="Calibri" w:hAnsi="Calibri"/>
          <w:noProof/>
          <w:kern w:val="2"/>
          <w:sz w:val="22"/>
          <w:szCs w:val="22"/>
          <w:lang w:eastAsia="en-GB"/>
        </w:rPr>
      </w:pPr>
      <w:r>
        <w:rPr>
          <w:noProof/>
        </w:rPr>
        <w:t>6.1.3.2.4</w:t>
      </w:r>
      <w:r>
        <w:rPr>
          <w:rFonts w:ascii="Calibri"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_Toc145945435 \h </w:instrText>
      </w:r>
      <w:r>
        <w:rPr>
          <w:noProof/>
        </w:rPr>
      </w:r>
      <w:r>
        <w:rPr>
          <w:noProof/>
        </w:rPr>
        <w:fldChar w:fldCharType="separate"/>
      </w:r>
      <w:r>
        <w:rPr>
          <w:noProof/>
        </w:rPr>
        <w:t>56</w:t>
      </w:r>
      <w:r>
        <w:rPr>
          <w:noProof/>
        </w:rPr>
        <w:fldChar w:fldCharType="end"/>
      </w:r>
    </w:p>
    <w:p w14:paraId="0FF80F6E" w14:textId="2AA508EE" w:rsidR="00D34EB9" w:rsidRDefault="00D34EB9">
      <w:pPr>
        <w:pStyle w:val="TOC4"/>
        <w:rPr>
          <w:rFonts w:ascii="Calibri" w:hAnsi="Calibri"/>
          <w:noProof/>
          <w:kern w:val="2"/>
          <w:sz w:val="22"/>
          <w:szCs w:val="22"/>
          <w:lang w:eastAsia="en-GB"/>
        </w:rPr>
      </w:pPr>
      <w:r>
        <w:rPr>
          <w:noProof/>
        </w:rPr>
        <w:t>6.1.3.3</w:t>
      </w:r>
      <w:r>
        <w:rPr>
          <w:rFonts w:ascii="Calibri" w:hAnsi="Calibri"/>
          <w:noProof/>
          <w:kern w:val="2"/>
          <w:sz w:val="22"/>
          <w:szCs w:val="22"/>
          <w:lang w:eastAsia="en-GB"/>
        </w:rPr>
        <w:tab/>
      </w:r>
      <w:r>
        <w:rPr>
          <w:noProof/>
        </w:rPr>
        <w:t>Resource: nf-instance (Document)</w:t>
      </w:r>
      <w:r>
        <w:rPr>
          <w:noProof/>
        </w:rPr>
        <w:tab/>
      </w:r>
      <w:r>
        <w:rPr>
          <w:noProof/>
        </w:rPr>
        <w:fldChar w:fldCharType="begin" w:fldLock="1"/>
      </w:r>
      <w:r>
        <w:rPr>
          <w:noProof/>
        </w:rPr>
        <w:instrText xml:space="preserve"> PAGEREF _Toc145945436 \h </w:instrText>
      </w:r>
      <w:r>
        <w:rPr>
          <w:noProof/>
        </w:rPr>
      </w:r>
      <w:r>
        <w:rPr>
          <w:noProof/>
        </w:rPr>
        <w:fldChar w:fldCharType="separate"/>
      </w:r>
      <w:r>
        <w:rPr>
          <w:noProof/>
        </w:rPr>
        <w:t>56</w:t>
      </w:r>
      <w:r>
        <w:rPr>
          <w:noProof/>
        </w:rPr>
        <w:fldChar w:fldCharType="end"/>
      </w:r>
    </w:p>
    <w:p w14:paraId="3A749B78" w14:textId="5F9CE763" w:rsidR="00D34EB9" w:rsidRDefault="00D34EB9">
      <w:pPr>
        <w:pStyle w:val="TOC5"/>
        <w:rPr>
          <w:rFonts w:ascii="Calibri" w:hAnsi="Calibri"/>
          <w:noProof/>
          <w:kern w:val="2"/>
          <w:sz w:val="22"/>
          <w:szCs w:val="22"/>
          <w:lang w:eastAsia="en-GB"/>
        </w:rPr>
      </w:pPr>
      <w:r>
        <w:rPr>
          <w:noProof/>
        </w:rPr>
        <w:t>6.1.3.3.1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_Toc145945437 \h </w:instrText>
      </w:r>
      <w:r>
        <w:rPr>
          <w:noProof/>
        </w:rPr>
      </w:r>
      <w:r>
        <w:rPr>
          <w:noProof/>
        </w:rPr>
        <w:fldChar w:fldCharType="separate"/>
      </w:r>
      <w:r>
        <w:rPr>
          <w:noProof/>
        </w:rPr>
        <w:t>56</w:t>
      </w:r>
      <w:r>
        <w:rPr>
          <w:noProof/>
        </w:rPr>
        <w:fldChar w:fldCharType="end"/>
      </w:r>
    </w:p>
    <w:p w14:paraId="267D2063" w14:textId="5C5868C6" w:rsidR="00D34EB9" w:rsidRDefault="00D34EB9">
      <w:pPr>
        <w:pStyle w:val="TOC5"/>
        <w:rPr>
          <w:rFonts w:ascii="Calibri" w:hAnsi="Calibri"/>
          <w:noProof/>
          <w:kern w:val="2"/>
          <w:sz w:val="22"/>
          <w:szCs w:val="22"/>
          <w:lang w:eastAsia="en-GB"/>
        </w:rPr>
      </w:pPr>
      <w:r>
        <w:rPr>
          <w:noProof/>
        </w:rPr>
        <w:t>6.1.3.3.2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_Toc145945438 \h </w:instrText>
      </w:r>
      <w:r>
        <w:rPr>
          <w:noProof/>
        </w:rPr>
      </w:r>
      <w:r>
        <w:rPr>
          <w:noProof/>
        </w:rPr>
        <w:fldChar w:fldCharType="separate"/>
      </w:r>
      <w:r>
        <w:rPr>
          <w:noProof/>
        </w:rPr>
        <w:t>56</w:t>
      </w:r>
      <w:r>
        <w:rPr>
          <w:noProof/>
        </w:rPr>
        <w:fldChar w:fldCharType="end"/>
      </w:r>
    </w:p>
    <w:p w14:paraId="29504EFB" w14:textId="6013134B" w:rsidR="00D34EB9" w:rsidRDefault="00D34EB9">
      <w:pPr>
        <w:pStyle w:val="TOC5"/>
        <w:rPr>
          <w:rFonts w:ascii="Calibri" w:hAnsi="Calibri"/>
          <w:noProof/>
          <w:kern w:val="2"/>
          <w:sz w:val="22"/>
          <w:szCs w:val="22"/>
          <w:lang w:eastAsia="en-GB"/>
        </w:rPr>
      </w:pPr>
      <w:r>
        <w:rPr>
          <w:noProof/>
        </w:rPr>
        <w:t>6.1.3.3.3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_Toc145945439 \h </w:instrText>
      </w:r>
      <w:r>
        <w:rPr>
          <w:noProof/>
        </w:rPr>
      </w:r>
      <w:r>
        <w:rPr>
          <w:noProof/>
        </w:rPr>
        <w:fldChar w:fldCharType="separate"/>
      </w:r>
      <w:r>
        <w:rPr>
          <w:noProof/>
        </w:rPr>
        <w:t>57</w:t>
      </w:r>
      <w:r>
        <w:rPr>
          <w:noProof/>
        </w:rPr>
        <w:fldChar w:fldCharType="end"/>
      </w:r>
    </w:p>
    <w:p w14:paraId="08F2C4EF" w14:textId="7DD5B9C8" w:rsidR="00D34EB9" w:rsidRDefault="00D34EB9">
      <w:pPr>
        <w:pStyle w:val="TOC4"/>
        <w:rPr>
          <w:rFonts w:ascii="Calibri" w:hAnsi="Calibri"/>
          <w:noProof/>
          <w:kern w:val="2"/>
          <w:sz w:val="22"/>
          <w:szCs w:val="22"/>
          <w:lang w:eastAsia="en-GB"/>
        </w:rPr>
      </w:pPr>
      <w:r>
        <w:rPr>
          <w:noProof/>
        </w:rPr>
        <w:t>6.1.3.4</w:t>
      </w:r>
      <w:r>
        <w:rPr>
          <w:rFonts w:ascii="Calibri" w:hAnsi="Calibri"/>
          <w:noProof/>
          <w:kern w:val="2"/>
          <w:sz w:val="22"/>
          <w:szCs w:val="22"/>
          <w:lang w:eastAsia="en-GB"/>
        </w:rPr>
        <w:tab/>
      </w:r>
      <w:r>
        <w:rPr>
          <w:noProof/>
        </w:rPr>
        <w:t>Resource: subscriptions (Collection)</w:t>
      </w:r>
      <w:r>
        <w:rPr>
          <w:noProof/>
        </w:rPr>
        <w:tab/>
      </w:r>
      <w:r>
        <w:rPr>
          <w:noProof/>
        </w:rPr>
        <w:fldChar w:fldCharType="begin" w:fldLock="1"/>
      </w:r>
      <w:r>
        <w:rPr>
          <w:noProof/>
        </w:rPr>
        <w:instrText xml:space="preserve"> PAGEREF _Toc145945440 \h </w:instrText>
      </w:r>
      <w:r>
        <w:rPr>
          <w:noProof/>
        </w:rPr>
      </w:r>
      <w:r>
        <w:rPr>
          <w:noProof/>
        </w:rPr>
        <w:fldChar w:fldCharType="separate"/>
      </w:r>
      <w:r>
        <w:rPr>
          <w:noProof/>
        </w:rPr>
        <w:t>63</w:t>
      </w:r>
      <w:r>
        <w:rPr>
          <w:noProof/>
        </w:rPr>
        <w:fldChar w:fldCharType="end"/>
      </w:r>
    </w:p>
    <w:p w14:paraId="6479BED1" w14:textId="611BB3AD" w:rsidR="00D34EB9" w:rsidRDefault="00D34EB9">
      <w:pPr>
        <w:pStyle w:val="TOC5"/>
        <w:rPr>
          <w:rFonts w:ascii="Calibri" w:hAnsi="Calibri"/>
          <w:noProof/>
          <w:kern w:val="2"/>
          <w:sz w:val="22"/>
          <w:szCs w:val="22"/>
          <w:lang w:eastAsia="en-GB"/>
        </w:rPr>
      </w:pPr>
      <w:r>
        <w:rPr>
          <w:noProof/>
        </w:rPr>
        <w:t>6.1.3.4.1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_Toc145945441 \h </w:instrText>
      </w:r>
      <w:r>
        <w:rPr>
          <w:noProof/>
        </w:rPr>
      </w:r>
      <w:r>
        <w:rPr>
          <w:noProof/>
        </w:rPr>
        <w:fldChar w:fldCharType="separate"/>
      </w:r>
      <w:r>
        <w:rPr>
          <w:noProof/>
        </w:rPr>
        <w:t>63</w:t>
      </w:r>
      <w:r>
        <w:rPr>
          <w:noProof/>
        </w:rPr>
        <w:fldChar w:fldCharType="end"/>
      </w:r>
    </w:p>
    <w:p w14:paraId="2D9A4865" w14:textId="51E0A859" w:rsidR="00D34EB9" w:rsidRDefault="00D34EB9">
      <w:pPr>
        <w:pStyle w:val="TOC5"/>
        <w:rPr>
          <w:rFonts w:ascii="Calibri" w:hAnsi="Calibri"/>
          <w:noProof/>
          <w:kern w:val="2"/>
          <w:sz w:val="22"/>
          <w:szCs w:val="22"/>
          <w:lang w:eastAsia="en-GB"/>
        </w:rPr>
      </w:pPr>
      <w:r>
        <w:rPr>
          <w:noProof/>
        </w:rPr>
        <w:t>6.1.3.4.2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_Toc145945442 \h </w:instrText>
      </w:r>
      <w:r>
        <w:rPr>
          <w:noProof/>
        </w:rPr>
      </w:r>
      <w:r>
        <w:rPr>
          <w:noProof/>
        </w:rPr>
        <w:fldChar w:fldCharType="separate"/>
      </w:r>
      <w:r>
        <w:rPr>
          <w:noProof/>
        </w:rPr>
        <w:t>63</w:t>
      </w:r>
      <w:r>
        <w:rPr>
          <w:noProof/>
        </w:rPr>
        <w:fldChar w:fldCharType="end"/>
      </w:r>
    </w:p>
    <w:p w14:paraId="12D816D2" w14:textId="69D4648C" w:rsidR="00D34EB9" w:rsidRDefault="00D34EB9">
      <w:pPr>
        <w:pStyle w:val="TOC5"/>
        <w:rPr>
          <w:rFonts w:ascii="Calibri" w:hAnsi="Calibri"/>
          <w:noProof/>
          <w:kern w:val="2"/>
          <w:sz w:val="22"/>
          <w:szCs w:val="22"/>
          <w:lang w:eastAsia="en-GB"/>
        </w:rPr>
      </w:pPr>
      <w:r>
        <w:rPr>
          <w:noProof/>
        </w:rPr>
        <w:t>6.1.3.4.3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_Toc145945443 \h </w:instrText>
      </w:r>
      <w:r>
        <w:rPr>
          <w:noProof/>
        </w:rPr>
      </w:r>
      <w:r>
        <w:rPr>
          <w:noProof/>
        </w:rPr>
        <w:fldChar w:fldCharType="separate"/>
      </w:r>
      <w:r>
        <w:rPr>
          <w:noProof/>
        </w:rPr>
        <w:t>63</w:t>
      </w:r>
      <w:r>
        <w:rPr>
          <w:noProof/>
        </w:rPr>
        <w:fldChar w:fldCharType="end"/>
      </w:r>
    </w:p>
    <w:p w14:paraId="06F03EC0" w14:textId="5FA6D103" w:rsidR="00D34EB9" w:rsidRDefault="00D34EB9">
      <w:pPr>
        <w:pStyle w:val="TOC4"/>
        <w:rPr>
          <w:rFonts w:ascii="Calibri" w:hAnsi="Calibri"/>
          <w:noProof/>
          <w:kern w:val="2"/>
          <w:sz w:val="22"/>
          <w:szCs w:val="22"/>
          <w:lang w:eastAsia="en-GB"/>
        </w:rPr>
      </w:pPr>
      <w:r>
        <w:rPr>
          <w:noProof/>
        </w:rPr>
        <w:t>6.1.3.5</w:t>
      </w:r>
      <w:r>
        <w:rPr>
          <w:rFonts w:ascii="Calibri" w:hAnsi="Calibri"/>
          <w:noProof/>
          <w:kern w:val="2"/>
          <w:sz w:val="22"/>
          <w:szCs w:val="22"/>
          <w:lang w:eastAsia="en-GB"/>
        </w:rPr>
        <w:tab/>
      </w:r>
      <w:r>
        <w:rPr>
          <w:noProof/>
        </w:rPr>
        <w:t>Resource: subscription (Document)</w:t>
      </w:r>
      <w:r>
        <w:rPr>
          <w:noProof/>
        </w:rPr>
        <w:tab/>
      </w:r>
      <w:r>
        <w:rPr>
          <w:noProof/>
        </w:rPr>
        <w:fldChar w:fldCharType="begin" w:fldLock="1"/>
      </w:r>
      <w:r>
        <w:rPr>
          <w:noProof/>
        </w:rPr>
        <w:instrText xml:space="preserve"> PAGEREF _Toc145945444 \h </w:instrText>
      </w:r>
      <w:r>
        <w:rPr>
          <w:noProof/>
        </w:rPr>
      </w:r>
      <w:r>
        <w:rPr>
          <w:noProof/>
        </w:rPr>
        <w:fldChar w:fldCharType="separate"/>
      </w:r>
      <w:r>
        <w:rPr>
          <w:noProof/>
        </w:rPr>
        <w:t>65</w:t>
      </w:r>
      <w:r>
        <w:rPr>
          <w:noProof/>
        </w:rPr>
        <w:fldChar w:fldCharType="end"/>
      </w:r>
    </w:p>
    <w:p w14:paraId="49A3F1AA" w14:textId="2D404C9A" w:rsidR="00D34EB9" w:rsidRDefault="00D34EB9">
      <w:pPr>
        <w:pStyle w:val="TOC5"/>
        <w:rPr>
          <w:rFonts w:ascii="Calibri" w:hAnsi="Calibri"/>
          <w:noProof/>
          <w:kern w:val="2"/>
          <w:sz w:val="22"/>
          <w:szCs w:val="22"/>
          <w:lang w:eastAsia="en-GB"/>
        </w:rPr>
      </w:pPr>
      <w:r>
        <w:rPr>
          <w:noProof/>
        </w:rPr>
        <w:t>6.1.3.5.1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_Toc145945445 \h </w:instrText>
      </w:r>
      <w:r>
        <w:rPr>
          <w:noProof/>
        </w:rPr>
      </w:r>
      <w:r>
        <w:rPr>
          <w:noProof/>
        </w:rPr>
        <w:fldChar w:fldCharType="separate"/>
      </w:r>
      <w:r>
        <w:rPr>
          <w:noProof/>
        </w:rPr>
        <w:t>65</w:t>
      </w:r>
      <w:r>
        <w:rPr>
          <w:noProof/>
        </w:rPr>
        <w:fldChar w:fldCharType="end"/>
      </w:r>
    </w:p>
    <w:p w14:paraId="317ADD27" w14:textId="339BA8DC" w:rsidR="00D34EB9" w:rsidRDefault="00D34EB9">
      <w:pPr>
        <w:pStyle w:val="TOC5"/>
        <w:rPr>
          <w:rFonts w:ascii="Calibri" w:hAnsi="Calibri"/>
          <w:noProof/>
          <w:kern w:val="2"/>
          <w:sz w:val="22"/>
          <w:szCs w:val="22"/>
          <w:lang w:eastAsia="en-GB"/>
        </w:rPr>
      </w:pPr>
      <w:r>
        <w:rPr>
          <w:noProof/>
        </w:rPr>
        <w:t>6.1.3.5.2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_Toc145945446 \h </w:instrText>
      </w:r>
      <w:r>
        <w:rPr>
          <w:noProof/>
        </w:rPr>
      </w:r>
      <w:r>
        <w:rPr>
          <w:noProof/>
        </w:rPr>
        <w:fldChar w:fldCharType="separate"/>
      </w:r>
      <w:r>
        <w:rPr>
          <w:noProof/>
        </w:rPr>
        <w:t>65</w:t>
      </w:r>
      <w:r>
        <w:rPr>
          <w:noProof/>
        </w:rPr>
        <w:fldChar w:fldCharType="end"/>
      </w:r>
    </w:p>
    <w:p w14:paraId="5182E534" w14:textId="5FBDD1F0" w:rsidR="00D34EB9" w:rsidRDefault="00D34EB9">
      <w:pPr>
        <w:pStyle w:val="TOC5"/>
        <w:rPr>
          <w:rFonts w:ascii="Calibri" w:hAnsi="Calibri"/>
          <w:noProof/>
          <w:kern w:val="2"/>
          <w:sz w:val="22"/>
          <w:szCs w:val="22"/>
          <w:lang w:eastAsia="en-GB"/>
        </w:rPr>
      </w:pPr>
      <w:r>
        <w:rPr>
          <w:noProof/>
        </w:rPr>
        <w:t>6.1.3.5.3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_Toc145945447 \h </w:instrText>
      </w:r>
      <w:r>
        <w:rPr>
          <w:noProof/>
        </w:rPr>
      </w:r>
      <w:r>
        <w:rPr>
          <w:noProof/>
        </w:rPr>
        <w:fldChar w:fldCharType="separate"/>
      </w:r>
      <w:r>
        <w:rPr>
          <w:noProof/>
        </w:rPr>
        <w:t>65</w:t>
      </w:r>
      <w:r>
        <w:rPr>
          <w:noProof/>
        </w:rPr>
        <w:fldChar w:fldCharType="end"/>
      </w:r>
    </w:p>
    <w:p w14:paraId="259FD309" w14:textId="0884290C" w:rsidR="00D34EB9" w:rsidRDefault="00D34EB9">
      <w:pPr>
        <w:pStyle w:val="TOC3"/>
        <w:rPr>
          <w:rFonts w:ascii="Calibri" w:hAnsi="Calibri"/>
          <w:noProof/>
          <w:kern w:val="2"/>
          <w:sz w:val="22"/>
          <w:szCs w:val="22"/>
          <w:lang w:eastAsia="en-GB"/>
        </w:rPr>
      </w:pPr>
      <w:r>
        <w:rPr>
          <w:noProof/>
        </w:rPr>
        <w:t>6.1.4</w:t>
      </w:r>
      <w:r>
        <w:rPr>
          <w:rFonts w:ascii="Calibri"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_Toc145945448 \h </w:instrText>
      </w:r>
      <w:r>
        <w:rPr>
          <w:noProof/>
        </w:rPr>
      </w:r>
      <w:r>
        <w:rPr>
          <w:noProof/>
        </w:rPr>
        <w:fldChar w:fldCharType="separate"/>
      </w:r>
      <w:r>
        <w:rPr>
          <w:noProof/>
        </w:rPr>
        <w:t>67</w:t>
      </w:r>
      <w:r>
        <w:rPr>
          <w:noProof/>
        </w:rPr>
        <w:fldChar w:fldCharType="end"/>
      </w:r>
    </w:p>
    <w:p w14:paraId="7F6FBD42" w14:textId="3E5CCE34" w:rsidR="00D34EB9" w:rsidRDefault="00D34EB9">
      <w:pPr>
        <w:pStyle w:val="TOC3"/>
        <w:rPr>
          <w:rFonts w:ascii="Calibri" w:hAnsi="Calibri"/>
          <w:noProof/>
          <w:kern w:val="2"/>
          <w:sz w:val="22"/>
          <w:szCs w:val="22"/>
          <w:lang w:eastAsia="en-GB"/>
        </w:rPr>
      </w:pPr>
      <w:r>
        <w:rPr>
          <w:noProof/>
        </w:rPr>
        <w:t>6.1.5</w:t>
      </w:r>
      <w:r>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_Toc145945449 \h </w:instrText>
      </w:r>
      <w:r>
        <w:rPr>
          <w:noProof/>
        </w:rPr>
      </w:r>
      <w:r>
        <w:rPr>
          <w:noProof/>
        </w:rPr>
        <w:fldChar w:fldCharType="separate"/>
      </w:r>
      <w:r>
        <w:rPr>
          <w:noProof/>
        </w:rPr>
        <w:t>67</w:t>
      </w:r>
      <w:r>
        <w:rPr>
          <w:noProof/>
        </w:rPr>
        <w:fldChar w:fldCharType="end"/>
      </w:r>
    </w:p>
    <w:p w14:paraId="7CBC87A1" w14:textId="22AF4A1D" w:rsidR="00D34EB9" w:rsidRDefault="00D34EB9">
      <w:pPr>
        <w:pStyle w:val="TOC4"/>
        <w:rPr>
          <w:rFonts w:ascii="Calibri" w:hAnsi="Calibri"/>
          <w:noProof/>
          <w:kern w:val="2"/>
          <w:sz w:val="22"/>
          <w:szCs w:val="22"/>
          <w:lang w:eastAsia="en-GB"/>
        </w:rPr>
      </w:pPr>
      <w:r>
        <w:rPr>
          <w:noProof/>
        </w:rPr>
        <w:t>6.1.5.1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_Toc145945450 \h </w:instrText>
      </w:r>
      <w:r>
        <w:rPr>
          <w:noProof/>
        </w:rPr>
      </w:r>
      <w:r>
        <w:rPr>
          <w:noProof/>
        </w:rPr>
        <w:fldChar w:fldCharType="separate"/>
      </w:r>
      <w:r>
        <w:rPr>
          <w:noProof/>
        </w:rPr>
        <w:t>67</w:t>
      </w:r>
      <w:r>
        <w:rPr>
          <w:noProof/>
        </w:rPr>
        <w:fldChar w:fldCharType="end"/>
      </w:r>
    </w:p>
    <w:p w14:paraId="67AC3907" w14:textId="22E45639" w:rsidR="00D34EB9" w:rsidRDefault="00D34EB9">
      <w:pPr>
        <w:pStyle w:val="TOC4"/>
        <w:rPr>
          <w:rFonts w:ascii="Calibri" w:hAnsi="Calibri"/>
          <w:noProof/>
          <w:kern w:val="2"/>
          <w:sz w:val="22"/>
          <w:szCs w:val="22"/>
          <w:lang w:eastAsia="en-GB"/>
        </w:rPr>
      </w:pPr>
      <w:r>
        <w:rPr>
          <w:noProof/>
        </w:rPr>
        <w:t>6.1.5.2</w:t>
      </w:r>
      <w:r>
        <w:rPr>
          <w:rFonts w:ascii="Calibri" w:hAnsi="Calibri"/>
          <w:noProof/>
          <w:kern w:val="2"/>
          <w:sz w:val="22"/>
          <w:szCs w:val="22"/>
          <w:lang w:eastAsia="en-GB"/>
        </w:rPr>
        <w:tab/>
      </w:r>
      <w:r>
        <w:rPr>
          <w:noProof/>
        </w:rPr>
        <w:t>NF Instance Status Notification</w:t>
      </w:r>
      <w:r>
        <w:rPr>
          <w:noProof/>
        </w:rPr>
        <w:tab/>
      </w:r>
      <w:r>
        <w:rPr>
          <w:noProof/>
        </w:rPr>
        <w:fldChar w:fldCharType="begin" w:fldLock="1"/>
      </w:r>
      <w:r>
        <w:rPr>
          <w:noProof/>
        </w:rPr>
        <w:instrText xml:space="preserve"> PAGEREF _Toc145945451 \h </w:instrText>
      </w:r>
      <w:r>
        <w:rPr>
          <w:noProof/>
        </w:rPr>
      </w:r>
      <w:r>
        <w:rPr>
          <w:noProof/>
        </w:rPr>
        <w:fldChar w:fldCharType="separate"/>
      </w:r>
      <w:r>
        <w:rPr>
          <w:noProof/>
        </w:rPr>
        <w:t>68</w:t>
      </w:r>
      <w:r>
        <w:rPr>
          <w:noProof/>
        </w:rPr>
        <w:fldChar w:fldCharType="end"/>
      </w:r>
    </w:p>
    <w:p w14:paraId="5514A007" w14:textId="605855A9" w:rsidR="00D34EB9" w:rsidRDefault="00D34EB9">
      <w:pPr>
        <w:pStyle w:val="TOC5"/>
        <w:rPr>
          <w:rFonts w:ascii="Calibri" w:hAnsi="Calibri"/>
          <w:noProof/>
          <w:kern w:val="2"/>
          <w:sz w:val="22"/>
          <w:szCs w:val="22"/>
          <w:lang w:eastAsia="en-GB"/>
        </w:rPr>
      </w:pPr>
      <w:r>
        <w:rPr>
          <w:noProof/>
        </w:rPr>
        <w:t>6.1.5.2.1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_Toc145945452 \h </w:instrText>
      </w:r>
      <w:r>
        <w:rPr>
          <w:noProof/>
        </w:rPr>
      </w:r>
      <w:r>
        <w:rPr>
          <w:noProof/>
        </w:rPr>
        <w:fldChar w:fldCharType="separate"/>
      </w:r>
      <w:r>
        <w:rPr>
          <w:noProof/>
        </w:rPr>
        <w:t>68</w:t>
      </w:r>
      <w:r>
        <w:rPr>
          <w:noProof/>
        </w:rPr>
        <w:fldChar w:fldCharType="end"/>
      </w:r>
    </w:p>
    <w:p w14:paraId="134C0842" w14:textId="7BE0414F" w:rsidR="00D34EB9" w:rsidRDefault="00D34EB9">
      <w:pPr>
        <w:pStyle w:val="TOC5"/>
        <w:rPr>
          <w:rFonts w:ascii="Calibri" w:hAnsi="Calibri"/>
          <w:noProof/>
          <w:kern w:val="2"/>
          <w:sz w:val="22"/>
          <w:szCs w:val="22"/>
          <w:lang w:eastAsia="en-GB"/>
        </w:rPr>
      </w:pPr>
      <w:r>
        <w:rPr>
          <w:noProof/>
        </w:rPr>
        <w:t>6.1.5.2.2</w:t>
      </w:r>
      <w:r>
        <w:rPr>
          <w:rFonts w:ascii="Calibri" w:hAnsi="Calibri"/>
          <w:noProof/>
          <w:kern w:val="2"/>
          <w:sz w:val="22"/>
          <w:szCs w:val="22"/>
          <w:lang w:eastAsia="en-GB"/>
        </w:rPr>
        <w:tab/>
      </w:r>
      <w:r>
        <w:rPr>
          <w:noProof/>
        </w:rPr>
        <w:t>Notification Definition</w:t>
      </w:r>
      <w:r>
        <w:rPr>
          <w:noProof/>
        </w:rPr>
        <w:tab/>
      </w:r>
      <w:r>
        <w:rPr>
          <w:noProof/>
        </w:rPr>
        <w:fldChar w:fldCharType="begin" w:fldLock="1"/>
      </w:r>
      <w:r>
        <w:rPr>
          <w:noProof/>
        </w:rPr>
        <w:instrText xml:space="preserve"> PAGEREF _Toc145945453 \h </w:instrText>
      </w:r>
      <w:r>
        <w:rPr>
          <w:noProof/>
        </w:rPr>
      </w:r>
      <w:r>
        <w:rPr>
          <w:noProof/>
        </w:rPr>
        <w:fldChar w:fldCharType="separate"/>
      </w:r>
      <w:r>
        <w:rPr>
          <w:noProof/>
        </w:rPr>
        <w:t>68</w:t>
      </w:r>
      <w:r>
        <w:rPr>
          <w:noProof/>
        </w:rPr>
        <w:fldChar w:fldCharType="end"/>
      </w:r>
    </w:p>
    <w:p w14:paraId="66E58C0A" w14:textId="1AC503B8" w:rsidR="00D34EB9" w:rsidRDefault="00D34EB9">
      <w:pPr>
        <w:pStyle w:val="TOC3"/>
        <w:rPr>
          <w:rFonts w:ascii="Calibri" w:hAnsi="Calibri"/>
          <w:noProof/>
          <w:kern w:val="2"/>
          <w:sz w:val="22"/>
          <w:szCs w:val="22"/>
          <w:lang w:eastAsia="en-GB"/>
        </w:rPr>
      </w:pPr>
      <w:r>
        <w:rPr>
          <w:noProof/>
        </w:rPr>
        <w:t>6.1.6</w:t>
      </w:r>
      <w:r>
        <w:rPr>
          <w:rFonts w:ascii="Calibri"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_Toc145945454 \h </w:instrText>
      </w:r>
      <w:r>
        <w:rPr>
          <w:noProof/>
        </w:rPr>
      </w:r>
      <w:r>
        <w:rPr>
          <w:noProof/>
        </w:rPr>
        <w:fldChar w:fldCharType="separate"/>
      </w:r>
      <w:r>
        <w:rPr>
          <w:noProof/>
        </w:rPr>
        <w:t>69</w:t>
      </w:r>
      <w:r>
        <w:rPr>
          <w:noProof/>
        </w:rPr>
        <w:fldChar w:fldCharType="end"/>
      </w:r>
    </w:p>
    <w:p w14:paraId="0F3A4117" w14:textId="6E70F131" w:rsidR="00D34EB9" w:rsidRDefault="00D34EB9">
      <w:pPr>
        <w:pStyle w:val="TOC4"/>
        <w:rPr>
          <w:rFonts w:ascii="Calibri" w:hAnsi="Calibri"/>
          <w:noProof/>
          <w:kern w:val="2"/>
          <w:sz w:val="22"/>
          <w:szCs w:val="22"/>
          <w:lang w:eastAsia="en-GB"/>
        </w:rPr>
      </w:pPr>
      <w:r>
        <w:rPr>
          <w:noProof/>
        </w:rPr>
        <w:t>6.1.6.1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_Toc145945455 \h </w:instrText>
      </w:r>
      <w:r>
        <w:rPr>
          <w:noProof/>
        </w:rPr>
      </w:r>
      <w:r>
        <w:rPr>
          <w:noProof/>
        </w:rPr>
        <w:fldChar w:fldCharType="separate"/>
      </w:r>
      <w:r>
        <w:rPr>
          <w:noProof/>
        </w:rPr>
        <w:t>69</w:t>
      </w:r>
      <w:r>
        <w:rPr>
          <w:noProof/>
        </w:rPr>
        <w:fldChar w:fldCharType="end"/>
      </w:r>
    </w:p>
    <w:p w14:paraId="48DFC095" w14:textId="5CE1E35F" w:rsidR="00D34EB9" w:rsidRDefault="00D34EB9">
      <w:pPr>
        <w:pStyle w:val="TOC4"/>
        <w:rPr>
          <w:rFonts w:ascii="Calibri" w:hAnsi="Calibri"/>
          <w:noProof/>
          <w:kern w:val="2"/>
          <w:sz w:val="22"/>
          <w:szCs w:val="22"/>
          <w:lang w:eastAsia="en-GB"/>
        </w:rPr>
      </w:pPr>
      <w:r w:rsidRPr="00E0132D">
        <w:rPr>
          <w:noProof/>
          <w:lang w:val="en-US"/>
        </w:rPr>
        <w:t>6.1.6.2</w:t>
      </w:r>
      <w:r>
        <w:rPr>
          <w:rFonts w:ascii="Calibri" w:hAnsi="Calibri"/>
          <w:noProof/>
          <w:kern w:val="2"/>
          <w:sz w:val="22"/>
          <w:szCs w:val="22"/>
          <w:lang w:eastAsia="en-GB"/>
        </w:rPr>
        <w:tab/>
      </w:r>
      <w:r w:rsidRPr="00E0132D">
        <w:rPr>
          <w:noProof/>
          <w:lang w:val="en-US"/>
        </w:rPr>
        <w:t>Structured data types</w:t>
      </w:r>
      <w:r>
        <w:rPr>
          <w:noProof/>
        </w:rPr>
        <w:tab/>
      </w:r>
      <w:r>
        <w:rPr>
          <w:noProof/>
        </w:rPr>
        <w:fldChar w:fldCharType="begin" w:fldLock="1"/>
      </w:r>
      <w:r>
        <w:rPr>
          <w:noProof/>
        </w:rPr>
        <w:instrText xml:space="preserve"> PAGEREF _Toc145945456 \h </w:instrText>
      </w:r>
      <w:r>
        <w:rPr>
          <w:noProof/>
        </w:rPr>
      </w:r>
      <w:r>
        <w:rPr>
          <w:noProof/>
        </w:rPr>
        <w:fldChar w:fldCharType="separate"/>
      </w:r>
      <w:r>
        <w:rPr>
          <w:noProof/>
        </w:rPr>
        <w:t>74</w:t>
      </w:r>
      <w:r>
        <w:rPr>
          <w:noProof/>
        </w:rPr>
        <w:fldChar w:fldCharType="end"/>
      </w:r>
    </w:p>
    <w:p w14:paraId="4AEBFAEE" w14:textId="78A61789" w:rsidR="00D34EB9" w:rsidRDefault="00D34EB9">
      <w:pPr>
        <w:pStyle w:val="TOC5"/>
        <w:rPr>
          <w:rFonts w:ascii="Calibri" w:hAnsi="Calibri"/>
          <w:noProof/>
          <w:kern w:val="2"/>
          <w:sz w:val="22"/>
          <w:szCs w:val="22"/>
          <w:lang w:eastAsia="en-GB"/>
        </w:rPr>
      </w:pPr>
      <w:r>
        <w:rPr>
          <w:noProof/>
        </w:rPr>
        <w:t>6.1.6.2.1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_Toc145945457 \h </w:instrText>
      </w:r>
      <w:r>
        <w:rPr>
          <w:noProof/>
        </w:rPr>
      </w:r>
      <w:r>
        <w:rPr>
          <w:noProof/>
        </w:rPr>
        <w:fldChar w:fldCharType="separate"/>
      </w:r>
      <w:r>
        <w:rPr>
          <w:noProof/>
        </w:rPr>
        <w:t>74</w:t>
      </w:r>
      <w:r>
        <w:rPr>
          <w:noProof/>
        </w:rPr>
        <w:fldChar w:fldCharType="end"/>
      </w:r>
    </w:p>
    <w:p w14:paraId="5A065E64" w14:textId="7C53CB1C" w:rsidR="00D34EB9" w:rsidRDefault="00D34EB9">
      <w:pPr>
        <w:pStyle w:val="TOC5"/>
        <w:rPr>
          <w:rFonts w:ascii="Calibri" w:hAnsi="Calibri"/>
          <w:noProof/>
          <w:kern w:val="2"/>
          <w:sz w:val="22"/>
          <w:szCs w:val="22"/>
          <w:lang w:eastAsia="en-GB"/>
        </w:rPr>
      </w:pPr>
      <w:r>
        <w:rPr>
          <w:noProof/>
        </w:rPr>
        <w:t>6.1.6.2.2</w:t>
      </w:r>
      <w:r>
        <w:rPr>
          <w:rFonts w:ascii="Calibri" w:hAnsi="Calibri"/>
          <w:noProof/>
          <w:kern w:val="2"/>
          <w:sz w:val="22"/>
          <w:szCs w:val="22"/>
          <w:lang w:eastAsia="en-GB"/>
        </w:rPr>
        <w:tab/>
      </w:r>
      <w:r>
        <w:rPr>
          <w:noProof/>
        </w:rPr>
        <w:t>Type: NFProfile</w:t>
      </w:r>
      <w:r>
        <w:rPr>
          <w:noProof/>
        </w:rPr>
        <w:tab/>
      </w:r>
      <w:r>
        <w:rPr>
          <w:noProof/>
        </w:rPr>
        <w:fldChar w:fldCharType="begin" w:fldLock="1"/>
      </w:r>
      <w:r>
        <w:rPr>
          <w:noProof/>
        </w:rPr>
        <w:instrText xml:space="preserve"> PAGEREF _Toc145945458 \h </w:instrText>
      </w:r>
      <w:r>
        <w:rPr>
          <w:noProof/>
        </w:rPr>
      </w:r>
      <w:r>
        <w:rPr>
          <w:noProof/>
        </w:rPr>
        <w:fldChar w:fldCharType="separate"/>
      </w:r>
      <w:r>
        <w:rPr>
          <w:noProof/>
        </w:rPr>
        <w:t>75</w:t>
      </w:r>
      <w:r>
        <w:rPr>
          <w:noProof/>
        </w:rPr>
        <w:fldChar w:fldCharType="end"/>
      </w:r>
    </w:p>
    <w:p w14:paraId="41600BAD" w14:textId="0D92C33C" w:rsidR="00D34EB9" w:rsidRDefault="00D34EB9">
      <w:pPr>
        <w:pStyle w:val="TOC5"/>
        <w:rPr>
          <w:rFonts w:ascii="Calibri" w:hAnsi="Calibri"/>
          <w:noProof/>
          <w:kern w:val="2"/>
          <w:sz w:val="22"/>
          <w:szCs w:val="22"/>
          <w:lang w:eastAsia="en-GB"/>
        </w:rPr>
      </w:pPr>
      <w:r>
        <w:rPr>
          <w:noProof/>
        </w:rPr>
        <w:t>6.1.6.2.3</w:t>
      </w:r>
      <w:r>
        <w:rPr>
          <w:rFonts w:ascii="Calibri" w:hAnsi="Calibri"/>
          <w:noProof/>
          <w:kern w:val="2"/>
          <w:sz w:val="22"/>
          <w:szCs w:val="22"/>
          <w:lang w:eastAsia="en-GB"/>
        </w:rPr>
        <w:tab/>
      </w:r>
      <w:r>
        <w:rPr>
          <w:noProof/>
        </w:rPr>
        <w:t>Type: NFService</w:t>
      </w:r>
      <w:r>
        <w:rPr>
          <w:noProof/>
        </w:rPr>
        <w:tab/>
      </w:r>
      <w:r>
        <w:rPr>
          <w:noProof/>
        </w:rPr>
        <w:fldChar w:fldCharType="begin" w:fldLock="1"/>
      </w:r>
      <w:r>
        <w:rPr>
          <w:noProof/>
        </w:rPr>
        <w:instrText xml:space="preserve"> PAGEREF _Toc145945459 \h </w:instrText>
      </w:r>
      <w:r>
        <w:rPr>
          <w:noProof/>
        </w:rPr>
      </w:r>
      <w:r>
        <w:rPr>
          <w:noProof/>
        </w:rPr>
        <w:fldChar w:fldCharType="separate"/>
      </w:r>
      <w:r>
        <w:rPr>
          <w:noProof/>
        </w:rPr>
        <w:t>85</w:t>
      </w:r>
      <w:r>
        <w:rPr>
          <w:noProof/>
        </w:rPr>
        <w:fldChar w:fldCharType="end"/>
      </w:r>
    </w:p>
    <w:p w14:paraId="1CACD486" w14:textId="24A43771" w:rsidR="00D34EB9" w:rsidRDefault="00D34EB9">
      <w:pPr>
        <w:pStyle w:val="TOC5"/>
        <w:rPr>
          <w:rFonts w:ascii="Calibri" w:hAnsi="Calibri"/>
          <w:noProof/>
          <w:kern w:val="2"/>
          <w:sz w:val="22"/>
          <w:szCs w:val="22"/>
          <w:lang w:eastAsia="en-GB"/>
        </w:rPr>
      </w:pPr>
      <w:r>
        <w:rPr>
          <w:noProof/>
        </w:rPr>
        <w:t>6.1.6.2.4</w:t>
      </w:r>
      <w:r>
        <w:rPr>
          <w:rFonts w:ascii="Calibri" w:hAnsi="Calibri"/>
          <w:noProof/>
          <w:kern w:val="2"/>
          <w:sz w:val="22"/>
          <w:szCs w:val="22"/>
          <w:lang w:eastAsia="en-GB"/>
        </w:rPr>
        <w:tab/>
      </w:r>
      <w:r>
        <w:rPr>
          <w:noProof/>
        </w:rPr>
        <w:t>Type: DefaultNotificationSubscription</w:t>
      </w:r>
      <w:r>
        <w:rPr>
          <w:noProof/>
        </w:rPr>
        <w:tab/>
      </w:r>
      <w:r>
        <w:rPr>
          <w:noProof/>
        </w:rPr>
        <w:fldChar w:fldCharType="begin" w:fldLock="1"/>
      </w:r>
      <w:r>
        <w:rPr>
          <w:noProof/>
        </w:rPr>
        <w:instrText xml:space="preserve"> PAGEREF _Toc145945460 \h </w:instrText>
      </w:r>
      <w:r>
        <w:rPr>
          <w:noProof/>
        </w:rPr>
      </w:r>
      <w:r>
        <w:rPr>
          <w:noProof/>
        </w:rPr>
        <w:fldChar w:fldCharType="separate"/>
      </w:r>
      <w:r>
        <w:rPr>
          <w:noProof/>
        </w:rPr>
        <w:t>92</w:t>
      </w:r>
      <w:r>
        <w:rPr>
          <w:noProof/>
        </w:rPr>
        <w:fldChar w:fldCharType="end"/>
      </w:r>
    </w:p>
    <w:p w14:paraId="2D61E901" w14:textId="22062DCD" w:rsidR="00D34EB9" w:rsidRDefault="00D34EB9">
      <w:pPr>
        <w:pStyle w:val="TOC5"/>
        <w:rPr>
          <w:rFonts w:ascii="Calibri" w:hAnsi="Calibri"/>
          <w:noProof/>
          <w:kern w:val="2"/>
          <w:sz w:val="22"/>
          <w:szCs w:val="22"/>
          <w:lang w:eastAsia="en-GB"/>
        </w:rPr>
      </w:pPr>
      <w:r>
        <w:rPr>
          <w:noProof/>
        </w:rPr>
        <w:t>6.1.6.2.5</w:t>
      </w:r>
      <w:r>
        <w:rPr>
          <w:rFonts w:ascii="Calibri" w:hAnsi="Calibri"/>
          <w:noProof/>
          <w:kern w:val="2"/>
          <w:sz w:val="22"/>
          <w:szCs w:val="22"/>
          <w:lang w:eastAsia="en-GB"/>
        </w:rPr>
        <w:tab/>
      </w:r>
      <w:r>
        <w:rPr>
          <w:noProof/>
        </w:rPr>
        <w:t>Type: IpEndPoint</w:t>
      </w:r>
      <w:r>
        <w:rPr>
          <w:noProof/>
        </w:rPr>
        <w:tab/>
      </w:r>
      <w:r>
        <w:rPr>
          <w:noProof/>
        </w:rPr>
        <w:fldChar w:fldCharType="begin" w:fldLock="1"/>
      </w:r>
      <w:r>
        <w:rPr>
          <w:noProof/>
        </w:rPr>
        <w:instrText xml:space="preserve"> PAGEREF _Toc145945461 \h </w:instrText>
      </w:r>
      <w:r>
        <w:rPr>
          <w:noProof/>
        </w:rPr>
      </w:r>
      <w:r>
        <w:rPr>
          <w:noProof/>
        </w:rPr>
        <w:fldChar w:fldCharType="separate"/>
      </w:r>
      <w:r>
        <w:rPr>
          <w:noProof/>
        </w:rPr>
        <w:t>94</w:t>
      </w:r>
      <w:r>
        <w:rPr>
          <w:noProof/>
        </w:rPr>
        <w:fldChar w:fldCharType="end"/>
      </w:r>
    </w:p>
    <w:p w14:paraId="20349A6A" w14:textId="39EB143F" w:rsidR="00D34EB9" w:rsidRDefault="00D34EB9">
      <w:pPr>
        <w:pStyle w:val="TOC5"/>
        <w:rPr>
          <w:rFonts w:ascii="Calibri" w:hAnsi="Calibri"/>
          <w:noProof/>
          <w:kern w:val="2"/>
          <w:sz w:val="22"/>
          <w:szCs w:val="22"/>
          <w:lang w:eastAsia="en-GB"/>
        </w:rPr>
      </w:pPr>
      <w:r>
        <w:rPr>
          <w:noProof/>
        </w:rPr>
        <w:t>6.1.6.2.6</w:t>
      </w:r>
      <w:r>
        <w:rPr>
          <w:rFonts w:ascii="Calibri" w:hAnsi="Calibri"/>
          <w:noProof/>
          <w:kern w:val="2"/>
          <w:sz w:val="22"/>
          <w:szCs w:val="22"/>
          <w:lang w:eastAsia="en-GB"/>
        </w:rPr>
        <w:tab/>
      </w:r>
      <w:r>
        <w:rPr>
          <w:noProof/>
        </w:rPr>
        <w:t>Type: UdrInfo</w:t>
      </w:r>
      <w:r>
        <w:rPr>
          <w:noProof/>
        </w:rPr>
        <w:tab/>
      </w:r>
      <w:r>
        <w:rPr>
          <w:noProof/>
        </w:rPr>
        <w:fldChar w:fldCharType="begin" w:fldLock="1"/>
      </w:r>
      <w:r>
        <w:rPr>
          <w:noProof/>
        </w:rPr>
        <w:instrText xml:space="preserve"> PAGEREF _Toc145945462 \h </w:instrText>
      </w:r>
      <w:r>
        <w:rPr>
          <w:noProof/>
        </w:rPr>
      </w:r>
      <w:r>
        <w:rPr>
          <w:noProof/>
        </w:rPr>
        <w:fldChar w:fldCharType="separate"/>
      </w:r>
      <w:r>
        <w:rPr>
          <w:noProof/>
        </w:rPr>
        <w:t>94</w:t>
      </w:r>
      <w:r>
        <w:rPr>
          <w:noProof/>
        </w:rPr>
        <w:fldChar w:fldCharType="end"/>
      </w:r>
    </w:p>
    <w:p w14:paraId="1D14A030" w14:textId="6D2725AB" w:rsidR="00D34EB9" w:rsidRDefault="00D34EB9">
      <w:pPr>
        <w:pStyle w:val="TOC5"/>
        <w:rPr>
          <w:rFonts w:ascii="Calibri" w:hAnsi="Calibri"/>
          <w:noProof/>
          <w:kern w:val="2"/>
          <w:sz w:val="22"/>
          <w:szCs w:val="22"/>
          <w:lang w:eastAsia="en-GB"/>
        </w:rPr>
      </w:pPr>
      <w:r>
        <w:rPr>
          <w:noProof/>
        </w:rPr>
        <w:t>6.1.6.2.7</w:t>
      </w:r>
      <w:r>
        <w:rPr>
          <w:rFonts w:ascii="Calibri" w:hAnsi="Calibri"/>
          <w:noProof/>
          <w:kern w:val="2"/>
          <w:sz w:val="22"/>
          <w:szCs w:val="22"/>
          <w:lang w:eastAsia="en-GB"/>
        </w:rPr>
        <w:tab/>
      </w:r>
      <w:r>
        <w:rPr>
          <w:noProof/>
        </w:rPr>
        <w:t>Type: UdmInfo</w:t>
      </w:r>
      <w:r>
        <w:rPr>
          <w:noProof/>
        </w:rPr>
        <w:tab/>
      </w:r>
      <w:r>
        <w:rPr>
          <w:noProof/>
        </w:rPr>
        <w:fldChar w:fldCharType="begin" w:fldLock="1"/>
      </w:r>
      <w:r>
        <w:rPr>
          <w:noProof/>
        </w:rPr>
        <w:instrText xml:space="preserve"> PAGEREF _Toc145945463 \h </w:instrText>
      </w:r>
      <w:r>
        <w:rPr>
          <w:noProof/>
        </w:rPr>
      </w:r>
      <w:r>
        <w:rPr>
          <w:noProof/>
        </w:rPr>
        <w:fldChar w:fldCharType="separate"/>
      </w:r>
      <w:r>
        <w:rPr>
          <w:noProof/>
        </w:rPr>
        <w:t>95</w:t>
      </w:r>
      <w:r>
        <w:rPr>
          <w:noProof/>
        </w:rPr>
        <w:fldChar w:fldCharType="end"/>
      </w:r>
    </w:p>
    <w:p w14:paraId="3B521672" w14:textId="7F74D2AC" w:rsidR="00D34EB9" w:rsidRDefault="00D34EB9">
      <w:pPr>
        <w:pStyle w:val="TOC5"/>
        <w:rPr>
          <w:rFonts w:ascii="Calibri" w:hAnsi="Calibri"/>
          <w:noProof/>
          <w:kern w:val="2"/>
          <w:sz w:val="22"/>
          <w:szCs w:val="22"/>
          <w:lang w:eastAsia="en-GB"/>
        </w:rPr>
      </w:pPr>
      <w:r>
        <w:rPr>
          <w:noProof/>
        </w:rPr>
        <w:t>6.1.6.2.8</w:t>
      </w:r>
      <w:r>
        <w:rPr>
          <w:rFonts w:ascii="Calibri" w:hAnsi="Calibri"/>
          <w:noProof/>
          <w:kern w:val="2"/>
          <w:sz w:val="22"/>
          <w:szCs w:val="22"/>
          <w:lang w:eastAsia="en-GB"/>
        </w:rPr>
        <w:tab/>
      </w:r>
      <w:r>
        <w:rPr>
          <w:noProof/>
        </w:rPr>
        <w:t>Type: AusfInfo</w:t>
      </w:r>
      <w:r>
        <w:rPr>
          <w:noProof/>
        </w:rPr>
        <w:tab/>
      </w:r>
      <w:r>
        <w:rPr>
          <w:noProof/>
        </w:rPr>
        <w:fldChar w:fldCharType="begin" w:fldLock="1"/>
      </w:r>
      <w:r>
        <w:rPr>
          <w:noProof/>
        </w:rPr>
        <w:instrText xml:space="preserve"> PAGEREF _Toc145945464 \h </w:instrText>
      </w:r>
      <w:r>
        <w:rPr>
          <w:noProof/>
        </w:rPr>
      </w:r>
      <w:r>
        <w:rPr>
          <w:noProof/>
        </w:rPr>
        <w:fldChar w:fldCharType="separate"/>
      </w:r>
      <w:r>
        <w:rPr>
          <w:noProof/>
        </w:rPr>
        <w:t>96</w:t>
      </w:r>
      <w:r>
        <w:rPr>
          <w:noProof/>
        </w:rPr>
        <w:fldChar w:fldCharType="end"/>
      </w:r>
    </w:p>
    <w:p w14:paraId="5733F86B" w14:textId="7DA319CF" w:rsidR="00D34EB9" w:rsidRDefault="00D34EB9">
      <w:pPr>
        <w:pStyle w:val="TOC5"/>
        <w:rPr>
          <w:rFonts w:ascii="Calibri" w:hAnsi="Calibri"/>
          <w:noProof/>
          <w:kern w:val="2"/>
          <w:sz w:val="22"/>
          <w:szCs w:val="22"/>
          <w:lang w:eastAsia="en-GB"/>
        </w:rPr>
      </w:pPr>
      <w:r>
        <w:rPr>
          <w:noProof/>
        </w:rPr>
        <w:t>6.1.6.2.9</w:t>
      </w:r>
      <w:r>
        <w:rPr>
          <w:rFonts w:ascii="Calibri" w:hAnsi="Calibri"/>
          <w:noProof/>
          <w:kern w:val="2"/>
          <w:sz w:val="22"/>
          <w:szCs w:val="22"/>
          <w:lang w:eastAsia="en-GB"/>
        </w:rPr>
        <w:tab/>
      </w:r>
      <w:r>
        <w:rPr>
          <w:noProof/>
        </w:rPr>
        <w:t>Type: SupiRange</w:t>
      </w:r>
      <w:r>
        <w:rPr>
          <w:noProof/>
        </w:rPr>
        <w:tab/>
      </w:r>
      <w:r>
        <w:rPr>
          <w:noProof/>
        </w:rPr>
        <w:fldChar w:fldCharType="begin" w:fldLock="1"/>
      </w:r>
      <w:r>
        <w:rPr>
          <w:noProof/>
        </w:rPr>
        <w:instrText xml:space="preserve"> PAGEREF _Toc145945465 \h </w:instrText>
      </w:r>
      <w:r>
        <w:rPr>
          <w:noProof/>
        </w:rPr>
      </w:r>
      <w:r>
        <w:rPr>
          <w:noProof/>
        </w:rPr>
        <w:fldChar w:fldCharType="separate"/>
      </w:r>
      <w:r>
        <w:rPr>
          <w:noProof/>
        </w:rPr>
        <w:t>96</w:t>
      </w:r>
      <w:r>
        <w:rPr>
          <w:noProof/>
        </w:rPr>
        <w:fldChar w:fldCharType="end"/>
      </w:r>
    </w:p>
    <w:p w14:paraId="7FCDF503" w14:textId="2366BC08" w:rsidR="00D34EB9" w:rsidRDefault="00D34EB9">
      <w:pPr>
        <w:pStyle w:val="TOC5"/>
        <w:rPr>
          <w:rFonts w:ascii="Calibri" w:hAnsi="Calibri"/>
          <w:noProof/>
          <w:kern w:val="2"/>
          <w:sz w:val="22"/>
          <w:szCs w:val="22"/>
          <w:lang w:eastAsia="en-GB"/>
        </w:rPr>
      </w:pPr>
      <w:r>
        <w:rPr>
          <w:noProof/>
        </w:rPr>
        <w:t>6.1.6.2.10</w:t>
      </w:r>
      <w:r>
        <w:rPr>
          <w:rFonts w:ascii="Calibri" w:hAnsi="Calibri"/>
          <w:noProof/>
          <w:kern w:val="2"/>
          <w:sz w:val="22"/>
          <w:szCs w:val="22"/>
          <w:lang w:eastAsia="en-GB"/>
        </w:rPr>
        <w:tab/>
      </w:r>
      <w:r>
        <w:rPr>
          <w:noProof/>
        </w:rPr>
        <w:t>Type: IdentityRange</w:t>
      </w:r>
      <w:r>
        <w:rPr>
          <w:noProof/>
        </w:rPr>
        <w:tab/>
      </w:r>
      <w:r>
        <w:rPr>
          <w:noProof/>
        </w:rPr>
        <w:fldChar w:fldCharType="begin" w:fldLock="1"/>
      </w:r>
      <w:r>
        <w:rPr>
          <w:noProof/>
        </w:rPr>
        <w:instrText xml:space="preserve"> PAGEREF _Toc145945466 \h </w:instrText>
      </w:r>
      <w:r>
        <w:rPr>
          <w:noProof/>
        </w:rPr>
      </w:r>
      <w:r>
        <w:rPr>
          <w:noProof/>
        </w:rPr>
        <w:fldChar w:fldCharType="separate"/>
      </w:r>
      <w:r>
        <w:rPr>
          <w:noProof/>
        </w:rPr>
        <w:t>97</w:t>
      </w:r>
      <w:r>
        <w:rPr>
          <w:noProof/>
        </w:rPr>
        <w:fldChar w:fldCharType="end"/>
      </w:r>
    </w:p>
    <w:p w14:paraId="1B3D739F" w14:textId="7B854F58" w:rsidR="00D34EB9" w:rsidRDefault="00D34EB9">
      <w:pPr>
        <w:pStyle w:val="TOC5"/>
        <w:rPr>
          <w:rFonts w:ascii="Calibri" w:hAnsi="Calibri"/>
          <w:noProof/>
          <w:kern w:val="2"/>
          <w:sz w:val="22"/>
          <w:szCs w:val="22"/>
          <w:lang w:eastAsia="en-GB"/>
        </w:rPr>
      </w:pPr>
      <w:r>
        <w:rPr>
          <w:noProof/>
        </w:rPr>
        <w:t>6.1.6.2.11</w:t>
      </w:r>
      <w:r>
        <w:rPr>
          <w:rFonts w:ascii="Calibri" w:hAnsi="Calibri"/>
          <w:noProof/>
          <w:kern w:val="2"/>
          <w:sz w:val="22"/>
          <w:szCs w:val="22"/>
          <w:lang w:eastAsia="en-GB"/>
        </w:rPr>
        <w:tab/>
      </w:r>
      <w:r>
        <w:rPr>
          <w:noProof/>
        </w:rPr>
        <w:t>Type: AmfInfo</w:t>
      </w:r>
      <w:r>
        <w:rPr>
          <w:noProof/>
        </w:rPr>
        <w:tab/>
      </w:r>
      <w:r>
        <w:rPr>
          <w:noProof/>
        </w:rPr>
        <w:fldChar w:fldCharType="begin" w:fldLock="1"/>
      </w:r>
      <w:r>
        <w:rPr>
          <w:noProof/>
        </w:rPr>
        <w:instrText xml:space="preserve"> PAGEREF _Toc145945467 \h </w:instrText>
      </w:r>
      <w:r>
        <w:rPr>
          <w:noProof/>
        </w:rPr>
      </w:r>
      <w:r>
        <w:rPr>
          <w:noProof/>
        </w:rPr>
        <w:fldChar w:fldCharType="separate"/>
      </w:r>
      <w:r>
        <w:rPr>
          <w:noProof/>
        </w:rPr>
        <w:t>98</w:t>
      </w:r>
      <w:r>
        <w:rPr>
          <w:noProof/>
        </w:rPr>
        <w:fldChar w:fldCharType="end"/>
      </w:r>
    </w:p>
    <w:p w14:paraId="1F89543C" w14:textId="0C01E499" w:rsidR="00D34EB9" w:rsidRDefault="00D34EB9">
      <w:pPr>
        <w:pStyle w:val="TOC5"/>
        <w:rPr>
          <w:rFonts w:ascii="Calibri" w:hAnsi="Calibri"/>
          <w:noProof/>
          <w:kern w:val="2"/>
          <w:sz w:val="22"/>
          <w:szCs w:val="22"/>
          <w:lang w:eastAsia="en-GB"/>
        </w:rPr>
      </w:pPr>
      <w:r>
        <w:rPr>
          <w:noProof/>
        </w:rPr>
        <w:t>6.1.6.2.12</w:t>
      </w:r>
      <w:r>
        <w:rPr>
          <w:rFonts w:ascii="Calibri" w:hAnsi="Calibri"/>
          <w:noProof/>
          <w:kern w:val="2"/>
          <w:sz w:val="22"/>
          <w:szCs w:val="22"/>
          <w:lang w:eastAsia="en-GB"/>
        </w:rPr>
        <w:tab/>
      </w:r>
      <w:r>
        <w:rPr>
          <w:noProof/>
        </w:rPr>
        <w:t>Type: SmfInfo</w:t>
      </w:r>
      <w:r>
        <w:rPr>
          <w:noProof/>
        </w:rPr>
        <w:tab/>
      </w:r>
      <w:r>
        <w:rPr>
          <w:noProof/>
        </w:rPr>
        <w:fldChar w:fldCharType="begin" w:fldLock="1"/>
      </w:r>
      <w:r>
        <w:rPr>
          <w:noProof/>
        </w:rPr>
        <w:instrText xml:space="preserve"> PAGEREF _Toc145945468 \h </w:instrText>
      </w:r>
      <w:r>
        <w:rPr>
          <w:noProof/>
        </w:rPr>
      </w:r>
      <w:r>
        <w:rPr>
          <w:noProof/>
        </w:rPr>
        <w:fldChar w:fldCharType="separate"/>
      </w:r>
      <w:r>
        <w:rPr>
          <w:noProof/>
        </w:rPr>
        <w:t>100</w:t>
      </w:r>
      <w:r>
        <w:rPr>
          <w:noProof/>
        </w:rPr>
        <w:fldChar w:fldCharType="end"/>
      </w:r>
    </w:p>
    <w:p w14:paraId="7271417C" w14:textId="5A3B1B31" w:rsidR="00D34EB9" w:rsidRDefault="00D34EB9">
      <w:pPr>
        <w:pStyle w:val="TOC5"/>
        <w:rPr>
          <w:rFonts w:ascii="Calibri" w:hAnsi="Calibri"/>
          <w:noProof/>
          <w:kern w:val="2"/>
          <w:sz w:val="22"/>
          <w:szCs w:val="22"/>
          <w:lang w:eastAsia="en-GB"/>
        </w:rPr>
      </w:pPr>
      <w:r>
        <w:rPr>
          <w:noProof/>
        </w:rPr>
        <w:t>6.1.6.2.13</w:t>
      </w:r>
      <w:r>
        <w:rPr>
          <w:rFonts w:ascii="Calibri" w:hAnsi="Calibri"/>
          <w:noProof/>
          <w:kern w:val="2"/>
          <w:sz w:val="22"/>
          <w:szCs w:val="22"/>
          <w:lang w:eastAsia="en-GB"/>
        </w:rPr>
        <w:tab/>
      </w:r>
      <w:r>
        <w:rPr>
          <w:noProof/>
        </w:rPr>
        <w:t>Type: UpfInfo</w:t>
      </w:r>
      <w:r>
        <w:rPr>
          <w:noProof/>
        </w:rPr>
        <w:tab/>
      </w:r>
      <w:r>
        <w:rPr>
          <w:noProof/>
        </w:rPr>
        <w:fldChar w:fldCharType="begin" w:fldLock="1"/>
      </w:r>
      <w:r>
        <w:rPr>
          <w:noProof/>
        </w:rPr>
        <w:instrText xml:space="preserve"> PAGEREF _Toc145945469 \h </w:instrText>
      </w:r>
      <w:r>
        <w:rPr>
          <w:noProof/>
        </w:rPr>
      </w:r>
      <w:r>
        <w:rPr>
          <w:noProof/>
        </w:rPr>
        <w:fldChar w:fldCharType="separate"/>
      </w:r>
      <w:r>
        <w:rPr>
          <w:noProof/>
        </w:rPr>
        <w:t>102</w:t>
      </w:r>
      <w:r>
        <w:rPr>
          <w:noProof/>
        </w:rPr>
        <w:fldChar w:fldCharType="end"/>
      </w:r>
    </w:p>
    <w:p w14:paraId="7DEA1B05" w14:textId="227C5144" w:rsidR="00D34EB9" w:rsidRDefault="00D34EB9">
      <w:pPr>
        <w:pStyle w:val="TOC5"/>
        <w:rPr>
          <w:rFonts w:ascii="Calibri" w:hAnsi="Calibri"/>
          <w:noProof/>
          <w:kern w:val="2"/>
          <w:sz w:val="22"/>
          <w:szCs w:val="22"/>
          <w:lang w:eastAsia="en-GB"/>
        </w:rPr>
      </w:pPr>
      <w:r>
        <w:rPr>
          <w:noProof/>
        </w:rPr>
        <w:t>6.1.6.2.14</w:t>
      </w:r>
      <w:r>
        <w:rPr>
          <w:rFonts w:ascii="Calibri" w:hAnsi="Calibri"/>
          <w:noProof/>
          <w:kern w:val="2"/>
          <w:sz w:val="22"/>
          <w:szCs w:val="22"/>
          <w:lang w:eastAsia="en-GB"/>
        </w:rPr>
        <w:tab/>
      </w:r>
      <w:r>
        <w:rPr>
          <w:noProof/>
        </w:rPr>
        <w:t>Type: SnssaiUpfInfoItem</w:t>
      </w:r>
      <w:r>
        <w:rPr>
          <w:noProof/>
        </w:rPr>
        <w:tab/>
      </w:r>
      <w:r>
        <w:rPr>
          <w:noProof/>
        </w:rPr>
        <w:fldChar w:fldCharType="begin" w:fldLock="1"/>
      </w:r>
      <w:r>
        <w:rPr>
          <w:noProof/>
        </w:rPr>
        <w:instrText xml:space="preserve"> PAGEREF _Toc145945470 \h </w:instrText>
      </w:r>
      <w:r>
        <w:rPr>
          <w:noProof/>
        </w:rPr>
      </w:r>
      <w:r>
        <w:rPr>
          <w:noProof/>
        </w:rPr>
        <w:fldChar w:fldCharType="separate"/>
      </w:r>
      <w:r>
        <w:rPr>
          <w:noProof/>
        </w:rPr>
        <w:t>104</w:t>
      </w:r>
      <w:r>
        <w:rPr>
          <w:noProof/>
        </w:rPr>
        <w:fldChar w:fldCharType="end"/>
      </w:r>
    </w:p>
    <w:p w14:paraId="191B7B17" w14:textId="45E5B8FE" w:rsidR="00D34EB9" w:rsidRDefault="00D34EB9">
      <w:pPr>
        <w:pStyle w:val="TOC5"/>
        <w:rPr>
          <w:rFonts w:ascii="Calibri" w:hAnsi="Calibri"/>
          <w:noProof/>
          <w:kern w:val="2"/>
          <w:sz w:val="22"/>
          <w:szCs w:val="22"/>
          <w:lang w:eastAsia="en-GB"/>
        </w:rPr>
      </w:pPr>
      <w:r>
        <w:rPr>
          <w:noProof/>
        </w:rPr>
        <w:t>6.1.6.2.15</w:t>
      </w:r>
      <w:r>
        <w:rPr>
          <w:rFonts w:ascii="Calibri" w:hAnsi="Calibri"/>
          <w:noProof/>
          <w:kern w:val="2"/>
          <w:sz w:val="22"/>
          <w:szCs w:val="22"/>
          <w:lang w:eastAsia="en-GB"/>
        </w:rPr>
        <w:tab/>
      </w:r>
      <w:r>
        <w:rPr>
          <w:noProof/>
        </w:rPr>
        <w:t>Type: DnnUpfInfoItem</w:t>
      </w:r>
      <w:r>
        <w:rPr>
          <w:noProof/>
        </w:rPr>
        <w:tab/>
      </w:r>
      <w:r>
        <w:rPr>
          <w:noProof/>
        </w:rPr>
        <w:fldChar w:fldCharType="begin" w:fldLock="1"/>
      </w:r>
      <w:r>
        <w:rPr>
          <w:noProof/>
        </w:rPr>
        <w:instrText xml:space="preserve"> PAGEREF _Toc145945471 \h </w:instrText>
      </w:r>
      <w:r>
        <w:rPr>
          <w:noProof/>
        </w:rPr>
      </w:r>
      <w:r>
        <w:rPr>
          <w:noProof/>
        </w:rPr>
        <w:fldChar w:fldCharType="separate"/>
      </w:r>
      <w:r>
        <w:rPr>
          <w:noProof/>
        </w:rPr>
        <w:t>105</w:t>
      </w:r>
      <w:r>
        <w:rPr>
          <w:noProof/>
        </w:rPr>
        <w:fldChar w:fldCharType="end"/>
      </w:r>
    </w:p>
    <w:p w14:paraId="4E4DE6F7" w14:textId="14E79E9B" w:rsidR="00D34EB9" w:rsidRDefault="00D34EB9">
      <w:pPr>
        <w:pStyle w:val="TOC5"/>
        <w:rPr>
          <w:rFonts w:ascii="Calibri" w:hAnsi="Calibri"/>
          <w:noProof/>
          <w:kern w:val="2"/>
          <w:sz w:val="22"/>
          <w:szCs w:val="22"/>
          <w:lang w:eastAsia="en-GB"/>
        </w:rPr>
      </w:pPr>
      <w:r>
        <w:rPr>
          <w:noProof/>
        </w:rPr>
        <w:t>6.1.6.2.16</w:t>
      </w:r>
      <w:r>
        <w:rPr>
          <w:rFonts w:ascii="Calibri" w:hAnsi="Calibri"/>
          <w:noProof/>
          <w:kern w:val="2"/>
          <w:sz w:val="22"/>
          <w:szCs w:val="22"/>
          <w:lang w:eastAsia="en-GB"/>
        </w:rPr>
        <w:tab/>
      </w:r>
      <w:r>
        <w:rPr>
          <w:noProof/>
        </w:rPr>
        <w:t>Type: SubscriptionData</w:t>
      </w:r>
      <w:r>
        <w:rPr>
          <w:noProof/>
        </w:rPr>
        <w:tab/>
      </w:r>
      <w:r>
        <w:rPr>
          <w:noProof/>
        </w:rPr>
        <w:fldChar w:fldCharType="begin" w:fldLock="1"/>
      </w:r>
      <w:r>
        <w:rPr>
          <w:noProof/>
        </w:rPr>
        <w:instrText xml:space="preserve"> PAGEREF _Toc145945472 \h </w:instrText>
      </w:r>
      <w:r>
        <w:rPr>
          <w:noProof/>
        </w:rPr>
      </w:r>
      <w:r>
        <w:rPr>
          <w:noProof/>
        </w:rPr>
        <w:fldChar w:fldCharType="separate"/>
      </w:r>
      <w:r>
        <w:rPr>
          <w:noProof/>
        </w:rPr>
        <w:t>106</w:t>
      </w:r>
      <w:r>
        <w:rPr>
          <w:noProof/>
        </w:rPr>
        <w:fldChar w:fldCharType="end"/>
      </w:r>
    </w:p>
    <w:p w14:paraId="1DA261C2" w14:textId="26FA156B" w:rsidR="00D34EB9" w:rsidRDefault="00D34EB9">
      <w:pPr>
        <w:pStyle w:val="TOC5"/>
        <w:rPr>
          <w:rFonts w:ascii="Calibri" w:hAnsi="Calibri"/>
          <w:noProof/>
          <w:kern w:val="2"/>
          <w:sz w:val="22"/>
          <w:szCs w:val="22"/>
          <w:lang w:eastAsia="en-GB"/>
        </w:rPr>
      </w:pPr>
      <w:r>
        <w:rPr>
          <w:noProof/>
        </w:rPr>
        <w:t>6.1.6.2.17</w:t>
      </w:r>
      <w:r>
        <w:rPr>
          <w:rFonts w:ascii="Calibri" w:hAnsi="Calibri"/>
          <w:noProof/>
          <w:kern w:val="2"/>
          <w:sz w:val="22"/>
          <w:szCs w:val="22"/>
          <w:lang w:eastAsia="en-GB"/>
        </w:rPr>
        <w:tab/>
      </w:r>
      <w:r>
        <w:rPr>
          <w:noProof/>
        </w:rPr>
        <w:t>Type: NotificationData</w:t>
      </w:r>
      <w:r>
        <w:rPr>
          <w:noProof/>
        </w:rPr>
        <w:tab/>
      </w:r>
      <w:r>
        <w:rPr>
          <w:noProof/>
        </w:rPr>
        <w:fldChar w:fldCharType="begin" w:fldLock="1"/>
      </w:r>
      <w:r>
        <w:rPr>
          <w:noProof/>
        </w:rPr>
        <w:instrText xml:space="preserve"> PAGEREF _Toc145945473 \h </w:instrText>
      </w:r>
      <w:r>
        <w:rPr>
          <w:noProof/>
        </w:rPr>
      </w:r>
      <w:r>
        <w:rPr>
          <w:noProof/>
        </w:rPr>
        <w:fldChar w:fldCharType="separate"/>
      </w:r>
      <w:r>
        <w:rPr>
          <w:noProof/>
        </w:rPr>
        <w:t>110</w:t>
      </w:r>
      <w:r>
        <w:rPr>
          <w:noProof/>
        </w:rPr>
        <w:fldChar w:fldCharType="end"/>
      </w:r>
    </w:p>
    <w:p w14:paraId="798D02A6" w14:textId="07F86D4F" w:rsidR="00D34EB9" w:rsidRDefault="00D34EB9">
      <w:pPr>
        <w:pStyle w:val="TOC5"/>
        <w:rPr>
          <w:rFonts w:ascii="Calibri" w:hAnsi="Calibri"/>
          <w:noProof/>
          <w:kern w:val="2"/>
          <w:sz w:val="22"/>
          <w:szCs w:val="22"/>
          <w:lang w:eastAsia="en-GB"/>
        </w:rPr>
      </w:pPr>
      <w:r>
        <w:rPr>
          <w:noProof/>
        </w:rPr>
        <w:t>6.1.6.2.18</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_Toc145945474 \h </w:instrText>
      </w:r>
      <w:r>
        <w:rPr>
          <w:noProof/>
        </w:rPr>
      </w:r>
      <w:r>
        <w:rPr>
          <w:noProof/>
        </w:rPr>
        <w:fldChar w:fldCharType="separate"/>
      </w:r>
      <w:r>
        <w:rPr>
          <w:noProof/>
        </w:rPr>
        <w:t>111</w:t>
      </w:r>
      <w:r>
        <w:rPr>
          <w:noProof/>
        </w:rPr>
        <w:fldChar w:fldCharType="end"/>
      </w:r>
    </w:p>
    <w:p w14:paraId="31AB9CD5" w14:textId="6063E1E4" w:rsidR="00D34EB9" w:rsidRDefault="00D34EB9">
      <w:pPr>
        <w:pStyle w:val="TOC5"/>
        <w:rPr>
          <w:rFonts w:ascii="Calibri" w:hAnsi="Calibri"/>
          <w:noProof/>
          <w:kern w:val="2"/>
          <w:sz w:val="22"/>
          <w:szCs w:val="22"/>
          <w:lang w:eastAsia="en-GB"/>
        </w:rPr>
      </w:pPr>
      <w:r>
        <w:rPr>
          <w:noProof/>
        </w:rPr>
        <w:t>6.1.6.2.19</w:t>
      </w:r>
      <w:r>
        <w:rPr>
          <w:rFonts w:ascii="Calibri" w:hAnsi="Calibri"/>
          <w:noProof/>
          <w:kern w:val="2"/>
          <w:sz w:val="22"/>
          <w:szCs w:val="22"/>
          <w:lang w:eastAsia="en-GB"/>
        </w:rPr>
        <w:tab/>
      </w:r>
      <w:r>
        <w:rPr>
          <w:noProof/>
        </w:rPr>
        <w:t>Type: NFServiceVersion</w:t>
      </w:r>
      <w:r>
        <w:rPr>
          <w:noProof/>
        </w:rPr>
        <w:tab/>
      </w:r>
      <w:r>
        <w:rPr>
          <w:noProof/>
        </w:rPr>
        <w:fldChar w:fldCharType="begin" w:fldLock="1"/>
      </w:r>
      <w:r>
        <w:rPr>
          <w:noProof/>
        </w:rPr>
        <w:instrText xml:space="preserve"> PAGEREF _Toc145945475 \h </w:instrText>
      </w:r>
      <w:r>
        <w:rPr>
          <w:noProof/>
        </w:rPr>
      </w:r>
      <w:r>
        <w:rPr>
          <w:noProof/>
        </w:rPr>
        <w:fldChar w:fldCharType="separate"/>
      </w:r>
      <w:r>
        <w:rPr>
          <w:noProof/>
        </w:rPr>
        <w:t>111</w:t>
      </w:r>
      <w:r>
        <w:rPr>
          <w:noProof/>
        </w:rPr>
        <w:fldChar w:fldCharType="end"/>
      </w:r>
    </w:p>
    <w:p w14:paraId="1FAC5B0B" w14:textId="5C2FFA9A" w:rsidR="00D34EB9" w:rsidRDefault="00D34EB9">
      <w:pPr>
        <w:pStyle w:val="TOC5"/>
        <w:rPr>
          <w:rFonts w:ascii="Calibri" w:hAnsi="Calibri"/>
          <w:noProof/>
          <w:kern w:val="2"/>
          <w:sz w:val="22"/>
          <w:szCs w:val="22"/>
          <w:lang w:eastAsia="en-GB"/>
        </w:rPr>
      </w:pPr>
      <w:r>
        <w:rPr>
          <w:noProof/>
        </w:rPr>
        <w:t>6.1.6.2.20</w:t>
      </w:r>
      <w:r>
        <w:rPr>
          <w:rFonts w:ascii="Calibri" w:hAnsi="Calibri"/>
          <w:noProof/>
          <w:kern w:val="2"/>
          <w:sz w:val="22"/>
          <w:szCs w:val="22"/>
          <w:lang w:eastAsia="en-GB"/>
        </w:rPr>
        <w:tab/>
      </w:r>
      <w:r>
        <w:rPr>
          <w:noProof/>
        </w:rPr>
        <w:t>Type: PcfInfo</w:t>
      </w:r>
      <w:r>
        <w:rPr>
          <w:noProof/>
        </w:rPr>
        <w:tab/>
      </w:r>
      <w:r>
        <w:rPr>
          <w:noProof/>
        </w:rPr>
        <w:fldChar w:fldCharType="begin" w:fldLock="1"/>
      </w:r>
      <w:r>
        <w:rPr>
          <w:noProof/>
        </w:rPr>
        <w:instrText xml:space="preserve"> PAGEREF _Toc145945476 \h </w:instrText>
      </w:r>
      <w:r>
        <w:rPr>
          <w:noProof/>
        </w:rPr>
      </w:r>
      <w:r>
        <w:rPr>
          <w:noProof/>
        </w:rPr>
        <w:fldChar w:fldCharType="separate"/>
      </w:r>
      <w:r>
        <w:rPr>
          <w:noProof/>
        </w:rPr>
        <w:t>112</w:t>
      </w:r>
      <w:r>
        <w:rPr>
          <w:noProof/>
        </w:rPr>
        <w:fldChar w:fldCharType="end"/>
      </w:r>
    </w:p>
    <w:p w14:paraId="322D694C" w14:textId="0E277E72" w:rsidR="00D34EB9" w:rsidRDefault="00D34EB9">
      <w:pPr>
        <w:pStyle w:val="TOC5"/>
        <w:rPr>
          <w:rFonts w:ascii="Calibri" w:hAnsi="Calibri"/>
          <w:noProof/>
          <w:kern w:val="2"/>
          <w:sz w:val="22"/>
          <w:szCs w:val="22"/>
          <w:lang w:eastAsia="en-GB"/>
        </w:rPr>
      </w:pPr>
      <w:r>
        <w:rPr>
          <w:noProof/>
        </w:rPr>
        <w:t>6.1.6.2.21</w:t>
      </w:r>
      <w:r>
        <w:rPr>
          <w:rFonts w:ascii="Calibri" w:hAnsi="Calibri"/>
          <w:noProof/>
          <w:kern w:val="2"/>
          <w:sz w:val="22"/>
          <w:szCs w:val="22"/>
          <w:lang w:eastAsia="en-GB"/>
        </w:rPr>
        <w:tab/>
      </w:r>
      <w:r>
        <w:rPr>
          <w:noProof/>
        </w:rPr>
        <w:t>Type: BsfInfo</w:t>
      </w:r>
      <w:r>
        <w:rPr>
          <w:noProof/>
        </w:rPr>
        <w:tab/>
      </w:r>
      <w:r>
        <w:rPr>
          <w:noProof/>
        </w:rPr>
        <w:fldChar w:fldCharType="begin" w:fldLock="1"/>
      </w:r>
      <w:r>
        <w:rPr>
          <w:noProof/>
        </w:rPr>
        <w:instrText xml:space="preserve"> PAGEREF _Toc145945477 \h </w:instrText>
      </w:r>
      <w:r>
        <w:rPr>
          <w:noProof/>
        </w:rPr>
      </w:r>
      <w:r>
        <w:rPr>
          <w:noProof/>
        </w:rPr>
        <w:fldChar w:fldCharType="separate"/>
      </w:r>
      <w:r>
        <w:rPr>
          <w:noProof/>
        </w:rPr>
        <w:t>113</w:t>
      </w:r>
      <w:r>
        <w:rPr>
          <w:noProof/>
        </w:rPr>
        <w:fldChar w:fldCharType="end"/>
      </w:r>
    </w:p>
    <w:p w14:paraId="132D5A36" w14:textId="06A4AB84" w:rsidR="00D34EB9" w:rsidRDefault="00D34EB9">
      <w:pPr>
        <w:pStyle w:val="TOC5"/>
        <w:rPr>
          <w:rFonts w:ascii="Calibri" w:hAnsi="Calibri"/>
          <w:noProof/>
          <w:kern w:val="2"/>
          <w:sz w:val="22"/>
          <w:szCs w:val="22"/>
          <w:lang w:eastAsia="en-GB"/>
        </w:rPr>
      </w:pPr>
      <w:r>
        <w:rPr>
          <w:noProof/>
        </w:rPr>
        <w:t>6.1.6.2.22</w:t>
      </w:r>
      <w:r>
        <w:rPr>
          <w:rFonts w:ascii="Calibri" w:hAnsi="Calibri"/>
          <w:noProof/>
          <w:kern w:val="2"/>
          <w:sz w:val="22"/>
          <w:szCs w:val="22"/>
          <w:lang w:eastAsia="en-GB"/>
        </w:rPr>
        <w:tab/>
      </w:r>
      <w:r>
        <w:rPr>
          <w:noProof/>
        </w:rPr>
        <w:t>Type: Ipv4AddressRange</w:t>
      </w:r>
      <w:r>
        <w:rPr>
          <w:noProof/>
        </w:rPr>
        <w:tab/>
      </w:r>
      <w:r>
        <w:rPr>
          <w:noProof/>
        </w:rPr>
        <w:fldChar w:fldCharType="begin" w:fldLock="1"/>
      </w:r>
      <w:r>
        <w:rPr>
          <w:noProof/>
        </w:rPr>
        <w:instrText xml:space="preserve"> PAGEREF _Toc145945478 \h </w:instrText>
      </w:r>
      <w:r>
        <w:rPr>
          <w:noProof/>
        </w:rPr>
      </w:r>
      <w:r>
        <w:rPr>
          <w:noProof/>
        </w:rPr>
        <w:fldChar w:fldCharType="separate"/>
      </w:r>
      <w:r>
        <w:rPr>
          <w:noProof/>
        </w:rPr>
        <w:t>113</w:t>
      </w:r>
      <w:r>
        <w:rPr>
          <w:noProof/>
        </w:rPr>
        <w:fldChar w:fldCharType="end"/>
      </w:r>
    </w:p>
    <w:p w14:paraId="4DEA75AD" w14:textId="5182AE64" w:rsidR="00D34EB9" w:rsidRDefault="00D34EB9">
      <w:pPr>
        <w:pStyle w:val="TOC5"/>
        <w:rPr>
          <w:rFonts w:ascii="Calibri" w:hAnsi="Calibri"/>
          <w:noProof/>
          <w:kern w:val="2"/>
          <w:sz w:val="22"/>
          <w:szCs w:val="22"/>
          <w:lang w:eastAsia="en-GB"/>
        </w:rPr>
      </w:pPr>
      <w:r>
        <w:rPr>
          <w:noProof/>
        </w:rPr>
        <w:t>6.1.6.2.23</w:t>
      </w:r>
      <w:r>
        <w:rPr>
          <w:rFonts w:ascii="Calibri" w:hAnsi="Calibri"/>
          <w:noProof/>
          <w:kern w:val="2"/>
          <w:sz w:val="22"/>
          <w:szCs w:val="22"/>
          <w:lang w:eastAsia="en-GB"/>
        </w:rPr>
        <w:tab/>
      </w:r>
      <w:r>
        <w:rPr>
          <w:noProof/>
        </w:rPr>
        <w:t>Type: Ipv6PrefixRange</w:t>
      </w:r>
      <w:r>
        <w:rPr>
          <w:noProof/>
        </w:rPr>
        <w:tab/>
      </w:r>
      <w:r>
        <w:rPr>
          <w:noProof/>
        </w:rPr>
        <w:fldChar w:fldCharType="begin" w:fldLock="1"/>
      </w:r>
      <w:r>
        <w:rPr>
          <w:noProof/>
        </w:rPr>
        <w:instrText xml:space="preserve"> PAGEREF _Toc145945479 \h </w:instrText>
      </w:r>
      <w:r>
        <w:rPr>
          <w:noProof/>
        </w:rPr>
      </w:r>
      <w:r>
        <w:rPr>
          <w:noProof/>
        </w:rPr>
        <w:fldChar w:fldCharType="separate"/>
      </w:r>
      <w:r>
        <w:rPr>
          <w:noProof/>
        </w:rPr>
        <w:t>114</w:t>
      </w:r>
      <w:r>
        <w:rPr>
          <w:noProof/>
        </w:rPr>
        <w:fldChar w:fldCharType="end"/>
      </w:r>
    </w:p>
    <w:p w14:paraId="36B14032" w14:textId="7A0053CE" w:rsidR="00D34EB9" w:rsidRDefault="00D34EB9">
      <w:pPr>
        <w:pStyle w:val="TOC5"/>
        <w:rPr>
          <w:rFonts w:ascii="Calibri" w:hAnsi="Calibri"/>
          <w:noProof/>
          <w:kern w:val="2"/>
          <w:sz w:val="22"/>
          <w:szCs w:val="22"/>
          <w:lang w:eastAsia="en-GB"/>
        </w:rPr>
      </w:pPr>
      <w:r>
        <w:rPr>
          <w:noProof/>
        </w:rPr>
        <w:t>6.1.6.2.24</w:t>
      </w:r>
      <w:r>
        <w:rPr>
          <w:rFonts w:ascii="Calibri" w:hAnsi="Calibri"/>
          <w:noProof/>
          <w:kern w:val="2"/>
          <w:sz w:val="22"/>
          <w:szCs w:val="22"/>
          <w:lang w:eastAsia="en-GB"/>
        </w:rPr>
        <w:tab/>
      </w:r>
      <w:r>
        <w:rPr>
          <w:noProof/>
        </w:rPr>
        <w:t>Type: InterfaceUpfInfoItem</w:t>
      </w:r>
      <w:r>
        <w:rPr>
          <w:noProof/>
        </w:rPr>
        <w:tab/>
      </w:r>
      <w:r>
        <w:rPr>
          <w:noProof/>
        </w:rPr>
        <w:fldChar w:fldCharType="begin" w:fldLock="1"/>
      </w:r>
      <w:r>
        <w:rPr>
          <w:noProof/>
        </w:rPr>
        <w:instrText xml:space="preserve"> PAGEREF _Toc145945480 \h </w:instrText>
      </w:r>
      <w:r>
        <w:rPr>
          <w:noProof/>
        </w:rPr>
      </w:r>
      <w:r>
        <w:rPr>
          <w:noProof/>
        </w:rPr>
        <w:fldChar w:fldCharType="separate"/>
      </w:r>
      <w:r>
        <w:rPr>
          <w:noProof/>
        </w:rPr>
        <w:t>114</w:t>
      </w:r>
      <w:r>
        <w:rPr>
          <w:noProof/>
        </w:rPr>
        <w:fldChar w:fldCharType="end"/>
      </w:r>
    </w:p>
    <w:p w14:paraId="48F8898B" w14:textId="52C3D27C" w:rsidR="00D34EB9" w:rsidRDefault="00D34EB9">
      <w:pPr>
        <w:pStyle w:val="TOC5"/>
        <w:rPr>
          <w:rFonts w:ascii="Calibri" w:hAnsi="Calibri"/>
          <w:noProof/>
          <w:kern w:val="2"/>
          <w:sz w:val="22"/>
          <w:szCs w:val="22"/>
          <w:lang w:eastAsia="en-GB"/>
        </w:rPr>
      </w:pPr>
      <w:r>
        <w:rPr>
          <w:noProof/>
        </w:rPr>
        <w:t>6.1.6.2.25</w:t>
      </w:r>
      <w:r>
        <w:rPr>
          <w:rFonts w:ascii="Calibri" w:hAnsi="Calibri"/>
          <w:noProof/>
          <w:kern w:val="2"/>
          <w:sz w:val="22"/>
          <w:szCs w:val="22"/>
          <w:lang w:eastAsia="en-GB"/>
        </w:rPr>
        <w:tab/>
      </w:r>
      <w:r>
        <w:rPr>
          <w:noProof/>
        </w:rPr>
        <w:t>Type: UriList</w:t>
      </w:r>
      <w:r>
        <w:rPr>
          <w:noProof/>
        </w:rPr>
        <w:tab/>
      </w:r>
      <w:r>
        <w:rPr>
          <w:noProof/>
        </w:rPr>
        <w:fldChar w:fldCharType="begin" w:fldLock="1"/>
      </w:r>
      <w:r>
        <w:rPr>
          <w:noProof/>
        </w:rPr>
        <w:instrText xml:space="preserve"> PAGEREF _Toc145945481 \h </w:instrText>
      </w:r>
      <w:r>
        <w:rPr>
          <w:noProof/>
        </w:rPr>
      </w:r>
      <w:r>
        <w:rPr>
          <w:noProof/>
        </w:rPr>
        <w:fldChar w:fldCharType="separate"/>
      </w:r>
      <w:r>
        <w:rPr>
          <w:noProof/>
        </w:rPr>
        <w:t>114</w:t>
      </w:r>
      <w:r>
        <w:rPr>
          <w:noProof/>
        </w:rPr>
        <w:fldChar w:fldCharType="end"/>
      </w:r>
    </w:p>
    <w:p w14:paraId="01C16900" w14:textId="4C39AFDA" w:rsidR="00D34EB9" w:rsidRDefault="00D34EB9">
      <w:pPr>
        <w:pStyle w:val="TOC5"/>
        <w:rPr>
          <w:rFonts w:ascii="Calibri" w:hAnsi="Calibri"/>
          <w:noProof/>
          <w:kern w:val="2"/>
          <w:sz w:val="22"/>
          <w:szCs w:val="22"/>
          <w:lang w:eastAsia="en-GB"/>
        </w:rPr>
      </w:pPr>
      <w:r>
        <w:rPr>
          <w:noProof/>
        </w:rPr>
        <w:t>6.1.6.2.26</w:t>
      </w:r>
      <w:r>
        <w:rPr>
          <w:rFonts w:ascii="Calibri" w:hAnsi="Calibri"/>
          <w:noProof/>
          <w:kern w:val="2"/>
          <w:sz w:val="22"/>
          <w:szCs w:val="22"/>
          <w:lang w:eastAsia="en-GB"/>
        </w:rPr>
        <w:tab/>
      </w:r>
      <w:r>
        <w:rPr>
          <w:noProof/>
        </w:rPr>
        <w:t>Type: N2InterfaceAmfInfo</w:t>
      </w:r>
      <w:r>
        <w:rPr>
          <w:noProof/>
        </w:rPr>
        <w:tab/>
      </w:r>
      <w:r>
        <w:rPr>
          <w:noProof/>
        </w:rPr>
        <w:fldChar w:fldCharType="begin" w:fldLock="1"/>
      </w:r>
      <w:r>
        <w:rPr>
          <w:noProof/>
        </w:rPr>
        <w:instrText xml:space="preserve"> PAGEREF _Toc145945482 \h </w:instrText>
      </w:r>
      <w:r>
        <w:rPr>
          <w:noProof/>
        </w:rPr>
      </w:r>
      <w:r>
        <w:rPr>
          <w:noProof/>
        </w:rPr>
        <w:fldChar w:fldCharType="separate"/>
      </w:r>
      <w:r>
        <w:rPr>
          <w:noProof/>
        </w:rPr>
        <w:t>115</w:t>
      </w:r>
      <w:r>
        <w:rPr>
          <w:noProof/>
        </w:rPr>
        <w:fldChar w:fldCharType="end"/>
      </w:r>
    </w:p>
    <w:p w14:paraId="73E5CDC2" w14:textId="5389A4A7" w:rsidR="00D34EB9" w:rsidRDefault="00D34EB9">
      <w:pPr>
        <w:pStyle w:val="TOC5"/>
        <w:rPr>
          <w:rFonts w:ascii="Calibri" w:hAnsi="Calibri"/>
          <w:noProof/>
          <w:kern w:val="2"/>
          <w:sz w:val="22"/>
          <w:szCs w:val="22"/>
          <w:lang w:eastAsia="en-GB"/>
        </w:rPr>
      </w:pPr>
      <w:r>
        <w:rPr>
          <w:noProof/>
        </w:rPr>
        <w:t>6.1.6.2.27</w:t>
      </w:r>
      <w:r>
        <w:rPr>
          <w:rFonts w:ascii="Calibri" w:hAnsi="Calibri"/>
          <w:noProof/>
          <w:kern w:val="2"/>
          <w:sz w:val="22"/>
          <w:szCs w:val="22"/>
          <w:lang w:eastAsia="en-GB"/>
        </w:rPr>
        <w:tab/>
      </w:r>
      <w:r>
        <w:rPr>
          <w:noProof/>
        </w:rPr>
        <w:t>Type: TaiRange</w:t>
      </w:r>
      <w:r>
        <w:rPr>
          <w:noProof/>
        </w:rPr>
        <w:tab/>
      </w:r>
      <w:r>
        <w:rPr>
          <w:noProof/>
        </w:rPr>
        <w:fldChar w:fldCharType="begin" w:fldLock="1"/>
      </w:r>
      <w:r>
        <w:rPr>
          <w:noProof/>
        </w:rPr>
        <w:instrText xml:space="preserve"> PAGEREF _Toc145945483 \h </w:instrText>
      </w:r>
      <w:r>
        <w:rPr>
          <w:noProof/>
        </w:rPr>
      </w:r>
      <w:r>
        <w:rPr>
          <w:noProof/>
        </w:rPr>
        <w:fldChar w:fldCharType="separate"/>
      </w:r>
      <w:r>
        <w:rPr>
          <w:noProof/>
        </w:rPr>
        <w:t>115</w:t>
      </w:r>
      <w:r>
        <w:rPr>
          <w:noProof/>
        </w:rPr>
        <w:fldChar w:fldCharType="end"/>
      </w:r>
    </w:p>
    <w:p w14:paraId="5213847D" w14:textId="3AC9366C" w:rsidR="00D34EB9" w:rsidRDefault="00D34EB9">
      <w:pPr>
        <w:pStyle w:val="TOC5"/>
        <w:rPr>
          <w:rFonts w:ascii="Calibri" w:hAnsi="Calibri"/>
          <w:noProof/>
          <w:kern w:val="2"/>
          <w:sz w:val="22"/>
          <w:szCs w:val="22"/>
          <w:lang w:eastAsia="en-GB"/>
        </w:rPr>
      </w:pPr>
      <w:r>
        <w:rPr>
          <w:noProof/>
        </w:rPr>
        <w:t>6.1.6.2.28</w:t>
      </w:r>
      <w:r>
        <w:rPr>
          <w:rFonts w:ascii="Calibri" w:hAnsi="Calibri"/>
          <w:noProof/>
          <w:kern w:val="2"/>
          <w:sz w:val="22"/>
          <w:szCs w:val="22"/>
          <w:lang w:eastAsia="en-GB"/>
        </w:rPr>
        <w:tab/>
      </w:r>
      <w:r>
        <w:rPr>
          <w:noProof/>
        </w:rPr>
        <w:t>Type: TacRange</w:t>
      </w:r>
      <w:r>
        <w:rPr>
          <w:noProof/>
        </w:rPr>
        <w:tab/>
      </w:r>
      <w:r>
        <w:rPr>
          <w:noProof/>
        </w:rPr>
        <w:fldChar w:fldCharType="begin" w:fldLock="1"/>
      </w:r>
      <w:r>
        <w:rPr>
          <w:noProof/>
        </w:rPr>
        <w:instrText xml:space="preserve"> PAGEREF _Toc145945484 \h </w:instrText>
      </w:r>
      <w:r>
        <w:rPr>
          <w:noProof/>
        </w:rPr>
      </w:r>
      <w:r>
        <w:rPr>
          <w:noProof/>
        </w:rPr>
        <w:fldChar w:fldCharType="separate"/>
      </w:r>
      <w:r>
        <w:rPr>
          <w:noProof/>
        </w:rPr>
        <w:t>115</w:t>
      </w:r>
      <w:r>
        <w:rPr>
          <w:noProof/>
        </w:rPr>
        <w:fldChar w:fldCharType="end"/>
      </w:r>
    </w:p>
    <w:p w14:paraId="51CE874D" w14:textId="5EA32015" w:rsidR="00D34EB9" w:rsidRDefault="00D34EB9">
      <w:pPr>
        <w:pStyle w:val="TOC5"/>
        <w:rPr>
          <w:rFonts w:ascii="Calibri" w:hAnsi="Calibri"/>
          <w:noProof/>
          <w:kern w:val="2"/>
          <w:sz w:val="22"/>
          <w:szCs w:val="22"/>
          <w:lang w:eastAsia="en-GB"/>
        </w:rPr>
      </w:pPr>
      <w:r>
        <w:rPr>
          <w:noProof/>
        </w:rPr>
        <w:t>6.1.6.2.29</w:t>
      </w:r>
      <w:r>
        <w:rPr>
          <w:rFonts w:ascii="Calibri" w:hAnsi="Calibri"/>
          <w:noProof/>
          <w:kern w:val="2"/>
          <w:sz w:val="22"/>
          <w:szCs w:val="22"/>
          <w:lang w:eastAsia="en-GB"/>
        </w:rPr>
        <w:tab/>
      </w:r>
      <w:r>
        <w:rPr>
          <w:noProof/>
        </w:rPr>
        <w:t>Type: SnssaiSmfInfoItem</w:t>
      </w:r>
      <w:r>
        <w:rPr>
          <w:noProof/>
        </w:rPr>
        <w:tab/>
      </w:r>
      <w:r>
        <w:rPr>
          <w:noProof/>
        </w:rPr>
        <w:fldChar w:fldCharType="begin" w:fldLock="1"/>
      </w:r>
      <w:r>
        <w:rPr>
          <w:noProof/>
        </w:rPr>
        <w:instrText xml:space="preserve"> PAGEREF _Toc145945485 \h </w:instrText>
      </w:r>
      <w:r>
        <w:rPr>
          <w:noProof/>
        </w:rPr>
      </w:r>
      <w:r>
        <w:rPr>
          <w:noProof/>
        </w:rPr>
        <w:fldChar w:fldCharType="separate"/>
      </w:r>
      <w:r>
        <w:rPr>
          <w:noProof/>
        </w:rPr>
        <w:t>116</w:t>
      </w:r>
      <w:r>
        <w:rPr>
          <w:noProof/>
        </w:rPr>
        <w:fldChar w:fldCharType="end"/>
      </w:r>
    </w:p>
    <w:p w14:paraId="7B297148" w14:textId="6BD2A488" w:rsidR="00D34EB9" w:rsidRDefault="00D34EB9">
      <w:pPr>
        <w:pStyle w:val="TOC5"/>
        <w:rPr>
          <w:rFonts w:ascii="Calibri" w:hAnsi="Calibri"/>
          <w:noProof/>
          <w:kern w:val="2"/>
          <w:sz w:val="22"/>
          <w:szCs w:val="22"/>
          <w:lang w:eastAsia="en-GB"/>
        </w:rPr>
      </w:pPr>
      <w:r>
        <w:rPr>
          <w:noProof/>
        </w:rPr>
        <w:t>6.1.6.2.30</w:t>
      </w:r>
      <w:r>
        <w:rPr>
          <w:rFonts w:ascii="Calibri" w:hAnsi="Calibri"/>
          <w:noProof/>
          <w:kern w:val="2"/>
          <w:sz w:val="22"/>
          <w:szCs w:val="22"/>
          <w:lang w:eastAsia="en-GB"/>
        </w:rPr>
        <w:tab/>
      </w:r>
      <w:r>
        <w:rPr>
          <w:noProof/>
        </w:rPr>
        <w:t>Type: DnnSmfInfoItem</w:t>
      </w:r>
      <w:r>
        <w:rPr>
          <w:noProof/>
        </w:rPr>
        <w:tab/>
      </w:r>
      <w:r>
        <w:rPr>
          <w:noProof/>
        </w:rPr>
        <w:fldChar w:fldCharType="begin" w:fldLock="1"/>
      </w:r>
      <w:r>
        <w:rPr>
          <w:noProof/>
        </w:rPr>
        <w:instrText xml:space="preserve"> PAGEREF _Toc145945486 \h </w:instrText>
      </w:r>
      <w:r>
        <w:rPr>
          <w:noProof/>
        </w:rPr>
      </w:r>
      <w:r>
        <w:rPr>
          <w:noProof/>
        </w:rPr>
        <w:fldChar w:fldCharType="separate"/>
      </w:r>
      <w:r>
        <w:rPr>
          <w:noProof/>
        </w:rPr>
        <w:t>116</w:t>
      </w:r>
      <w:r>
        <w:rPr>
          <w:noProof/>
        </w:rPr>
        <w:fldChar w:fldCharType="end"/>
      </w:r>
    </w:p>
    <w:p w14:paraId="7FEBCEF7" w14:textId="2E176943" w:rsidR="00D34EB9" w:rsidRDefault="00D34EB9">
      <w:pPr>
        <w:pStyle w:val="TOC5"/>
        <w:rPr>
          <w:rFonts w:ascii="Calibri" w:hAnsi="Calibri"/>
          <w:noProof/>
          <w:kern w:val="2"/>
          <w:sz w:val="22"/>
          <w:szCs w:val="22"/>
          <w:lang w:eastAsia="en-GB"/>
        </w:rPr>
      </w:pPr>
      <w:r w:rsidRPr="00E0132D">
        <w:rPr>
          <w:noProof/>
          <w:lang w:val="en-US" w:eastAsia="zh-CN"/>
        </w:rPr>
        <w:t>6.1.6</w:t>
      </w:r>
      <w:r w:rsidRPr="00E0132D">
        <w:rPr>
          <w:noProof/>
          <w:lang w:val="en-US"/>
        </w:rPr>
        <w:t>.2.31</w:t>
      </w:r>
      <w:r>
        <w:rPr>
          <w:rFonts w:ascii="Calibri" w:hAnsi="Calibri"/>
          <w:noProof/>
          <w:kern w:val="2"/>
          <w:sz w:val="22"/>
          <w:szCs w:val="22"/>
          <w:lang w:eastAsia="en-GB"/>
        </w:rPr>
        <w:tab/>
      </w:r>
      <w:r w:rsidRPr="00E0132D">
        <w:rPr>
          <w:noProof/>
          <w:lang w:val="en-US"/>
        </w:rPr>
        <w:t xml:space="preserve">Type: </w:t>
      </w:r>
      <w:r w:rsidRPr="00E0132D">
        <w:rPr>
          <w:noProof/>
          <w:lang w:val="en-US" w:eastAsia="zh-CN"/>
        </w:rPr>
        <w:t>NrfInfo</w:t>
      </w:r>
      <w:r>
        <w:rPr>
          <w:noProof/>
        </w:rPr>
        <w:tab/>
      </w:r>
      <w:r>
        <w:rPr>
          <w:noProof/>
        </w:rPr>
        <w:fldChar w:fldCharType="begin" w:fldLock="1"/>
      </w:r>
      <w:r>
        <w:rPr>
          <w:noProof/>
        </w:rPr>
        <w:instrText xml:space="preserve"> PAGEREF _Toc145945487 \h </w:instrText>
      </w:r>
      <w:r>
        <w:rPr>
          <w:noProof/>
        </w:rPr>
      </w:r>
      <w:r>
        <w:rPr>
          <w:noProof/>
        </w:rPr>
        <w:fldChar w:fldCharType="separate"/>
      </w:r>
      <w:r>
        <w:rPr>
          <w:noProof/>
        </w:rPr>
        <w:t>117</w:t>
      </w:r>
      <w:r>
        <w:rPr>
          <w:noProof/>
        </w:rPr>
        <w:fldChar w:fldCharType="end"/>
      </w:r>
    </w:p>
    <w:p w14:paraId="146FC4A8" w14:textId="580CB819" w:rsidR="00D34EB9" w:rsidRDefault="00D34EB9">
      <w:pPr>
        <w:pStyle w:val="TOC5"/>
        <w:rPr>
          <w:rFonts w:ascii="Calibri" w:hAnsi="Calibri"/>
          <w:noProof/>
          <w:kern w:val="2"/>
          <w:sz w:val="22"/>
          <w:szCs w:val="22"/>
          <w:lang w:eastAsia="en-GB"/>
        </w:rPr>
      </w:pPr>
      <w:r>
        <w:rPr>
          <w:noProof/>
        </w:rPr>
        <w:t>6.1.6.2.32</w:t>
      </w:r>
      <w:r>
        <w:rPr>
          <w:rFonts w:ascii="Calibri" w:hAnsi="Calibri"/>
          <w:noProof/>
          <w:kern w:val="2"/>
          <w:sz w:val="22"/>
          <w:szCs w:val="22"/>
          <w:lang w:eastAsia="en-GB"/>
        </w:rPr>
        <w:tab/>
      </w:r>
      <w:r>
        <w:rPr>
          <w:noProof/>
        </w:rPr>
        <w:t>Type: ChfInfo</w:t>
      </w:r>
      <w:r>
        <w:rPr>
          <w:noProof/>
        </w:rPr>
        <w:tab/>
      </w:r>
      <w:r>
        <w:rPr>
          <w:noProof/>
        </w:rPr>
        <w:fldChar w:fldCharType="begin" w:fldLock="1"/>
      </w:r>
      <w:r>
        <w:rPr>
          <w:noProof/>
        </w:rPr>
        <w:instrText xml:space="preserve"> PAGEREF _Toc145945488 \h </w:instrText>
      </w:r>
      <w:r>
        <w:rPr>
          <w:noProof/>
        </w:rPr>
      </w:r>
      <w:r>
        <w:rPr>
          <w:noProof/>
        </w:rPr>
        <w:fldChar w:fldCharType="separate"/>
      </w:r>
      <w:r>
        <w:rPr>
          <w:noProof/>
        </w:rPr>
        <w:t>120</w:t>
      </w:r>
      <w:r>
        <w:rPr>
          <w:noProof/>
        </w:rPr>
        <w:fldChar w:fldCharType="end"/>
      </w:r>
    </w:p>
    <w:p w14:paraId="1ED81C4D" w14:textId="29393DD5" w:rsidR="00D34EB9" w:rsidRDefault="00D34EB9">
      <w:pPr>
        <w:pStyle w:val="TOC5"/>
        <w:rPr>
          <w:rFonts w:ascii="Calibri" w:hAnsi="Calibri"/>
          <w:noProof/>
          <w:kern w:val="2"/>
          <w:sz w:val="22"/>
          <w:szCs w:val="22"/>
          <w:lang w:eastAsia="en-GB"/>
        </w:rPr>
      </w:pPr>
      <w:r>
        <w:rPr>
          <w:noProof/>
        </w:rPr>
        <w:t>6.1.6.2.33</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_Toc145945489 \h </w:instrText>
      </w:r>
      <w:r>
        <w:rPr>
          <w:noProof/>
        </w:rPr>
      </w:r>
      <w:r>
        <w:rPr>
          <w:noProof/>
        </w:rPr>
        <w:fldChar w:fldCharType="separate"/>
      </w:r>
      <w:r>
        <w:rPr>
          <w:noProof/>
        </w:rPr>
        <w:t>121</w:t>
      </w:r>
      <w:r>
        <w:rPr>
          <w:noProof/>
        </w:rPr>
        <w:fldChar w:fldCharType="end"/>
      </w:r>
    </w:p>
    <w:p w14:paraId="63C28372" w14:textId="7C5CB382" w:rsidR="00D34EB9" w:rsidRDefault="00D34EB9">
      <w:pPr>
        <w:pStyle w:val="TOC5"/>
        <w:rPr>
          <w:rFonts w:ascii="Calibri" w:hAnsi="Calibri"/>
          <w:noProof/>
          <w:kern w:val="2"/>
          <w:sz w:val="22"/>
          <w:szCs w:val="22"/>
          <w:lang w:eastAsia="en-GB"/>
        </w:rPr>
      </w:pPr>
      <w:r>
        <w:rPr>
          <w:noProof/>
        </w:rPr>
        <w:t>6.1.6.2.34</w:t>
      </w:r>
      <w:r>
        <w:rPr>
          <w:rFonts w:ascii="Calibri" w:hAnsi="Calibri"/>
          <w:noProof/>
          <w:kern w:val="2"/>
          <w:sz w:val="22"/>
          <w:szCs w:val="22"/>
          <w:lang w:eastAsia="en-GB"/>
        </w:rPr>
        <w:tab/>
      </w:r>
      <w:r>
        <w:rPr>
          <w:noProof/>
        </w:rPr>
        <w:t>Type: PlmnRange</w:t>
      </w:r>
      <w:r>
        <w:rPr>
          <w:noProof/>
        </w:rPr>
        <w:tab/>
      </w:r>
      <w:r>
        <w:rPr>
          <w:noProof/>
        </w:rPr>
        <w:fldChar w:fldCharType="begin" w:fldLock="1"/>
      </w:r>
      <w:r>
        <w:rPr>
          <w:noProof/>
        </w:rPr>
        <w:instrText xml:space="preserve"> PAGEREF _Toc145945490 \h </w:instrText>
      </w:r>
      <w:r>
        <w:rPr>
          <w:noProof/>
        </w:rPr>
      </w:r>
      <w:r>
        <w:rPr>
          <w:noProof/>
        </w:rPr>
        <w:fldChar w:fldCharType="separate"/>
      </w:r>
      <w:r>
        <w:rPr>
          <w:noProof/>
        </w:rPr>
        <w:t>121</w:t>
      </w:r>
      <w:r>
        <w:rPr>
          <w:noProof/>
        </w:rPr>
        <w:fldChar w:fldCharType="end"/>
      </w:r>
    </w:p>
    <w:p w14:paraId="3839A593" w14:textId="237F8D6E" w:rsidR="00D34EB9" w:rsidRDefault="00D34EB9">
      <w:pPr>
        <w:pStyle w:val="TOC5"/>
        <w:rPr>
          <w:rFonts w:ascii="Calibri" w:hAnsi="Calibri"/>
          <w:noProof/>
          <w:kern w:val="2"/>
          <w:sz w:val="22"/>
          <w:szCs w:val="22"/>
          <w:lang w:eastAsia="en-GB"/>
        </w:rPr>
      </w:pPr>
      <w:r>
        <w:rPr>
          <w:noProof/>
        </w:rPr>
        <w:t>6.1.6.2.35</w:t>
      </w:r>
      <w:r>
        <w:rPr>
          <w:rFonts w:ascii="Calibri" w:hAnsi="Calibri"/>
          <w:noProof/>
          <w:kern w:val="2"/>
          <w:sz w:val="22"/>
          <w:szCs w:val="22"/>
          <w:lang w:eastAsia="en-GB"/>
        </w:rPr>
        <w:tab/>
      </w:r>
      <w:r>
        <w:rPr>
          <w:noProof/>
        </w:rPr>
        <w:t>Type: SubscrCond</w:t>
      </w:r>
      <w:r>
        <w:rPr>
          <w:noProof/>
        </w:rPr>
        <w:tab/>
      </w:r>
      <w:r>
        <w:rPr>
          <w:noProof/>
        </w:rPr>
        <w:fldChar w:fldCharType="begin" w:fldLock="1"/>
      </w:r>
      <w:r>
        <w:rPr>
          <w:noProof/>
        </w:rPr>
        <w:instrText xml:space="preserve"> PAGEREF _Toc145945491 \h </w:instrText>
      </w:r>
      <w:r>
        <w:rPr>
          <w:noProof/>
        </w:rPr>
      </w:r>
      <w:r>
        <w:rPr>
          <w:noProof/>
        </w:rPr>
        <w:fldChar w:fldCharType="separate"/>
      </w:r>
      <w:r>
        <w:rPr>
          <w:noProof/>
        </w:rPr>
        <w:t>122</w:t>
      </w:r>
      <w:r>
        <w:rPr>
          <w:noProof/>
        </w:rPr>
        <w:fldChar w:fldCharType="end"/>
      </w:r>
    </w:p>
    <w:p w14:paraId="1691C73B" w14:textId="58BAEB58" w:rsidR="00D34EB9" w:rsidRDefault="00D34EB9">
      <w:pPr>
        <w:pStyle w:val="TOC5"/>
        <w:rPr>
          <w:rFonts w:ascii="Calibri" w:hAnsi="Calibri"/>
          <w:noProof/>
          <w:kern w:val="2"/>
          <w:sz w:val="22"/>
          <w:szCs w:val="22"/>
          <w:lang w:eastAsia="en-GB"/>
        </w:rPr>
      </w:pPr>
      <w:r>
        <w:rPr>
          <w:noProof/>
        </w:rPr>
        <w:t>6.1.6.2.36</w:t>
      </w:r>
      <w:r>
        <w:rPr>
          <w:rFonts w:ascii="Calibri" w:hAnsi="Calibri"/>
          <w:noProof/>
          <w:kern w:val="2"/>
          <w:sz w:val="22"/>
          <w:szCs w:val="22"/>
          <w:lang w:eastAsia="en-GB"/>
        </w:rPr>
        <w:tab/>
      </w:r>
      <w:r>
        <w:rPr>
          <w:noProof/>
        </w:rPr>
        <w:t>Type: NfInstanceIdCond</w:t>
      </w:r>
      <w:r>
        <w:rPr>
          <w:noProof/>
        </w:rPr>
        <w:tab/>
      </w:r>
      <w:r>
        <w:rPr>
          <w:noProof/>
        </w:rPr>
        <w:fldChar w:fldCharType="begin" w:fldLock="1"/>
      </w:r>
      <w:r>
        <w:rPr>
          <w:noProof/>
        </w:rPr>
        <w:instrText xml:space="preserve"> PAGEREF _Toc145945492 \h </w:instrText>
      </w:r>
      <w:r>
        <w:rPr>
          <w:noProof/>
        </w:rPr>
      </w:r>
      <w:r>
        <w:rPr>
          <w:noProof/>
        </w:rPr>
        <w:fldChar w:fldCharType="separate"/>
      </w:r>
      <w:r>
        <w:rPr>
          <w:noProof/>
        </w:rPr>
        <w:t>122</w:t>
      </w:r>
      <w:r>
        <w:rPr>
          <w:noProof/>
        </w:rPr>
        <w:fldChar w:fldCharType="end"/>
      </w:r>
    </w:p>
    <w:p w14:paraId="7194D934" w14:textId="1354F604" w:rsidR="00D34EB9" w:rsidRDefault="00D34EB9">
      <w:pPr>
        <w:pStyle w:val="TOC5"/>
        <w:rPr>
          <w:rFonts w:ascii="Calibri" w:hAnsi="Calibri"/>
          <w:noProof/>
          <w:kern w:val="2"/>
          <w:sz w:val="22"/>
          <w:szCs w:val="22"/>
          <w:lang w:eastAsia="en-GB"/>
        </w:rPr>
      </w:pPr>
      <w:r>
        <w:rPr>
          <w:noProof/>
        </w:rPr>
        <w:t>6.1.6.2.37</w:t>
      </w:r>
      <w:r>
        <w:rPr>
          <w:rFonts w:ascii="Calibri" w:hAnsi="Calibri"/>
          <w:noProof/>
          <w:kern w:val="2"/>
          <w:sz w:val="22"/>
          <w:szCs w:val="22"/>
          <w:lang w:eastAsia="en-GB"/>
        </w:rPr>
        <w:tab/>
      </w:r>
      <w:r>
        <w:rPr>
          <w:noProof/>
        </w:rPr>
        <w:t>Type: NfTypeCond</w:t>
      </w:r>
      <w:r>
        <w:rPr>
          <w:noProof/>
        </w:rPr>
        <w:tab/>
      </w:r>
      <w:r>
        <w:rPr>
          <w:noProof/>
        </w:rPr>
        <w:fldChar w:fldCharType="begin" w:fldLock="1"/>
      </w:r>
      <w:r>
        <w:rPr>
          <w:noProof/>
        </w:rPr>
        <w:instrText xml:space="preserve"> PAGEREF _Toc145945493 \h </w:instrText>
      </w:r>
      <w:r>
        <w:rPr>
          <w:noProof/>
        </w:rPr>
      </w:r>
      <w:r>
        <w:rPr>
          <w:noProof/>
        </w:rPr>
        <w:fldChar w:fldCharType="separate"/>
      </w:r>
      <w:r>
        <w:rPr>
          <w:noProof/>
        </w:rPr>
        <w:t>123</w:t>
      </w:r>
      <w:r>
        <w:rPr>
          <w:noProof/>
        </w:rPr>
        <w:fldChar w:fldCharType="end"/>
      </w:r>
    </w:p>
    <w:p w14:paraId="765D97A0" w14:textId="4B80D4C1" w:rsidR="00D34EB9" w:rsidRDefault="00D34EB9">
      <w:pPr>
        <w:pStyle w:val="TOC5"/>
        <w:rPr>
          <w:rFonts w:ascii="Calibri" w:hAnsi="Calibri"/>
          <w:noProof/>
          <w:kern w:val="2"/>
          <w:sz w:val="22"/>
          <w:szCs w:val="22"/>
          <w:lang w:eastAsia="en-GB"/>
        </w:rPr>
      </w:pPr>
      <w:r>
        <w:rPr>
          <w:noProof/>
        </w:rPr>
        <w:t>6.1.6.2.38</w:t>
      </w:r>
      <w:r>
        <w:rPr>
          <w:rFonts w:ascii="Calibri" w:hAnsi="Calibri"/>
          <w:noProof/>
          <w:kern w:val="2"/>
          <w:sz w:val="22"/>
          <w:szCs w:val="22"/>
          <w:lang w:eastAsia="en-GB"/>
        </w:rPr>
        <w:tab/>
      </w:r>
      <w:r>
        <w:rPr>
          <w:noProof/>
        </w:rPr>
        <w:t>Type: ServiceNameCond</w:t>
      </w:r>
      <w:r>
        <w:rPr>
          <w:noProof/>
        </w:rPr>
        <w:tab/>
      </w:r>
      <w:r>
        <w:rPr>
          <w:noProof/>
        </w:rPr>
        <w:fldChar w:fldCharType="begin" w:fldLock="1"/>
      </w:r>
      <w:r>
        <w:rPr>
          <w:noProof/>
        </w:rPr>
        <w:instrText xml:space="preserve"> PAGEREF _Toc145945494 \h </w:instrText>
      </w:r>
      <w:r>
        <w:rPr>
          <w:noProof/>
        </w:rPr>
      </w:r>
      <w:r>
        <w:rPr>
          <w:noProof/>
        </w:rPr>
        <w:fldChar w:fldCharType="separate"/>
      </w:r>
      <w:r>
        <w:rPr>
          <w:noProof/>
        </w:rPr>
        <w:t>123</w:t>
      </w:r>
      <w:r>
        <w:rPr>
          <w:noProof/>
        </w:rPr>
        <w:fldChar w:fldCharType="end"/>
      </w:r>
    </w:p>
    <w:p w14:paraId="7F8EB927" w14:textId="1DEE9D67" w:rsidR="00D34EB9" w:rsidRDefault="00D34EB9">
      <w:pPr>
        <w:pStyle w:val="TOC5"/>
        <w:rPr>
          <w:rFonts w:ascii="Calibri" w:hAnsi="Calibri"/>
          <w:noProof/>
          <w:kern w:val="2"/>
          <w:sz w:val="22"/>
          <w:szCs w:val="22"/>
          <w:lang w:eastAsia="en-GB"/>
        </w:rPr>
      </w:pPr>
      <w:r>
        <w:rPr>
          <w:noProof/>
        </w:rPr>
        <w:t>6.1.6.2.39</w:t>
      </w:r>
      <w:r>
        <w:rPr>
          <w:rFonts w:ascii="Calibri" w:hAnsi="Calibri"/>
          <w:noProof/>
          <w:kern w:val="2"/>
          <w:sz w:val="22"/>
          <w:szCs w:val="22"/>
          <w:lang w:eastAsia="en-GB"/>
        </w:rPr>
        <w:tab/>
      </w:r>
      <w:r>
        <w:rPr>
          <w:noProof/>
        </w:rPr>
        <w:t>Type: AmfCond</w:t>
      </w:r>
      <w:r>
        <w:rPr>
          <w:noProof/>
        </w:rPr>
        <w:tab/>
      </w:r>
      <w:r>
        <w:rPr>
          <w:noProof/>
        </w:rPr>
        <w:fldChar w:fldCharType="begin" w:fldLock="1"/>
      </w:r>
      <w:r>
        <w:rPr>
          <w:noProof/>
        </w:rPr>
        <w:instrText xml:space="preserve"> PAGEREF _Toc145945495 \h </w:instrText>
      </w:r>
      <w:r>
        <w:rPr>
          <w:noProof/>
        </w:rPr>
      </w:r>
      <w:r>
        <w:rPr>
          <w:noProof/>
        </w:rPr>
        <w:fldChar w:fldCharType="separate"/>
      </w:r>
      <w:r>
        <w:rPr>
          <w:noProof/>
        </w:rPr>
        <w:t>123</w:t>
      </w:r>
      <w:r>
        <w:rPr>
          <w:noProof/>
        </w:rPr>
        <w:fldChar w:fldCharType="end"/>
      </w:r>
    </w:p>
    <w:p w14:paraId="2161F9E4" w14:textId="23BA5369" w:rsidR="00D34EB9" w:rsidRDefault="00D34EB9">
      <w:pPr>
        <w:pStyle w:val="TOC5"/>
        <w:rPr>
          <w:rFonts w:ascii="Calibri" w:hAnsi="Calibri"/>
          <w:noProof/>
          <w:kern w:val="2"/>
          <w:sz w:val="22"/>
          <w:szCs w:val="22"/>
          <w:lang w:eastAsia="en-GB"/>
        </w:rPr>
      </w:pPr>
      <w:r>
        <w:rPr>
          <w:noProof/>
        </w:rPr>
        <w:t>6.1.6.2.40</w:t>
      </w:r>
      <w:r>
        <w:rPr>
          <w:rFonts w:ascii="Calibri" w:hAnsi="Calibri"/>
          <w:noProof/>
          <w:kern w:val="2"/>
          <w:sz w:val="22"/>
          <w:szCs w:val="22"/>
          <w:lang w:eastAsia="en-GB"/>
        </w:rPr>
        <w:tab/>
      </w:r>
      <w:r>
        <w:rPr>
          <w:noProof/>
        </w:rPr>
        <w:t>Type: GuamiListCond</w:t>
      </w:r>
      <w:r>
        <w:rPr>
          <w:noProof/>
        </w:rPr>
        <w:tab/>
      </w:r>
      <w:r>
        <w:rPr>
          <w:noProof/>
        </w:rPr>
        <w:fldChar w:fldCharType="begin" w:fldLock="1"/>
      </w:r>
      <w:r>
        <w:rPr>
          <w:noProof/>
        </w:rPr>
        <w:instrText xml:space="preserve"> PAGEREF _Toc145945496 \h </w:instrText>
      </w:r>
      <w:r>
        <w:rPr>
          <w:noProof/>
        </w:rPr>
      </w:r>
      <w:r>
        <w:rPr>
          <w:noProof/>
        </w:rPr>
        <w:fldChar w:fldCharType="separate"/>
      </w:r>
      <w:r>
        <w:rPr>
          <w:noProof/>
        </w:rPr>
        <w:t>123</w:t>
      </w:r>
      <w:r>
        <w:rPr>
          <w:noProof/>
        </w:rPr>
        <w:fldChar w:fldCharType="end"/>
      </w:r>
    </w:p>
    <w:p w14:paraId="46BC68E2" w14:textId="5D32612A" w:rsidR="00D34EB9" w:rsidRDefault="00D34EB9">
      <w:pPr>
        <w:pStyle w:val="TOC5"/>
        <w:rPr>
          <w:rFonts w:ascii="Calibri" w:hAnsi="Calibri"/>
          <w:noProof/>
          <w:kern w:val="2"/>
          <w:sz w:val="22"/>
          <w:szCs w:val="22"/>
          <w:lang w:eastAsia="en-GB"/>
        </w:rPr>
      </w:pPr>
      <w:r>
        <w:rPr>
          <w:noProof/>
        </w:rPr>
        <w:t>6.1.6.2.41</w:t>
      </w:r>
      <w:r>
        <w:rPr>
          <w:rFonts w:ascii="Calibri" w:hAnsi="Calibri"/>
          <w:noProof/>
          <w:kern w:val="2"/>
          <w:sz w:val="22"/>
          <w:szCs w:val="22"/>
          <w:lang w:eastAsia="en-GB"/>
        </w:rPr>
        <w:tab/>
      </w:r>
      <w:r>
        <w:rPr>
          <w:noProof/>
        </w:rPr>
        <w:t xml:space="preserve">Type: </w:t>
      </w:r>
      <w:r>
        <w:rPr>
          <w:noProof/>
          <w:lang w:eastAsia="zh-CN"/>
        </w:rPr>
        <w:t>NetworkSliceCond</w:t>
      </w:r>
      <w:r>
        <w:rPr>
          <w:noProof/>
        </w:rPr>
        <w:tab/>
      </w:r>
      <w:r>
        <w:rPr>
          <w:noProof/>
        </w:rPr>
        <w:fldChar w:fldCharType="begin" w:fldLock="1"/>
      </w:r>
      <w:r>
        <w:rPr>
          <w:noProof/>
        </w:rPr>
        <w:instrText xml:space="preserve"> PAGEREF _Toc145945497 \h </w:instrText>
      </w:r>
      <w:r>
        <w:rPr>
          <w:noProof/>
        </w:rPr>
      </w:r>
      <w:r>
        <w:rPr>
          <w:noProof/>
        </w:rPr>
        <w:fldChar w:fldCharType="separate"/>
      </w:r>
      <w:r>
        <w:rPr>
          <w:noProof/>
        </w:rPr>
        <w:t>123</w:t>
      </w:r>
      <w:r>
        <w:rPr>
          <w:noProof/>
        </w:rPr>
        <w:fldChar w:fldCharType="end"/>
      </w:r>
    </w:p>
    <w:p w14:paraId="451083C3" w14:textId="0D277ABB" w:rsidR="00D34EB9" w:rsidRDefault="00D34EB9">
      <w:pPr>
        <w:pStyle w:val="TOC5"/>
        <w:rPr>
          <w:rFonts w:ascii="Calibri" w:hAnsi="Calibri"/>
          <w:noProof/>
          <w:kern w:val="2"/>
          <w:sz w:val="22"/>
          <w:szCs w:val="22"/>
          <w:lang w:eastAsia="en-GB"/>
        </w:rPr>
      </w:pPr>
      <w:r>
        <w:rPr>
          <w:noProof/>
        </w:rPr>
        <w:t>6.1.6.2.42</w:t>
      </w:r>
      <w:r>
        <w:rPr>
          <w:rFonts w:ascii="Calibri" w:hAnsi="Calibri"/>
          <w:noProof/>
          <w:kern w:val="2"/>
          <w:sz w:val="22"/>
          <w:szCs w:val="22"/>
          <w:lang w:eastAsia="en-GB"/>
        </w:rPr>
        <w:tab/>
      </w:r>
      <w:r>
        <w:rPr>
          <w:noProof/>
        </w:rPr>
        <w:t>Type: NfGroupCond</w:t>
      </w:r>
      <w:r>
        <w:rPr>
          <w:noProof/>
        </w:rPr>
        <w:tab/>
      </w:r>
      <w:r>
        <w:rPr>
          <w:noProof/>
        </w:rPr>
        <w:fldChar w:fldCharType="begin" w:fldLock="1"/>
      </w:r>
      <w:r>
        <w:rPr>
          <w:noProof/>
        </w:rPr>
        <w:instrText xml:space="preserve"> PAGEREF _Toc145945498 \h </w:instrText>
      </w:r>
      <w:r>
        <w:rPr>
          <w:noProof/>
        </w:rPr>
      </w:r>
      <w:r>
        <w:rPr>
          <w:noProof/>
        </w:rPr>
        <w:fldChar w:fldCharType="separate"/>
      </w:r>
      <w:r>
        <w:rPr>
          <w:noProof/>
        </w:rPr>
        <w:t>124</w:t>
      </w:r>
      <w:r>
        <w:rPr>
          <w:noProof/>
        </w:rPr>
        <w:fldChar w:fldCharType="end"/>
      </w:r>
    </w:p>
    <w:p w14:paraId="259BABA1" w14:textId="19D611CD" w:rsidR="00D34EB9" w:rsidRDefault="00D34EB9">
      <w:pPr>
        <w:pStyle w:val="TOC5"/>
        <w:rPr>
          <w:rFonts w:ascii="Calibri" w:hAnsi="Calibri"/>
          <w:noProof/>
          <w:kern w:val="2"/>
          <w:sz w:val="22"/>
          <w:szCs w:val="22"/>
          <w:lang w:eastAsia="en-GB"/>
        </w:rPr>
      </w:pPr>
      <w:r>
        <w:rPr>
          <w:noProof/>
        </w:rPr>
        <w:t>6.1.6.2.43</w:t>
      </w:r>
      <w:r>
        <w:rPr>
          <w:rFonts w:ascii="Calibri" w:hAnsi="Calibri"/>
          <w:noProof/>
          <w:kern w:val="2"/>
          <w:sz w:val="22"/>
          <w:szCs w:val="22"/>
          <w:lang w:eastAsia="en-GB"/>
        </w:rPr>
        <w:tab/>
      </w:r>
      <w:r>
        <w:rPr>
          <w:noProof/>
        </w:rPr>
        <w:t>Type: NotifCondition</w:t>
      </w:r>
      <w:r>
        <w:rPr>
          <w:noProof/>
        </w:rPr>
        <w:tab/>
      </w:r>
      <w:r>
        <w:rPr>
          <w:noProof/>
        </w:rPr>
        <w:fldChar w:fldCharType="begin" w:fldLock="1"/>
      </w:r>
      <w:r>
        <w:rPr>
          <w:noProof/>
        </w:rPr>
        <w:instrText xml:space="preserve"> PAGEREF _Toc145945499 \h </w:instrText>
      </w:r>
      <w:r>
        <w:rPr>
          <w:noProof/>
        </w:rPr>
      </w:r>
      <w:r>
        <w:rPr>
          <w:noProof/>
        </w:rPr>
        <w:fldChar w:fldCharType="separate"/>
      </w:r>
      <w:r>
        <w:rPr>
          <w:noProof/>
        </w:rPr>
        <w:t>124</w:t>
      </w:r>
      <w:r>
        <w:rPr>
          <w:noProof/>
        </w:rPr>
        <w:fldChar w:fldCharType="end"/>
      </w:r>
    </w:p>
    <w:p w14:paraId="60140685" w14:textId="41A36258" w:rsidR="00D34EB9" w:rsidRDefault="00D34EB9">
      <w:pPr>
        <w:pStyle w:val="TOC5"/>
        <w:rPr>
          <w:rFonts w:ascii="Calibri" w:hAnsi="Calibri"/>
          <w:noProof/>
          <w:kern w:val="2"/>
          <w:sz w:val="22"/>
          <w:szCs w:val="22"/>
          <w:lang w:eastAsia="en-GB"/>
        </w:rPr>
      </w:pPr>
      <w:r>
        <w:rPr>
          <w:noProof/>
        </w:rPr>
        <w:t>6.1.6.2.44</w:t>
      </w:r>
      <w:r>
        <w:rPr>
          <w:rFonts w:ascii="Calibri" w:hAnsi="Calibri"/>
          <w:noProof/>
          <w:kern w:val="2"/>
          <w:sz w:val="22"/>
          <w:szCs w:val="22"/>
          <w:lang w:eastAsia="en-GB"/>
        </w:rPr>
        <w:tab/>
      </w:r>
      <w:r>
        <w:rPr>
          <w:noProof/>
        </w:rPr>
        <w:t>Type: PlmnSnssai</w:t>
      </w:r>
      <w:r>
        <w:rPr>
          <w:noProof/>
        </w:rPr>
        <w:tab/>
      </w:r>
      <w:r>
        <w:rPr>
          <w:noProof/>
        </w:rPr>
        <w:fldChar w:fldCharType="begin" w:fldLock="1"/>
      </w:r>
      <w:r>
        <w:rPr>
          <w:noProof/>
        </w:rPr>
        <w:instrText xml:space="preserve"> PAGEREF _Toc145945500 \h </w:instrText>
      </w:r>
      <w:r>
        <w:rPr>
          <w:noProof/>
        </w:rPr>
      </w:r>
      <w:r>
        <w:rPr>
          <w:noProof/>
        </w:rPr>
        <w:fldChar w:fldCharType="separate"/>
      </w:r>
      <w:r>
        <w:rPr>
          <w:noProof/>
        </w:rPr>
        <w:t>124</w:t>
      </w:r>
      <w:r>
        <w:rPr>
          <w:noProof/>
        </w:rPr>
        <w:fldChar w:fldCharType="end"/>
      </w:r>
    </w:p>
    <w:p w14:paraId="7B4AFDA5" w14:textId="32510208" w:rsidR="00D34EB9" w:rsidRDefault="00D34EB9">
      <w:pPr>
        <w:pStyle w:val="TOC5"/>
        <w:rPr>
          <w:rFonts w:ascii="Calibri" w:hAnsi="Calibri"/>
          <w:noProof/>
          <w:kern w:val="2"/>
          <w:sz w:val="22"/>
          <w:szCs w:val="22"/>
          <w:lang w:eastAsia="en-GB"/>
        </w:rPr>
      </w:pPr>
      <w:r>
        <w:rPr>
          <w:noProof/>
        </w:rPr>
        <w:t>6.1.6.2.45</w:t>
      </w:r>
      <w:r>
        <w:rPr>
          <w:rFonts w:ascii="Calibri" w:hAnsi="Calibri"/>
          <w:noProof/>
          <w:kern w:val="2"/>
          <w:sz w:val="22"/>
          <w:szCs w:val="22"/>
          <w:lang w:eastAsia="en-GB"/>
        </w:rPr>
        <w:tab/>
      </w:r>
      <w:r>
        <w:rPr>
          <w:noProof/>
        </w:rPr>
        <w:t>Type: NwdafInfo</w:t>
      </w:r>
      <w:r>
        <w:rPr>
          <w:noProof/>
        </w:rPr>
        <w:tab/>
      </w:r>
      <w:r>
        <w:rPr>
          <w:noProof/>
        </w:rPr>
        <w:fldChar w:fldCharType="begin" w:fldLock="1"/>
      </w:r>
      <w:r>
        <w:rPr>
          <w:noProof/>
        </w:rPr>
        <w:instrText xml:space="preserve"> PAGEREF _Toc145945501 \h </w:instrText>
      </w:r>
      <w:r>
        <w:rPr>
          <w:noProof/>
        </w:rPr>
      </w:r>
      <w:r>
        <w:rPr>
          <w:noProof/>
        </w:rPr>
        <w:fldChar w:fldCharType="separate"/>
      </w:r>
      <w:r>
        <w:rPr>
          <w:noProof/>
        </w:rPr>
        <w:t>125</w:t>
      </w:r>
      <w:r>
        <w:rPr>
          <w:noProof/>
        </w:rPr>
        <w:fldChar w:fldCharType="end"/>
      </w:r>
    </w:p>
    <w:p w14:paraId="06F1A146" w14:textId="497CCDE9" w:rsidR="00D34EB9" w:rsidRDefault="00D34EB9">
      <w:pPr>
        <w:pStyle w:val="TOC5"/>
        <w:rPr>
          <w:rFonts w:ascii="Calibri" w:hAnsi="Calibri"/>
          <w:noProof/>
          <w:kern w:val="2"/>
          <w:sz w:val="22"/>
          <w:szCs w:val="22"/>
          <w:lang w:eastAsia="en-GB"/>
        </w:rPr>
      </w:pPr>
      <w:r>
        <w:rPr>
          <w:noProof/>
        </w:rPr>
        <w:t>6.1.6.2.46</w:t>
      </w:r>
      <w:r>
        <w:rPr>
          <w:rFonts w:ascii="Calibri" w:hAnsi="Calibri"/>
          <w:noProof/>
          <w:kern w:val="2"/>
          <w:sz w:val="22"/>
          <w:szCs w:val="22"/>
          <w:lang w:eastAsia="en-GB"/>
        </w:rPr>
        <w:tab/>
      </w:r>
      <w:r>
        <w:rPr>
          <w:noProof/>
        </w:rPr>
        <w:t>Type: LmfInfo</w:t>
      </w:r>
      <w:r>
        <w:rPr>
          <w:noProof/>
        </w:rPr>
        <w:tab/>
      </w:r>
      <w:r>
        <w:rPr>
          <w:noProof/>
        </w:rPr>
        <w:fldChar w:fldCharType="begin" w:fldLock="1"/>
      </w:r>
      <w:r>
        <w:rPr>
          <w:noProof/>
        </w:rPr>
        <w:instrText xml:space="preserve"> PAGEREF _Toc145945502 \h </w:instrText>
      </w:r>
      <w:r>
        <w:rPr>
          <w:noProof/>
        </w:rPr>
      </w:r>
      <w:r>
        <w:rPr>
          <w:noProof/>
        </w:rPr>
        <w:fldChar w:fldCharType="separate"/>
      </w:r>
      <w:r>
        <w:rPr>
          <w:noProof/>
        </w:rPr>
        <w:t>126</w:t>
      </w:r>
      <w:r>
        <w:rPr>
          <w:noProof/>
        </w:rPr>
        <w:fldChar w:fldCharType="end"/>
      </w:r>
    </w:p>
    <w:p w14:paraId="7EC4B77E" w14:textId="165CCC96" w:rsidR="00D34EB9" w:rsidRDefault="00D34EB9">
      <w:pPr>
        <w:pStyle w:val="TOC5"/>
        <w:rPr>
          <w:rFonts w:ascii="Calibri" w:hAnsi="Calibri"/>
          <w:noProof/>
          <w:kern w:val="2"/>
          <w:sz w:val="22"/>
          <w:szCs w:val="22"/>
          <w:lang w:eastAsia="en-GB"/>
        </w:rPr>
      </w:pPr>
      <w:r>
        <w:rPr>
          <w:noProof/>
        </w:rPr>
        <w:t>6.1.6.2.47</w:t>
      </w:r>
      <w:r>
        <w:rPr>
          <w:rFonts w:ascii="Calibri" w:hAnsi="Calibri"/>
          <w:noProof/>
          <w:kern w:val="2"/>
          <w:sz w:val="22"/>
          <w:szCs w:val="22"/>
          <w:lang w:eastAsia="en-GB"/>
        </w:rPr>
        <w:tab/>
      </w:r>
      <w:r>
        <w:rPr>
          <w:noProof/>
        </w:rPr>
        <w:t>Type: GmlcInfo</w:t>
      </w:r>
      <w:r>
        <w:rPr>
          <w:noProof/>
        </w:rPr>
        <w:tab/>
      </w:r>
      <w:r>
        <w:rPr>
          <w:noProof/>
        </w:rPr>
        <w:fldChar w:fldCharType="begin" w:fldLock="1"/>
      </w:r>
      <w:r>
        <w:rPr>
          <w:noProof/>
        </w:rPr>
        <w:instrText xml:space="preserve"> PAGEREF _Toc145945503 \h </w:instrText>
      </w:r>
      <w:r>
        <w:rPr>
          <w:noProof/>
        </w:rPr>
      </w:r>
      <w:r>
        <w:rPr>
          <w:noProof/>
        </w:rPr>
        <w:fldChar w:fldCharType="separate"/>
      </w:r>
      <w:r>
        <w:rPr>
          <w:noProof/>
        </w:rPr>
        <w:t>127</w:t>
      </w:r>
      <w:r>
        <w:rPr>
          <w:noProof/>
        </w:rPr>
        <w:fldChar w:fldCharType="end"/>
      </w:r>
    </w:p>
    <w:p w14:paraId="5BC05E66" w14:textId="1F6EF645" w:rsidR="00D34EB9" w:rsidRDefault="00D34EB9">
      <w:pPr>
        <w:pStyle w:val="TOC5"/>
        <w:rPr>
          <w:rFonts w:ascii="Calibri" w:hAnsi="Calibri"/>
          <w:noProof/>
          <w:kern w:val="2"/>
          <w:sz w:val="22"/>
          <w:szCs w:val="22"/>
          <w:lang w:eastAsia="en-GB"/>
        </w:rPr>
      </w:pPr>
      <w:r>
        <w:rPr>
          <w:noProof/>
        </w:rPr>
        <w:t>6.1.6.2.48</w:t>
      </w:r>
      <w:r>
        <w:rPr>
          <w:rFonts w:ascii="Calibri" w:hAnsi="Calibri"/>
          <w:noProof/>
          <w:kern w:val="2"/>
          <w:sz w:val="22"/>
          <w:szCs w:val="22"/>
          <w:lang w:eastAsia="en-GB"/>
        </w:rPr>
        <w:tab/>
      </w:r>
      <w:r>
        <w:rPr>
          <w:noProof/>
        </w:rPr>
        <w:t>Type: NefInfo</w:t>
      </w:r>
      <w:r>
        <w:rPr>
          <w:noProof/>
        </w:rPr>
        <w:tab/>
      </w:r>
      <w:r>
        <w:rPr>
          <w:noProof/>
        </w:rPr>
        <w:fldChar w:fldCharType="begin" w:fldLock="1"/>
      </w:r>
      <w:r>
        <w:rPr>
          <w:noProof/>
        </w:rPr>
        <w:instrText xml:space="preserve"> PAGEREF _Toc145945504 \h </w:instrText>
      </w:r>
      <w:r>
        <w:rPr>
          <w:noProof/>
        </w:rPr>
      </w:r>
      <w:r>
        <w:rPr>
          <w:noProof/>
        </w:rPr>
        <w:fldChar w:fldCharType="separate"/>
      </w:r>
      <w:r>
        <w:rPr>
          <w:noProof/>
        </w:rPr>
        <w:t>128</w:t>
      </w:r>
      <w:r>
        <w:rPr>
          <w:noProof/>
        </w:rPr>
        <w:fldChar w:fldCharType="end"/>
      </w:r>
    </w:p>
    <w:p w14:paraId="7DF2522E" w14:textId="499E0B7B" w:rsidR="00D34EB9" w:rsidRDefault="00D34EB9">
      <w:pPr>
        <w:pStyle w:val="TOC5"/>
        <w:rPr>
          <w:rFonts w:ascii="Calibri" w:hAnsi="Calibri"/>
          <w:noProof/>
          <w:kern w:val="2"/>
          <w:sz w:val="22"/>
          <w:szCs w:val="22"/>
          <w:lang w:eastAsia="en-GB"/>
        </w:rPr>
      </w:pPr>
      <w:r>
        <w:rPr>
          <w:noProof/>
        </w:rPr>
        <w:t>6.1.6.2.49</w:t>
      </w:r>
      <w:r>
        <w:rPr>
          <w:rFonts w:ascii="Calibri" w:hAnsi="Calibri"/>
          <w:noProof/>
          <w:kern w:val="2"/>
          <w:sz w:val="22"/>
          <w:szCs w:val="22"/>
          <w:lang w:eastAsia="en-GB"/>
        </w:rPr>
        <w:tab/>
      </w:r>
      <w:r>
        <w:rPr>
          <w:noProof/>
        </w:rPr>
        <w:t>Type: PfdData</w:t>
      </w:r>
      <w:r>
        <w:rPr>
          <w:noProof/>
        </w:rPr>
        <w:tab/>
      </w:r>
      <w:r>
        <w:rPr>
          <w:noProof/>
        </w:rPr>
        <w:fldChar w:fldCharType="begin" w:fldLock="1"/>
      </w:r>
      <w:r>
        <w:rPr>
          <w:noProof/>
        </w:rPr>
        <w:instrText xml:space="preserve"> PAGEREF _Toc145945505 \h </w:instrText>
      </w:r>
      <w:r>
        <w:rPr>
          <w:noProof/>
        </w:rPr>
      </w:r>
      <w:r>
        <w:rPr>
          <w:noProof/>
        </w:rPr>
        <w:fldChar w:fldCharType="separate"/>
      </w:r>
      <w:r>
        <w:rPr>
          <w:noProof/>
        </w:rPr>
        <w:t>129</w:t>
      </w:r>
      <w:r>
        <w:rPr>
          <w:noProof/>
        </w:rPr>
        <w:fldChar w:fldCharType="end"/>
      </w:r>
    </w:p>
    <w:p w14:paraId="5447BAD3" w14:textId="53A8F2AD" w:rsidR="00D34EB9" w:rsidRDefault="00D34EB9">
      <w:pPr>
        <w:pStyle w:val="TOC5"/>
        <w:rPr>
          <w:rFonts w:ascii="Calibri" w:hAnsi="Calibri"/>
          <w:noProof/>
          <w:kern w:val="2"/>
          <w:sz w:val="22"/>
          <w:szCs w:val="22"/>
          <w:lang w:eastAsia="en-GB"/>
        </w:rPr>
      </w:pPr>
      <w:r>
        <w:rPr>
          <w:noProof/>
        </w:rPr>
        <w:t>6.1.6.2.50</w:t>
      </w:r>
      <w:r>
        <w:rPr>
          <w:rFonts w:ascii="Calibri" w:hAnsi="Calibri"/>
          <w:noProof/>
          <w:kern w:val="2"/>
          <w:sz w:val="22"/>
          <w:szCs w:val="22"/>
          <w:lang w:eastAsia="en-GB"/>
        </w:rPr>
        <w:tab/>
      </w:r>
      <w:r>
        <w:rPr>
          <w:noProof/>
        </w:rPr>
        <w:t>Type: AfEventExposureData</w:t>
      </w:r>
      <w:r>
        <w:rPr>
          <w:noProof/>
        </w:rPr>
        <w:tab/>
      </w:r>
      <w:r>
        <w:rPr>
          <w:noProof/>
        </w:rPr>
        <w:fldChar w:fldCharType="begin" w:fldLock="1"/>
      </w:r>
      <w:r>
        <w:rPr>
          <w:noProof/>
        </w:rPr>
        <w:instrText xml:space="preserve"> PAGEREF _Toc145945506 \h </w:instrText>
      </w:r>
      <w:r>
        <w:rPr>
          <w:noProof/>
        </w:rPr>
      </w:r>
      <w:r>
        <w:rPr>
          <w:noProof/>
        </w:rPr>
        <w:fldChar w:fldCharType="separate"/>
      </w:r>
      <w:r>
        <w:rPr>
          <w:noProof/>
        </w:rPr>
        <w:t>129</w:t>
      </w:r>
      <w:r>
        <w:rPr>
          <w:noProof/>
        </w:rPr>
        <w:fldChar w:fldCharType="end"/>
      </w:r>
    </w:p>
    <w:p w14:paraId="5ED72444" w14:textId="7CF5A34A" w:rsidR="00D34EB9" w:rsidRDefault="00D34EB9">
      <w:pPr>
        <w:pStyle w:val="TOC5"/>
        <w:rPr>
          <w:rFonts w:ascii="Calibri" w:hAnsi="Calibri"/>
          <w:noProof/>
          <w:kern w:val="2"/>
          <w:sz w:val="22"/>
          <w:szCs w:val="22"/>
          <w:lang w:eastAsia="en-GB"/>
        </w:rPr>
      </w:pPr>
      <w:r>
        <w:rPr>
          <w:noProof/>
        </w:rPr>
        <w:t>6.1.6.2.51</w:t>
      </w:r>
      <w:r>
        <w:rPr>
          <w:rFonts w:ascii="Calibri" w:hAnsi="Calibri"/>
          <w:noProof/>
          <w:kern w:val="2"/>
          <w:sz w:val="22"/>
          <w:szCs w:val="22"/>
          <w:lang w:eastAsia="en-GB"/>
        </w:rPr>
        <w:tab/>
      </w:r>
      <w:r>
        <w:rPr>
          <w:noProof/>
        </w:rPr>
        <w:t xml:space="preserve">Type: </w:t>
      </w:r>
      <w:r>
        <w:rPr>
          <w:noProof/>
          <w:lang w:eastAsia="zh-CN"/>
        </w:rPr>
        <w:t>WAgfInfo</w:t>
      </w:r>
      <w:r>
        <w:rPr>
          <w:noProof/>
        </w:rPr>
        <w:tab/>
      </w:r>
      <w:r>
        <w:rPr>
          <w:noProof/>
        </w:rPr>
        <w:fldChar w:fldCharType="begin" w:fldLock="1"/>
      </w:r>
      <w:r>
        <w:rPr>
          <w:noProof/>
        </w:rPr>
        <w:instrText xml:space="preserve"> PAGEREF _Toc145945507 \h </w:instrText>
      </w:r>
      <w:r>
        <w:rPr>
          <w:noProof/>
        </w:rPr>
      </w:r>
      <w:r>
        <w:rPr>
          <w:noProof/>
        </w:rPr>
        <w:fldChar w:fldCharType="separate"/>
      </w:r>
      <w:r>
        <w:rPr>
          <w:noProof/>
        </w:rPr>
        <w:t>129</w:t>
      </w:r>
      <w:r>
        <w:rPr>
          <w:noProof/>
        </w:rPr>
        <w:fldChar w:fldCharType="end"/>
      </w:r>
    </w:p>
    <w:p w14:paraId="7E9728F4" w14:textId="4128C239" w:rsidR="00D34EB9" w:rsidRDefault="00D34EB9">
      <w:pPr>
        <w:pStyle w:val="TOC5"/>
        <w:rPr>
          <w:rFonts w:ascii="Calibri" w:hAnsi="Calibri"/>
          <w:noProof/>
          <w:kern w:val="2"/>
          <w:sz w:val="22"/>
          <w:szCs w:val="22"/>
          <w:lang w:eastAsia="en-GB"/>
        </w:rPr>
      </w:pPr>
      <w:r>
        <w:rPr>
          <w:noProof/>
        </w:rPr>
        <w:t>6.1.6.2.52</w:t>
      </w:r>
      <w:r>
        <w:rPr>
          <w:rFonts w:ascii="Calibri" w:hAnsi="Calibri"/>
          <w:noProof/>
          <w:kern w:val="2"/>
          <w:sz w:val="22"/>
          <w:szCs w:val="22"/>
          <w:lang w:eastAsia="en-GB"/>
        </w:rPr>
        <w:tab/>
      </w:r>
      <w:r>
        <w:rPr>
          <w:noProof/>
        </w:rPr>
        <w:t xml:space="preserve">Type: </w:t>
      </w:r>
      <w:r>
        <w:rPr>
          <w:noProof/>
          <w:lang w:eastAsia="zh-CN"/>
        </w:rPr>
        <w:t>TngfInfo</w:t>
      </w:r>
      <w:r>
        <w:rPr>
          <w:noProof/>
        </w:rPr>
        <w:tab/>
      </w:r>
      <w:r>
        <w:rPr>
          <w:noProof/>
        </w:rPr>
        <w:fldChar w:fldCharType="begin" w:fldLock="1"/>
      </w:r>
      <w:r>
        <w:rPr>
          <w:noProof/>
        </w:rPr>
        <w:instrText xml:space="preserve"> PAGEREF _Toc145945508 \h </w:instrText>
      </w:r>
      <w:r>
        <w:rPr>
          <w:noProof/>
        </w:rPr>
      </w:r>
      <w:r>
        <w:rPr>
          <w:noProof/>
        </w:rPr>
        <w:fldChar w:fldCharType="separate"/>
      </w:r>
      <w:r>
        <w:rPr>
          <w:noProof/>
        </w:rPr>
        <w:t>130</w:t>
      </w:r>
      <w:r>
        <w:rPr>
          <w:noProof/>
        </w:rPr>
        <w:fldChar w:fldCharType="end"/>
      </w:r>
    </w:p>
    <w:p w14:paraId="080B1A32" w14:textId="48AE6035" w:rsidR="00D34EB9" w:rsidRDefault="00D34EB9">
      <w:pPr>
        <w:pStyle w:val="TOC5"/>
        <w:rPr>
          <w:rFonts w:ascii="Calibri" w:hAnsi="Calibri"/>
          <w:noProof/>
          <w:kern w:val="2"/>
          <w:sz w:val="22"/>
          <w:szCs w:val="22"/>
          <w:lang w:eastAsia="en-GB"/>
        </w:rPr>
      </w:pPr>
      <w:r>
        <w:rPr>
          <w:noProof/>
        </w:rPr>
        <w:t>6.1.6.2.53</w:t>
      </w:r>
      <w:r>
        <w:rPr>
          <w:rFonts w:ascii="Calibri" w:hAnsi="Calibri"/>
          <w:noProof/>
          <w:kern w:val="2"/>
          <w:sz w:val="22"/>
          <w:szCs w:val="22"/>
          <w:lang w:eastAsia="en-GB"/>
        </w:rPr>
        <w:tab/>
      </w:r>
      <w:r>
        <w:rPr>
          <w:noProof/>
        </w:rPr>
        <w:t>Type: PcscfInfo</w:t>
      </w:r>
      <w:r>
        <w:rPr>
          <w:noProof/>
        </w:rPr>
        <w:tab/>
      </w:r>
      <w:r>
        <w:rPr>
          <w:noProof/>
        </w:rPr>
        <w:fldChar w:fldCharType="begin" w:fldLock="1"/>
      </w:r>
      <w:r>
        <w:rPr>
          <w:noProof/>
        </w:rPr>
        <w:instrText xml:space="preserve"> PAGEREF _Toc145945509 \h </w:instrText>
      </w:r>
      <w:r>
        <w:rPr>
          <w:noProof/>
        </w:rPr>
      </w:r>
      <w:r>
        <w:rPr>
          <w:noProof/>
        </w:rPr>
        <w:fldChar w:fldCharType="separate"/>
      </w:r>
      <w:r>
        <w:rPr>
          <w:noProof/>
        </w:rPr>
        <w:t>130</w:t>
      </w:r>
      <w:r>
        <w:rPr>
          <w:noProof/>
        </w:rPr>
        <w:fldChar w:fldCharType="end"/>
      </w:r>
    </w:p>
    <w:p w14:paraId="2CF8A5E4" w14:textId="3A4F7EC8" w:rsidR="00D34EB9" w:rsidRDefault="00D34EB9">
      <w:pPr>
        <w:pStyle w:val="TOC5"/>
        <w:rPr>
          <w:rFonts w:ascii="Calibri" w:hAnsi="Calibri"/>
          <w:noProof/>
          <w:kern w:val="2"/>
          <w:sz w:val="22"/>
          <w:szCs w:val="22"/>
          <w:lang w:eastAsia="en-GB"/>
        </w:rPr>
      </w:pPr>
      <w:r>
        <w:rPr>
          <w:noProof/>
        </w:rPr>
        <w:t>6.1.6.2.54</w:t>
      </w:r>
      <w:r>
        <w:rPr>
          <w:rFonts w:ascii="Calibri" w:hAnsi="Calibri"/>
          <w:noProof/>
          <w:kern w:val="2"/>
          <w:sz w:val="22"/>
          <w:szCs w:val="22"/>
          <w:lang w:eastAsia="en-GB"/>
        </w:rPr>
        <w:tab/>
      </w:r>
      <w:r>
        <w:rPr>
          <w:noProof/>
        </w:rPr>
        <w:t>Type: NfSetCond</w:t>
      </w:r>
      <w:r>
        <w:rPr>
          <w:noProof/>
        </w:rPr>
        <w:tab/>
      </w:r>
      <w:r>
        <w:rPr>
          <w:noProof/>
        </w:rPr>
        <w:fldChar w:fldCharType="begin" w:fldLock="1"/>
      </w:r>
      <w:r>
        <w:rPr>
          <w:noProof/>
        </w:rPr>
        <w:instrText xml:space="preserve"> PAGEREF _Toc145945510 \h </w:instrText>
      </w:r>
      <w:r>
        <w:rPr>
          <w:noProof/>
        </w:rPr>
      </w:r>
      <w:r>
        <w:rPr>
          <w:noProof/>
        </w:rPr>
        <w:fldChar w:fldCharType="separate"/>
      </w:r>
      <w:r>
        <w:rPr>
          <w:noProof/>
        </w:rPr>
        <w:t>131</w:t>
      </w:r>
      <w:r>
        <w:rPr>
          <w:noProof/>
        </w:rPr>
        <w:fldChar w:fldCharType="end"/>
      </w:r>
    </w:p>
    <w:p w14:paraId="5A00D85E" w14:textId="1AC0CCC0" w:rsidR="00D34EB9" w:rsidRDefault="00D34EB9">
      <w:pPr>
        <w:pStyle w:val="TOC5"/>
        <w:rPr>
          <w:rFonts w:ascii="Calibri" w:hAnsi="Calibri"/>
          <w:noProof/>
          <w:kern w:val="2"/>
          <w:sz w:val="22"/>
          <w:szCs w:val="22"/>
          <w:lang w:eastAsia="en-GB"/>
        </w:rPr>
      </w:pPr>
      <w:r>
        <w:rPr>
          <w:noProof/>
        </w:rPr>
        <w:t>6.1.6.2.55</w:t>
      </w:r>
      <w:r>
        <w:rPr>
          <w:rFonts w:ascii="Calibri" w:hAnsi="Calibri"/>
          <w:noProof/>
          <w:kern w:val="2"/>
          <w:sz w:val="22"/>
          <w:szCs w:val="22"/>
          <w:lang w:eastAsia="en-GB"/>
        </w:rPr>
        <w:tab/>
      </w:r>
      <w:r>
        <w:rPr>
          <w:noProof/>
        </w:rPr>
        <w:t>Type: NfServiceSetCond</w:t>
      </w:r>
      <w:r>
        <w:rPr>
          <w:noProof/>
        </w:rPr>
        <w:tab/>
      </w:r>
      <w:r>
        <w:rPr>
          <w:noProof/>
        </w:rPr>
        <w:fldChar w:fldCharType="begin" w:fldLock="1"/>
      </w:r>
      <w:r>
        <w:rPr>
          <w:noProof/>
        </w:rPr>
        <w:instrText xml:space="preserve"> PAGEREF _Toc145945511 \h </w:instrText>
      </w:r>
      <w:r>
        <w:rPr>
          <w:noProof/>
        </w:rPr>
      </w:r>
      <w:r>
        <w:rPr>
          <w:noProof/>
        </w:rPr>
        <w:fldChar w:fldCharType="separate"/>
      </w:r>
      <w:r>
        <w:rPr>
          <w:noProof/>
        </w:rPr>
        <w:t>131</w:t>
      </w:r>
      <w:r>
        <w:rPr>
          <w:noProof/>
        </w:rPr>
        <w:fldChar w:fldCharType="end"/>
      </w:r>
    </w:p>
    <w:p w14:paraId="6D79855B" w14:textId="606E3238" w:rsidR="00D34EB9" w:rsidRDefault="00D34EB9">
      <w:pPr>
        <w:pStyle w:val="TOC5"/>
        <w:rPr>
          <w:rFonts w:ascii="Calibri" w:hAnsi="Calibri"/>
          <w:noProof/>
          <w:kern w:val="2"/>
          <w:sz w:val="22"/>
          <w:szCs w:val="22"/>
          <w:lang w:eastAsia="en-GB"/>
        </w:rPr>
      </w:pPr>
      <w:r>
        <w:rPr>
          <w:noProof/>
        </w:rPr>
        <w:t>6.1.6.2.56</w:t>
      </w:r>
      <w:r>
        <w:rPr>
          <w:rFonts w:ascii="Calibri" w:hAnsi="Calibri"/>
          <w:noProof/>
          <w:kern w:val="2"/>
          <w:sz w:val="22"/>
          <w:szCs w:val="22"/>
          <w:lang w:eastAsia="en-GB"/>
        </w:rPr>
        <w:tab/>
      </w:r>
      <w:r>
        <w:rPr>
          <w:noProof/>
        </w:rPr>
        <w:t>Type: NfInfo</w:t>
      </w:r>
      <w:r>
        <w:rPr>
          <w:noProof/>
        </w:rPr>
        <w:tab/>
      </w:r>
      <w:r>
        <w:rPr>
          <w:noProof/>
        </w:rPr>
        <w:fldChar w:fldCharType="begin" w:fldLock="1"/>
      </w:r>
      <w:r>
        <w:rPr>
          <w:noProof/>
        </w:rPr>
        <w:instrText xml:space="preserve"> PAGEREF _Toc145945512 \h </w:instrText>
      </w:r>
      <w:r>
        <w:rPr>
          <w:noProof/>
        </w:rPr>
      </w:r>
      <w:r>
        <w:rPr>
          <w:noProof/>
        </w:rPr>
        <w:fldChar w:fldCharType="separate"/>
      </w:r>
      <w:r>
        <w:rPr>
          <w:noProof/>
        </w:rPr>
        <w:t>131</w:t>
      </w:r>
      <w:r>
        <w:rPr>
          <w:noProof/>
        </w:rPr>
        <w:fldChar w:fldCharType="end"/>
      </w:r>
    </w:p>
    <w:p w14:paraId="69FDF3E2" w14:textId="47177B51" w:rsidR="00D34EB9" w:rsidRDefault="00D34EB9">
      <w:pPr>
        <w:pStyle w:val="TOC5"/>
        <w:rPr>
          <w:rFonts w:ascii="Calibri" w:hAnsi="Calibri"/>
          <w:noProof/>
          <w:kern w:val="2"/>
          <w:sz w:val="22"/>
          <w:szCs w:val="22"/>
          <w:lang w:eastAsia="en-GB"/>
        </w:rPr>
      </w:pPr>
      <w:r>
        <w:rPr>
          <w:noProof/>
        </w:rPr>
        <w:t>6.1.6.2.57</w:t>
      </w:r>
      <w:r>
        <w:rPr>
          <w:rFonts w:ascii="Calibri" w:hAnsi="Calibri"/>
          <w:noProof/>
          <w:kern w:val="2"/>
          <w:sz w:val="22"/>
          <w:szCs w:val="22"/>
          <w:lang w:eastAsia="en-GB"/>
        </w:rPr>
        <w:tab/>
      </w:r>
      <w:r>
        <w:rPr>
          <w:noProof/>
        </w:rPr>
        <w:t>Type: HssInfo</w:t>
      </w:r>
      <w:r>
        <w:rPr>
          <w:noProof/>
        </w:rPr>
        <w:tab/>
      </w:r>
      <w:r>
        <w:rPr>
          <w:noProof/>
        </w:rPr>
        <w:fldChar w:fldCharType="begin" w:fldLock="1"/>
      </w:r>
      <w:r>
        <w:rPr>
          <w:noProof/>
        </w:rPr>
        <w:instrText xml:space="preserve"> PAGEREF _Toc145945513 \h </w:instrText>
      </w:r>
      <w:r>
        <w:rPr>
          <w:noProof/>
        </w:rPr>
      </w:r>
      <w:r>
        <w:rPr>
          <w:noProof/>
        </w:rPr>
        <w:fldChar w:fldCharType="separate"/>
      </w:r>
      <w:r>
        <w:rPr>
          <w:noProof/>
        </w:rPr>
        <w:t>132</w:t>
      </w:r>
      <w:r>
        <w:rPr>
          <w:noProof/>
        </w:rPr>
        <w:fldChar w:fldCharType="end"/>
      </w:r>
    </w:p>
    <w:p w14:paraId="4E8220CF" w14:textId="056B975B" w:rsidR="00D34EB9" w:rsidRDefault="00D34EB9">
      <w:pPr>
        <w:pStyle w:val="TOC5"/>
        <w:rPr>
          <w:rFonts w:ascii="Calibri" w:hAnsi="Calibri"/>
          <w:noProof/>
          <w:kern w:val="2"/>
          <w:sz w:val="22"/>
          <w:szCs w:val="22"/>
          <w:lang w:eastAsia="en-GB"/>
        </w:rPr>
      </w:pPr>
      <w:r>
        <w:rPr>
          <w:noProof/>
        </w:rPr>
        <w:t>6.1.6.2.58</w:t>
      </w:r>
      <w:r>
        <w:rPr>
          <w:rFonts w:ascii="Calibri" w:hAnsi="Calibri"/>
          <w:noProof/>
          <w:kern w:val="2"/>
          <w:sz w:val="22"/>
          <w:szCs w:val="22"/>
          <w:lang w:eastAsia="en-GB"/>
        </w:rPr>
        <w:tab/>
      </w:r>
      <w:r>
        <w:rPr>
          <w:noProof/>
        </w:rPr>
        <w:t>Type: ImsiRange</w:t>
      </w:r>
      <w:r>
        <w:rPr>
          <w:noProof/>
        </w:rPr>
        <w:tab/>
      </w:r>
      <w:r>
        <w:rPr>
          <w:noProof/>
        </w:rPr>
        <w:fldChar w:fldCharType="begin" w:fldLock="1"/>
      </w:r>
      <w:r>
        <w:rPr>
          <w:noProof/>
        </w:rPr>
        <w:instrText xml:space="preserve"> PAGEREF _Toc145945514 \h </w:instrText>
      </w:r>
      <w:r>
        <w:rPr>
          <w:noProof/>
        </w:rPr>
      </w:r>
      <w:r>
        <w:rPr>
          <w:noProof/>
        </w:rPr>
        <w:fldChar w:fldCharType="separate"/>
      </w:r>
      <w:r>
        <w:rPr>
          <w:noProof/>
        </w:rPr>
        <w:t>132</w:t>
      </w:r>
      <w:r>
        <w:rPr>
          <w:noProof/>
        </w:rPr>
        <w:fldChar w:fldCharType="end"/>
      </w:r>
    </w:p>
    <w:p w14:paraId="71317AC4" w14:textId="13B751BF" w:rsidR="00D34EB9" w:rsidRDefault="00D34EB9">
      <w:pPr>
        <w:pStyle w:val="TOC5"/>
        <w:rPr>
          <w:rFonts w:ascii="Calibri" w:hAnsi="Calibri"/>
          <w:noProof/>
          <w:kern w:val="2"/>
          <w:sz w:val="22"/>
          <w:szCs w:val="22"/>
          <w:lang w:eastAsia="en-GB"/>
        </w:rPr>
      </w:pPr>
      <w:r>
        <w:rPr>
          <w:noProof/>
        </w:rPr>
        <w:t>6.1.6.2.59</w:t>
      </w:r>
      <w:r>
        <w:rPr>
          <w:rFonts w:ascii="Calibri" w:hAnsi="Calibri"/>
          <w:noProof/>
          <w:kern w:val="2"/>
          <w:sz w:val="22"/>
          <w:szCs w:val="22"/>
          <w:lang w:eastAsia="en-GB"/>
        </w:rPr>
        <w:tab/>
      </w:r>
      <w:r>
        <w:rPr>
          <w:noProof/>
        </w:rPr>
        <w:t>Type: InternalGroupIdRange</w:t>
      </w:r>
      <w:r>
        <w:rPr>
          <w:noProof/>
        </w:rPr>
        <w:tab/>
      </w:r>
      <w:r>
        <w:rPr>
          <w:noProof/>
        </w:rPr>
        <w:fldChar w:fldCharType="begin" w:fldLock="1"/>
      </w:r>
      <w:r>
        <w:rPr>
          <w:noProof/>
        </w:rPr>
        <w:instrText xml:space="preserve"> PAGEREF _Toc145945515 \h </w:instrText>
      </w:r>
      <w:r>
        <w:rPr>
          <w:noProof/>
        </w:rPr>
      </w:r>
      <w:r>
        <w:rPr>
          <w:noProof/>
        </w:rPr>
        <w:fldChar w:fldCharType="separate"/>
      </w:r>
      <w:r>
        <w:rPr>
          <w:noProof/>
        </w:rPr>
        <w:t>133</w:t>
      </w:r>
      <w:r>
        <w:rPr>
          <w:noProof/>
        </w:rPr>
        <w:fldChar w:fldCharType="end"/>
      </w:r>
    </w:p>
    <w:p w14:paraId="123F9BAE" w14:textId="27E91DFD" w:rsidR="00D34EB9" w:rsidRDefault="00D34EB9">
      <w:pPr>
        <w:pStyle w:val="TOC5"/>
        <w:rPr>
          <w:rFonts w:ascii="Calibri" w:hAnsi="Calibri"/>
          <w:noProof/>
          <w:kern w:val="2"/>
          <w:sz w:val="22"/>
          <w:szCs w:val="22"/>
          <w:lang w:eastAsia="en-GB"/>
        </w:rPr>
      </w:pPr>
      <w:r>
        <w:rPr>
          <w:noProof/>
        </w:rPr>
        <w:t>6.1.6.2.60</w:t>
      </w:r>
      <w:r>
        <w:rPr>
          <w:rFonts w:ascii="Calibri" w:hAnsi="Calibri"/>
          <w:noProof/>
          <w:kern w:val="2"/>
          <w:sz w:val="22"/>
          <w:szCs w:val="22"/>
          <w:lang w:eastAsia="en-GB"/>
        </w:rPr>
        <w:tab/>
      </w:r>
      <w:r>
        <w:rPr>
          <w:noProof/>
        </w:rPr>
        <w:t xml:space="preserve">Type: </w:t>
      </w:r>
      <w:r>
        <w:rPr>
          <w:noProof/>
          <w:lang w:eastAsia="zh-CN"/>
        </w:rPr>
        <w:t>Upf</w:t>
      </w:r>
      <w:r>
        <w:rPr>
          <w:noProof/>
        </w:rPr>
        <w:t>Cond</w:t>
      </w:r>
      <w:r>
        <w:rPr>
          <w:noProof/>
        </w:rPr>
        <w:tab/>
      </w:r>
      <w:r>
        <w:rPr>
          <w:noProof/>
        </w:rPr>
        <w:fldChar w:fldCharType="begin" w:fldLock="1"/>
      </w:r>
      <w:r>
        <w:rPr>
          <w:noProof/>
        </w:rPr>
        <w:instrText xml:space="preserve"> PAGEREF _Toc145945516 \h </w:instrText>
      </w:r>
      <w:r>
        <w:rPr>
          <w:noProof/>
        </w:rPr>
      </w:r>
      <w:r>
        <w:rPr>
          <w:noProof/>
        </w:rPr>
        <w:fldChar w:fldCharType="separate"/>
      </w:r>
      <w:r>
        <w:rPr>
          <w:noProof/>
        </w:rPr>
        <w:t>133</w:t>
      </w:r>
      <w:r>
        <w:rPr>
          <w:noProof/>
        </w:rPr>
        <w:fldChar w:fldCharType="end"/>
      </w:r>
    </w:p>
    <w:p w14:paraId="2D441A09" w14:textId="7016A36B" w:rsidR="00D34EB9" w:rsidRDefault="00D34EB9">
      <w:pPr>
        <w:pStyle w:val="TOC5"/>
        <w:rPr>
          <w:rFonts w:ascii="Calibri" w:hAnsi="Calibri"/>
          <w:noProof/>
          <w:kern w:val="2"/>
          <w:sz w:val="22"/>
          <w:szCs w:val="22"/>
          <w:lang w:eastAsia="en-GB"/>
        </w:rPr>
      </w:pPr>
      <w:r>
        <w:rPr>
          <w:noProof/>
        </w:rPr>
        <w:t>6.1.6.2.61</w:t>
      </w:r>
      <w:r>
        <w:rPr>
          <w:rFonts w:ascii="Calibri" w:hAnsi="Calibri"/>
          <w:noProof/>
          <w:kern w:val="2"/>
          <w:sz w:val="22"/>
          <w:szCs w:val="22"/>
          <w:lang w:eastAsia="en-GB"/>
        </w:rPr>
        <w:tab/>
      </w:r>
      <w:r>
        <w:rPr>
          <w:noProof/>
        </w:rPr>
        <w:t xml:space="preserve">Type: </w:t>
      </w:r>
      <w:r>
        <w:rPr>
          <w:noProof/>
          <w:lang w:eastAsia="zh-CN"/>
        </w:rPr>
        <w:t>TwifInfo</w:t>
      </w:r>
      <w:r>
        <w:rPr>
          <w:noProof/>
        </w:rPr>
        <w:tab/>
      </w:r>
      <w:r>
        <w:rPr>
          <w:noProof/>
        </w:rPr>
        <w:fldChar w:fldCharType="begin" w:fldLock="1"/>
      </w:r>
      <w:r>
        <w:rPr>
          <w:noProof/>
        </w:rPr>
        <w:instrText xml:space="preserve"> PAGEREF _Toc145945517 \h </w:instrText>
      </w:r>
      <w:r>
        <w:rPr>
          <w:noProof/>
        </w:rPr>
      </w:r>
      <w:r>
        <w:rPr>
          <w:noProof/>
        </w:rPr>
        <w:fldChar w:fldCharType="separate"/>
      </w:r>
      <w:r>
        <w:rPr>
          <w:noProof/>
        </w:rPr>
        <w:t>133</w:t>
      </w:r>
      <w:r>
        <w:rPr>
          <w:noProof/>
        </w:rPr>
        <w:fldChar w:fldCharType="end"/>
      </w:r>
    </w:p>
    <w:p w14:paraId="28A78B1C" w14:textId="00C70897" w:rsidR="00D34EB9" w:rsidRDefault="00D34EB9">
      <w:pPr>
        <w:pStyle w:val="TOC5"/>
        <w:rPr>
          <w:rFonts w:ascii="Calibri" w:hAnsi="Calibri"/>
          <w:noProof/>
          <w:kern w:val="2"/>
          <w:sz w:val="22"/>
          <w:szCs w:val="22"/>
          <w:lang w:eastAsia="en-GB"/>
        </w:rPr>
      </w:pPr>
      <w:r>
        <w:rPr>
          <w:noProof/>
        </w:rPr>
        <w:t>6.1.6.2.62</w:t>
      </w:r>
      <w:r>
        <w:rPr>
          <w:rFonts w:ascii="Calibri" w:hAnsi="Calibri"/>
          <w:noProof/>
          <w:kern w:val="2"/>
          <w:sz w:val="22"/>
          <w:szCs w:val="22"/>
          <w:lang w:eastAsia="en-GB"/>
        </w:rPr>
        <w:tab/>
      </w:r>
      <w:r>
        <w:rPr>
          <w:noProof/>
        </w:rPr>
        <w:t>Type: VendorSpecificFeature</w:t>
      </w:r>
      <w:r>
        <w:rPr>
          <w:noProof/>
        </w:rPr>
        <w:tab/>
      </w:r>
      <w:r>
        <w:rPr>
          <w:noProof/>
        </w:rPr>
        <w:fldChar w:fldCharType="begin" w:fldLock="1"/>
      </w:r>
      <w:r>
        <w:rPr>
          <w:noProof/>
        </w:rPr>
        <w:instrText xml:space="preserve"> PAGEREF _Toc145945518 \h </w:instrText>
      </w:r>
      <w:r>
        <w:rPr>
          <w:noProof/>
        </w:rPr>
      </w:r>
      <w:r>
        <w:rPr>
          <w:noProof/>
        </w:rPr>
        <w:fldChar w:fldCharType="separate"/>
      </w:r>
      <w:r>
        <w:rPr>
          <w:noProof/>
        </w:rPr>
        <w:t>134</w:t>
      </w:r>
      <w:r>
        <w:rPr>
          <w:noProof/>
        </w:rPr>
        <w:fldChar w:fldCharType="end"/>
      </w:r>
    </w:p>
    <w:p w14:paraId="3E9081B8" w14:textId="0C5258CD" w:rsidR="00D34EB9" w:rsidRDefault="00D34EB9">
      <w:pPr>
        <w:pStyle w:val="TOC5"/>
        <w:rPr>
          <w:rFonts w:ascii="Calibri" w:hAnsi="Calibri"/>
          <w:noProof/>
          <w:kern w:val="2"/>
          <w:sz w:val="22"/>
          <w:szCs w:val="22"/>
          <w:lang w:eastAsia="en-GB"/>
        </w:rPr>
      </w:pPr>
      <w:r>
        <w:rPr>
          <w:noProof/>
        </w:rPr>
        <w:t>6.1.6.2.63</w:t>
      </w:r>
      <w:r>
        <w:rPr>
          <w:rFonts w:ascii="Calibri" w:hAnsi="Calibri"/>
          <w:noProof/>
          <w:kern w:val="2"/>
          <w:sz w:val="22"/>
          <w:szCs w:val="22"/>
          <w:lang w:eastAsia="en-GB"/>
        </w:rPr>
        <w:tab/>
      </w:r>
      <w:r>
        <w:rPr>
          <w:noProof/>
        </w:rPr>
        <w:t>Type: UdsfInfo</w:t>
      </w:r>
      <w:r>
        <w:rPr>
          <w:noProof/>
        </w:rPr>
        <w:tab/>
      </w:r>
      <w:r>
        <w:rPr>
          <w:noProof/>
        </w:rPr>
        <w:fldChar w:fldCharType="begin" w:fldLock="1"/>
      </w:r>
      <w:r>
        <w:rPr>
          <w:noProof/>
        </w:rPr>
        <w:instrText xml:space="preserve"> PAGEREF _Toc145945519 \h </w:instrText>
      </w:r>
      <w:r>
        <w:rPr>
          <w:noProof/>
        </w:rPr>
      </w:r>
      <w:r>
        <w:rPr>
          <w:noProof/>
        </w:rPr>
        <w:fldChar w:fldCharType="separate"/>
      </w:r>
      <w:r>
        <w:rPr>
          <w:noProof/>
        </w:rPr>
        <w:t>134</w:t>
      </w:r>
      <w:r>
        <w:rPr>
          <w:noProof/>
        </w:rPr>
        <w:fldChar w:fldCharType="end"/>
      </w:r>
    </w:p>
    <w:p w14:paraId="48CD53CC" w14:textId="2AF50170" w:rsidR="00D34EB9" w:rsidRDefault="00D34EB9">
      <w:pPr>
        <w:pStyle w:val="TOC5"/>
        <w:rPr>
          <w:rFonts w:ascii="Calibri" w:hAnsi="Calibri"/>
          <w:noProof/>
          <w:kern w:val="2"/>
          <w:sz w:val="22"/>
          <w:szCs w:val="22"/>
          <w:lang w:eastAsia="en-GB"/>
        </w:rPr>
      </w:pPr>
      <w:r>
        <w:rPr>
          <w:noProof/>
        </w:rPr>
        <w:t>6.1.6.2.64</w:t>
      </w:r>
      <w:r>
        <w:rPr>
          <w:rFonts w:ascii="Calibri" w:hAnsi="Calibri"/>
          <w:noProof/>
          <w:kern w:val="2"/>
          <w:sz w:val="22"/>
          <w:szCs w:val="22"/>
          <w:lang w:eastAsia="en-GB"/>
        </w:rPr>
        <w:tab/>
      </w:r>
      <w:r>
        <w:rPr>
          <w:noProof/>
        </w:rPr>
        <w:t>Type: NfInstanceIdListCond</w:t>
      </w:r>
      <w:r>
        <w:rPr>
          <w:noProof/>
        </w:rPr>
        <w:tab/>
      </w:r>
      <w:r>
        <w:rPr>
          <w:noProof/>
        </w:rPr>
        <w:fldChar w:fldCharType="begin" w:fldLock="1"/>
      </w:r>
      <w:r>
        <w:rPr>
          <w:noProof/>
        </w:rPr>
        <w:instrText xml:space="preserve"> PAGEREF _Toc145945520 \h </w:instrText>
      </w:r>
      <w:r>
        <w:rPr>
          <w:noProof/>
        </w:rPr>
      </w:r>
      <w:r>
        <w:rPr>
          <w:noProof/>
        </w:rPr>
        <w:fldChar w:fldCharType="separate"/>
      </w:r>
      <w:r>
        <w:rPr>
          <w:noProof/>
        </w:rPr>
        <w:t>134</w:t>
      </w:r>
      <w:r>
        <w:rPr>
          <w:noProof/>
        </w:rPr>
        <w:fldChar w:fldCharType="end"/>
      </w:r>
    </w:p>
    <w:p w14:paraId="08149ECA" w14:textId="6C4ED6A2" w:rsidR="00D34EB9" w:rsidRDefault="00D34EB9">
      <w:pPr>
        <w:pStyle w:val="TOC5"/>
        <w:rPr>
          <w:rFonts w:ascii="Calibri" w:hAnsi="Calibri"/>
          <w:noProof/>
          <w:kern w:val="2"/>
          <w:sz w:val="22"/>
          <w:szCs w:val="22"/>
          <w:lang w:eastAsia="en-GB"/>
        </w:rPr>
      </w:pPr>
      <w:r>
        <w:rPr>
          <w:noProof/>
        </w:rPr>
        <w:t>6.1.6.2.65</w:t>
      </w:r>
      <w:r>
        <w:rPr>
          <w:rFonts w:ascii="Calibri" w:hAnsi="Calibri"/>
          <w:noProof/>
          <w:kern w:val="2"/>
          <w:sz w:val="22"/>
          <w:szCs w:val="22"/>
          <w:lang w:eastAsia="en-GB"/>
        </w:rPr>
        <w:tab/>
      </w:r>
      <w:r>
        <w:rPr>
          <w:noProof/>
        </w:rPr>
        <w:t>Type: ScpInfo</w:t>
      </w:r>
      <w:r>
        <w:rPr>
          <w:noProof/>
        </w:rPr>
        <w:tab/>
      </w:r>
      <w:r>
        <w:rPr>
          <w:noProof/>
        </w:rPr>
        <w:fldChar w:fldCharType="begin" w:fldLock="1"/>
      </w:r>
      <w:r>
        <w:rPr>
          <w:noProof/>
        </w:rPr>
        <w:instrText xml:space="preserve"> PAGEREF _Toc145945521 \h </w:instrText>
      </w:r>
      <w:r>
        <w:rPr>
          <w:noProof/>
        </w:rPr>
      </w:r>
      <w:r>
        <w:rPr>
          <w:noProof/>
        </w:rPr>
        <w:fldChar w:fldCharType="separate"/>
      </w:r>
      <w:r>
        <w:rPr>
          <w:noProof/>
        </w:rPr>
        <w:t>135</w:t>
      </w:r>
      <w:r>
        <w:rPr>
          <w:noProof/>
        </w:rPr>
        <w:fldChar w:fldCharType="end"/>
      </w:r>
    </w:p>
    <w:p w14:paraId="1A1C7185" w14:textId="39139278" w:rsidR="00D34EB9" w:rsidRDefault="00D34EB9">
      <w:pPr>
        <w:pStyle w:val="TOC5"/>
        <w:rPr>
          <w:rFonts w:ascii="Calibri" w:hAnsi="Calibri"/>
          <w:noProof/>
          <w:kern w:val="2"/>
          <w:sz w:val="22"/>
          <w:szCs w:val="22"/>
          <w:lang w:eastAsia="en-GB"/>
        </w:rPr>
      </w:pPr>
      <w:r>
        <w:rPr>
          <w:noProof/>
        </w:rPr>
        <w:t>6.1.6.2.66</w:t>
      </w:r>
      <w:r>
        <w:rPr>
          <w:rFonts w:ascii="Calibri" w:hAnsi="Calibri"/>
          <w:noProof/>
          <w:kern w:val="2"/>
          <w:sz w:val="22"/>
          <w:szCs w:val="22"/>
          <w:lang w:eastAsia="en-GB"/>
        </w:rPr>
        <w:tab/>
      </w:r>
      <w:r>
        <w:rPr>
          <w:noProof/>
        </w:rPr>
        <w:t>Type: ScpDomainInfo</w:t>
      </w:r>
      <w:r>
        <w:rPr>
          <w:noProof/>
        </w:rPr>
        <w:tab/>
      </w:r>
      <w:r>
        <w:rPr>
          <w:noProof/>
        </w:rPr>
        <w:fldChar w:fldCharType="begin" w:fldLock="1"/>
      </w:r>
      <w:r>
        <w:rPr>
          <w:noProof/>
        </w:rPr>
        <w:instrText xml:space="preserve"> PAGEREF _Toc145945522 \h </w:instrText>
      </w:r>
      <w:r>
        <w:rPr>
          <w:noProof/>
        </w:rPr>
      </w:r>
      <w:r>
        <w:rPr>
          <w:noProof/>
        </w:rPr>
        <w:fldChar w:fldCharType="separate"/>
      </w:r>
      <w:r>
        <w:rPr>
          <w:noProof/>
        </w:rPr>
        <w:t>137</w:t>
      </w:r>
      <w:r>
        <w:rPr>
          <w:noProof/>
        </w:rPr>
        <w:fldChar w:fldCharType="end"/>
      </w:r>
    </w:p>
    <w:p w14:paraId="503BAF64" w14:textId="469B284B" w:rsidR="00D34EB9" w:rsidRDefault="00D34EB9">
      <w:pPr>
        <w:pStyle w:val="TOC5"/>
        <w:rPr>
          <w:rFonts w:ascii="Calibri" w:hAnsi="Calibri"/>
          <w:noProof/>
          <w:kern w:val="2"/>
          <w:sz w:val="22"/>
          <w:szCs w:val="22"/>
          <w:lang w:eastAsia="en-GB"/>
        </w:rPr>
      </w:pPr>
      <w:r w:rsidRPr="00E0132D">
        <w:rPr>
          <w:noProof/>
          <w:lang w:val="fr-FR"/>
        </w:rPr>
        <w:t>6.1.6.2.67</w:t>
      </w:r>
      <w:r>
        <w:rPr>
          <w:rFonts w:ascii="Calibri" w:hAnsi="Calibri"/>
          <w:noProof/>
          <w:kern w:val="2"/>
          <w:sz w:val="22"/>
          <w:szCs w:val="22"/>
          <w:lang w:eastAsia="en-GB"/>
        </w:rPr>
        <w:tab/>
      </w:r>
      <w:r w:rsidRPr="00E0132D">
        <w:rPr>
          <w:noProof/>
          <w:lang w:val="fr-FR"/>
        </w:rPr>
        <w:t xml:space="preserve">Type: </w:t>
      </w:r>
      <w:r w:rsidRPr="00E0132D">
        <w:rPr>
          <w:noProof/>
          <w:lang w:val="fr-FR" w:eastAsia="zh-CN"/>
        </w:rPr>
        <w:t>ScpDomain</w:t>
      </w:r>
      <w:r w:rsidRPr="00E0132D">
        <w:rPr>
          <w:noProof/>
          <w:lang w:val="fr-FR"/>
        </w:rPr>
        <w:t>Cond</w:t>
      </w:r>
      <w:r>
        <w:rPr>
          <w:noProof/>
        </w:rPr>
        <w:tab/>
      </w:r>
      <w:r>
        <w:rPr>
          <w:noProof/>
        </w:rPr>
        <w:fldChar w:fldCharType="begin" w:fldLock="1"/>
      </w:r>
      <w:r>
        <w:rPr>
          <w:noProof/>
        </w:rPr>
        <w:instrText xml:space="preserve"> PAGEREF _Toc145945523 \h </w:instrText>
      </w:r>
      <w:r>
        <w:rPr>
          <w:noProof/>
        </w:rPr>
      </w:r>
      <w:r>
        <w:rPr>
          <w:noProof/>
        </w:rPr>
        <w:fldChar w:fldCharType="separate"/>
      </w:r>
      <w:r>
        <w:rPr>
          <w:noProof/>
        </w:rPr>
        <w:t>137</w:t>
      </w:r>
      <w:r>
        <w:rPr>
          <w:noProof/>
        </w:rPr>
        <w:fldChar w:fldCharType="end"/>
      </w:r>
    </w:p>
    <w:p w14:paraId="1CC47263" w14:textId="35D0D983" w:rsidR="00D34EB9" w:rsidRDefault="00D34EB9">
      <w:pPr>
        <w:pStyle w:val="TOC5"/>
        <w:rPr>
          <w:rFonts w:ascii="Calibri" w:hAnsi="Calibri"/>
          <w:noProof/>
          <w:kern w:val="2"/>
          <w:sz w:val="22"/>
          <w:szCs w:val="22"/>
          <w:lang w:eastAsia="en-GB"/>
        </w:rPr>
      </w:pPr>
      <w:r>
        <w:rPr>
          <w:noProof/>
        </w:rPr>
        <w:t>6.1.6.2.68</w:t>
      </w:r>
      <w:r>
        <w:rPr>
          <w:rFonts w:ascii="Calibri" w:hAnsi="Calibri"/>
          <w:noProof/>
          <w:kern w:val="2"/>
          <w:sz w:val="22"/>
          <w:szCs w:val="22"/>
          <w:lang w:eastAsia="en-GB"/>
        </w:rPr>
        <w:tab/>
      </w:r>
      <w:r>
        <w:rPr>
          <w:noProof/>
        </w:rPr>
        <w:t>Type: OptionsResponse</w:t>
      </w:r>
      <w:r>
        <w:rPr>
          <w:noProof/>
        </w:rPr>
        <w:tab/>
      </w:r>
      <w:r>
        <w:rPr>
          <w:noProof/>
        </w:rPr>
        <w:fldChar w:fldCharType="begin" w:fldLock="1"/>
      </w:r>
      <w:r>
        <w:rPr>
          <w:noProof/>
        </w:rPr>
        <w:instrText xml:space="preserve"> PAGEREF _Toc145945524 \h </w:instrText>
      </w:r>
      <w:r>
        <w:rPr>
          <w:noProof/>
        </w:rPr>
      </w:r>
      <w:r>
        <w:rPr>
          <w:noProof/>
        </w:rPr>
        <w:fldChar w:fldCharType="separate"/>
      </w:r>
      <w:r>
        <w:rPr>
          <w:noProof/>
        </w:rPr>
        <w:t>138</w:t>
      </w:r>
      <w:r>
        <w:rPr>
          <w:noProof/>
        </w:rPr>
        <w:fldChar w:fldCharType="end"/>
      </w:r>
    </w:p>
    <w:p w14:paraId="3764F863" w14:textId="1957C3FF" w:rsidR="00D34EB9" w:rsidRDefault="00D34EB9">
      <w:pPr>
        <w:pStyle w:val="TOC5"/>
        <w:rPr>
          <w:rFonts w:ascii="Calibri" w:hAnsi="Calibri"/>
          <w:noProof/>
          <w:kern w:val="2"/>
          <w:sz w:val="22"/>
          <w:szCs w:val="22"/>
          <w:lang w:eastAsia="en-GB"/>
        </w:rPr>
      </w:pPr>
      <w:r>
        <w:rPr>
          <w:noProof/>
        </w:rPr>
        <w:t>6.1.6.2.69</w:t>
      </w:r>
      <w:r>
        <w:rPr>
          <w:rFonts w:ascii="Calibri" w:hAnsi="Calibri"/>
          <w:noProof/>
          <w:kern w:val="2"/>
          <w:sz w:val="22"/>
          <w:szCs w:val="22"/>
          <w:lang w:eastAsia="en-GB"/>
        </w:rPr>
        <w:tab/>
      </w:r>
      <w:r>
        <w:rPr>
          <w:noProof/>
        </w:rPr>
        <w:t xml:space="preserve">Type: </w:t>
      </w:r>
      <w:r>
        <w:rPr>
          <w:noProof/>
          <w:lang w:eastAsia="zh-CN"/>
        </w:rPr>
        <w:t>NwdafCond</w:t>
      </w:r>
      <w:r>
        <w:rPr>
          <w:noProof/>
        </w:rPr>
        <w:tab/>
      </w:r>
      <w:r>
        <w:rPr>
          <w:noProof/>
        </w:rPr>
        <w:fldChar w:fldCharType="begin" w:fldLock="1"/>
      </w:r>
      <w:r>
        <w:rPr>
          <w:noProof/>
        </w:rPr>
        <w:instrText xml:space="preserve"> PAGEREF _Toc145945525 \h </w:instrText>
      </w:r>
      <w:r>
        <w:rPr>
          <w:noProof/>
        </w:rPr>
      </w:r>
      <w:r>
        <w:rPr>
          <w:noProof/>
        </w:rPr>
        <w:fldChar w:fldCharType="separate"/>
      </w:r>
      <w:r>
        <w:rPr>
          <w:noProof/>
        </w:rPr>
        <w:t>138</w:t>
      </w:r>
      <w:r>
        <w:rPr>
          <w:noProof/>
        </w:rPr>
        <w:fldChar w:fldCharType="end"/>
      </w:r>
    </w:p>
    <w:p w14:paraId="3799BF30" w14:textId="69B8BE59" w:rsidR="00D34EB9" w:rsidRDefault="00D34EB9">
      <w:pPr>
        <w:pStyle w:val="TOC5"/>
        <w:rPr>
          <w:rFonts w:ascii="Calibri" w:hAnsi="Calibri"/>
          <w:noProof/>
          <w:kern w:val="2"/>
          <w:sz w:val="22"/>
          <w:szCs w:val="22"/>
          <w:lang w:eastAsia="en-GB"/>
        </w:rPr>
      </w:pPr>
      <w:r>
        <w:rPr>
          <w:noProof/>
        </w:rPr>
        <w:t>6.1.6.2.70</w:t>
      </w:r>
      <w:r>
        <w:rPr>
          <w:rFonts w:ascii="Calibri" w:hAnsi="Calibri"/>
          <w:noProof/>
          <w:kern w:val="2"/>
          <w:sz w:val="22"/>
          <w:szCs w:val="22"/>
          <w:lang w:eastAsia="en-GB"/>
        </w:rPr>
        <w:tab/>
      </w:r>
      <w:r>
        <w:rPr>
          <w:noProof/>
        </w:rPr>
        <w:t xml:space="preserve">Type: </w:t>
      </w:r>
      <w:r>
        <w:rPr>
          <w:noProof/>
          <w:lang w:eastAsia="zh-CN"/>
        </w:rPr>
        <w:t>NefCond</w:t>
      </w:r>
      <w:r>
        <w:rPr>
          <w:noProof/>
        </w:rPr>
        <w:tab/>
      </w:r>
      <w:r>
        <w:rPr>
          <w:noProof/>
        </w:rPr>
        <w:fldChar w:fldCharType="begin" w:fldLock="1"/>
      </w:r>
      <w:r>
        <w:rPr>
          <w:noProof/>
        </w:rPr>
        <w:instrText xml:space="preserve"> PAGEREF _Toc145945526 \h </w:instrText>
      </w:r>
      <w:r>
        <w:rPr>
          <w:noProof/>
        </w:rPr>
      </w:r>
      <w:r>
        <w:rPr>
          <w:noProof/>
        </w:rPr>
        <w:fldChar w:fldCharType="separate"/>
      </w:r>
      <w:r>
        <w:rPr>
          <w:noProof/>
        </w:rPr>
        <w:t>139</w:t>
      </w:r>
      <w:r>
        <w:rPr>
          <w:noProof/>
        </w:rPr>
        <w:fldChar w:fldCharType="end"/>
      </w:r>
    </w:p>
    <w:p w14:paraId="20486A62" w14:textId="0D183FE7" w:rsidR="00D34EB9" w:rsidRDefault="00D34EB9">
      <w:pPr>
        <w:pStyle w:val="TOC5"/>
        <w:rPr>
          <w:rFonts w:ascii="Calibri" w:hAnsi="Calibri"/>
          <w:noProof/>
          <w:kern w:val="2"/>
          <w:sz w:val="22"/>
          <w:szCs w:val="22"/>
          <w:lang w:eastAsia="en-GB"/>
        </w:rPr>
      </w:pPr>
      <w:r>
        <w:rPr>
          <w:noProof/>
        </w:rPr>
        <w:t>6.1.6.2.</w:t>
      </w:r>
      <w:r>
        <w:rPr>
          <w:noProof/>
          <w:lang w:eastAsia="zh-CN"/>
        </w:rPr>
        <w:t>71</w:t>
      </w:r>
      <w:r>
        <w:rPr>
          <w:rFonts w:ascii="Calibri" w:hAnsi="Calibri"/>
          <w:noProof/>
          <w:kern w:val="2"/>
          <w:sz w:val="22"/>
          <w:szCs w:val="22"/>
          <w:lang w:eastAsia="en-GB"/>
        </w:rPr>
        <w:tab/>
      </w:r>
      <w:r>
        <w:rPr>
          <w:noProof/>
        </w:rPr>
        <w:t xml:space="preserve">Type: </w:t>
      </w:r>
      <w:r>
        <w:rPr>
          <w:noProof/>
          <w:lang w:eastAsia="zh-CN"/>
        </w:rPr>
        <w:t>Suci</w:t>
      </w:r>
      <w:r>
        <w:rPr>
          <w:noProof/>
        </w:rPr>
        <w:t>Info</w:t>
      </w:r>
      <w:r>
        <w:rPr>
          <w:noProof/>
        </w:rPr>
        <w:tab/>
      </w:r>
      <w:r>
        <w:rPr>
          <w:noProof/>
        </w:rPr>
        <w:fldChar w:fldCharType="begin" w:fldLock="1"/>
      </w:r>
      <w:r>
        <w:rPr>
          <w:noProof/>
        </w:rPr>
        <w:instrText xml:space="preserve"> PAGEREF _Toc145945527 \h </w:instrText>
      </w:r>
      <w:r>
        <w:rPr>
          <w:noProof/>
        </w:rPr>
      </w:r>
      <w:r>
        <w:rPr>
          <w:noProof/>
        </w:rPr>
        <w:fldChar w:fldCharType="separate"/>
      </w:r>
      <w:r>
        <w:rPr>
          <w:noProof/>
        </w:rPr>
        <w:t>139</w:t>
      </w:r>
      <w:r>
        <w:rPr>
          <w:noProof/>
        </w:rPr>
        <w:fldChar w:fldCharType="end"/>
      </w:r>
    </w:p>
    <w:p w14:paraId="1525F231" w14:textId="1C9A18EA" w:rsidR="00D34EB9" w:rsidRDefault="00D34EB9">
      <w:pPr>
        <w:pStyle w:val="TOC5"/>
        <w:rPr>
          <w:rFonts w:ascii="Calibri" w:hAnsi="Calibri"/>
          <w:noProof/>
          <w:kern w:val="2"/>
          <w:sz w:val="22"/>
          <w:szCs w:val="22"/>
          <w:lang w:eastAsia="en-GB"/>
        </w:rPr>
      </w:pPr>
      <w:r>
        <w:rPr>
          <w:noProof/>
        </w:rPr>
        <w:t>6.1.6.2.72</w:t>
      </w:r>
      <w:r>
        <w:rPr>
          <w:rFonts w:ascii="Calibri" w:hAnsi="Calibri"/>
          <w:noProof/>
          <w:kern w:val="2"/>
          <w:sz w:val="22"/>
          <w:szCs w:val="22"/>
          <w:lang w:eastAsia="en-GB"/>
        </w:rPr>
        <w:tab/>
      </w:r>
      <w:r>
        <w:rPr>
          <w:noProof/>
        </w:rPr>
        <w:t>Type: SeppInfo</w:t>
      </w:r>
      <w:r>
        <w:rPr>
          <w:noProof/>
        </w:rPr>
        <w:tab/>
      </w:r>
      <w:r>
        <w:rPr>
          <w:noProof/>
        </w:rPr>
        <w:fldChar w:fldCharType="begin" w:fldLock="1"/>
      </w:r>
      <w:r>
        <w:rPr>
          <w:noProof/>
        </w:rPr>
        <w:instrText xml:space="preserve"> PAGEREF _Toc145945528 \h </w:instrText>
      </w:r>
      <w:r>
        <w:rPr>
          <w:noProof/>
        </w:rPr>
      </w:r>
      <w:r>
        <w:rPr>
          <w:noProof/>
        </w:rPr>
        <w:fldChar w:fldCharType="separate"/>
      </w:r>
      <w:r>
        <w:rPr>
          <w:noProof/>
        </w:rPr>
        <w:t>140</w:t>
      </w:r>
      <w:r>
        <w:rPr>
          <w:noProof/>
        </w:rPr>
        <w:fldChar w:fldCharType="end"/>
      </w:r>
    </w:p>
    <w:p w14:paraId="6BC90B4E" w14:textId="78DD8132" w:rsidR="00D34EB9" w:rsidRDefault="00D34EB9">
      <w:pPr>
        <w:pStyle w:val="TOC5"/>
        <w:rPr>
          <w:rFonts w:ascii="Calibri" w:hAnsi="Calibri"/>
          <w:noProof/>
          <w:kern w:val="2"/>
          <w:sz w:val="22"/>
          <w:szCs w:val="22"/>
          <w:lang w:eastAsia="en-GB"/>
        </w:rPr>
      </w:pPr>
      <w:r>
        <w:rPr>
          <w:noProof/>
        </w:rPr>
        <w:t>6.1.6.2.73</w:t>
      </w:r>
      <w:r>
        <w:rPr>
          <w:rFonts w:ascii="Calibri" w:hAnsi="Calibri"/>
          <w:noProof/>
          <w:kern w:val="2"/>
          <w:sz w:val="22"/>
          <w:szCs w:val="22"/>
          <w:lang w:eastAsia="en-GB"/>
        </w:rPr>
        <w:tab/>
      </w:r>
      <w:r>
        <w:rPr>
          <w:noProof/>
        </w:rPr>
        <w:t>Type: AanfInfo</w:t>
      </w:r>
      <w:r>
        <w:rPr>
          <w:noProof/>
        </w:rPr>
        <w:tab/>
      </w:r>
      <w:r>
        <w:rPr>
          <w:noProof/>
        </w:rPr>
        <w:fldChar w:fldCharType="begin" w:fldLock="1"/>
      </w:r>
      <w:r>
        <w:rPr>
          <w:noProof/>
        </w:rPr>
        <w:instrText xml:space="preserve"> PAGEREF _Toc145945529 \h </w:instrText>
      </w:r>
      <w:r>
        <w:rPr>
          <w:noProof/>
        </w:rPr>
      </w:r>
      <w:r>
        <w:rPr>
          <w:noProof/>
        </w:rPr>
        <w:fldChar w:fldCharType="separate"/>
      </w:r>
      <w:r>
        <w:rPr>
          <w:noProof/>
        </w:rPr>
        <w:t>140</w:t>
      </w:r>
      <w:r>
        <w:rPr>
          <w:noProof/>
        </w:rPr>
        <w:fldChar w:fldCharType="end"/>
      </w:r>
    </w:p>
    <w:p w14:paraId="1AC39072" w14:textId="12527146" w:rsidR="00D34EB9" w:rsidRDefault="00D34EB9">
      <w:pPr>
        <w:pStyle w:val="TOC5"/>
        <w:rPr>
          <w:rFonts w:ascii="Calibri" w:hAnsi="Calibri"/>
          <w:noProof/>
          <w:kern w:val="2"/>
          <w:sz w:val="22"/>
          <w:szCs w:val="22"/>
          <w:lang w:eastAsia="en-GB"/>
        </w:rPr>
      </w:pPr>
      <w:r w:rsidRPr="00E0132D">
        <w:rPr>
          <w:rFonts w:eastAsia="SimSun"/>
          <w:noProof/>
        </w:rPr>
        <w:t>6.1.6.2.74</w:t>
      </w:r>
      <w:r>
        <w:rPr>
          <w:rFonts w:ascii="Calibri" w:hAnsi="Calibri"/>
          <w:noProof/>
          <w:kern w:val="2"/>
          <w:sz w:val="22"/>
          <w:szCs w:val="22"/>
          <w:lang w:eastAsia="en-GB"/>
        </w:rPr>
        <w:tab/>
      </w:r>
      <w:r w:rsidRPr="00E0132D">
        <w:rPr>
          <w:rFonts w:eastAsia="SimSun"/>
          <w:noProof/>
        </w:rPr>
        <w:t>Type: 5GDdnmfInfo</w:t>
      </w:r>
      <w:r>
        <w:rPr>
          <w:noProof/>
        </w:rPr>
        <w:tab/>
      </w:r>
      <w:r>
        <w:rPr>
          <w:noProof/>
        </w:rPr>
        <w:fldChar w:fldCharType="begin" w:fldLock="1"/>
      </w:r>
      <w:r>
        <w:rPr>
          <w:noProof/>
        </w:rPr>
        <w:instrText xml:space="preserve"> PAGEREF _Toc145945530 \h </w:instrText>
      </w:r>
      <w:r>
        <w:rPr>
          <w:noProof/>
        </w:rPr>
      </w:r>
      <w:r>
        <w:rPr>
          <w:noProof/>
        </w:rPr>
        <w:fldChar w:fldCharType="separate"/>
      </w:r>
      <w:r>
        <w:rPr>
          <w:noProof/>
        </w:rPr>
        <w:t>140</w:t>
      </w:r>
      <w:r>
        <w:rPr>
          <w:noProof/>
        </w:rPr>
        <w:fldChar w:fldCharType="end"/>
      </w:r>
    </w:p>
    <w:p w14:paraId="5B892879" w14:textId="25A4FBC1" w:rsidR="00D34EB9" w:rsidRDefault="00D34EB9">
      <w:pPr>
        <w:pStyle w:val="TOC5"/>
        <w:rPr>
          <w:rFonts w:ascii="Calibri" w:hAnsi="Calibri"/>
          <w:noProof/>
          <w:kern w:val="2"/>
          <w:sz w:val="22"/>
          <w:szCs w:val="22"/>
          <w:lang w:eastAsia="en-GB"/>
        </w:rPr>
      </w:pPr>
      <w:r>
        <w:rPr>
          <w:noProof/>
        </w:rPr>
        <w:t>6.1.6.2.75</w:t>
      </w:r>
      <w:r>
        <w:rPr>
          <w:rFonts w:ascii="Calibri" w:hAnsi="Calibri"/>
          <w:noProof/>
          <w:kern w:val="2"/>
          <w:sz w:val="22"/>
          <w:szCs w:val="22"/>
          <w:lang w:eastAsia="en-GB"/>
        </w:rPr>
        <w:tab/>
      </w:r>
      <w:r>
        <w:rPr>
          <w:noProof/>
        </w:rPr>
        <w:t>Type: MfafInfo</w:t>
      </w:r>
      <w:r>
        <w:rPr>
          <w:noProof/>
        </w:rPr>
        <w:tab/>
      </w:r>
      <w:r>
        <w:rPr>
          <w:noProof/>
        </w:rPr>
        <w:fldChar w:fldCharType="begin" w:fldLock="1"/>
      </w:r>
      <w:r>
        <w:rPr>
          <w:noProof/>
        </w:rPr>
        <w:instrText xml:space="preserve"> PAGEREF _Toc145945531 \h </w:instrText>
      </w:r>
      <w:r>
        <w:rPr>
          <w:noProof/>
        </w:rPr>
      </w:r>
      <w:r>
        <w:rPr>
          <w:noProof/>
        </w:rPr>
        <w:fldChar w:fldCharType="separate"/>
      </w:r>
      <w:r>
        <w:rPr>
          <w:noProof/>
        </w:rPr>
        <w:t>141</w:t>
      </w:r>
      <w:r>
        <w:rPr>
          <w:noProof/>
        </w:rPr>
        <w:fldChar w:fldCharType="end"/>
      </w:r>
    </w:p>
    <w:p w14:paraId="37E2999A" w14:textId="1706A2C2" w:rsidR="00D34EB9" w:rsidRDefault="00D34EB9">
      <w:pPr>
        <w:pStyle w:val="TOC5"/>
        <w:rPr>
          <w:rFonts w:ascii="Calibri" w:hAnsi="Calibri"/>
          <w:noProof/>
          <w:kern w:val="2"/>
          <w:sz w:val="22"/>
          <w:szCs w:val="22"/>
          <w:lang w:eastAsia="en-GB"/>
        </w:rPr>
      </w:pPr>
      <w:r>
        <w:rPr>
          <w:noProof/>
        </w:rPr>
        <w:t>6.1.6.2.76</w:t>
      </w:r>
      <w:r>
        <w:rPr>
          <w:rFonts w:ascii="Calibri" w:hAnsi="Calibri"/>
          <w:noProof/>
          <w:kern w:val="2"/>
          <w:sz w:val="22"/>
          <w:szCs w:val="22"/>
          <w:lang w:eastAsia="en-GB"/>
        </w:rPr>
        <w:tab/>
      </w:r>
      <w:r>
        <w:rPr>
          <w:noProof/>
        </w:rPr>
        <w:t>Type: NwdafCapability</w:t>
      </w:r>
      <w:r>
        <w:rPr>
          <w:noProof/>
        </w:rPr>
        <w:tab/>
      </w:r>
      <w:r>
        <w:rPr>
          <w:noProof/>
        </w:rPr>
        <w:fldChar w:fldCharType="begin" w:fldLock="1"/>
      </w:r>
      <w:r>
        <w:rPr>
          <w:noProof/>
        </w:rPr>
        <w:instrText xml:space="preserve"> PAGEREF _Toc145945532 \h </w:instrText>
      </w:r>
      <w:r>
        <w:rPr>
          <w:noProof/>
        </w:rPr>
      </w:r>
      <w:r>
        <w:rPr>
          <w:noProof/>
        </w:rPr>
        <w:fldChar w:fldCharType="separate"/>
      </w:r>
      <w:r>
        <w:rPr>
          <w:noProof/>
        </w:rPr>
        <w:t>142</w:t>
      </w:r>
      <w:r>
        <w:rPr>
          <w:noProof/>
        </w:rPr>
        <w:fldChar w:fldCharType="end"/>
      </w:r>
    </w:p>
    <w:p w14:paraId="0B2B7527" w14:textId="1ECE9A0F" w:rsidR="00D34EB9" w:rsidRDefault="00D34EB9">
      <w:pPr>
        <w:pStyle w:val="TOC5"/>
        <w:rPr>
          <w:rFonts w:ascii="Calibri" w:hAnsi="Calibri"/>
          <w:noProof/>
          <w:kern w:val="2"/>
          <w:sz w:val="22"/>
          <w:szCs w:val="22"/>
          <w:lang w:eastAsia="en-GB"/>
        </w:rPr>
      </w:pPr>
      <w:r>
        <w:rPr>
          <w:noProof/>
        </w:rPr>
        <w:t>6.1.6.2.77</w:t>
      </w:r>
      <w:r>
        <w:rPr>
          <w:rFonts w:ascii="Calibri" w:hAnsi="Calibri"/>
          <w:noProof/>
          <w:kern w:val="2"/>
          <w:sz w:val="22"/>
          <w:szCs w:val="22"/>
          <w:lang w:eastAsia="en-GB"/>
        </w:rPr>
        <w:tab/>
      </w:r>
      <w:r>
        <w:rPr>
          <w:noProof/>
        </w:rPr>
        <w:t>Type: EasdfInfo</w:t>
      </w:r>
      <w:r>
        <w:rPr>
          <w:noProof/>
        </w:rPr>
        <w:tab/>
      </w:r>
      <w:r>
        <w:rPr>
          <w:noProof/>
        </w:rPr>
        <w:fldChar w:fldCharType="begin" w:fldLock="1"/>
      </w:r>
      <w:r>
        <w:rPr>
          <w:noProof/>
        </w:rPr>
        <w:instrText xml:space="preserve"> PAGEREF _Toc145945533 \h </w:instrText>
      </w:r>
      <w:r>
        <w:rPr>
          <w:noProof/>
        </w:rPr>
      </w:r>
      <w:r>
        <w:rPr>
          <w:noProof/>
        </w:rPr>
        <w:fldChar w:fldCharType="separate"/>
      </w:r>
      <w:r>
        <w:rPr>
          <w:noProof/>
        </w:rPr>
        <w:t>142</w:t>
      </w:r>
      <w:r>
        <w:rPr>
          <w:noProof/>
        </w:rPr>
        <w:fldChar w:fldCharType="end"/>
      </w:r>
    </w:p>
    <w:p w14:paraId="1D3A023B" w14:textId="1905E367" w:rsidR="00D34EB9" w:rsidRDefault="00D34EB9">
      <w:pPr>
        <w:pStyle w:val="TOC5"/>
        <w:rPr>
          <w:rFonts w:ascii="Calibri" w:hAnsi="Calibri"/>
          <w:noProof/>
          <w:kern w:val="2"/>
          <w:sz w:val="22"/>
          <w:szCs w:val="22"/>
          <w:lang w:eastAsia="en-GB"/>
        </w:rPr>
      </w:pPr>
      <w:r>
        <w:rPr>
          <w:noProof/>
        </w:rPr>
        <w:t>6.1.6.2.78</w:t>
      </w:r>
      <w:r>
        <w:rPr>
          <w:rFonts w:ascii="Calibri" w:hAnsi="Calibri"/>
          <w:noProof/>
          <w:kern w:val="2"/>
          <w:sz w:val="22"/>
          <w:szCs w:val="22"/>
          <w:lang w:eastAsia="en-GB"/>
        </w:rPr>
        <w:tab/>
      </w:r>
      <w:r>
        <w:rPr>
          <w:noProof/>
        </w:rPr>
        <w:t>Type: SnssaiEasdfInfoItem</w:t>
      </w:r>
      <w:r>
        <w:rPr>
          <w:noProof/>
        </w:rPr>
        <w:tab/>
      </w:r>
      <w:r>
        <w:rPr>
          <w:noProof/>
        </w:rPr>
        <w:fldChar w:fldCharType="begin" w:fldLock="1"/>
      </w:r>
      <w:r>
        <w:rPr>
          <w:noProof/>
        </w:rPr>
        <w:instrText xml:space="preserve"> PAGEREF _Toc145945534 \h </w:instrText>
      </w:r>
      <w:r>
        <w:rPr>
          <w:noProof/>
        </w:rPr>
      </w:r>
      <w:r>
        <w:rPr>
          <w:noProof/>
        </w:rPr>
        <w:fldChar w:fldCharType="separate"/>
      </w:r>
      <w:r>
        <w:rPr>
          <w:noProof/>
        </w:rPr>
        <w:t>143</w:t>
      </w:r>
      <w:r>
        <w:rPr>
          <w:noProof/>
        </w:rPr>
        <w:fldChar w:fldCharType="end"/>
      </w:r>
    </w:p>
    <w:p w14:paraId="55745997" w14:textId="1DF85A41" w:rsidR="00D34EB9" w:rsidRDefault="00D34EB9">
      <w:pPr>
        <w:pStyle w:val="TOC5"/>
        <w:rPr>
          <w:rFonts w:ascii="Calibri" w:hAnsi="Calibri"/>
          <w:noProof/>
          <w:kern w:val="2"/>
          <w:sz w:val="22"/>
          <w:szCs w:val="22"/>
          <w:lang w:eastAsia="en-GB"/>
        </w:rPr>
      </w:pPr>
      <w:r>
        <w:rPr>
          <w:noProof/>
        </w:rPr>
        <w:t>6.1.6.2.79</w:t>
      </w:r>
      <w:r>
        <w:rPr>
          <w:rFonts w:ascii="Calibri" w:hAnsi="Calibri"/>
          <w:noProof/>
          <w:kern w:val="2"/>
          <w:sz w:val="22"/>
          <w:szCs w:val="22"/>
          <w:lang w:eastAsia="en-GB"/>
        </w:rPr>
        <w:tab/>
      </w:r>
      <w:r>
        <w:rPr>
          <w:noProof/>
        </w:rPr>
        <w:t>Type: DnnEasdfInfoItem</w:t>
      </w:r>
      <w:r>
        <w:rPr>
          <w:noProof/>
        </w:rPr>
        <w:tab/>
      </w:r>
      <w:r>
        <w:rPr>
          <w:noProof/>
        </w:rPr>
        <w:fldChar w:fldCharType="begin" w:fldLock="1"/>
      </w:r>
      <w:r>
        <w:rPr>
          <w:noProof/>
        </w:rPr>
        <w:instrText xml:space="preserve"> PAGEREF _Toc145945535 \h </w:instrText>
      </w:r>
      <w:r>
        <w:rPr>
          <w:noProof/>
        </w:rPr>
      </w:r>
      <w:r>
        <w:rPr>
          <w:noProof/>
        </w:rPr>
        <w:fldChar w:fldCharType="separate"/>
      </w:r>
      <w:r>
        <w:rPr>
          <w:noProof/>
        </w:rPr>
        <w:t>143</w:t>
      </w:r>
      <w:r>
        <w:rPr>
          <w:noProof/>
        </w:rPr>
        <w:fldChar w:fldCharType="end"/>
      </w:r>
    </w:p>
    <w:p w14:paraId="6B9DCC9F" w14:textId="15DF1990" w:rsidR="00D34EB9" w:rsidRDefault="00D34EB9">
      <w:pPr>
        <w:pStyle w:val="TOC5"/>
        <w:rPr>
          <w:rFonts w:ascii="Calibri" w:hAnsi="Calibri"/>
          <w:noProof/>
          <w:kern w:val="2"/>
          <w:sz w:val="22"/>
          <w:szCs w:val="22"/>
          <w:lang w:eastAsia="en-GB"/>
        </w:rPr>
      </w:pPr>
      <w:r>
        <w:rPr>
          <w:noProof/>
        </w:rPr>
        <w:t>6.1.6.2.80</w:t>
      </w:r>
      <w:r>
        <w:rPr>
          <w:rFonts w:ascii="Calibri" w:hAnsi="Calibri"/>
          <w:noProof/>
          <w:kern w:val="2"/>
          <w:sz w:val="22"/>
          <w:szCs w:val="22"/>
          <w:lang w:eastAsia="en-GB"/>
        </w:rPr>
        <w:tab/>
      </w:r>
      <w:r>
        <w:rPr>
          <w:noProof/>
        </w:rPr>
        <w:t>Type: DccfInfo</w:t>
      </w:r>
      <w:r>
        <w:rPr>
          <w:noProof/>
        </w:rPr>
        <w:tab/>
      </w:r>
      <w:r>
        <w:rPr>
          <w:noProof/>
        </w:rPr>
        <w:fldChar w:fldCharType="begin" w:fldLock="1"/>
      </w:r>
      <w:r>
        <w:rPr>
          <w:noProof/>
        </w:rPr>
        <w:instrText xml:space="preserve"> PAGEREF _Toc145945536 \h </w:instrText>
      </w:r>
      <w:r>
        <w:rPr>
          <w:noProof/>
        </w:rPr>
      </w:r>
      <w:r>
        <w:rPr>
          <w:noProof/>
        </w:rPr>
        <w:fldChar w:fldCharType="separate"/>
      </w:r>
      <w:r>
        <w:rPr>
          <w:noProof/>
        </w:rPr>
        <w:t>143</w:t>
      </w:r>
      <w:r>
        <w:rPr>
          <w:noProof/>
        </w:rPr>
        <w:fldChar w:fldCharType="end"/>
      </w:r>
    </w:p>
    <w:p w14:paraId="1FBFD6A4" w14:textId="02BD8392" w:rsidR="00D34EB9" w:rsidRDefault="00D34EB9">
      <w:pPr>
        <w:pStyle w:val="TOC5"/>
        <w:rPr>
          <w:rFonts w:ascii="Calibri" w:hAnsi="Calibri"/>
          <w:noProof/>
          <w:kern w:val="2"/>
          <w:sz w:val="22"/>
          <w:szCs w:val="22"/>
          <w:lang w:eastAsia="en-GB"/>
        </w:rPr>
      </w:pPr>
      <w:r>
        <w:rPr>
          <w:noProof/>
        </w:rPr>
        <w:t>6.1.6.2.81</w:t>
      </w:r>
      <w:r>
        <w:rPr>
          <w:rFonts w:ascii="Calibri" w:hAnsi="Calibri"/>
          <w:noProof/>
          <w:kern w:val="2"/>
          <w:sz w:val="22"/>
          <w:szCs w:val="22"/>
          <w:lang w:eastAsia="en-GB"/>
        </w:rPr>
        <w:tab/>
      </w:r>
      <w:r>
        <w:rPr>
          <w:noProof/>
        </w:rPr>
        <w:t>Type: NsacfInfo</w:t>
      </w:r>
      <w:r>
        <w:rPr>
          <w:noProof/>
        </w:rPr>
        <w:tab/>
      </w:r>
      <w:r>
        <w:rPr>
          <w:noProof/>
        </w:rPr>
        <w:fldChar w:fldCharType="begin" w:fldLock="1"/>
      </w:r>
      <w:r>
        <w:rPr>
          <w:noProof/>
        </w:rPr>
        <w:instrText xml:space="preserve"> PAGEREF _Toc145945537 \h </w:instrText>
      </w:r>
      <w:r>
        <w:rPr>
          <w:noProof/>
        </w:rPr>
      </w:r>
      <w:r>
        <w:rPr>
          <w:noProof/>
        </w:rPr>
        <w:fldChar w:fldCharType="separate"/>
      </w:r>
      <w:r>
        <w:rPr>
          <w:noProof/>
        </w:rPr>
        <w:t>144</w:t>
      </w:r>
      <w:r>
        <w:rPr>
          <w:noProof/>
        </w:rPr>
        <w:fldChar w:fldCharType="end"/>
      </w:r>
    </w:p>
    <w:p w14:paraId="1D9A1431" w14:textId="5C03AFDD" w:rsidR="00D34EB9" w:rsidRDefault="00D34EB9">
      <w:pPr>
        <w:pStyle w:val="TOC5"/>
        <w:rPr>
          <w:rFonts w:ascii="Calibri" w:hAnsi="Calibri"/>
          <w:noProof/>
          <w:kern w:val="2"/>
          <w:sz w:val="22"/>
          <w:szCs w:val="22"/>
          <w:lang w:eastAsia="en-GB"/>
        </w:rPr>
      </w:pPr>
      <w:r>
        <w:rPr>
          <w:noProof/>
        </w:rPr>
        <w:t>6.1.6.2.82</w:t>
      </w:r>
      <w:r>
        <w:rPr>
          <w:rFonts w:ascii="Calibri" w:hAnsi="Calibri"/>
          <w:noProof/>
          <w:kern w:val="2"/>
          <w:sz w:val="22"/>
          <w:szCs w:val="22"/>
          <w:lang w:eastAsia="en-GB"/>
        </w:rPr>
        <w:tab/>
      </w:r>
      <w:r>
        <w:rPr>
          <w:noProof/>
        </w:rPr>
        <w:t>Type: NsacfCapability</w:t>
      </w:r>
      <w:r>
        <w:rPr>
          <w:noProof/>
        </w:rPr>
        <w:tab/>
      </w:r>
      <w:r>
        <w:rPr>
          <w:noProof/>
        </w:rPr>
        <w:fldChar w:fldCharType="begin" w:fldLock="1"/>
      </w:r>
      <w:r>
        <w:rPr>
          <w:noProof/>
        </w:rPr>
        <w:instrText xml:space="preserve"> PAGEREF _Toc145945538 \h </w:instrText>
      </w:r>
      <w:r>
        <w:rPr>
          <w:noProof/>
        </w:rPr>
      </w:r>
      <w:r>
        <w:rPr>
          <w:noProof/>
        </w:rPr>
        <w:fldChar w:fldCharType="separate"/>
      </w:r>
      <w:r>
        <w:rPr>
          <w:noProof/>
        </w:rPr>
        <w:t>144</w:t>
      </w:r>
      <w:r>
        <w:rPr>
          <w:noProof/>
        </w:rPr>
        <w:fldChar w:fldCharType="end"/>
      </w:r>
    </w:p>
    <w:p w14:paraId="3B0561A2" w14:textId="7F2561EB" w:rsidR="00D34EB9" w:rsidRDefault="00D34EB9">
      <w:pPr>
        <w:pStyle w:val="TOC5"/>
        <w:rPr>
          <w:rFonts w:ascii="Calibri" w:hAnsi="Calibri"/>
          <w:noProof/>
          <w:kern w:val="2"/>
          <w:sz w:val="22"/>
          <w:szCs w:val="22"/>
          <w:lang w:eastAsia="en-GB"/>
        </w:rPr>
      </w:pPr>
      <w:r>
        <w:rPr>
          <w:noProof/>
        </w:rPr>
        <w:t>6.1.6.2.83</w:t>
      </w:r>
      <w:r>
        <w:rPr>
          <w:rFonts w:ascii="Calibri" w:hAnsi="Calibri"/>
          <w:noProof/>
          <w:kern w:val="2"/>
          <w:sz w:val="22"/>
          <w:szCs w:val="22"/>
          <w:lang w:eastAsia="en-GB"/>
        </w:rPr>
        <w:tab/>
      </w:r>
      <w:r>
        <w:rPr>
          <w:noProof/>
        </w:rPr>
        <w:t xml:space="preserve">Type: </w:t>
      </w:r>
      <w:r>
        <w:rPr>
          <w:noProof/>
          <w:lang w:eastAsia="zh-CN"/>
        </w:rPr>
        <w:t>DccfCond</w:t>
      </w:r>
      <w:r>
        <w:rPr>
          <w:noProof/>
        </w:rPr>
        <w:tab/>
      </w:r>
      <w:r>
        <w:rPr>
          <w:noProof/>
        </w:rPr>
        <w:fldChar w:fldCharType="begin" w:fldLock="1"/>
      </w:r>
      <w:r>
        <w:rPr>
          <w:noProof/>
        </w:rPr>
        <w:instrText xml:space="preserve"> PAGEREF _Toc145945539 \h </w:instrText>
      </w:r>
      <w:r>
        <w:rPr>
          <w:noProof/>
        </w:rPr>
      </w:r>
      <w:r>
        <w:rPr>
          <w:noProof/>
        </w:rPr>
        <w:fldChar w:fldCharType="separate"/>
      </w:r>
      <w:r>
        <w:rPr>
          <w:noProof/>
        </w:rPr>
        <w:t>145</w:t>
      </w:r>
      <w:r>
        <w:rPr>
          <w:noProof/>
        </w:rPr>
        <w:fldChar w:fldCharType="end"/>
      </w:r>
    </w:p>
    <w:p w14:paraId="587F68C7" w14:textId="61D6FA82" w:rsidR="00D34EB9" w:rsidRDefault="00D34EB9">
      <w:pPr>
        <w:pStyle w:val="TOC5"/>
        <w:rPr>
          <w:rFonts w:ascii="Calibri" w:hAnsi="Calibri"/>
          <w:noProof/>
          <w:kern w:val="2"/>
          <w:sz w:val="22"/>
          <w:szCs w:val="22"/>
          <w:lang w:eastAsia="en-GB"/>
        </w:rPr>
      </w:pPr>
      <w:r>
        <w:rPr>
          <w:noProof/>
        </w:rPr>
        <w:t>6.1.6.2.84</w:t>
      </w:r>
      <w:r>
        <w:rPr>
          <w:rFonts w:ascii="Calibri" w:hAnsi="Calibri"/>
          <w:noProof/>
          <w:kern w:val="2"/>
          <w:sz w:val="22"/>
          <w:szCs w:val="22"/>
          <w:lang w:eastAsia="en-GB"/>
        </w:rPr>
        <w:tab/>
      </w:r>
      <w:r>
        <w:rPr>
          <w:noProof/>
        </w:rPr>
        <w:t xml:space="preserve">Type: </w:t>
      </w:r>
      <w:r>
        <w:rPr>
          <w:noProof/>
          <w:lang w:eastAsia="zh-CN"/>
        </w:rPr>
        <w:t>MlAnalyticsInfo</w:t>
      </w:r>
      <w:r>
        <w:rPr>
          <w:noProof/>
        </w:rPr>
        <w:tab/>
      </w:r>
      <w:r>
        <w:rPr>
          <w:noProof/>
        </w:rPr>
        <w:fldChar w:fldCharType="begin" w:fldLock="1"/>
      </w:r>
      <w:r>
        <w:rPr>
          <w:noProof/>
        </w:rPr>
        <w:instrText xml:space="preserve"> PAGEREF _Toc145945540 \h </w:instrText>
      </w:r>
      <w:r>
        <w:rPr>
          <w:noProof/>
        </w:rPr>
      </w:r>
      <w:r>
        <w:rPr>
          <w:noProof/>
        </w:rPr>
        <w:fldChar w:fldCharType="separate"/>
      </w:r>
      <w:r>
        <w:rPr>
          <w:noProof/>
        </w:rPr>
        <w:t>145</w:t>
      </w:r>
      <w:r>
        <w:rPr>
          <w:noProof/>
        </w:rPr>
        <w:fldChar w:fldCharType="end"/>
      </w:r>
    </w:p>
    <w:p w14:paraId="2AE38DD6" w14:textId="3DEB726A" w:rsidR="00D34EB9" w:rsidRDefault="00D34EB9">
      <w:pPr>
        <w:pStyle w:val="TOC5"/>
        <w:rPr>
          <w:rFonts w:ascii="Calibri" w:hAnsi="Calibri"/>
          <w:noProof/>
          <w:kern w:val="2"/>
          <w:sz w:val="22"/>
          <w:szCs w:val="22"/>
          <w:lang w:eastAsia="en-GB"/>
        </w:rPr>
      </w:pPr>
      <w:r>
        <w:rPr>
          <w:noProof/>
        </w:rPr>
        <w:t>6.1.6.2.85</w:t>
      </w:r>
      <w:r>
        <w:rPr>
          <w:rFonts w:ascii="Calibri" w:hAnsi="Calibri"/>
          <w:noProof/>
          <w:kern w:val="2"/>
          <w:sz w:val="22"/>
          <w:szCs w:val="22"/>
          <w:lang w:eastAsia="en-GB"/>
        </w:rPr>
        <w:tab/>
      </w:r>
      <w:r>
        <w:rPr>
          <w:noProof/>
        </w:rPr>
        <w:t>Type: MbSmfInfo</w:t>
      </w:r>
      <w:r>
        <w:rPr>
          <w:noProof/>
        </w:rPr>
        <w:tab/>
      </w:r>
      <w:r>
        <w:rPr>
          <w:noProof/>
        </w:rPr>
        <w:fldChar w:fldCharType="begin" w:fldLock="1"/>
      </w:r>
      <w:r>
        <w:rPr>
          <w:noProof/>
        </w:rPr>
        <w:instrText xml:space="preserve"> PAGEREF _Toc145945541 \h </w:instrText>
      </w:r>
      <w:r>
        <w:rPr>
          <w:noProof/>
        </w:rPr>
      </w:r>
      <w:r>
        <w:rPr>
          <w:noProof/>
        </w:rPr>
        <w:fldChar w:fldCharType="separate"/>
      </w:r>
      <w:r>
        <w:rPr>
          <w:noProof/>
        </w:rPr>
        <w:t>146</w:t>
      </w:r>
      <w:r>
        <w:rPr>
          <w:noProof/>
        </w:rPr>
        <w:fldChar w:fldCharType="end"/>
      </w:r>
    </w:p>
    <w:p w14:paraId="76C501A9" w14:textId="0193D5A5" w:rsidR="00D34EB9" w:rsidRDefault="00D34EB9">
      <w:pPr>
        <w:pStyle w:val="TOC5"/>
        <w:rPr>
          <w:rFonts w:ascii="Calibri" w:hAnsi="Calibri"/>
          <w:noProof/>
          <w:kern w:val="2"/>
          <w:sz w:val="22"/>
          <w:szCs w:val="22"/>
          <w:lang w:eastAsia="en-GB"/>
        </w:rPr>
      </w:pPr>
      <w:r>
        <w:rPr>
          <w:noProof/>
        </w:rPr>
        <w:t>6.1.6.2.86</w:t>
      </w:r>
      <w:r>
        <w:rPr>
          <w:rFonts w:ascii="Calibri" w:hAnsi="Calibri"/>
          <w:noProof/>
          <w:kern w:val="2"/>
          <w:sz w:val="22"/>
          <w:szCs w:val="22"/>
          <w:lang w:eastAsia="en-GB"/>
        </w:rPr>
        <w:tab/>
      </w:r>
      <w:r>
        <w:rPr>
          <w:noProof/>
        </w:rPr>
        <w:t>Type: TmgiRange</w:t>
      </w:r>
      <w:r>
        <w:rPr>
          <w:noProof/>
        </w:rPr>
        <w:tab/>
      </w:r>
      <w:r>
        <w:rPr>
          <w:noProof/>
        </w:rPr>
        <w:fldChar w:fldCharType="begin" w:fldLock="1"/>
      </w:r>
      <w:r>
        <w:rPr>
          <w:noProof/>
        </w:rPr>
        <w:instrText xml:space="preserve"> PAGEREF _Toc145945542 \h </w:instrText>
      </w:r>
      <w:r>
        <w:rPr>
          <w:noProof/>
        </w:rPr>
      </w:r>
      <w:r>
        <w:rPr>
          <w:noProof/>
        </w:rPr>
        <w:fldChar w:fldCharType="separate"/>
      </w:r>
      <w:r>
        <w:rPr>
          <w:noProof/>
        </w:rPr>
        <w:t>146</w:t>
      </w:r>
      <w:r>
        <w:rPr>
          <w:noProof/>
        </w:rPr>
        <w:fldChar w:fldCharType="end"/>
      </w:r>
    </w:p>
    <w:p w14:paraId="7EDDB610" w14:textId="56A8ABC8" w:rsidR="00D34EB9" w:rsidRDefault="00D34EB9">
      <w:pPr>
        <w:pStyle w:val="TOC5"/>
        <w:rPr>
          <w:rFonts w:ascii="Calibri" w:hAnsi="Calibri"/>
          <w:noProof/>
          <w:kern w:val="2"/>
          <w:sz w:val="22"/>
          <w:szCs w:val="22"/>
          <w:lang w:eastAsia="en-GB"/>
        </w:rPr>
      </w:pPr>
      <w:r>
        <w:rPr>
          <w:noProof/>
        </w:rPr>
        <w:t>6.1.6.2.87</w:t>
      </w:r>
      <w:r>
        <w:rPr>
          <w:rFonts w:ascii="Calibri" w:hAnsi="Calibri"/>
          <w:noProof/>
          <w:kern w:val="2"/>
          <w:sz w:val="22"/>
          <w:szCs w:val="22"/>
          <w:lang w:eastAsia="en-GB"/>
        </w:rPr>
        <w:tab/>
      </w:r>
      <w:r>
        <w:rPr>
          <w:noProof/>
        </w:rPr>
        <w:t>Type: MbsSession</w:t>
      </w:r>
      <w:r>
        <w:rPr>
          <w:noProof/>
        </w:rPr>
        <w:tab/>
      </w:r>
      <w:r>
        <w:rPr>
          <w:noProof/>
        </w:rPr>
        <w:fldChar w:fldCharType="begin" w:fldLock="1"/>
      </w:r>
      <w:r>
        <w:rPr>
          <w:noProof/>
        </w:rPr>
        <w:instrText xml:space="preserve"> PAGEREF _Toc145945543 \h </w:instrText>
      </w:r>
      <w:r>
        <w:rPr>
          <w:noProof/>
        </w:rPr>
      </w:r>
      <w:r>
        <w:rPr>
          <w:noProof/>
        </w:rPr>
        <w:fldChar w:fldCharType="separate"/>
      </w:r>
      <w:r>
        <w:rPr>
          <w:noProof/>
        </w:rPr>
        <w:t>147</w:t>
      </w:r>
      <w:r>
        <w:rPr>
          <w:noProof/>
        </w:rPr>
        <w:fldChar w:fldCharType="end"/>
      </w:r>
    </w:p>
    <w:p w14:paraId="1A9E85D1" w14:textId="44EF4625" w:rsidR="00D34EB9" w:rsidRDefault="00D34EB9">
      <w:pPr>
        <w:pStyle w:val="TOC5"/>
        <w:rPr>
          <w:rFonts w:ascii="Calibri" w:hAnsi="Calibri"/>
          <w:noProof/>
          <w:kern w:val="2"/>
          <w:sz w:val="22"/>
          <w:szCs w:val="22"/>
          <w:lang w:eastAsia="en-GB"/>
        </w:rPr>
      </w:pPr>
      <w:r>
        <w:rPr>
          <w:noProof/>
        </w:rPr>
        <w:t>6.1.6.2.88</w:t>
      </w:r>
      <w:r>
        <w:rPr>
          <w:rFonts w:ascii="Calibri" w:hAnsi="Calibri"/>
          <w:noProof/>
          <w:kern w:val="2"/>
          <w:sz w:val="22"/>
          <w:szCs w:val="22"/>
          <w:lang w:eastAsia="en-GB"/>
        </w:rPr>
        <w:tab/>
      </w:r>
      <w:r>
        <w:rPr>
          <w:noProof/>
        </w:rPr>
        <w:t>Type: SnssaiMbSmfInfoItem</w:t>
      </w:r>
      <w:r>
        <w:rPr>
          <w:noProof/>
        </w:rPr>
        <w:tab/>
      </w:r>
      <w:r>
        <w:rPr>
          <w:noProof/>
        </w:rPr>
        <w:fldChar w:fldCharType="begin" w:fldLock="1"/>
      </w:r>
      <w:r>
        <w:rPr>
          <w:noProof/>
        </w:rPr>
        <w:instrText xml:space="preserve"> PAGEREF _Toc145945544 \h </w:instrText>
      </w:r>
      <w:r>
        <w:rPr>
          <w:noProof/>
        </w:rPr>
      </w:r>
      <w:r>
        <w:rPr>
          <w:noProof/>
        </w:rPr>
        <w:fldChar w:fldCharType="separate"/>
      </w:r>
      <w:r>
        <w:rPr>
          <w:noProof/>
        </w:rPr>
        <w:t>147</w:t>
      </w:r>
      <w:r>
        <w:rPr>
          <w:noProof/>
        </w:rPr>
        <w:fldChar w:fldCharType="end"/>
      </w:r>
    </w:p>
    <w:p w14:paraId="4E805C18" w14:textId="0303AB16" w:rsidR="00D34EB9" w:rsidRDefault="00D34EB9">
      <w:pPr>
        <w:pStyle w:val="TOC5"/>
        <w:rPr>
          <w:rFonts w:ascii="Calibri" w:hAnsi="Calibri"/>
          <w:noProof/>
          <w:kern w:val="2"/>
          <w:sz w:val="22"/>
          <w:szCs w:val="22"/>
          <w:lang w:eastAsia="en-GB"/>
        </w:rPr>
      </w:pPr>
      <w:r>
        <w:rPr>
          <w:noProof/>
        </w:rPr>
        <w:t>6.1.6.2.89</w:t>
      </w:r>
      <w:r>
        <w:rPr>
          <w:rFonts w:ascii="Calibri" w:hAnsi="Calibri"/>
          <w:noProof/>
          <w:kern w:val="2"/>
          <w:sz w:val="22"/>
          <w:szCs w:val="22"/>
          <w:lang w:eastAsia="en-GB"/>
        </w:rPr>
        <w:tab/>
      </w:r>
      <w:r>
        <w:rPr>
          <w:noProof/>
        </w:rPr>
        <w:t>Type: DnnMbSmfInfoItem</w:t>
      </w:r>
      <w:r>
        <w:rPr>
          <w:noProof/>
        </w:rPr>
        <w:tab/>
      </w:r>
      <w:r>
        <w:rPr>
          <w:noProof/>
        </w:rPr>
        <w:fldChar w:fldCharType="begin" w:fldLock="1"/>
      </w:r>
      <w:r>
        <w:rPr>
          <w:noProof/>
        </w:rPr>
        <w:instrText xml:space="preserve"> PAGEREF _Toc145945545 \h </w:instrText>
      </w:r>
      <w:r>
        <w:rPr>
          <w:noProof/>
        </w:rPr>
      </w:r>
      <w:r>
        <w:rPr>
          <w:noProof/>
        </w:rPr>
        <w:fldChar w:fldCharType="separate"/>
      </w:r>
      <w:r>
        <w:rPr>
          <w:noProof/>
        </w:rPr>
        <w:t>147</w:t>
      </w:r>
      <w:r>
        <w:rPr>
          <w:noProof/>
        </w:rPr>
        <w:fldChar w:fldCharType="end"/>
      </w:r>
    </w:p>
    <w:p w14:paraId="2D59F543" w14:textId="0F7AC07F" w:rsidR="00D34EB9" w:rsidRDefault="00D34EB9">
      <w:pPr>
        <w:pStyle w:val="TOC5"/>
        <w:rPr>
          <w:rFonts w:ascii="Calibri" w:hAnsi="Calibri"/>
          <w:noProof/>
          <w:kern w:val="2"/>
          <w:sz w:val="22"/>
          <w:szCs w:val="22"/>
          <w:lang w:eastAsia="en-GB"/>
        </w:rPr>
      </w:pPr>
      <w:r>
        <w:rPr>
          <w:noProof/>
        </w:rPr>
        <w:t>6.1.6.2.90</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_Toc145945546 \h </w:instrText>
      </w:r>
      <w:r>
        <w:rPr>
          <w:noProof/>
        </w:rPr>
      </w:r>
      <w:r>
        <w:rPr>
          <w:noProof/>
        </w:rPr>
        <w:fldChar w:fldCharType="separate"/>
      </w:r>
      <w:r>
        <w:rPr>
          <w:noProof/>
        </w:rPr>
        <w:t>148</w:t>
      </w:r>
      <w:r>
        <w:rPr>
          <w:noProof/>
        </w:rPr>
        <w:fldChar w:fldCharType="end"/>
      </w:r>
    </w:p>
    <w:p w14:paraId="6F22DE6F" w14:textId="4EBDF62D" w:rsidR="00D34EB9" w:rsidRDefault="00D34EB9">
      <w:pPr>
        <w:pStyle w:val="TOC5"/>
        <w:rPr>
          <w:rFonts w:ascii="Calibri" w:hAnsi="Calibri"/>
          <w:noProof/>
          <w:kern w:val="2"/>
          <w:sz w:val="22"/>
          <w:szCs w:val="22"/>
          <w:lang w:eastAsia="en-GB"/>
        </w:rPr>
      </w:pPr>
      <w:r>
        <w:rPr>
          <w:noProof/>
        </w:rPr>
        <w:t>6.1.6.2.91</w:t>
      </w:r>
      <w:r>
        <w:rPr>
          <w:rFonts w:ascii="Calibri" w:hAnsi="Calibri"/>
          <w:noProof/>
          <w:kern w:val="2"/>
          <w:sz w:val="22"/>
          <w:szCs w:val="22"/>
          <w:lang w:eastAsia="en-GB"/>
        </w:rPr>
        <w:tab/>
      </w:r>
      <w:r>
        <w:rPr>
          <w:noProof/>
        </w:rPr>
        <w:t>Type: TsctsfInfo</w:t>
      </w:r>
      <w:r>
        <w:rPr>
          <w:noProof/>
        </w:rPr>
        <w:tab/>
      </w:r>
      <w:r>
        <w:rPr>
          <w:noProof/>
        </w:rPr>
        <w:fldChar w:fldCharType="begin" w:fldLock="1"/>
      </w:r>
      <w:r>
        <w:rPr>
          <w:noProof/>
        </w:rPr>
        <w:instrText xml:space="preserve"> PAGEREF _Toc145945547 \h </w:instrText>
      </w:r>
      <w:r>
        <w:rPr>
          <w:noProof/>
        </w:rPr>
      </w:r>
      <w:r>
        <w:rPr>
          <w:noProof/>
        </w:rPr>
        <w:fldChar w:fldCharType="separate"/>
      </w:r>
      <w:r>
        <w:rPr>
          <w:noProof/>
        </w:rPr>
        <w:t>148</w:t>
      </w:r>
      <w:r>
        <w:rPr>
          <w:noProof/>
        </w:rPr>
        <w:fldChar w:fldCharType="end"/>
      </w:r>
    </w:p>
    <w:p w14:paraId="27BC3306" w14:textId="3F6765AB" w:rsidR="00D34EB9" w:rsidRDefault="00D34EB9">
      <w:pPr>
        <w:pStyle w:val="TOC5"/>
        <w:rPr>
          <w:rFonts w:ascii="Calibri" w:hAnsi="Calibri"/>
          <w:noProof/>
          <w:kern w:val="2"/>
          <w:sz w:val="22"/>
          <w:szCs w:val="22"/>
          <w:lang w:eastAsia="en-GB"/>
        </w:rPr>
      </w:pPr>
      <w:r>
        <w:rPr>
          <w:noProof/>
        </w:rPr>
        <w:t>6.1.6.2.92</w:t>
      </w:r>
      <w:r>
        <w:rPr>
          <w:rFonts w:ascii="Calibri" w:hAnsi="Calibri"/>
          <w:noProof/>
          <w:kern w:val="2"/>
          <w:sz w:val="22"/>
          <w:szCs w:val="22"/>
          <w:lang w:eastAsia="en-GB"/>
        </w:rPr>
        <w:tab/>
      </w:r>
      <w:r>
        <w:rPr>
          <w:noProof/>
        </w:rPr>
        <w:t>Type: SnssaiTsctsfInfoItem</w:t>
      </w:r>
      <w:r>
        <w:rPr>
          <w:noProof/>
        </w:rPr>
        <w:tab/>
      </w:r>
      <w:r>
        <w:rPr>
          <w:noProof/>
        </w:rPr>
        <w:fldChar w:fldCharType="begin" w:fldLock="1"/>
      </w:r>
      <w:r>
        <w:rPr>
          <w:noProof/>
        </w:rPr>
        <w:instrText xml:space="preserve"> PAGEREF _Toc145945548 \h </w:instrText>
      </w:r>
      <w:r>
        <w:rPr>
          <w:noProof/>
        </w:rPr>
      </w:r>
      <w:r>
        <w:rPr>
          <w:noProof/>
        </w:rPr>
        <w:fldChar w:fldCharType="separate"/>
      </w:r>
      <w:r>
        <w:rPr>
          <w:noProof/>
        </w:rPr>
        <w:t>148</w:t>
      </w:r>
      <w:r>
        <w:rPr>
          <w:noProof/>
        </w:rPr>
        <w:fldChar w:fldCharType="end"/>
      </w:r>
    </w:p>
    <w:p w14:paraId="79FE39D4" w14:textId="675922AC" w:rsidR="00D34EB9" w:rsidRDefault="00D34EB9">
      <w:pPr>
        <w:pStyle w:val="TOC5"/>
        <w:rPr>
          <w:rFonts w:ascii="Calibri" w:hAnsi="Calibri"/>
          <w:noProof/>
          <w:kern w:val="2"/>
          <w:sz w:val="22"/>
          <w:szCs w:val="22"/>
          <w:lang w:eastAsia="en-GB"/>
        </w:rPr>
      </w:pPr>
      <w:r>
        <w:rPr>
          <w:noProof/>
        </w:rPr>
        <w:t>6.1.6.2.93</w:t>
      </w:r>
      <w:r>
        <w:rPr>
          <w:rFonts w:ascii="Calibri" w:hAnsi="Calibri"/>
          <w:noProof/>
          <w:kern w:val="2"/>
          <w:sz w:val="22"/>
          <w:szCs w:val="22"/>
          <w:lang w:eastAsia="en-GB"/>
        </w:rPr>
        <w:tab/>
      </w:r>
      <w:r>
        <w:rPr>
          <w:noProof/>
        </w:rPr>
        <w:t>Type: DnnTsctsfInfoItem</w:t>
      </w:r>
      <w:r>
        <w:rPr>
          <w:noProof/>
        </w:rPr>
        <w:tab/>
      </w:r>
      <w:r>
        <w:rPr>
          <w:noProof/>
        </w:rPr>
        <w:fldChar w:fldCharType="begin" w:fldLock="1"/>
      </w:r>
      <w:r>
        <w:rPr>
          <w:noProof/>
        </w:rPr>
        <w:instrText xml:space="preserve"> PAGEREF _Toc145945549 \h </w:instrText>
      </w:r>
      <w:r>
        <w:rPr>
          <w:noProof/>
        </w:rPr>
      </w:r>
      <w:r>
        <w:rPr>
          <w:noProof/>
        </w:rPr>
        <w:fldChar w:fldCharType="separate"/>
      </w:r>
      <w:r>
        <w:rPr>
          <w:noProof/>
        </w:rPr>
        <w:t>148</w:t>
      </w:r>
      <w:r>
        <w:rPr>
          <w:noProof/>
        </w:rPr>
        <w:fldChar w:fldCharType="end"/>
      </w:r>
    </w:p>
    <w:p w14:paraId="28FD7340" w14:textId="5C496028" w:rsidR="00D34EB9" w:rsidRDefault="00D34EB9">
      <w:pPr>
        <w:pStyle w:val="TOC5"/>
        <w:rPr>
          <w:rFonts w:ascii="Calibri" w:hAnsi="Calibri"/>
          <w:noProof/>
          <w:kern w:val="2"/>
          <w:sz w:val="22"/>
          <w:szCs w:val="22"/>
          <w:lang w:eastAsia="en-GB"/>
        </w:rPr>
      </w:pPr>
      <w:r>
        <w:rPr>
          <w:noProof/>
        </w:rPr>
        <w:t>6.1.6.2.94</w:t>
      </w:r>
      <w:r>
        <w:rPr>
          <w:rFonts w:ascii="Calibri" w:hAnsi="Calibri"/>
          <w:noProof/>
          <w:kern w:val="2"/>
          <w:sz w:val="22"/>
          <w:szCs w:val="22"/>
          <w:lang w:eastAsia="en-GB"/>
        </w:rPr>
        <w:tab/>
      </w:r>
      <w:r>
        <w:rPr>
          <w:noProof/>
        </w:rPr>
        <w:t>Type: MbUpfInfo</w:t>
      </w:r>
      <w:r>
        <w:rPr>
          <w:noProof/>
        </w:rPr>
        <w:tab/>
      </w:r>
      <w:r>
        <w:rPr>
          <w:noProof/>
        </w:rPr>
        <w:fldChar w:fldCharType="begin" w:fldLock="1"/>
      </w:r>
      <w:r>
        <w:rPr>
          <w:noProof/>
        </w:rPr>
        <w:instrText xml:space="preserve"> PAGEREF _Toc145945550 \h </w:instrText>
      </w:r>
      <w:r>
        <w:rPr>
          <w:noProof/>
        </w:rPr>
      </w:r>
      <w:r>
        <w:rPr>
          <w:noProof/>
        </w:rPr>
        <w:fldChar w:fldCharType="separate"/>
      </w:r>
      <w:r>
        <w:rPr>
          <w:noProof/>
        </w:rPr>
        <w:t>149</w:t>
      </w:r>
      <w:r>
        <w:rPr>
          <w:noProof/>
        </w:rPr>
        <w:fldChar w:fldCharType="end"/>
      </w:r>
    </w:p>
    <w:p w14:paraId="1E3B3432" w14:textId="1AE592FA" w:rsidR="00D34EB9" w:rsidRDefault="00D34EB9">
      <w:pPr>
        <w:pStyle w:val="TOC5"/>
        <w:rPr>
          <w:rFonts w:ascii="Calibri" w:hAnsi="Calibri"/>
          <w:noProof/>
          <w:kern w:val="2"/>
          <w:sz w:val="22"/>
          <w:szCs w:val="22"/>
          <w:lang w:eastAsia="en-GB"/>
        </w:rPr>
      </w:pPr>
      <w:r>
        <w:rPr>
          <w:noProof/>
        </w:rPr>
        <w:t>6.1.6.2.95</w:t>
      </w:r>
      <w:r>
        <w:rPr>
          <w:rFonts w:ascii="Calibri" w:hAnsi="Calibri"/>
          <w:noProof/>
          <w:kern w:val="2"/>
          <w:sz w:val="22"/>
          <w:szCs w:val="22"/>
          <w:lang w:eastAsia="en-GB"/>
        </w:rPr>
        <w:tab/>
      </w:r>
      <w:r>
        <w:rPr>
          <w:noProof/>
        </w:rPr>
        <w:t>Type: UnTrustAfInfo</w:t>
      </w:r>
      <w:r>
        <w:rPr>
          <w:noProof/>
        </w:rPr>
        <w:tab/>
      </w:r>
      <w:r>
        <w:rPr>
          <w:noProof/>
        </w:rPr>
        <w:fldChar w:fldCharType="begin" w:fldLock="1"/>
      </w:r>
      <w:r>
        <w:rPr>
          <w:noProof/>
        </w:rPr>
        <w:instrText xml:space="preserve"> PAGEREF _Toc145945551 \h </w:instrText>
      </w:r>
      <w:r>
        <w:rPr>
          <w:noProof/>
        </w:rPr>
      </w:r>
      <w:r>
        <w:rPr>
          <w:noProof/>
        </w:rPr>
        <w:fldChar w:fldCharType="separate"/>
      </w:r>
      <w:r>
        <w:rPr>
          <w:noProof/>
        </w:rPr>
        <w:t>150</w:t>
      </w:r>
      <w:r>
        <w:rPr>
          <w:noProof/>
        </w:rPr>
        <w:fldChar w:fldCharType="end"/>
      </w:r>
    </w:p>
    <w:p w14:paraId="604E22C0" w14:textId="6BEE2674" w:rsidR="00D34EB9" w:rsidRDefault="00D34EB9">
      <w:pPr>
        <w:pStyle w:val="TOC5"/>
        <w:rPr>
          <w:rFonts w:ascii="Calibri" w:hAnsi="Calibri"/>
          <w:noProof/>
          <w:kern w:val="2"/>
          <w:sz w:val="22"/>
          <w:szCs w:val="22"/>
          <w:lang w:eastAsia="en-GB"/>
        </w:rPr>
      </w:pPr>
      <w:r>
        <w:rPr>
          <w:noProof/>
        </w:rPr>
        <w:t>6.1.6.2.96</w:t>
      </w:r>
      <w:r>
        <w:rPr>
          <w:rFonts w:ascii="Calibri" w:hAnsi="Calibri"/>
          <w:noProof/>
          <w:kern w:val="2"/>
          <w:sz w:val="22"/>
          <w:szCs w:val="22"/>
          <w:lang w:eastAsia="en-GB"/>
        </w:rPr>
        <w:tab/>
      </w:r>
      <w:r>
        <w:rPr>
          <w:noProof/>
        </w:rPr>
        <w:t xml:space="preserve">Type: </w:t>
      </w:r>
      <w:r w:rsidRPr="00E0132D">
        <w:rPr>
          <w:noProof/>
          <w:lang w:val="en-IN"/>
        </w:rPr>
        <w:t>TrustAfInfo</w:t>
      </w:r>
      <w:r>
        <w:rPr>
          <w:noProof/>
        </w:rPr>
        <w:tab/>
      </w:r>
      <w:r>
        <w:rPr>
          <w:noProof/>
        </w:rPr>
        <w:fldChar w:fldCharType="begin" w:fldLock="1"/>
      </w:r>
      <w:r>
        <w:rPr>
          <w:noProof/>
        </w:rPr>
        <w:instrText xml:space="preserve"> PAGEREF _Toc145945552 \h </w:instrText>
      </w:r>
      <w:r>
        <w:rPr>
          <w:noProof/>
        </w:rPr>
      </w:r>
      <w:r>
        <w:rPr>
          <w:noProof/>
        </w:rPr>
        <w:fldChar w:fldCharType="separate"/>
      </w:r>
      <w:r>
        <w:rPr>
          <w:noProof/>
        </w:rPr>
        <w:t>150</w:t>
      </w:r>
      <w:r>
        <w:rPr>
          <w:noProof/>
        </w:rPr>
        <w:fldChar w:fldCharType="end"/>
      </w:r>
    </w:p>
    <w:p w14:paraId="30980F9F" w14:textId="26969665" w:rsidR="00D34EB9" w:rsidRDefault="00D34EB9">
      <w:pPr>
        <w:pStyle w:val="TOC5"/>
        <w:rPr>
          <w:rFonts w:ascii="Calibri" w:hAnsi="Calibri"/>
          <w:noProof/>
          <w:kern w:val="2"/>
          <w:sz w:val="22"/>
          <w:szCs w:val="22"/>
          <w:lang w:eastAsia="en-GB"/>
        </w:rPr>
      </w:pPr>
      <w:r>
        <w:rPr>
          <w:noProof/>
        </w:rPr>
        <w:t>6.1.6.2.97</w:t>
      </w:r>
      <w:r>
        <w:rPr>
          <w:rFonts w:ascii="Calibri" w:hAnsi="Calibri"/>
          <w:noProof/>
          <w:kern w:val="2"/>
          <w:sz w:val="22"/>
          <w:szCs w:val="22"/>
          <w:lang w:eastAsia="en-GB"/>
        </w:rPr>
        <w:tab/>
      </w:r>
      <w:r>
        <w:rPr>
          <w:noProof/>
        </w:rPr>
        <w:t>Type: SnssaiInfoItem</w:t>
      </w:r>
      <w:r>
        <w:rPr>
          <w:noProof/>
        </w:rPr>
        <w:tab/>
      </w:r>
      <w:r>
        <w:rPr>
          <w:noProof/>
        </w:rPr>
        <w:fldChar w:fldCharType="begin" w:fldLock="1"/>
      </w:r>
      <w:r>
        <w:rPr>
          <w:noProof/>
        </w:rPr>
        <w:instrText xml:space="preserve"> PAGEREF _Toc145945553 \h </w:instrText>
      </w:r>
      <w:r>
        <w:rPr>
          <w:noProof/>
        </w:rPr>
      </w:r>
      <w:r>
        <w:rPr>
          <w:noProof/>
        </w:rPr>
        <w:fldChar w:fldCharType="separate"/>
      </w:r>
      <w:r>
        <w:rPr>
          <w:noProof/>
        </w:rPr>
        <w:t>151</w:t>
      </w:r>
      <w:r>
        <w:rPr>
          <w:noProof/>
        </w:rPr>
        <w:fldChar w:fldCharType="end"/>
      </w:r>
    </w:p>
    <w:p w14:paraId="549C0181" w14:textId="1B2F0B6F" w:rsidR="00D34EB9" w:rsidRDefault="00D34EB9">
      <w:pPr>
        <w:pStyle w:val="TOC5"/>
        <w:rPr>
          <w:rFonts w:ascii="Calibri" w:hAnsi="Calibri"/>
          <w:noProof/>
          <w:kern w:val="2"/>
          <w:sz w:val="22"/>
          <w:szCs w:val="22"/>
          <w:lang w:eastAsia="en-GB"/>
        </w:rPr>
      </w:pPr>
      <w:r>
        <w:rPr>
          <w:noProof/>
        </w:rPr>
        <w:t>6.1.6.2.98</w:t>
      </w:r>
      <w:r>
        <w:rPr>
          <w:rFonts w:ascii="Calibri" w:hAnsi="Calibri"/>
          <w:noProof/>
          <w:kern w:val="2"/>
          <w:sz w:val="22"/>
          <w:szCs w:val="22"/>
          <w:lang w:eastAsia="en-GB"/>
        </w:rPr>
        <w:tab/>
      </w:r>
      <w:r>
        <w:rPr>
          <w:noProof/>
        </w:rPr>
        <w:t>Type: DnnInfoItem</w:t>
      </w:r>
      <w:r>
        <w:rPr>
          <w:noProof/>
        </w:rPr>
        <w:tab/>
      </w:r>
      <w:r>
        <w:rPr>
          <w:noProof/>
        </w:rPr>
        <w:fldChar w:fldCharType="begin" w:fldLock="1"/>
      </w:r>
      <w:r>
        <w:rPr>
          <w:noProof/>
        </w:rPr>
        <w:instrText xml:space="preserve"> PAGEREF _Toc145945554 \h </w:instrText>
      </w:r>
      <w:r>
        <w:rPr>
          <w:noProof/>
        </w:rPr>
      </w:r>
      <w:r>
        <w:rPr>
          <w:noProof/>
        </w:rPr>
        <w:fldChar w:fldCharType="separate"/>
      </w:r>
      <w:r>
        <w:rPr>
          <w:noProof/>
        </w:rPr>
        <w:t>151</w:t>
      </w:r>
      <w:r>
        <w:rPr>
          <w:noProof/>
        </w:rPr>
        <w:fldChar w:fldCharType="end"/>
      </w:r>
    </w:p>
    <w:p w14:paraId="7FF29B49" w14:textId="08AEC0BE" w:rsidR="00D34EB9" w:rsidRDefault="00D34EB9">
      <w:pPr>
        <w:pStyle w:val="TOC5"/>
        <w:rPr>
          <w:rFonts w:ascii="Calibri" w:hAnsi="Calibri"/>
          <w:noProof/>
          <w:kern w:val="2"/>
          <w:sz w:val="22"/>
          <w:szCs w:val="22"/>
          <w:lang w:eastAsia="en-GB"/>
        </w:rPr>
      </w:pPr>
      <w:r>
        <w:rPr>
          <w:noProof/>
        </w:rPr>
        <w:t>6.1.6.2.99</w:t>
      </w:r>
      <w:r>
        <w:rPr>
          <w:rFonts w:ascii="Calibri" w:hAnsi="Calibri"/>
          <w:noProof/>
          <w:kern w:val="2"/>
          <w:sz w:val="22"/>
          <w:szCs w:val="22"/>
          <w:lang w:eastAsia="en-GB"/>
        </w:rPr>
        <w:tab/>
      </w:r>
      <w:r>
        <w:rPr>
          <w:noProof/>
        </w:rPr>
        <w:t>Type: CollocatedNfInstance</w:t>
      </w:r>
      <w:r>
        <w:rPr>
          <w:noProof/>
        </w:rPr>
        <w:tab/>
      </w:r>
      <w:r>
        <w:rPr>
          <w:noProof/>
        </w:rPr>
        <w:fldChar w:fldCharType="begin" w:fldLock="1"/>
      </w:r>
      <w:r>
        <w:rPr>
          <w:noProof/>
        </w:rPr>
        <w:instrText xml:space="preserve"> PAGEREF _Toc145945555 \h </w:instrText>
      </w:r>
      <w:r>
        <w:rPr>
          <w:noProof/>
        </w:rPr>
      </w:r>
      <w:r>
        <w:rPr>
          <w:noProof/>
        </w:rPr>
        <w:fldChar w:fldCharType="separate"/>
      </w:r>
      <w:r>
        <w:rPr>
          <w:noProof/>
        </w:rPr>
        <w:t>151</w:t>
      </w:r>
      <w:r>
        <w:rPr>
          <w:noProof/>
        </w:rPr>
        <w:fldChar w:fldCharType="end"/>
      </w:r>
    </w:p>
    <w:p w14:paraId="193C2F2A" w14:textId="5EDC5CBD" w:rsidR="00D34EB9" w:rsidRDefault="00D34EB9">
      <w:pPr>
        <w:pStyle w:val="TOC5"/>
        <w:rPr>
          <w:rFonts w:ascii="Calibri" w:hAnsi="Calibri"/>
          <w:noProof/>
          <w:kern w:val="2"/>
          <w:sz w:val="22"/>
          <w:szCs w:val="22"/>
          <w:lang w:eastAsia="en-GB"/>
        </w:rPr>
      </w:pPr>
      <w:r>
        <w:rPr>
          <w:noProof/>
        </w:rPr>
        <w:t>6.1.6.2.100</w:t>
      </w:r>
      <w:r>
        <w:rPr>
          <w:rFonts w:ascii="Calibri" w:hAnsi="Calibri"/>
          <w:noProof/>
          <w:kern w:val="2"/>
          <w:sz w:val="22"/>
          <w:szCs w:val="22"/>
          <w:lang w:eastAsia="en-GB"/>
        </w:rPr>
        <w:tab/>
      </w:r>
      <w:r>
        <w:rPr>
          <w:noProof/>
        </w:rPr>
        <w:t>Type: ServiceNameListCond</w:t>
      </w:r>
      <w:r>
        <w:rPr>
          <w:noProof/>
        </w:rPr>
        <w:tab/>
      </w:r>
      <w:r>
        <w:rPr>
          <w:noProof/>
        </w:rPr>
        <w:fldChar w:fldCharType="begin" w:fldLock="1"/>
      </w:r>
      <w:r>
        <w:rPr>
          <w:noProof/>
        </w:rPr>
        <w:instrText xml:space="preserve"> PAGEREF _Toc145945556 \h </w:instrText>
      </w:r>
      <w:r>
        <w:rPr>
          <w:noProof/>
        </w:rPr>
      </w:r>
      <w:r>
        <w:rPr>
          <w:noProof/>
        </w:rPr>
        <w:fldChar w:fldCharType="separate"/>
      </w:r>
      <w:r>
        <w:rPr>
          <w:noProof/>
        </w:rPr>
        <w:t>151</w:t>
      </w:r>
      <w:r>
        <w:rPr>
          <w:noProof/>
        </w:rPr>
        <w:fldChar w:fldCharType="end"/>
      </w:r>
    </w:p>
    <w:p w14:paraId="34EA2A9C" w14:textId="1DE90124" w:rsidR="00D34EB9" w:rsidRDefault="00D34EB9">
      <w:pPr>
        <w:pStyle w:val="TOC5"/>
        <w:rPr>
          <w:rFonts w:ascii="Calibri" w:hAnsi="Calibri"/>
          <w:noProof/>
          <w:kern w:val="2"/>
          <w:sz w:val="22"/>
          <w:szCs w:val="22"/>
          <w:lang w:eastAsia="en-GB"/>
        </w:rPr>
      </w:pPr>
      <w:r>
        <w:rPr>
          <w:noProof/>
        </w:rPr>
        <w:t>6.1.6.2.101</w:t>
      </w:r>
      <w:r>
        <w:rPr>
          <w:rFonts w:ascii="Calibri" w:hAnsi="Calibri"/>
          <w:noProof/>
          <w:kern w:val="2"/>
          <w:sz w:val="22"/>
          <w:szCs w:val="22"/>
          <w:lang w:eastAsia="en-GB"/>
        </w:rPr>
        <w:tab/>
      </w:r>
      <w:r>
        <w:rPr>
          <w:noProof/>
        </w:rPr>
        <w:t>Type: NfGroupListCond</w:t>
      </w:r>
      <w:r>
        <w:rPr>
          <w:noProof/>
        </w:rPr>
        <w:tab/>
      </w:r>
      <w:r>
        <w:rPr>
          <w:noProof/>
        </w:rPr>
        <w:fldChar w:fldCharType="begin" w:fldLock="1"/>
      </w:r>
      <w:r>
        <w:rPr>
          <w:noProof/>
        </w:rPr>
        <w:instrText xml:space="preserve"> PAGEREF _Toc145945557 \h </w:instrText>
      </w:r>
      <w:r>
        <w:rPr>
          <w:noProof/>
        </w:rPr>
      </w:r>
      <w:r>
        <w:rPr>
          <w:noProof/>
        </w:rPr>
        <w:fldChar w:fldCharType="separate"/>
      </w:r>
      <w:r>
        <w:rPr>
          <w:noProof/>
        </w:rPr>
        <w:t>152</w:t>
      </w:r>
      <w:r>
        <w:rPr>
          <w:noProof/>
        </w:rPr>
        <w:fldChar w:fldCharType="end"/>
      </w:r>
    </w:p>
    <w:p w14:paraId="16718009" w14:textId="2B6D5114" w:rsidR="00D34EB9" w:rsidRDefault="00D34EB9">
      <w:pPr>
        <w:pStyle w:val="TOC5"/>
        <w:rPr>
          <w:rFonts w:ascii="Calibri" w:hAnsi="Calibri"/>
          <w:noProof/>
          <w:kern w:val="2"/>
          <w:sz w:val="22"/>
          <w:szCs w:val="22"/>
          <w:lang w:eastAsia="en-GB"/>
        </w:rPr>
      </w:pPr>
      <w:r>
        <w:rPr>
          <w:noProof/>
        </w:rPr>
        <w:t>6.1.6.2.102</w:t>
      </w:r>
      <w:r>
        <w:rPr>
          <w:rFonts w:ascii="Calibri" w:hAnsi="Calibri"/>
          <w:noProof/>
          <w:kern w:val="2"/>
          <w:sz w:val="22"/>
          <w:szCs w:val="22"/>
          <w:lang w:eastAsia="en-GB"/>
        </w:rPr>
        <w:tab/>
      </w:r>
      <w:r>
        <w:rPr>
          <w:noProof/>
        </w:rPr>
        <w:t>Type: PlmnOauth2</w:t>
      </w:r>
      <w:r>
        <w:rPr>
          <w:noProof/>
        </w:rPr>
        <w:tab/>
      </w:r>
      <w:r>
        <w:rPr>
          <w:noProof/>
        </w:rPr>
        <w:fldChar w:fldCharType="begin" w:fldLock="1"/>
      </w:r>
      <w:r>
        <w:rPr>
          <w:noProof/>
        </w:rPr>
        <w:instrText xml:space="preserve"> PAGEREF _Toc145945558 \h </w:instrText>
      </w:r>
      <w:r>
        <w:rPr>
          <w:noProof/>
        </w:rPr>
      </w:r>
      <w:r>
        <w:rPr>
          <w:noProof/>
        </w:rPr>
        <w:fldChar w:fldCharType="separate"/>
      </w:r>
      <w:r>
        <w:rPr>
          <w:noProof/>
        </w:rPr>
        <w:t>152</w:t>
      </w:r>
      <w:r>
        <w:rPr>
          <w:noProof/>
        </w:rPr>
        <w:fldChar w:fldCharType="end"/>
      </w:r>
    </w:p>
    <w:p w14:paraId="1B499930" w14:textId="5ABF0286" w:rsidR="00D34EB9" w:rsidRDefault="00D34EB9">
      <w:pPr>
        <w:pStyle w:val="TOC5"/>
        <w:rPr>
          <w:rFonts w:ascii="Calibri" w:hAnsi="Calibri"/>
          <w:noProof/>
          <w:kern w:val="2"/>
          <w:sz w:val="22"/>
          <w:szCs w:val="22"/>
          <w:lang w:eastAsia="en-GB"/>
        </w:rPr>
      </w:pPr>
      <w:r>
        <w:rPr>
          <w:noProof/>
        </w:rPr>
        <w:t>6.1.6.2.103</w:t>
      </w:r>
      <w:r>
        <w:rPr>
          <w:rFonts w:ascii="Calibri" w:hAnsi="Calibri"/>
          <w:noProof/>
          <w:kern w:val="2"/>
          <w:sz w:val="22"/>
          <w:szCs w:val="22"/>
          <w:lang w:eastAsia="en-GB"/>
        </w:rPr>
        <w:tab/>
      </w:r>
      <w:r>
        <w:rPr>
          <w:noProof/>
        </w:rPr>
        <w:t xml:space="preserve">Type: </w:t>
      </w:r>
      <w:r>
        <w:rPr>
          <w:noProof/>
          <w:lang w:eastAsia="zh-CN"/>
        </w:rPr>
        <w:t>V2x</w:t>
      </w:r>
      <w:r>
        <w:rPr>
          <w:noProof/>
        </w:rPr>
        <w:t>Capability</w:t>
      </w:r>
      <w:r>
        <w:rPr>
          <w:noProof/>
        </w:rPr>
        <w:tab/>
      </w:r>
      <w:r>
        <w:rPr>
          <w:noProof/>
        </w:rPr>
        <w:fldChar w:fldCharType="begin" w:fldLock="1"/>
      </w:r>
      <w:r>
        <w:rPr>
          <w:noProof/>
        </w:rPr>
        <w:instrText xml:space="preserve"> PAGEREF _Toc145945559 \h </w:instrText>
      </w:r>
      <w:r>
        <w:rPr>
          <w:noProof/>
        </w:rPr>
      </w:r>
      <w:r>
        <w:rPr>
          <w:noProof/>
        </w:rPr>
        <w:fldChar w:fldCharType="separate"/>
      </w:r>
      <w:r>
        <w:rPr>
          <w:noProof/>
        </w:rPr>
        <w:t>152</w:t>
      </w:r>
      <w:r>
        <w:rPr>
          <w:noProof/>
        </w:rPr>
        <w:fldChar w:fldCharType="end"/>
      </w:r>
    </w:p>
    <w:p w14:paraId="71867796" w14:textId="6463BAE7" w:rsidR="00D34EB9" w:rsidRDefault="00D34EB9">
      <w:pPr>
        <w:pStyle w:val="TOC5"/>
        <w:rPr>
          <w:rFonts w:ascii="Calibri" w:hAnsi="Calibri"/>
          <w:noProof/>
          <w:kern w:val="2"/>
          <w:sz w:val="22"/>
          <w:szCs w:val="22"/>
          <w:lang w:eastAsia="en-GB"/>
        </w:rPr>
      </w:pPr>
      <w:r>
        <w:rPr>
          <w:noProof/>
        </w:rPr>
        <w:t>6.1.6.2.104</w:t>
      </w:r>
      <w:r>
        <w:rPr>
          <w:rFonts w:ascii="Calibri" w:hAnsi="Calibri"/>
          <w:noProof/>
          <w:kern w:val="2"/>
          <w:sz w:val="22"/>
          <w:szCs w:val="22"/>
          <w:lang w:eastAsia="en-GB"/>
        </w:rPr>
        <w:tab/>
      </w:r>
      <w:r>
        <w:rPr>
          <w:noProof/>
        </w:rPr>
        <w:t xml:space="preserve">Type: </w:t>
      </w:r>
      <w:r>
        <w:rPr>
          <w:noProof/>
          <w:lang w:eastAsia="zh-CN"/>
        </w:rPr>
        <w:t>Nssaaf</w:t>
      </w:r>
      <w:r>
        <w:rPr>
          <w:noProof/>
        </w:rPr>
        <w:t>Info</w:t>
      </w:r>
      <w:r>
        <w:rPr>
          <w:noProof/>
        </w:rPr>
        <w:tab/>
      </w:r>
      <w:r>
        <w:rPr>
          <w:noProof/>
        </w:rPr>
        <w:fldChar w:fldCharType="begin" w:fldLock="1"/>
      </w:r>
      <w:r>
        <w:rPr>
          <w:noProof/>
        </w:rPr>
        <w:instrText xml:space="preserve"> PAGEREF _Toc145945560 \h </w:instrText>
      </w:r>
      <w:r>
        <w:rPr>
          <w:noProof/>
        </w:rPr>
      </w:r>
      <w:r>
        <w:rPr>
          <w:noProof/>
        </w:rPr>
        <w:fldChar w:fldCharType="separate"/>
      </w:r>
      <w:r>
        <w:rPr>
          <w:noProof/>
        </w:rPr>
        <w:t>153</w:t>
      </w:r>
      <w:r>
        <w:rPr>
          <w:noProof/>
        </w:rPr>
        <w:fldChar w:fldCharType="end"/>
      </w:r>
    </w:p>
    <w:p w14:paraId="4EA6BBB0" w14:textId="0E71556F" w:rsidR="00D34EB9" w:rsidRDefault="00D34EB9">
      <w:pPr>
        <w:pStyle w:val="TOC5"/>
        <w:rPr>
          <w:rFonts w:ascii="Calibri" w:hAnsi="Calibri"/>
          <w:noProof/>
          <w:kern w:val="2"/>
          <w:sz w:val="22"/>
          <w:szCs w:val="22"/>
          <w:lang w:eastAsia="en-GB"/>
        </w:rPr>
      </w:pPr>
      <w:r>
        <w:rPr>
          <w:noProof/>
        </w:rPr>
        <w:t>6.1.6.2.105</w:t>
      </w:r>
      <w:r>
        <w:rPr>
          <w:rFonts w:ascii="Calibri" w:hAnsi="Calibri"/>
          <w:noProof/>
          <w:kern w:val="2"/>
          <w:sz w:val="22"/>
          <w:szCs w:val="22"/>
          <w:lang w:eastAsia="en-GB"/>
        </w:rPr>
        <w:tab/>
      </w:r>
      <w:r>
        <w:rPr>
          <w:noProof/>
        </w:rPr>
        <w:t xml:space="preserve">Type: </w:t>
      </w:r>
      <w:r>
        <w:rPr>
          <w:noProof/>
          <w:lang w:eastAsia="zh-CN"/>
        </w:rPr>
        <w:t>ProSe</w:t>
      </w:r>
      <w:r>
        <w:rPr>
          <w:noProof/>
        </w:rPr>
        <w:t>Capability</w:t>
      </w:r>
      <w:r>
        <w:rPr>
          <w:noProof/>
        </w:rPr>
        <w:tab/>
      </w:r>
      <w:r>
        <w:rPr>
          <w:noProof/>
        </w:rPr>
        <w:fldChar w:fldCharType="begin" w:fldLock="1"/>
      </w:r>
      <w:r>
        <w:rPr>
          <w:noProof/>
        </w:rPr>
        <w:instrText xml:space="preserve"> PAGEREF _Toc145945561 \h </w:instrText>
      </w:r>
      <w:r>
        <w:rPr>
          <w:noProof/>
        </w:rPr>
      </w:r>
      <w:r>
        <w:rPr>
          <w:noProof/>
        </w:rPr>
        <w:fldChar w:fldCharType="separate"/>
      </w:r>
      <w:r>
        <w:rPr>
          <w:noProof/>
        </w:rPr>
        <w:t>154</w:t>
      </w:r>
      <w:r>
        <w:rPr>
          <w:noProof/>
        </w:rPr>
        <w:fldChar w:fldCharType="end"/>
      </w:r>
    </w:p>
    <w:p w14:paraId="6D7B3510" w14:textId="7DC549F3" w:rsidR="00D34EB9" w:rsidRDefault="00D34EB9">
      <w:pPr>
        <w:pStyle w:val="TOC5"/>
        <w:rPr>
          <w:rFonts w:ascii="Calibri" w:hAnsi="Calibri"/>
          <w:noProof/>
          <w:kern w:val="2"/>
          <w:sz w:val="22"/>
          <w:szCs w:val="22"/>
          <w:lang w:eastAsia="en-GB"/>
        </w:rPr>
      </w:pPr>
      <w:r>
        <w:rPr>
          <w:noProof/>
        </w:rPr>
        <w:t>6.1.6.2.106</w:t>
      </w:r>
      <w:r>
        <w:rPr>
          <w:rFonts w:ascii="Calibri" w:hAnsi="Calibri"/>
          <w:noProof/>
          <w:kern w:val="2"/>
          <w:sz w:val="22"/>
          <w:szCs w:val="22"/>
          <w:lang w:eastAsia="en-GB"/>
        </w:rPr>
        <w:tab/>
      </w:r>
      <w:r>
        <w:rPr>
          <w:noProof/>
        </w:rPr>
        <w:t>Type: SharedDataIdRange</w:t>
      </w:r>
      <w:r>
        <w:rPr>
          <w:noProof/>
        </w:rPr>
        <w:tab/>
      </w:r>
      <w:r>
        <w:rPr>
          <w:noProof/>
        </w:rPr>
        <w:fldChar w:fldCharType="begin" w:fldLock="1"/>
      </w:r>
      <w:r>
        <w:rPr>
          <w:noProof/>
        </w:rPr>
        <w:instrText xml:space="preserve"> PAGEREF _Toc145945562 \h </w:instrText>
      </w:r>
      <w:r>
        <w:rPr>
          <w:noProof/>
        </w:rPr>
      </w:r>
      <w:r>
        <w:rPr>
          <w:noProof/>
        </w:rPr>
        <w:fldChar w:fldCharType="separate"/>
      </w:r>
      <w:r>
        <w:rPr>
          <w:noProof/>
        </w:rPr>
        <w:t>155</w:t>
      </w:r>
      <w:r>
        <w:rPr>
          <w:noProof/>
        </w:rPr>
        <w:fldChar w:fldCharType="end"/>
      </w:r>
    </w:p>
    <w:p w14:paraId="2AAF96C2" w14:textId="180EE005" w:rsidR="00D34EB9" w:rsidRDefault="00D34EB9">
      <w:pPr>
        <w:pStyle w:val="TOC5"/>
        <w:rPr>
          <w:rFonts w:ascii="Calibri" w:hAnsi="Calibri"/>
          <w:noProof/>
          <w:kern w:val="2"/>
          <w:sz w:val="22"/>
          <w:szCs w:val="22"/>
          <w:lang w:eastAsia="en-GB"/>
        </w:rPr>
      </w:pPr>
      <w:r>
        <w:rPr>
          <w:noProof/>
        </w:rPr>
        <w:t>6.1.6.2.107</w:t>
      </w:r>
      <w:r>
        <w:rPr>
          <w:rFonts w:ascii="Calibri" w:hAnsi="Calibri"/>
          <w:noProof/>
          <w:kern w:val="2"/>
          <w:sz w:val="22"/>
          <w:szCs w:val="22"/>
          <w:lang w:eastAsia="en-GB"/>
        </w:rPr>
        <w:tab/>
      </w:r>
      <w:r>
        <w:rPr>
          <w:noProof/>
        </w:rPr>
        <w:t>Type: SubscriptionContext</w:t>
      </w:r>
      <w:r>
        <w:rPr>
          <w:noProof/>
        </w:rPr>
        <w:tab/>
      </w:r>
      <w:r>
        <w:rPr>
          <w:noProof/>
        </w:rPr>
        <w:fldChar w:fldCharType="begin" w:fldLock="1"/>
      </w:r>
      <w:r>
        <w:rPr>
          <w:noProof/>
        </w:rPr>
        <w:instrText xml:space="preserve"> PAGEREF _Toc145945563 \h </w:instrText>
      </w:r>
      <w:r>
        <w:rPr>
          <w:noProof/>
        </w:rPr>
      </w:r>
      <w:r>
        <w:rPr>
          <w:noProof/>
        </w:rPr>
        <w:fldChar w:fldCharType="separate"/>
      </w:r>
      <w:r>
        <w:rPr>
          <w:noProof/>
        </w:rPr>
        <w:t>155</w:t>
      </w:r>
      <w:r>
        <w:rPr>
          <w:noProof/>
        </w:rPr>
        <w:fldChar w:fldCharType="end"/>
      </w:r>
    </w:p>
    <w:p w14:paraId="2D375257" w14:textId="366A7B9D" w:rsidR="00D34EB9" w:rsidRDefault="00D34EB9">
      <w:pPr>
        <w:pStyle w:val="TOC5"/>
        <w:rPr>
          <w:rFonts w:ascii="Calibri" w:hAnsi="Calibri"/>
          <w:noProof/>
          <w:kern w:val="2"/>
          <w:sz w:val="22"/>
          <w:szCs w:val="22"/>
          <w:lang w:eastAsia="en-GB"/>
        </w:rPr>
      </w:pPr>
      <w:r>
        <w:rPr>
          <w:noProof/>
        </w:rPr>
        <w:t>6.1.6.2.108</w:t>
      </w:r>
      <w:r>
        <w:rPr>
          <w:rFonts w:ascii="Calibri" w:hAnsi="Calibri"/>
          <w:noProof/>
          <w:kern w:val="2"/>
          <w:sz w:val="22"/>
          <w:szCs w:val="22"/>
          <w:lang w:eastAsia="en-GB"/>
        </w:rPr>
        <w:tab/>
      </w:r>
      <w:r>
        <w:rPr>
          <w:noProof/>
        </w:rPr>
        <w:t>Type: IwmscInfo</w:t>
      </w:r>
      <w:r>
        <w:rPr>
          <w:noProof/>
        </w:rPr>
        <w:tab/>
      </w:r>
      <w:r>
        <w:rPr>
          <w:noProof/>
        </w:rPr>
        <w:fldChar w:fldCharType="begin" w:fldLock="1"/>
      </w:r>
      <w:r>
        <w:rPr>
          <w:noProof/>
        </w:rPr>
        <w:instrText xml:space="preserve"> PAGEREF _Toc145945564 \h </w:instrText>
      </w:r>
      <w:r>
        <w:rPr>
          <w:noProof/>
        </w:rPr>
      </w:r>
      <w:r>
        <w:rPr>
          <w:noProof/>
        </w:rPr>
        <w:fldChar w:fldCharType="separate"/>
      </w:r>
      <w:r>
        <w:rPr>
          <w:noProof/>
        </w:rPr>
        <w:t>155</w:t>
      </w:r>
      <w:r>
        <w:rPr>
          <w:noProof/>
        </w:rPr>
        <w:fldChar w:fldCharType="end"/>
      </w:r>
    </w:p>
    <w:p w14:paraId="3E5EA07B" w14:textId="617E71CC" w:rsidR="00D34EB9" w:rsidRDefault="00D34EB9">
      <w:pPr>
        <w:pStyle w:val="TOC5"/>
        <w:rPr>
          <w:rFonts w:ascii="Calibri" w:hAnsi="Calibri"/>
          <w:noProof/>
          <w:kern w:val="2"/>
          <w:sz w:val="22"/>
          <w:szCs w:val="22"/>
          <w:lang w:eastAsia="en-GB"/>
        </w:rPr>
      </w:pPr>
      <w:r>
        <w:rPr>
          <w:noProof/>
        </w:rPr>
        <w:t>6.1.6.2.109</w:t>
      </w:r>
      <w:r>
        <w:rPr>
          <w:rFonts w:ascii="Calibri" w:hAnsi="Calibri"/>
          <w:noProof/>
          <w:kern w:val="2"/>
          <w:sz w:val="22"/>
          <w:szCs w:val="22"/>
          <w:lang w:eastAsia="en-GB"/>
        </w:rPr>
        <w:tab/>
      </w:r>
      <w:r>
        <w:rPr>
          <w:noProof/>
        </w:rPr>
        <w:t>Type: MnpfInfo</w:t>
      </w:r>
      <w:r>
        <w:rPr>
          <w:noProof/>
        </w:rPr>
        <w:tab/>
      </w:r>
      <w:r>
        <w:rPr>
          <w:noProof/>
        </w:rPr>
        <w:fldChar w:fldCharType="begin" w:fldLock="1"/>
      </w:r>
      <w:r>
        <w:rPr>
          <w:noProof/>
        </w:rPr>
        <w:instrText xml:space="preserve"> PAGEREF _Toc145945565 \h </w:instrText>
      </w:r>
      <w:r>
        <w:rPr>
          <w:noProof/>
        </w:rPr>
      </w:r>
      <w:r>
        <w:rPr>
          <w:noProof/>
        </w:rPr>
        <w:fldChar w:fldCharType="separate"/>
      </w:r>
      <w:r>
        <w:rPr>
          <w:noProof/>
        </w:rPr>
        <w:t>156</w:t>
      </w:r>
      <w:r>
        <w:rPr>
          <w:noProof/>
        </w:rPr>
        <w:fldChar w:fldCharType="end"/>
      </w:r>
    </w:p>
    <w:p w14:paraId="4F3F7675" w14:textId="2C079DD5" w:rsidR="00D34EB9" w:rsidRDefault="00D34EB9">
      <w:pPr>
        <w:pStyle w:val="TOC5"/>
        <w:rPr>
          <w:rFonts w:ascii="Calibri" w:hAnsi="Calibri"/>
          <w:noProof/>
          <w:kern w:val="2"/>
          <w:sz w:val="22"/>
          <w:szCs w:val="22"/>
          <w:lang w:eastAsia="en-GB"/>
        </w:rPr>
      </w:pPr>
      <w:r>
        <w:rPr>
          <w:noProof/>
        </w:rPr>
        <w:t>6.1.6.2.110</w:t>
      </w:r>
      <w:r>
        <w:rPr>
          <w:rFonts w:ascii="Calibri" w:hAnsi="Calibri"/>
          <w:noProof/>
          <w:kern w:val="2"/>
          <w:sz w:val="22"/>
          <w:szCs w:val="22"/>
          <w:lang w:eastAsia="en-GB"/>
        </w:rPr>
        <w:tab/>
      </w:r>
      <w:r>
        <w:rPr>
          <w:noProof/>
        </w:rPr>
        <w:t>Type: DefSubServiceInfo</w:t>
      </w:r>
      <w:r>
        <w:rPr>
          <w:noProof/>
        </w:rPr>
        <w:tab/>
      </w:r>
      <w:r>
        <w:rPr>
          <w:noProof/>
        </w:rPr>
        <w:fldChar w:fldCharType="begin" w:fldLock="1"/>
      </w:r>
      <w:r>
        <w:rPr>
          <w:noProof/>
        </w:rPr>
        <w:instrText xml:space="preserve"> PAGEREF _Toc145945566 \h </w:instrText>
      </w:r>
      <w:r>
        <w:rPr>
          <w:noProof/>
        </w:rPr>
      </w:r>
      <w:r>
        <w:rPr>
          <w:noProof/>
        </w:rPr>
        <w:fldChar w:fldCharType="separate"/>
      </w:r>
      <w:r>
        <w:rPr>
          <w:noProof/>
        </w:rPr>
        <w:t>156</w:t>
      </w:r>
      <w:r>
        <w:rPr>
          <w:noProof/>
        </w:rPr>
        <w:fldChar w:fldCharType="end"/>
      </w:r>
    </w:p>
    <w:p w14:paraId="50B0564C" w14:textId="7DACA18F" w:rsidR="00D34EB9" w:rsidRDefault="00D34EB9">
      <w:pPr>
        <w:pStyle w:val="TOC5"/>
        <w:rPr>
          <w:rFonts w:ascii="Calibri" w:hAnsi="Calibri"/>
          <w:noProof/>
          <w:kern w:val="2"/>
          <w:sz w:val="22"/>
          <w:szCs w:val="22"/>
          <w:lang w:eastAsia="en-GB"/>
        </w:rPr>
      </w:pPr>
      <w:r>
        <w:rPr>
          <w:noProof/>
        </w:rPr>
        <w:t>6.1.6.2.111</w:t>
      </w:r>
      <w:r>
        <w:rPr>
          <w:rFonts w:ascii="Calibri" w:hAnsi="Calibri"/>
          <w:noProof/>
          <w:kern w:val="2"/>
          <w:sz w:val="22"/>
          <w:szCs w:val="22"/>
          <w:lang w:eastAsia="en-GB"/>
        </w:rPr>
        <w:tab/>
      </w:r>
      <w:r>
        <w:rPr>
          <w:noProof/>
        </w:rPr>
        <w:t>Type: LocalityDescriptionItem</w:t>
      </w:r>
      <w:r>
        <w:rPr>
          <w:noProof/>
        </w:rPr>
        <w:tab/>
      </w:r>
      <w:r>
        <w:rPr>
          <w:noProof/>
        </w:rPr>
        <w:fldChar w:fldCharType="begin" w:fldLock="1"/>
      </w:r>
      <w:r>
        <w:rPr>
          <w:noProof/>
        </w:rPr>
        <w:instrText xml:space="preserve"> PAGEREF _Toc145945567 \h </w:instrText>
      </w:r>
      <w:r>
        <w:rPr>
          <w:noProof/>
        </w:rPr>
      </w:r>
      <w:r>
        <w:rPr>
          <w:noProof/>
        </w:rPr>
        <w:fldChar w:fldCharType="separate"/>
      </w:r>
      <w:r>
        <w:rPr>
          <w:noProof/>
        </w:rPr>
        <w:t>156</w:t>
      </w:r>
      <w:r>
        <w:rPr>
          <w:noProof/>
        </w:rPr>
        <w:fldChar w:fldCharType="end"/>
      </w:r>
    </w:p>
    <w:p w14:paraId="17EB7BC0" w14:textId="0CA3F9FD" w:rsidR="00D34EB9" w:rsidRDefault="00D34EB9">
      <w:pPr>
        <w:pStyle w:val="TOC5"/>
        <w:rPr>
          <w:rFonts w:ascii="Calibri" w:hAnsi="Calibri"/>
          <w:noProof/>
          <w:kern w:val="2"/>
          <w:sz w:val="22"/>
          <w:szCs w:val="22"/>
          <w:lang w:eastAsia="en-GB"/>
        </w:rPr>
      </w:pPr>
      <w:r>
        <w:rPr>
          <w:noProof/>
        </w:rPr>
        <w:t>6.1.6.2.112</w:t>
      </w:r>
      <w:r>
        <w:rPr>
          <w:rFonts w:ascii="Calibri" w:hAnsi="Calibri"/>
          <w:noProof/>
          <w:kern w:val="2"/>
          <w:sz w:val="22"/>
          <w:szCs w:val="22"/>
          <w:lang w:eastAsia="en-GB"/>
        </w:rPr>
        <w:tab/>
      </w:r>
      <w:r>
        <w:rPr>
          <w:noProof/>
        </w:rPr>
        <w:t>Type: LocalityDescription</w:t>
      </w:r>
      <w:r>
        <w:rPr>
          <w:noProof/>
        </w:rPr>
        <w:tab/>
      </w:r>
      <w:r>
        <w:rPr>
          <w:noProof/>
        </w:rPr>
        <w:fldChar w:fldCharType="begin" w:fldLock="1"/>
      </w:r>
      <w:r>
        <w:rPr>
          <w:noProof/>
        </w:rPr>
        <w:instrText xml:space="preserve"> PAGEREF _Toc145945568 \h </w:instrText>
      </w:r>
      <w:r>
        <w:rPr>
          <w:noProof/>
        </w:rPr>
      </w:r>
      <w:r>
        <w:rPr>
          <w:noProof/>
        </w:rPr>
        <w:fldChar w:fldCharType="separate"/>
      </w:r>
      <w:r>
        <w:rPr>
          <w:noProof/>
        </w:rPr>
        <w:t>156</w:t>
      </w:r>
      <w:r>
        <w:rPr>
          <w:noProof/>
        </w:rPr>
        <w:fldChar w:fldCharType="end"/>
      </w:r>
    </w:p>
    <w:p w14:paraId="3FF73BEF" w14:textId="423769B3" w:rsidR="00D34EB9" w:rsidRDefault="00D34EB9">
      <w:pPr>
        <w:pStyle w:val="TOC5"/>
        <w:rPr>
          <w:rFonts w:ascii="Calibri" w:hAnsi="Calibri"/>
          <w:noProof/>
          <w:kern w:val="2"/>
          <w:sz w:val="22"/>
          <w:szCs w:val="22"/>
          <w:lang w:eastAsia="en-GB"/>
        </w:rPr>
      </w:pPr>
      <w:r>
        <w:rPr>
          <w:noProof/>
        </w:rPr>
        <w:t>6.1.6.2.113</w:t>
      </w:r>
      <w:r>
        <w:rPr>
          <w:rFonts w:ascii="Calibri" w:hAnsi="Calibri"/>
          <w:noProof/>
          <w:kern w:val="2"/>
          <w:sz w:val="22"/>
          <w:szCs w:val="22"/>
          <w:lang w:eastAsia="en-GB"/>
        </w:rPr>
        <w:tab/>
      </w:r>
      <w:r>
        <w:rPr>
          <w:noProof/>
        </w:rPr>
        <w:t>Type: SmsfInfo</w:t>
      </w:r>
      <w:r>
        <w:rPr>
          <w:noProof/>
        </w:rPr>
        <w:tab/>
      </w:r>
      <w:r>
        <w:rPr>
          <w:noProof/>
        </w:rPr>
        <w:fldChar w:fldCharType="begin" w:fldLock="1"/>
      </w:r>
      <w:r>
        <w:rPr>
          <w:noProof/>
        </w:rPr>
        <w:instrText xml:space="preserve"> PAGEREF _Toc145945569 \h </w:instrText>
      </w:r>
      <w:r>
        <w:rPr>
          <w:noProof/>
        </w:rPr>
      </w:r>
      <w:r>
        <w:rPr>
          <w:noProof/>
        </w:rPr>
        <w:fldChar w:fldCharType="separate"/>
      </w:r>
      <w:r>
        <w:rPr>
          <w:noProof/>
        </w:rPr>
        <w:t>157</w:t>
      </w:r>
      <w:r>
        <w:rPr>
          <w:noProof/>
        </w:rPr>
        <w:fldChar w:fldCharType="end"/>
      </w:r>
    </w:p>
    <w:p w14:paraId="0AC308BC" w14:textId="6BFBCB9A" w:rsidR="00D34EB9" w:rsidRDefault="00D34EB9">
      <w:pPr>
        <w:pStyle w:val="TOC5"/>
        <w:rPr>
          <w:rFonts w:ascii="Calibri" w:hAnsi="Calibri"/>
          <w:noProof/>
          <w:kern w:val="2"/>
          <w:sz w:val="22"/>
          <w:szCs w:val="22"/>
          <w:lang w:eastAsia="en-GB"/>
        </w:rPr>
      </w:pPr>
      <w:r>
        <w:rPr>
          <w:noProof/>
        </w:rPr>
        <w:t>6.1.6.2.114</w:t>
      </w:r>
      <w:r>
        <w:rPr>
          <w:rFonts w:ascii="Calibri" w:hAnsi="Calibri"/>
          <w:noProof/>
          <w:kern w:val="2"/>
          <w:sz w:val="22"/>
          <w:szCs w:val="22"/>
          <w:lang w:eastAsia="en-GB"/>
        </w:rPr>
        <w:tab/>
      </w:r>
      <w:r>
        <w:rPr>
          <w:noProof/>
        </w:rPr>
        <w:t>Type: DcsfInfo</w:t>
      </w:r>
      <w:r>
        <w:rPr>
          <w:noProof/>
        </w:rPr>
        <w:tab/>
      </w:r>
      <w:r>
        <w:rPr>
          <w:noProof/>
        </w:rPr>
        <w:fldChar w:fldCharType="begin" w:fldLock="1"/>
      </w:r>
      <w:r>
        <w:rPr>
          <w:noProof/>
        </w:rPr>
        <w:instrText xml:space="preserve"> PAGEREF _Toc145945570 \h </w:instrText>
      </w:r>
      <w:r>
        <w:rPr>
          <w:noProof/>
        </w:rPr>
      </w:r>
      <w:r>
        <w:rPr>
          <w:noProof/>
        </w:rPr>
        <w:fldChar w:fldCharType="separate"/>
      </w:r>
      <w:r>
        <w:rPr>
          <w:noProof/>
        </w:rPr>
        <w:t>157</w:t>
      </w:r>
      <w:r>
        <w:rPr>
          <w:noProof/>
        </w:rPr>
        <w:fldChar w:fldCharType="end"/>
      </w:r>
    </w:p>
    <w:p w14:paraId="7732BDA7" w14:textId="109A35A5" w:rsidR="00D34EB9" w:rsidRDefault="00D34EB9">
      <w:pPr>
        <w:pStyle w:val="TOC5"/>
        <w:rPr>
          <w:rFonts w:ascii="Calibri" w:hAnsi="Calibri"/>
          <w:noProof/>
          <w:kern w:val="2"/>
          <w:sz w:val="22"/>
          <w:szCs w:val="22"/>
          <w:lang w:eastAsia="en-GB"/>
        </w:rPr>
      </w:pPr>
      <w:r>
        <w:rPr>
          <w:noProof/>
        </w:rPr>
        <w:t>6.1.6.2.115</w:t>
      </w:r>
      <w:r>
        <w:rPr>
          <w:rFonts w:ascii="Calibri" w:hAnsi="Calibri"/>
          <w:noProof/>
          <w:kern w:val="2"/>
          <w:sz w:val="22"/>
          <w:szCs w:val="22"/>
          <w:lang w:eastAsia="en-GB"/>
        </w:rPr>
        <w:tab/>
      </w:r>
      <w:r>
        <w:rPr>
          <w:noProof/>
        </w:rPr>
        <w:t xml:space="preserve">Type: </w:t>
      </w:r>
      <w:r>
        <w:rPr>
          <w:noProof/>
          <w:lang w:eastAsia="zh-CN"/>
        </w:rPr>
        <w:t>MlModelInterInfo</w:t>
      </w:r>
      <w:r>
        <w:rPr>
          <w:noProof/>
        </w:rPr>
        <w:tab/>
      </w:r>
      <w:r>
        <w:rPr>
          <w:noProof/>
        </w:rPr>
        <w:fldChar w:fldCharType="begin" w:fldLock="1"/>
      </w:r>
      <w:r>
        <w:rPr>
          <w:noProof/>
        </w:rPr>
        <w:instrText xml:space="preserve"> PAGEREF _Toc145945571 \h </w:instrText>
      </w:r>
      <w:r>
        <w:rPr>
          <w:noProof/>
        </w:rPr>
      </w:r>
      <w:r>
        <w:rPr>
          <w:noProof/>
        </w:rPr>
        <w:fldChar w:fldCharType="separate"/>
      </w:r>
      <w:r>
        <w:rPr>
          <w:noProof/>
        </w:rPr>
        <w:t>157</w:t>
      </w:r>
      <w:r>
        <w:rPr>
          <w:noProof/>
        </w:rPr>
        <w:fldChar w:fldCharType="end"/>
      </w:r>
    </w:p>
    <w:p w14:paraId="70A2BA0F" w14:textId="4A56F6F1" w:rsidR="00D34EB9" w:rsidRDefault="00D34EB9">
      <w:pPr>
        <w:pStyle w:val="TOC5"/>
        <w:rPr>
          <w:rFonts w:ascii="Calibri" w:hAnsi="Calibri"/>
          <w:noProof/>
          <w:kern w:val="2"/>
          <w:sz w:val="22"/>
          <w:szCs w:val="22"/>
          <w:lang w:eastAsia="en-GB"/>
        </w:rPr>
      </w:pPr>
      <w:r>
        <w:rPr>
          <w:noProof/>
        </w:rPr>
        <w:t>6.1.6.2.116</w:t>
      </w:r>
      <w:r>
        <w:rPr>
          <w:rFonts w:ascii="Calibri" w:hAnsi="Calibri"/>
          <w:noProof/>
          <w:kern w:val="2"/>
          <w:sz w:val="22"/>
          <w:szCs w:val="22"/>
          <w:lang w:eastAsia="en-GB"/>
        </w:rPr>
        <w:tab/>
      </w:r>
      <w:r>
        <w:rPr>
          <w:noProof/>
        </w:rPr>
        <w:t xml:space="preserve">Type: </w:t>
      </w:r>
      <w:r>
        <w:rPr>
          <w:noProof/>
          <w:lang w:eastAsia="zh-CN"/>
        </w:rPr>
        <w:t>PruEx</w:t>
      </w:r>
      <w:r>
        <w:rPr>
          <w:noProof/>
        </w:rPr>
        <w:t>istenceInfo</w:t>
      </w:r>
      <w:r>
        <w:rPr>
          <w:noProof/>
        </w:rPr>
        <w:tab/>
      </w:r>
      <w:r>
        <w:rPr>
          <w:noProof/>
        </w:rPr>
        <w:fldChar w:fldCharType="begin" w:fldLock="1"/>
      </w:r>
      <w:r>
        <w:rPr>
          <w:noProof/>
        </w:rPr>
        <w:instrText xml:space="preserve"> PAGEREF _Toc145945572 \h </w:instrText>
      </w:r>
      <w:r>
        <w:rPr>
          <w:noProof/>
        </w:rPr>
      </w:r>
      <w:r>
        <w:rPr>
          <w:noProof/>
        </w:rPr>
        <w:fldChar w:fldCharType="separate"/>
      </w:r>
      <w:r>
        <w:rPr>
          <w:noProof/>
        </w:rPr>
        <w:t>158</w:t>
      </w:r>
      <w:r>
        <w:rPr>
          <w:noProof/>
        </w:rPr>
        <w:fldChar w:fldCharType="end"/>
      </w:r>
    </w:p>
    <w:p w14:paraId="2DC8BE2C" w14:textId="482BA68D" w:rsidR="00D34EB9" w:rsidRDefault="00D34EB9">
      <w:pPr>
        <w:pStyle w:val="TOC5"/>
        <w:rPr>
          <w:rFonts w:ascii="Calibri" w:hAnsi="Calibri"/>
          <w:noProof/>
          <w:kern w:val="2"/>
          <w:sz w:val="22"/>
          <w:szCs w:val="22"/>
          <w:lang w:eastAsia="en-GB"/>
        </w:rPr>
      </w:pPr>
      <w:r>
        <w:rPr>
          <w:noProof/>
        </w:rPr>
        <w:t>6.1.6.2.117</w:t>
      </w:r>
      <w:r>
        <w:rPr>
          <w:rFonts w:ascii="Calibri" w:hAnsi="Calibri"/>
          <w:noProof/>
          <w:kern w:val="2"/>
          <w:sz w:val="22"/>
          <w:szCs w:val="22"/>
          <w:lang w:eastAsia="en-GB"/>
        </w:rPr>
        <w:tab/>
      </w:r>
      <w:r>
        <w:rPr>
          <w:noProof/>
        </w:rPr>
        <w:t>Type: MrfInfo</w:t>
      </w:r>
      <w:r>
        <w:rPr>
          <w:noProof/>
        </w:rPr>
        <w:tab/>
      </w:r>
      <w:r>
        <w:rPr>
          <w:noProof/>
        </w:rPr>
        <w:fldChar w:fldCharType="begin" w:fldLock="1"/>
      </w:r>
      <w:r>
        <w:rPr>
          <w:noProof/>
        </w:rPr>
        <w:instrText xml:space="preserve"> PAGEREF _Toc145945573 \h </w:instrText>
      </w:r>
      <w:r>
        <w:rPr>
          <w:noProof/>
        </w:rPr>
      </w:r>
      <w:r>
        <w:rPr>
          <w:noProof/>
        </w:rPr>
        <w:fldChar w:fldCharType="separate"/>
      </w:r>
      <w:r>
        <w:rPr>
          <w:noProof/>
        </w:rPr>
        <w:t>158</w:t>
      </w:r>
      <w:r>
        <w:rPr>
          <w:noProof/>
        </w:rPr>
        <w:fldChar w:fldCharType="end"/>
      </w:r>
    </w:p>
    <w:p w14:paraId="0934670B" w14:textId="35A7F82A" w:rsidR="00D34EB9" w:rsidRDefault="00D34EB9">
      <w:pPr>
        <w:pStyle w:val="TOC5"/>
        <w:rPr>
          <w:rFonts w:ascii="Calibri" w:hAnsi="Calibri"/>
          <w:noProof/>
          <w:kern w:val="2"/>
          <w:sz w:val="22"/>
          <w:szCs w:val="22"/>
          <w:lang w:eastAsia="en-GB"/>
        </w:rPr>
      </w:pPr>
      <w:r>
        <w:rPr>
          <w:noProof/>
        </w:rPr>
        <w:t>6.1.6.2.118</w:t>
      </w:r>
      <w:r>
        <w:rPr>
          <w:rFonts w:ascii="Calibri" w:hAnsi="Calibri"/>
          <w:noProof/>
          <w:kern w:val="2"/>
          <w:sz w:val="22"/>
          <w:szCs w:val="22"/>
          <w:lang w:eastAsia="en-GB"/>
        </w:rPr>
        <w:tab/>
      </w:r>
      <w:r>
        <w:rPr>
          <w:noProof/>
        </w:rPr>
        <w:t>Type: MrfpInfo</w:t>
      </w:r>
      <w:r>
        <w:rPr>
          <w:noProof/>
        </w:rPr>
        <w:tab/>
      </w:r>
      <w:r>
        <w:rPr>
          <w:noProof/>
        </w:rPr>
        <w:fldChar w:fldCharType="begin" w:fldLock="1"/>
      </w:r>
      <w:r>
        <w:rPr>
          <w:noProof/>
        </w:rPr>
        <w:instrText xml:space="preserve"> PAGEREF _Toc145945574 \h </w:instrText>
      </w:r>
      <w:r>
        <w:rPr>
          <w:noProof/>
        </w:rPr>
      </w:r>
      <w:r>
        <w:rPr>
          <w:noProof/>
        </w:rPr>
        <w:fldChar w:fldCharType="separate"/>
      </w:r>
      <w:r>
        <w:rPr>
          <w:noProof/>
        </w:rPr>
        <w:t>158</w:t>
      </w:r>
      <w:r>
        <w:rPr>
          <w:noProof/>
        </w:rPr>
        <w:fldChar w:fldCharType="end"/>
      </w:r>
    </w:p>
    <w:p w14:paraId="3A61C84B" w14:textId="0785A220" w:rsidR="00D34EB9" w:rsidRDefault="00D34EB9">
      <w:pPr>
        <w:pStyle w:val="TOC5"/>
        <w:rPr>
          <w:rFonts w:ascii="Calibri" w:hAnsi="Calibri"/>
          <w:noProof/>
          <w:kern w:val="2"/>
          <w:sz w:val="22"/>
          <w:szCs w:val="22"/>
          <w:lang w:eastAsia="en-GB"/>
        </w:rPr>
      </w:pPr>
      <w:r>
        <w:rPr>
          <w:noProof/>
        </w:rPr>
        <w:t>6.1.6.2.119</w:t>
      </w:r>
      <w:r>
        <w:rPr>
          <w:rFonts w:ascii="Calibri" w:hAnsi="Calibri"/>
          <w:noProof/>
          <w:kern w:val="2"/>
          <w:sz w:val="22"/>
          <w:szCs w:val="22"/>
          <w:lang w:eastAsia="en-GB"/>
        </w:rPr>
        <w:tab/>
      </w:r>
      <w:r>
        <w:rPr>
          <w:noProof/>
        </w:rPr>
        <w:t>Type: MfInfo</w:t>
      </w:r>
      <w:r>
        <w:rPr>
          <w:noProof/>
        </w:rPr>
        <w:tab/>
      </w:r>
      <w:r>
        <w:rPr>
          <w:noProof/>
        </w:rPr>
        <w:fldChar w:fldCharType="begin" w:fldLock="1"/>
      </w:r>
      <w:r>
        <w:rPr>
          <w:noProof/>
        </w:rPr>
        <w:instrText xml:space="preserve"> PAGEREF _Toc145945575 \h </w:instrText>
      </w:r>
      <w:r>
        <w:rPr>
          <w:noProof/>
        </w:rPr>
      </w:r>
      <w:r>
        <w:rPr>
          <w:noProof/>
        </w:rPr>
        <w:fldChar w:fldCharType="separate"/>
      </w:r>
      <w:r>
        <w:rPr>
          <w:noProof/>
        </w:rPr>
        <w:t>158</w:t>
      </w:r>
      <w:r>
        <w:rPr>
          <w:noProof/>
        </w:rPr>
        <w:fldChar w:fldCharType="end"/>
      </w:r>
    </w:p>
    <w:p w14:paraId="544DC108" w14:textId="7436D73F" w:rsidR="00D34EB9" w:rsidRDefault="00D34EB9">
      <w:pPr>
        <w:pStyle w:val="TOC5"/>
        <w:rPr>
          <w:rFonts w:ascii="Calibri" w:hAnsi="Calibri"/>
          <w:noProof/>
          <w:kern w:val="2"/>
          <w:sz w:val="22"/>
          <w:szCs w:val="22"/>
          <w:lang w:eastAsia="en-GB"/>
        </w:rPr>
      </w:pPr>
      <w:r>
        <w:rPr>
          <w:noProof/>
        </w:rPr>
        <w:t>6.1.6.2.120</w:t>
      </w:r>
      <w:r>
        <w:rPr>
          <w:rFonts w:ascii="Calibri" w:hAnsi="Calibri"/>
          <w:noProof/>
          <w:kern w:val="2"/>
          <w:sz w:val="22"/>
          <w:szCs w:val="22"/>
          <w:lang w:eastAsia="en-GB"/>
        </w:rPr>
        <w:tab/>
      </w:r>
      <w:r>
        <w:rPr>
          <w:noProof/>
        </w:rPr>
        <w:t xml:space="preserve">Type: </w:t>
      </w:r>
      <w:r>
        <w:rPr>
          <w:noProof/>
          <w:lang w:eastAsia="zh-CN"/>
        </w:rPr>
        <w:t>A2x</w:t>
      </w:r>
      <w:r>
        <w:rPr>
          <w:noProof/>
        </w:rPr>
        <w:t>Capability</w:t>
      </w:r>
      <w:r>
        <w:rPr>
          <w:noProof/>
        </w:rPr>
        <w:tab/>
      </w:r>
      <w:r>
        <w:rPr>
          <w:noProof/>
        </w:rPr>
        <w:fldChar w:fldCharType="begin" w:fldLock="1"/>
      </w:r>
      <w:r>
        <w:rPr>
          <w:noProof/>
        </w:rPr>
        <w:instrText xml:space="preserve"> PAGEREF _Toc145945576 \h </w:instrText>
      </w:r>
      <w:r>
        <w:rPr>
          <w:noProof/>
        </w:rPr>
      </w:r>
      <w:r>
        <w:rPr>
          <w:noProof/>
        </w:rPr>
        <w:fldChar w:fldCharType="separate"/>
      </w:r>
      <w:r>
        <w:rPr>
          <w:noProof/>
        </w:rPr>
        <w:t>159</w:t>
      </w:r>
      <w:r>
        <w:rPr>
          <w:noProof/>
        </w:rPr>
        <w:fldChar w:fldCharType="end"/>
      </w:r>
    </w:p>
    <w:p w14:paraId="45F33D4D" w14:textId="47A4F18F" w:rsidR="00D34EB9" w:rsidRDefault="00D34EB9">
      <w:pPr>
        <w:pStyle w:val="TOC5"/>
        <w:rPr>
          <w:rFonts w:ascii="Calibri" w:hAnsi="Calibri"/>
          <w:noProof/>
          <w:kern w:val="2"/>
          <w:sz w:val="22"/>
          <w:szCs w:val="22"/>
          <w:lang w:eastAsia="en-GB"/>
        </w:rPr>
      </w:pPr>
      <w:r>
        <w:rPr>
          <w:noProof/>
        </w:rPr>
        <w:t>6.1.6.2.121</w:t>
      </w:r>
      <w:r>
        <w:rPr>
          <w:rFonts w:ascii="Calibri" w:hAnsi="Calibri"/>
          <w:noProof/>
          <w:kern w:val="2"/>
          <w:sz w:val="22"/>
          <w:szCs w:val="22"/>
          <w:lang w:eastAsia="en-GB"/>
        </w:rPr>
        <w:tab/>
      </w:r>
      <w:r>
        <w:rPr>
          <w:noProof/>
        </w:rPr>
        <w:t>Type: RuleSet</w:t>
      </w:r>
      <w:r>
        <w:rPr>
          <w:noProof/>
        </w:rPr>
        <w:tab/>
      </w:r>
      <w:r>
        <w:rPr>
          <w:noProof/>
        </w:rPr>
        <w:fldChar w:fldCharType="begin" w:fldLock="1"/>
      </w:r>
      <w:r>
        <w:rPr>
          <w:noProof/>
        </w:rPr>
        <w:instrText xml:space="preserve"> PAGEREF _Toc145945577 \h </w:instrText>
      </w:r>
      <w:r>
        <w:rPr>
          <w:noProof/>
        </w:rPr>
      </w:r>
      <w:r>
        <w:rPr>
          <w:noProof/>
        </w:rPr>
        <w:fldChar w:fldCharType="separate"/>
      </w:r>
      <w:r>
        <w:rPr>
          <w:noProof/>
        </w:rPr>
        <w:t>160</w:t>
      </w:r>
      <w:r>
        <w:rPr>
          <w:noProof/>
        </w:rPr>
        <w:fldChar w:fldCharType="end"/>
      </w:r>
    </w:p>
    <w:p w14:paraId="1F83944F" w14:textId="5DE2A6B5" w:rsidR="00D34EB9" w:rsidRDefault="00D34EB9">
      <w:pPr>
        <w:pStyle w:val="TOC5"/>
        <w:rPr>
          <w:rFonts w:ascii="Calibri" w:hAnsi="Calibri"/>
          <w:noProof/>
          <w:kern w:val="2"/>
          <w:sz w:val="22"/>
          <w:szCs w:val="22"/>
          <w:lang w:eastAsia="en-GB"/>
        </w:rPr>
      </w:pPr>
      <w:r>
        <w:rPr>
          <w:noProof/>
        </w:rPr>
        <w:t>6.1.6.2.122</w:t>
      </w:r>
      <w:r>
        <w:rPr>
          <w:rFonts w:ascii="Calibri" w:hAnsi="Calibri"/>
          <w:noProof/>
          <w:kern w:val="2"/>
          <w:sz w:val="22"/>
          <w:szCs w:val="22"/>
          <w:lang w:eastAsia="en-GB"/>
        </w:rPr>
        <w:tab/>
      </w:r>
      <w:r>
        <w:rPr>
          <w:noProof/>
        </w:rPr>
        <w:t>Type: AdrfInfo</w:t>
      </w:r>
      <w:r>
        <w:rPr>
          <w:noProof/>
        </w:rPr>
        <w:tab/>
      </w:r>
      <w:r>
        <w:rPr>
          <w:noProof/>
        </w:rPr>
        <w:fldChar w:fldCharType="begin" w:fldLock="1"/>
      </w:r>
      <w:r>
        <w:rPr>
          <w:noProof/>
        </w:rPr>
        <w:instrText xml:space="preserve"> PAGEREF _Toc145945578 \h </w:instrText>
      </w:r>
      <w:r>
        <w:rPr>
          <w:noProof/>
        </w:rPr>
      </w:r>
      <w:r>
        <w:rPr>
          <w:noProof/>
        </w:rPr>
        <w:fldChar w:fldCharType="separate"/>
      </w:r>
      <w:r>
        <w:rPr>
          <w:noProof/>
        </w:rPr>
        <w:t>161</w:t>
      </w:r>
      <w:r>
        <w:rPr>
          <w:noProof/>
        </w:rPr>
        <w:fldChar w:fldCharType="end"/>
      </w:r>
    </w:p>
    <w:p w14:paraId="15DD4C4E" w14:textId="70D4205B" w:rsidR="00D34EB9" w:rsidRDefault="00D34EB9">
      <w:pPr>
        <w:pStyle w:val="TOC5"/>
        <w:rPr>
          <w:rFonts w:ascii="Calibri" w:hAnsi="Calibri"/>
          <w:noProof/>
          <w:kern w:val="2"/>
          <w:sz w:val="22"/>
          <w:szCs w:val="22"/>
          <w:lang w:eastAsia="en-GB"/>
        </w:rPr>
      </w:pPr>
      <w:r>
        <w:rPr>
          <w:noProof/>
        </w:rPr>
        <w:t>6.1.6.2.123</w:t>
      </w:r>
      <w:r>
        <w:rPr>
          <w:rFonts w:ascii="Calibri" w:hAnsi="Calibri"/>
          <w:noProof/>
          <w:kern w:val="2"/>
          <w:sz w:val="22"/>
          <w:szCs w:val="22"/>
          <w:lang w:eastAsia="en-GB"/>
        </w:rPr>
        <w:tab/>
      </w:r>
      <w:r>
        <w:rPr>
          <w:noProof/>
        </w:rPr>
        <w:t>Type: SelectionConditions</w:t>
      </w:r>
      <w:r>
        <w:rPr>
          <w:noProof/>
        </w:rPr>
        <w:tab/>
      </w:r>
      <w:r>
        <w:rPr>
          <w:noProof/>
        </w:rPr>
        <w:fldChar w:fldCharType="begin" w:fldLock="1"/>
      </w:r>
      <w:r>
        <w:rPr>
          <w:noProof/>
        </w:rPr>
        <w:instrText xml:space="preserve"> PAGEREF _Toc145945579 \h </w:instrText>
      </w:r>
      <w:r>
        <w:rPr>
          <w:noProof/>
        </w:rPr>
      </w:r>
      <w:r>
        <w:rPr>
          <w:noProof/>
        </w:rPr>
        <w:fldChar w:fldCharType="separate"/>
      </w:r>
      <w:r>
        <w:rPr>
          <w:noProof/>
        </w:rPr>
        <w:t>161</w:t>
      </w:r>
      <w:r>
        <w:rPr>
          <w:noProof/>
        </w:rPr>
        <w:fldChar w:fldCharType="end"/>
      </w:r>
    </w:p>
    <w:p w14:paraId="65C50940" w14:textId="0692500D" w:rsidR="00D34EB9" w:rsidRDefault="00D34EB9">
      <w:pPr>
        <w:pStyle w:val="TOC5"/>
        <w:rPr>
          <w:rFonts w:ascii="Calibri" w:hAnsi="Calibri"/>
          <w:noProof/>
          <w:kern w:val="2"/>
          <w:sz w:val="22"/>
          <w:szCs w:val="22"/>
          <w:lang w:eastAsia="en-GB"/>
        </w:rPr>
      </w:pPr>
      <w:r>
        <w:rPr>
          <w:noProof/>
        </w:rPr>
        <w:t>6.1.6.2.124</w:t>
      </w:r>
      <w:r>
        <w:rPr>
          <w:rFonts w:ascii="Calibri" w:hAnsi="Calibri"/>
          <w:noProof/>
          <w:kern w:val="2"/>
          <w:sz w:val="22"/>
          <w:szCs w:val="22"/>
          <w:lang w:eastAsia="en-GB"/>
        </w:rPr>
        <w:tab/>
      </w:r>
      <w:r>
        <w:rPr>
          <w:noProof/>
        </w:rPr>
        <w:t>Type: ConditionItem</w:t>
      </w:r>
      <w:r>
        <w:rPr>
          <w:noProof/>
        </w:rPr>
        <w:tab/>
      </w:r>
      <w:r>
        <w:rPr>
          <w:noProof/>
        </w:rPr>
        <w:fldChar w:fldCharType="begin" w:fldLock="1"/>
      </w:r>
      <w:r>
        <w:rPr>
          <w:noProof/>
        </w:rPr>
        <w:instrText xml:space="preserve"> PAGEREF _Toc145945580 \h </w:instrText>
      </w:r>
      <w:r>
        <w:rPr>
          <w:noProof/>
        </w:rPr>
      </w:r>
      <w:r>
        <w:rPr>
          <w:noProof/>
        </w:rPr>
        <w:fldChar w:fldCharType="separate"/>
      </w:r>
      <w:r>
        <w:rPr>
          <w:noProof/>
        </w:rPr>
        <w:t>162</w:t>
      </w:r>
      <w:r>
        <w:rPr>
          <w:noProof/>
        </w:rPr>
        <w:fldChar w:fldCharType="end"/>
      </w:r>
    </w:p>
    <w:p w14:paraId="5300CFF0" w14:textId="21A6BF8D" w:rsidR="00D34EB9" w:rsidRDefault="00D34EB9">
      <w:pPr>
        <w:pStyle w:val="TOC5"/>
        <w:rPr>
          <w:rFonts w:ascii="Calibri" w:hAnsi="Calibri"/>
          <w:noProof/>
          <w:kern w:val="2"/>
          <w:sz w:val="22"/>
          <w:szCs w:val="22"/>
          <w:lang w:eastAsia="en-GB"/>
        </w:rPr>
      </w:pPr>
      <w:r>
        <w:rPr>
          <w:noProof/>
        </w:rPr>
        <w:t>6.1.6.2.125</w:t>
      </w:r>
      <w:r>
        <w:rPr>
          <w:rFonts w:ascii="Calibri" w:hAnsi="Calibri"/>
          <w:noProof/>
          <w:kern w:val="2"/>
          <w:sz w:val="22"/>
          <w:szCs w:val="22"/>
          <w:lang w:eastAsia="en-GB"/>
        </w:rPr>
        <w:tab/>
      </w:r>
      <w:r>
        <w:rPr>
          <w:noProof/>
        </w:rPr>
        <w:t>Type: ConditionGroup</w:t>
      </w:r>
      <w:r>
        <w:rPr>
          <w:noProof/>
        </w:rPr>
        <w:tab/>
      </w:r>
      <w:r>
        <w:rPr>
          <w:noProof/>
        </w:rPr>
        <w:fldChar w:fldCharType="begin" w:fldLock="1"/>
      </w:r>
      <w:r>
        <w:rPr>
          <w:noProof/>
        </w:rPr>
        <w:instrText xml:space="preserve"> PAGEREF _Toc145945581 \h </w:instrText>
      </w:r>
      <w:r>
        <w:rPr>
          <w:noProof/>
        </w:rPr>
      </w:r>
      <w:r>
        <w:rPr>
          <w:noProof/>
        </w:rPr>
        <w:fldChar w:fldCharType="separate"/>
      </w:r>
      <w:r>
        <w:rPr>
          <w:noProof/>
        </w:rPr>
        <w:t>163</w:t>
      </w:r>
      <w:r>
        <w:rPr>
          <w:noProof/>
        </w:rPr>
        <w:fldChar w:fldCharType="end"/>
      </w:r>
    </w:p>
    <w:p w14:paraId="61361568" w14:textId="1C4F6865" w:rsidR="00D34EB9" w:rsidRDefault="00D34EB9">
      <w:pPr>
        <w:pStyle w:val="TOC5"/>
        <w:rPr>
          <w:rFonts w:ascii="Calibri" w:hAnsi="Calibri"/>
          <w:noProof/>
          <w:kern w:val="2"/>
          <w:sz w:val="22"/>
          <w:szCs w:val="22"/>
          <w:lang w:eastAsia="en-GB"/>
        </w:rPr>
      </w:pPr>
      <w:r>
        <w:rPr>
          <w:noProof/>
        </w:rPr>
        <w:t>6.1.6.2.126</w:t>
      </w:r>
      <w:r>
        <w:rPr>
          <w:rFonts w:ascii="Calibri" w:hAnsi="Calibri"/>
          <w:noProof/>
          <w:kern w:val="2"/>
          <w:sz w:val="22"/>
          <w:szCs w:val="22"/>
          <w:lang w:eastAsia="en-GB"/>
        </w:rPr>
        <w:tab/>
      </w:r>
      <w:r>
        <w:rPr>
          <w:noProof/>
        </w:rPr>
        <w:t xml:space="preserve">Type: </w:t>
      </w:r>
      <w:r>
        <w:rPr>
          <w:noProof/>
          <w:lang w:eastAsia="zh-CN"/>
        </w:rPr>
        <w:t>EpdgInfo</w:t>
      </w:r>
      <w:r>
        <w:rPr>
          <w:noProof/>
        </w:rPr>
        <w:tab/>
      </w:r>
      <w:r>
        <w:rPr>
          <w:noProof/>
        </w:rPr>
        <w:fldChar w:fldCharType="begin" w:fldLock="1"/>
      </w:r>
      <w:r>
        <w:rPr>
          <w:noProof/>
        </w:rPr>
        <w:instrText xml:space="preserve"> PAGEREF _Toc145945582 \h </w:instrText>
      </w:r>
      <w:r>
        <w:rPr>
          <w:noProof/>
        </w:rPr>
      </w:r>
      <w:r>
        <w:rPr>
          <w:noProof/>
        </w:rPr>
        <w:fldChar w:fldCharType="separate"/>
      </w:r>
      <w:r>
        <w:rPr>
          <w:noProof/>
        </w:rPr>
        <w:t>163</w:t>
      </w:r>
      <w:r>
        <w:rPr>
          <w:noProof/>
        </w:rPr>
        <w:fldChar w:fldCharType="end"/>
      </w:r>
    </w:p>
    <w:p w14:paraId="72E03435" w14:textId="0D857372" w:rsidR="00D34EB9" w:rsidRDefault="00D34EB9">
      <w:pPr>
        <w:pStyle w:val="TOC4"/>
        <w:rPr>
          <w:rFonts w:ascii="Calibri" w:hAnsi="Calibri"/>
          <w:noProof/>
          <w:kern w:val="2"/>
          <w:sz w:val="22"/>
          <w:szCs w:val="22"/>
          <w:lang w:eastAsia="en-GB"/>
        </w:rPr>
      </w:pPr>
      <w:r w:rsidRPr="00E0132D">
        <w:rPr>
          <w:noProof/>
          <w:lang w:val="en-US"/>
        </w:rPr>
        <w:t>6.1.6.3</w:t>
      </w:r>
      <w:r>
        <w:rPr>
          <w:rFonts w:ascii="Calibri" w:hAnsi="Calibri"/>
          <w:noProof/>
          <w:kern w:val="2"/>
          <w:sz w:val="22"/>
          <w:szCs w:val="22"/>
          <w:lang w:eastAsia="en-GB"/>
        </w:rPr>
        <w:tab/>
      </w:r>
      <w:r w:rsidRPr="00E0132D">
        <w:rPr>
          <w:noProof/>
          <w:lang w:val="en-US"/>
        </w:rPr>
        <w:t>Simple data types and enumerations</w:t>
      </w:r>
      <w:r>
        <w:rPr>
          <w:noProof/>
        </w:rPr>
        <w:tab/>
      </w:r>
      <w:r>
        <w:rPr>
          <w:noProof/>
        </w:rPr>
        <w:fldChar w:fldCharType="begin" w:fldLock="1"/>
      </w:r>
      <w:r>
        <w:rPr>
          <w:noProof/>
        </w:rPr>
        <w:instrText xml:space="preserve"> PAGEREF _Toc145945583 \h </w:instrText>
      </w:r>
      <w:r>
        <w:rPr>
          <w:noProof/>
        </w:rPr>
      </w:r>
      <w:r>
        <w:rPr>
          <w:noProof/>
        </w:rPr>
        <w:fldChar w:fldCharType="separate"/>
      </w:r>
      <w:r>
        <w:rPr>
          <w:noProof/>
        </w:rPr>
        <w:t>163</w:t>
      </w:r>
      <w:r>
        <w:rPr>
          <w:noProof/>
        </w:rPr>
        <w:fldChar w:fldCharType="end"/>
      </w:r>
    </w:p>
    <w:p w14:paraId="1E3FD802" w14:textId="1CFB04D3" w:rsidR="00D34EB9" w:rsidRDefault="00D34EB9">
      <w:pPr>
        <w:pStyle w:val="TOC5"/>
        <w:rPr>
          <w:rFonts w:ascii="Calibri" w:hAnsi="Calibri"/>
          <w:noProof/>
          <w:kern w:val="2"/>
          <w:sz w:val="22"/>
          <w:szCs w:val="22"/>
          <w:lang w:eastAsia="en-GB"/>
        </w:rPr>
      </w:pPr>
      <w:r>
        <w:rPr>
          <w:noProof/>
        </w:rPr>
        <w:t>6.1.6.3.1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_Toc145945584 \h </w:instrText>
      </w:r>
      <w:r>
        <w:rPr>
          <w:noProof/>
        </w:rPr>
      </w:r>
      <w:r>
        <w:rPr>
          <w:noProof/>
        </w:rPr>
        <w:fldChar w:fldCharType="separate"/>
      </w:r>
      <w:r>
        <w:rPr>
          <w:noProof/>
        </w:rPr>
        <w:t>163</w:t>
      </w:r>
      <w:r>
        <w:rPr>
          <w:noProof/>
        </w:rPr>
        <w:fldChar w:fldCharType="end"/>
      </w:r>
    </w:p>
    <w:p w14:paraId="124E76DB" w14:textId="6363BE6D" w:rsidR="00D34EB9" w:rsidRDefault="00D34EB9">
      <w:pPr>
        <w:pStyle w:val="TOC5"/>
        <w:rPr>
          <w:rFonts w:ascii="Calibri" w:hAnsi="Calibri"/>
          <w:noProof/>
          <w:kern w:val="2"/>
          <w:sz w:val="22"/>
          <w:szCs w:val="22"/>
          <w:lang w:eastAsia="en-GB"/>
        </w:rPr>
      </w:pPr>
      <w:r>
        <w:rPr>
          <w:noProof/>
        </w:rPr>
        <w:t>6.1.6.3.2</w:t>
      </w:r>
      <w:r>
        <w:rPr>
          <w:rFonts w:ascii="Calibri"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_Toc145945585 \h </w:instrText>
      </w:r>
      <w:r>
        <w:rPr>
          <w:noProof/>
        </w:rPr>
      </w:r>
      <w:r>
        <w:rPr>
          <w:noProof/>
        </w:rPr>
        <w:fldChar w:fldCharType="separate"/>
      </w:r>
      <w:r>
        <w:rPr>
          <w:noProof/>
        </w:rPr>
        <w:t>163</w:t>
      </w:r>
      <w:r>
        <w:rPr>
          <w:noProof/>
        </w:rPr>
        <w:fldChar w:fldCharType="end"/>
      </w:r>
    </w:p>
    <w:p w14:paraId="673276E3" w14:textId="7C786BF8" w:rsidR="00D34EB9" w:rsidRDefault="00D34EB9">
      <w:pPr>
        <w:pStyle w:val="TOC5"/>
        <w:rPr>
          <w:rFonts w:ascii="Calibri" w:hAnsi="Calibri"/>
          <w:noProof/>
          <w:kern w:val="2"/>
          <w:sz w:val="22"/>
          <w:szCs w:val="22"/>
          <w:lang w:eastAsia="en-GB"/>
        </w:rPr>
      </w:pPr>
      <w:r>
        <w:rPr>
          <w:noProof/>
        </w:rPr>
        <w:t>6.1.6.3.3</w:t>
      </w:r>
      <w:r>
        <w:rPr>
          <w:rFonts w:ascii="Calibri" w:hAnsi="Calibri"/>
          <w:noProof/>
          <w:kern w:val="2"/>
          <w:sz w:val="22"/>
          <w:szCs w:val="22"/>
          <w:lang w:eastAsia="en-GB"/>
        </w:rPr>
        <w:tab/>
      </w:r>
      <w:r>
        <w:rPr>
          <w:noProof/>
        </w:rPr>
        <w:t>Enumeration: NFType</w:t>
      </w:r>
      <w:r>
        <w:rPr>
          <w:noProof/>
        </w:rPr>
        <w:tab/>
      </w:r>
      <w:r>
        <w:rPr>
          <w:noProof/>
        </w:rPr>
        <w:fldChar w:fldCharType="begin" w:fldLock="1"/>
      </w:r>
      <w:r>
        <w:rPr>
          <w:noProof/>
        </w:rPr>
        <w:instrText xml:space="preserve"> PAGEREF _Toc145945586 \h </w:instrText>
      </w:r>
      <w:r>
        <w:rPr>
          <w:noProof/>
        </w:rPr>
      </w:r>
      <w:r>
        <w:rPr>
          <w:noProof/>
        </w:rPr>
        <w:fldChar w:fldCharType="separate"/>
      </w:r>
      <w:r>
        <w:rPr>
          <w:noProof/>
        </w:rPr>
        <w:t>163</w:t>
      </w:r>
      <w:r>
        <w:rPr>
          <w:noProof/>
        </w:rPr>
        <w:fldChar w:fldCharType="end"/>
      </w:r>
    </w:p>
    <w:p w14:paraId="1607DFAC" w14:textId="7D6DF302" w:rsidR="00D34EB9" w:rsidRDefault="00D34EB9">
      <w:pPr>
        <w:pStyle w:val="TOC5"/>
        <w:rPr>
          <w:rFonts w:ascii="Calibri" w:hAnsi="Calibri"/>
          <w:noProof/>
          <w:kern w:val="2"/>
          <w:sz w:val="22"/>
          <w:szCs w:val="22"/>
          <w:lang w:eastAsia="en-GB"/>
        </w:rPr>
      </w:pPr>
      <w:r>
        <w:rPr>
          <w:noProof/>
        </w:rPr>
        <w:t>6.1.6.3.4</w:t>
      </w:r>
      <w:r>
        <w:rPr>
          <w:rFonts w:ascii="Calibri" w:hAnsi="Calibri"/>
          <w:noProof/>
          <w:kern w:val="2"/>
          <w:sz w:val="22"/>
          <w:szCs w:val="22"/>
          <w:lang w:eastAsia="en-GB"/>
        </w:rPr>
        <w:tab/>
      </w:r>
      <w:r>
        <w:rPr>
          <w:noProof/>
        </w:rPr>
        <w:t>Enumeration: NotificationType</w:t>
      </w:r>
      <w:r>
        <w:rPr>
          <w:noProof/>
        </w:rPr>
        <w:tab/>
      </w:r>
      <w:r>
        <w:rPr>
          <w:noProof/>
        </w:rPr>
        <w:fldChar w:fldCharType="begin" w:fldLock="1"/>
      </w:r>
      <w:r>
        <w:rPr>
          <w:noProof/>
        </w:rPr>
        <w:instrText xml:space="preserve"> PAGEREF _Toc145945587 \h </w:instrText>
      </w:r>
      <w:r>
        <w:rPr>
          <w:noProof/>
        </w:rPr>
      </w:r>
      <w:r>
        <w:rPr>
          <w:noProof/>
        </w:rPr>
        <w:fldChar w:fldCharType="separate"/>
      </w:r>
      <w:r>
        <w:rPr>
          <w:noProof/>
        </w:rPr>
        <w:t>166</w:t>
      </w:r>
      <w:r>
        <w:rPr>
          <w:noProof/>
        </w:rPr>
        <w:fldChar w:fldCharType="end"/>
      </w:r>
    </w:p>
    <w:p w14:paraId="471C90F7" w14:textId="31CD385A" w:rsidR="00D34EB9" w:rsidRDefault="00D34EB9">
      <w:pPr>
        <w:pStyle w:val="TOC5"/>
        <w:rPr>
          <w:rFonts w:ascii="Calibri" w:hAnsi="Calibri"/>
          <w:noProof/>
          <w:kern w:val="2"/>
          <w:sz w:val="22"/>
          <w:szCs w:val="22"/>
          <w:lang w:eastAsia="en-GB"/>
        </w:rPr>
      </w:pPr>
      <w:r>
        <w:rPr>
          <w:noProof/>
        </w:rPr>
        <w:t>6.1.6.3.5</w:t>
      </w:r>
      <w:r>
        <w:rPr>
          <w:rFonts w:ascii="Calibri" w:hAnsi="Calibri"/>
          <w:noProof/>
          <w:kern w:val="2"/>
          <w:sz w:val="22"/>
          <w:szCs w:val="22"/>
          <w:lang w:eastAsia="en-GB"/>
        </w:rPr>
        <w:tab/>
      </w:r>
      <w:r>
        <w:rPr>
          <w:noProof/>
        </w:rPr>
        <w:t>Enumeration: TransportProtocol</w:t>
      </w:r>
      <w:r>
        <w:rPr>
          <w:noProof/>
        </w:rPr>
        <w:tab/>
      </w:r>
      <w:r>
        <w:rPr>
          <w:noProof/>
        </w:rPr>
        <w:fldChar w:fldCharType="begin" w:fldLock="1"/>
      </w:r>
      <w:r>
        <w:rPr>
          <w:noProof/>
        </w:rPr>
        <w:instrText xml:space="preserve"> PAGEREF _Toc145945588 \h </w:instrText>
      </w:r>
      <w:r>
        <w:rPr>
          <w:noProof/>
        </w:rPr>
      </w:r>
      <w:r>
        <w:rPr>
          <w:noProof/>
        </w:rPr>
        <w:fldChar w:fldCharType="separate"/>
      </w:r>
      <w:r>
        <w:rPr>
          <w:noProof/>
        </w:rPr>
        <w:t>168</w:t>
      </w:r>
      <w:r>
        <w:rPr>
          <w:noProof/>
        </w:rPr>
        <w:fldChar w:fldCharType="end"/>
      </w:r>
    </w:p>
    <w:p w14:paraId="2DF23883" w14:textId="5D557482" w:rsidR="00D34EB9" w:rsidRDefault="00D34EB9">
      <w:pPr>
        <w:pStyle w:val="TOC5"/>
        <w:rPr>
          <w:rFonts w:ascii="Calibri" w:hAnsi="Calibri"/>
          <w:noProof/>
          <w:kern w:val="2"/>
          <w:sz w:val="22"/>
          <w:szCs w:val="22"/>
          <w:lang w:eastAsia="en-GB"/>
        </w:rPr>
      </w:pPr>
      <w:r>
        <w:rPr>
          <w:noProof/>
        </w:rPr>
        <w:t>6.1.6.3.6</w:t>
      </w:r>
      <w:r>
        <w:rPr>
          <w:rFonts w:ascii="Calibri" w:hAnsi="Calibri"/>
          <w:noProof/>
          <w:kern w:val="2"/>
          <w:sz w:val="22"/>
          <w:szCs w:val="22"/>
          <w:lang w:eastAsia="en-GB"/>
        </w:rPr>
        <w:tab/>
      </w:r>
      <w:r>
        <w:rPr>
          <w:noProof/>
        </w:rPr>
        <w:t>Enumeration: NotificationEventType</w:t>
      </w:r>
      <w:r>
        <w:rPr>
          <w:noProof/>
        </w:rPr>
        <w:tab/>
      </w:r>
      <w:r>
        <w:rPr>
          <w:noProof/>
        </w:rPr>
        <w:fldChar w:fldCharType="begin" w:fldLock="1"/>
      </w:r>
      <w:r>
        <w:rPr>
          <w:noProof/>
        </w:rPr>
        <w:instrText xml:space="preserve"> PAGEREF _Toc145945589 \h </w:instrText>
      </w:r>
      <w:r>
        <w:rPr>
          <w:noProof/>
        </w:rPr>
      </w:r>
      <w:r>
        <w:rPr>
          <w:noProof/>
        </w:rPr>
        <w:fldChar w:fldCharType="separate"/>
      </w:r>
      <w:r>
        <w:rPr>
          <w:noProof/>
        </w:rPr>
        <w:t>168</w:t>
      </w:r>
      <w:r>
        <w:rPr>
          <w:noProof/>
        </w:rPr>
        <w:fldChar w:fldCharType="end"/>
      </w:r>
    </w:p>
    <w:p w14:paraId="406EB8D4" w14:textId="6CAA0093" w:rsidR="00D34EB9" w:rsidRDefault="00D34EB9">
      <w:pPr>
        <w:pStyle w:val="TOC5"/>
        <w:rPr>
          <w:rFonts w:ascii="Calibri" w:hAnsi="Calibri"/>
          <w:noProof/>
          <w:kern w:val="2"/>
          <w:sz w:val="22"/>
          <w:szCs w:val="22"/>
          <w:lang w:eastAsia="en-GB"/>
        </w:rPr>
      </w:pPr>
      <w:r>
        <w:rPr>
          <w:noProof/>
        </w:rPr>
        <w:t>6.1.6.3.7</w:t>
      </w:r>
      <w:r>
        <w:rPr>
          <w:rFonts w:ascii="Calibri" w:hAnsi="Calibri"/>
          <w:noProof/>
          <w:kern w:val="2"/>
          <w:sz w:val="22"/>
          <w:szCs w:val="22"/>
          <w:lang w:eastAsia="en-GB"/>
        </w:rPr>
        <w:tab/>
      </w:r>
      <w:r>
        <w:rPr>
          <w:noProof/>
        </w:rPr>
        <w:t>Enumeration: NFStatus</w:t>
      </w:r>
      <w:r>
        <w:rPr>
          <w:noProof/>
        </w:rPr>
        <w:tab/>
      </w:r>
      <w:r>
        <w:rPr>
          <w:noProof/>
        </w:rPr>
        <w:fldChar w:fldCharType="begin" w:fldLock="1"/>
      </w:r>
      <w:r>
        <w:rPr>
          <w:noProof/>
        </w:rPr>
        <w:instrText xml:space="preserve"> PAGEREF _Toc145945590 \h </w:instrText>
      </w:r>
      <w:r>
        <w:rPr>
          <w:noProof/>
        </w:rPr>
      </w:r>
      <w:r>
        <w:rPr>
          <w:noProof/>
        </w:rPr>
        <w:fldChar w:fldCharType="separate"/>
      </w:r>
      <w:r>
        <w:rPr>
          <w:noProof/>
        </w:rPr>
        <w:t>168</w:t>
      </w:r>
      <w:r>
        <w:rPr>
          <w:noProof/>
        </w:rPr>
        <w:fldChar w:fldCharType="end"/>
      </w:r>
    </w:p>
    <w:p w14:paraId="72B5828A" w14:textId="5D2878FC" w:rsidR="00D34EB9" w:rsidRDefault="00D34EB9">
      <w:pPr>
        <w:pStyle w:val="TOC5"/>
        <w:rPr>
          <w:rFonts w:ascii="Calibri" w:hAnsi="Calibri"/>
          <w:noProof/>
          <w:kern w:val="2"/>
          <w:sz w:val="22"/>
          <w:szCs w:val="22"/>
          <w:lang w:eastAsia="en-GB"/>
        </w:rPr>
      </w:pPr>
      <w:r>
        <w:rPr>
          <w:noProof/>
        </w:rPr>
        <w:t>6.1.6.3.8</w:t>
      </w:r>
      <w:r>
        <w:rPr>
          <w:rFonts w:ascii="Calibri" w:hAnsi="Calibri"/>
          <w:noProof/>
          <w:kern w:val="2"/>
          <w:sz w:val="22"/>
          <w:szCs w:val="22"/>
          <w:lang w:eastAsia="en-GB"/>
        </w:rPr>
        <w:tab/>
      </w:r>
      <w:r>
        <w:rPr>
          <w:noProof/>
        </w:rPr>
        <w:t>Enumeration: DataSetId</w:t>
      </w:r>
      <w:r>
        <w:rPr>
          <w:noProof/>
        </w:rPr>
        <w:tab/>
      </w:r>
      <w:r>
        <w:rPr>
          <w:noProof/>
        </w:rPr>
        <w:fldChar w:fldCharType="begin" w:fldLock="1"/>
      </w:r>
      <w:r>
        <w:rPr>
          <w:noProof/>
        </w:rPr>
        <w:instrText xml:space="preserve"> PAGEREF _Toc145945591 \h </w:instrText>
      </w:r>
      <w:r>
        <w:rPr>
          <w:noProof/>
        </w:rPr>
      </w:r>
      <w:r>
        <w:rPr>
          <w:noProof/>
        </w:rPr>
        <w:fldChar w:fldCharType="separate"/>
      </w:r>
      <w:r>
        <w:rPr>
          <w:noProof/>
        </w:rPr>
        <w:t>168</w:t>
      </w:r>
      <w:r>
        <w:rPr>
          <w:noProof/>
        </w:rPr>
        <w:fldChar w:fldCharType="end"/>
      </w:r>
    </w:p>
    <w:p w14:paraId="385DED0E" w14:textId="22C464E1" w:rsidR="00D34EB9" w:rsidRDefault="00D34EB9">
      <w:pPr>
        <w:pStyle w:val="TOC5"/>
        <w:rPr>
          <w:rFonts w:ascii="Calibri" w:hAnsi="Calibri"/>
          <w:noProof/>
          <w:kern w:val="2"/>
          <w:sz w:val="22"/>
          <w:szCs w:val="22"/>
          <w:lang w:eastAsia="en-GB"/>
        </w:rPr>
      </w:pPr>
      <w:r>
        <w:rPr>
          <w:noProof/>
        </w:rPr>
        <w:t>6.1.6.3.9</w:t>
      </w:r>
      <w:r>
        <w:rPr>
          <w:rFonts w:ascii="Calibri" w:hAnsi="Calibri"/>
          <w:noProof/>
          <w:kern w:val="2"/>
          <w:sz w:val="22"/>
          <w:szCs w:val="22"/>
          <w:lang w:eastAsia="en-GB"/>
        </w:rPr>
        <w:tab/>
      </w:r>
      <w:r>
        <w:rPr>
          <w:noProof/>
        </w:rPr>
        <w:t>Enumeration: UPInterfaceType</w:t>
      </w:r>
      <w:r>
        <w:rPr>
          <w:noProof/>
        </w:rPr>
        <w:tab/>
      </w:r>
      <w:r>
        <w:rPr>
          <w:noProof/>
        </w:rPr>
        <w:fldChar w:fldCharType="begin" w:fldLock="1"/>
      </w:r>
      <w:r>
        <w:rPr>
          <w:noProof/>
        </w:rPr>
        <w:instrText xml:space="preserve"> PAGEREF _Toc145945592 \h </w:instrText>
      </w:r>
      <w:r>
        <w:rPr>
          <w:noProof/>
        </w:rPr>
      </w:r>
      <w:r>
        <w:rPr>
          <w:noProof/>
        </w:rPr>
        <w:fldChar w:fldCharType="separate"/>
      </w:r>
      <w:r>
        <w:rPr>
          <w:noProof/>
        </w:rPr>
        <w:t>169</w:t>
      </w:r>
      <w:r>
        <w:rPr>
          <w:noProof/>
        </w:rPr>
        <w:fldChar w:fldCharType="end"/>
      </w:r>
    </w:p>
    <w:p w14:paraId="065C14EC" w14:textId="55C4134D" w:rsidR="00D34EB9" w:rsidRDefault="00D34EB9">
      <w:pPr>
        <w:pStyle w:val="TOC5"/>
        <w:rPr>
          <w:rFonts w:ascii="Calibri" w:hAnsi="Calibri"/>
          <w:noProof/>
          <w:kern w:val="2"/>
          <w:sz w:val="22"/>
          <w:szCs w:val="22"/>
          <w:lang w:eastAsia="en-GB"/>
        </w:rPr>
      </w:pPr>
      <w:r>
        <w:rPr>
          <w:noProof/>
        </w:rPr>
        <w:t>6.1.6.3.10</w:t>
      </w:r>
      <w:r>
        <w:rPr>
          <w:rFonts w:ascii="Calibri" w:hAnsi="Calibri"/>
          <w:noProof/>
          <w:kern w:val="2"/>
          <w:sz w:val="22"/>
          <w:szCs w:val="22"/>
          <w:lang w:eastAsia="en-GB"/>
        </w:rPr>
        <w:tab/>
      </w:r>
      <w:r>
        <w:rPr>
          <w:noProof/>
        </w:rPr>
        <w:t>Relation Types</w:t>
      </w:r>
      <w:r>
        <w:rPr>
          <w:noProof/>
        </w:rPr>
        <w:tab/>
      </w:r>
      <w:r>
        <w:rPr>
          <w:noProof/>
        </w:rPr>
        <w:fldChar w:fldCharType="begin" w:fldLock="1"/>
      </w:r>
      <w:r>
        <w:rPr>
          <w:noProof/>
        </w:rPr>
        <w:instrText xml:space="preserve"> PAGEREF _Toc145945593 \h </w:instrText>
      </w:r>
      <w:r>
        <w:rPr>
          <w:noProof/>
        </w:rPr>
      </w:r>
      <w:r>
        <w:rPr>
          <w:noProof/>
        </w:rPr>
        <w:fldChar w:fldCharType="separate"/>
      </w:r>
      <w:r>
        <w:rPr>
          <w:noProof/>
        </w:rPr>
        <w:t>169</w:t>
      </w:r>
      <w:r>
        <w:rPr>
          <w:noProof/>
        </w:rPr>
        <w:fldChar w:fldCharType="end"/>
      </w:r>
    </w:p>
    <w:p w14:paraId="159B4541" w14:textId="3FF01B51" w:rsidR="00D34EB9" w:rsidRDefault="00D34EB9">
      <w:pPr>
        <w:pStyle w:val="TOC5"/>
        <w:rPr>
          <w:rFonts w:ascii="Calibri" w:hAnsi="Calibri"/>
          <w:noProof/>
          <w:kern w:val="2"/>
          <w:sz w:val="22"/>
          <w:szCs w:val="22"/>
          <w:lang w:eastAsia="en-GB"/>
        </w:rPr>
      </w:pPr>
      <w:r>
        <w:rPr>
          <w:noProof/>
        </w:rPr>
        <w:t>6.1.6.3.11</w:t>
      </w:r>
      <w:r>
        <w:rPr>
          <w:rFonts w:ascii="Calibri" w:hAnsi="Calibri"/>
          <w:noProof/>
          <w:kern w:val="2"/>
          <w:sz w:val="22"/>
          <w:szCs w:val="22"/>
          <w:lang w:eastAsia="en-GB"/>
        </w:rPr>
        <w:tab/>
      </w:r>
      <w:r>
        <w:rPr>
          <w:noProof/>
        </w:rPr>
        <w:t>Enumeration: ServiceName</w:t>
      </w:r>
      <w:r>
        <w:rPr>
          <w:noProof/>
        </w:rPr>
        <w:tab/>
      </w:r>
      <w:r>
        <w:rPr>
          <w:noProof/>
        </w:rPr>
        <w:fldChar w:fldCharType="begin" w:fldLock="1"/>
      </w:r>
      <w:r>
        <w:rPr>
          <w:noProof/>
        </w:rPr>
        <w:instrText xml:space="preserve"> PAGEREF _Toc145945594 \h </w:instrText>
      </w:r>
      <w:r>
        <w:rPr>
          <w:noProof/>
        </w:rPr>
      </w:r>
      <w:r>
        <w:rPr>
          <w:noProof/>
        </w:rPr>
        <w:fldChar w:fldCharType="separate"/>
      </w:r>
      <w:r>
        <w:rPr>
          <w:noProof/>
        </w:rPr>
        <w:t>170</w:t>
      </w:r>
      <w:r>
        <w:rPr>
          <w:noProof/>
        </w:rPr>
        <w:fldChar w:fldCharType="end"/>
      </w:r>
    </w:p>
    <w:p w14:paraId="00BC85D7" w14:textId="088682EC" w:rsidR="00D34EB9" w:rsidRDefault="00D34EB9">
      <w:pPr>
        <w:pStyle w:val="TOC5"/>
        <w:rPr>
          <w:rFonts w:ascii="Calibri" w:hAnsi="Calibri"/>
          <w:noProof/>
          <w:kern w:val="2"/>
          <w:sz w:val="22"/>
          <w:szCs w:val="22"/>
          <w:lang w:eastAsia="en-GB"/>
        </w:rPr>
      </w:pPr>
      <w:r>
        <w:rPr>
          <w:noProof/>
        </w:rPr>
        <w:t>6.1.6.3.12</w:t>
      </w:r>
      <w:r>
        <w:rPr>
          <w:rFonts w:ascii="Calibri" w:hAnsi="Calibri"/>
          <w:noProof/>
          <w:kern w:val="2"/>
          <w:sz w:val="22"/>
          <w:szCs w:val="22"/>
          <w:lang w:eastAsia="en-GB"/>
        </w:rPr>
        <w:tab/>
      </w:r>
      <w:r>
        <w:rPr>
          <w:noProof/>
        </w:rPr>
        <w:t>Enumeration: NFServiceStatus</w:t>
      </w:r>
      <w:r>
        <w:rPr>
          <w:noProof/>
        </w:rPr>
        <w:tab/>
      </w:r>
      <w:r>
        <w:rPr>
          <w:noProof/>
        </w:rPr>
        <w:fldChar w:fldCharType="begin" w:fldLock="1"/>
      </w:r>
      <w:r>
        <w:rPr>
          <w:noProof/>
        </w:rPr>
        <w:instrText xml:space="preserve"> PAGEREF _Toc145945595 \h </w:instrText>
      </w:r>
      <w:r>
        <w:rPr>
          <w:noProof/>
        </w:rPr>
      </w:r>
      <w:r>
        <w:rPr>
          <w:noProof/>
        </w:rPr>
        <w:fldChar w:fldCharType="separate"/>
      </w:r>
      <w:r>
        <w:rPr>
          <w:noProof/>
        </w:rPr>
        <w:t>172</w:t>
      </w:r>
      <w:r>
        <w:rPr>
          <w:noProof/>
        </w:rPr>
        <w:fldChar w:fldCharType="end"/>
      </w:r>
    </w:p>
    <w:p w14:paraId="5B67378F" w14:textId="4194B5F2" w:rsidR="00D34EB9" w:rsidRDefault="00D34EB9">
      <w:pPr>
        <w:pStyle w:val="TOC5"/>
        <w:rPr>
          <w:rFonts w:ascii="Calibri" w:hAnsi="Calibri"/>
          <w:noProof/>
          <w:kern w:val="2"/>
          <w:sz w:val="22"/>
          <w:szCs w:val="22"/>
          <w:lang w:eastAsia="en-GB"/>
        </w:rPr>
      </w:pPr>
      <w:r>
        <w:rPr>
          <w:noProof/>
        </w:rPr>
        <w:t>6.1.6.3.13</w:t>
      </w:r>
      <w:r>
        <w:rPr>
          <w:rFonts w:ascii="Calibri" w:hAnsi="Calibri"/>
          <w:noProof/>
          <w:kern w:val="2"/>
          <w:sz w:val="22"/>
          <w:szCs w:val="22"/>
          <w:lang w:eastAsia="en-GB"/>
        </w:rPr>
        <w:tab/>
      </w:r>
      <w:r>
        <w:rPr>
          <w:noProof/>
        </w:rPr>
        <w:t>Enumeration: AnNodeType</w:t>
      </w:r>
      <w:r>
        <w:rPr>
          <w:noProof/>
        </w:rPr>
        <w:tab/>
      </w:r>
      <w:r>
        <w:rPr>
          <w:noProof/>
        </w:rPr>
        <w:fldChar w:fldCharType="begin" w:fldLock="1"/>
      </w:r>
      <w:r>
        <w:rPr>
          <w:noProof/>
        </w:rPr>
        <w:instrText xml:space="preserve"> PAGEREF _Toc145945596 \h </w:instrText>
      </w:r>
      <w:r>
        <w:rPr>
          <w:noProof/>
        </w:rPr>
      </w:r>
      <w:r>
        <w:rPr>
          <w:noProof/>
        </w:rPr>
        <w:fldChar w:fldCharType="separate"/>
      </w:r>
      <w:r>
        <w:rPr>
          <w:noProof/>
        </w:rPr>
        <w:t>172</w:t>
      </w:r>
      <w:r>
        <w:rPr>
          <w:noProof/>
        </w:rPr>
        <w:fldChar w:fldCharType="end"/>
      </w:r>
    </w:p>
    <w:p w14:paraId="21CB5A78" w14:textId="402906B8" w:rsidR="00D34EB9" w:rsidRDefault="00D34EB9">
      <w:pPr>
        <w:pStyle w:val="TOC5"/>
        <w:rPr>
          <w:rFonts w:ascii="Calibri" w:hAnsi="Calibri"/>
          <w:noProof/>
          <w:kern w:val="2"/>
          <w:sz w:val="22"/>
          <w:szCs w:val="22"/>
          <w:lang w:eastAsia="en-GB"/>
        </w:rPr>
      </w:pPr>
      <w:r>
        <w:rPr>
          <w:noProof/>
        </w:rPr>
        <w:t>6.1.6.3.14</w:t>
      </w:r>
      <w:r>
        <w:rPr>
          <w:rFonts w:ascii="Calibri" w:hAnsi="Calibri"/>
          <w:noProof/>
          <w:kern w:val="2"/>
          <w:sz w:val="22"/>
          <w:szCs w:val="22"/>
          <w:lang w:eastAsia="en-GB"/>
        </w:rPr>
        <w:tab/>
      </w:r>
      <w:r>
        <w:rPr>
          <w:noProof/>
        </w:rPr>
        <w:t>Enumeration: ConditionEventType</w:t>
      </w:r>
      <w:r>
        <w:rPr>
          <w:noProof/>
        </w:rPr>
        <w:tab/>
      </w:r>
      <w:r>
        <w:rPr>
          <w:noProof/>
        </w:rPr>
        <w:fldChar w:fldCharType="begin" w:fldLock="1"/>
      </w:r>
      <w:r>
        <w:rPr>
          <w:noProof/>
        </w:rPr>
        <w:instrText xml:space="preserve"> PAGEREF _Toc145945597 \h </w:instrText>
      </w:r>
      <w:r>
        <w:rPr>
          <w:noProof/>
        </w:rPr>
      </w:r>
      <w:r>
        <w:rPr>
          <w:noProof/>
        </w:rPr>
        <w:fldChar w:fldCharType="separate"/>
      </w:r>
      <w:r>
        <w:rPr>
          <w:noProof/>
        </w:rPr>
        <w:t>173</w:t>
      </w:r>
      <w:r>
        <w:rPr>
          <w:noProof/>
        </w:rPr>
        <w:fldChar w:fldCharType="end"/>
      </w:r>
    </w:p>
    <w:p w14:paraId="115A73A8" w14:textId="20BC6110" w:rsidR="00D34EB9" w:rsidRDefault="00D34EB9">
      <w:pPr>
        <w:pStyle w:val="TOC5"/>
        <w:rPr>
          <w:rFonts w:ascii="Calibri" w:hAnsi="Calibri"/>
          <w:noProof/>
          <w:kern w:val="2"/>
          <w:sz w:val="22"/>
          <w:szCs w:val="22"/>
          <w:lang w:eastAsia="en-GB"/>
        </w:rPr>
      </w:pPr>
      <w:r>
        <w:rPr>
          <w:noProof/>
        </w:rPr>
        <w:t>6.1.6.3.15</w:t>
      </w:r>
      <w:r>
        <w:rPr>
          <w:rFonts w:ascii="Calibri" w:hAnsi="Calibri"/>
          <w:noProof/>
          <w:kern w:val="2"/>
          <w:sz w:val="22"/>
          <w:szCs w:val="22"/>
          <w:lang w:eastAsia="en-GB"/>
        </w:rPr>
        <w:tab/>
      </w:r>
      <w:r>
        <w:rPr>
          <w:noProof/>
        </w:rPr>
        <w:t>Enumeration: IpReachability</w:t>
      </w:r>
      <w:r>
        <w:rPr>
          <w:noProof/>
        </w:rPr>
        <w:tab/>
      </w:r>
      <w:r>
        <w:rPr>
          <w:noProof/>
        </w:rPr>
        <w:fldChar w:fldCharType="begin" w:fldLock="1"/>
      </w:r>
      <w:r>
        <w:rPr>
          <w:noProof/>
        </w:rPr>
        <w:instrText xml:space="preserve"> PAGEREF _Toc145945598 \h </w:instrText>
      </w:r>
      <w:r>
        <w:rPr>
          <w:noProof/>
        </w:rPr>
      </w:r>
      <w:r>
        <w:rPr>
          <w:noProof/>
        </w:rPr>
        <w:fldChar w:fldCharType="separate"/>
      </w:r>
      <w:r>
        <w:rPr>
          <w:noProof/>
        </w:rPr>
        <w:t>173</w:t>
      </w:r>
      <w:r>
        <w:rPr>
          <w:noProof/>
        </w:rPr>
        <w:fldChar w:fldCharType="end"/>
      </w:r>
    </w:p>
    <w:p w14:paraId="5613A123" w14:textId="3AA238E4" w:rsidR="00D34EB9" w:rsidRDefault="00D34EB9">
      <w:pPr>
        <w:pStyle w:val="TOC5"/>
        <w:rPr>
          <w:rFonts w:ascii="Calibri" w:hAnsi="Calibri"/>
          <w:noProof/>
          <w:kern w:val="2"/>
          <w:sz w:val="22"/>
          <w:szCs w:val="22"/>
          <w:lang w:eastAsia="en-GB"/>
        </w:rPr>
      </w:pPr>
      <w:r>
        <w:rPr>
          <w:noProof/>
        </w:rPr>
        <w:t>6.1.6.3.16</w:t>
      </w:r>
      <w:r>
        <w:rPr>
          <w:rFonts w:ascii="Calibri" w:hAnsi="Calibri"/>
          <w:noProof/>
          <w:kern w:val="2"/>
          <w:sz w:val="22"/>
          <w:szCs w:val="22"/>
          <w:lang w:eastAsia="en-GB"/>
        </w:rPr>
        <w:tab/>
      </w:r>
      <w:r>
        <w:rPr>
          <w:noProof/>
        </w:rPr>
        <w:t>Enumeration: ScpCapability</w:t>
      </w:r>
      <w:r>
        <w:rPr>
          <w:noProof/>
        </w:rPr>
        <w:tab/>
      </w:r>
      <w:r>
        <w:rPr>
          <w:noProof/>
        </w:rPr>
        <w:fldChar w:fldCharType="begin" w:fldLock="1"/>
      </w:r>
      <w:r>
        <w:rPr>
          <w:noProof/>
        </w:rPr>
        <w:instrText xml:space="preserve"> PAGEREF _Toc145945599 \h </w:instrText>
      </w:r>
      <w:r>
        <w:rPr>
          <w:noProof/>
        </w:rPr>
      </w:r>
      <w:r>
        <w:rPr>
          <w:noProof/>
        </w:rPr>
        <w:fldChar w:fldCharType="separate"/>
      </w:r>
      <w:r>
        <w:rPr>
          <w:noProof/>
        </w:rPr>
        <w:t>173</w:t>
      </w:r>
      <w:r>
        <w:rPr>
          <w:noProof/>
        </w:rPr>
        <w:fldChar w:fldCharType="end"/>
      </w:r>
    </w:p>
    <w:p w14:paraId="4A19A2E4" w14:textId="499159DA" w:rsidR="00D34EB9" w:rsidRDefault="00D34EB9">
      <w:pPr>
        <w:pStyle w:val="TOC5"/>
        <w:rPr>
          <w:rFonts w:ascii="Calibri" w:hAnsi="Calibri"/>
          <w:noProof/>
          <w:kern w:val="2"/>
          <w:sz w:val="22"/>
          <w:szCs w:val="22"/>
          <w:lang w:eastAsia="en-GB"/>
        </w:rPr>
      </w:pPr>
      <w:r>
        <w:rPr>
          <w:noProof/>
        </w:rPr>
        <w:t>6.1.6.3.17</w:t>
      </w:r>
      <w:r>
        <w:rPr>
          <w:rFonts w:ascii="Calibri" w:hAnsi="Calibri"/>
          <w:noProof/>
          <w:kern w:val="2"/>
          <w:sz w:val="22"/>
          <w:szCs w:val="22"/>
          <w:lang w:eastAsia="en-GB"/>
        </w:rPr>
        <w:tab/>
      </w:r>
      <w:r>
        <w:rPr>
          <w:noProof/>
        </w:rPr>
        <w:t>Enumeration: CollocatedNfType</w:t>
      </w:r>
      <w:r>
        <w:rPr>
          <w:noProof/>
        </w:rPr>
        <w:tab/>
      </w:r>
      <w:r>
        <w:rPr>
          <w:noProof/>
        </w:rPr>
        <w:fldChar w:fldCharType="begin" w:fldLock="1"/>
      </w:r>
      <w:r>
        <w:rPr>
          <w:noProof/>
        </w:rPr>
        <w:instrText xml:space="preserve"> PAGEREF _Toc145945600 \h </w:instrText>
      </w:r>
      <w:r>
        <w:rPr>
          <w:noProof/>
        </w:rPr>
      </w:r>
      <w:r>
        <w:rPr>
          <w:noProof/>
        </w:rPr>
        <w:fldChar w:fldCharType="separate"/>
      </w:r>
      <w:r>
        <w:rPr>
          <w:noProof/>
        </w:rPr>
        <w:t>173</w:t>
      </w:r>
      <w:r>
        <w:rPr>
          <w:noProof/>
        </w:rPr>
        <w:fldChar w:fldCharType="end"/>
      </w:r>
    </w:p>
    <w:p w14:paraId="548AE33D" w14:textId="0B30B7EC" w:rsidR="00D34EB9" w:rsidRDefault="00D34EB9">
      <w:pPr>
        <w:pStyle w:val="TOC5"/>
        <w:rPr>
          <w:rFonts w:ascii="Calibri" w:hAnsi="Calibri"/>
          <w:noProof/>
          <w:kern w:val="2"/>
          <w:sz w:val="22"/>
          <w:szCs w:val="22"/>
          <w:lang w:eastAsia="en-GB"/>
        </w:rPr>
      </w:pPr>
      <w:r>
        <w:rPr>
          <w:noProof/>
        </w:rPr>
        <w:t>6.1.6.3.18</w:t>
      </w:r>
      <w:r>
        <w:rPr>
          <w:rFonts w:ascii="Calibri" w:hAnsi="Calibri"/>
          <w:noProof/>
          <w:kern w:val="2"/>
          <w:sz w:val="22"/>
          <w:szCs w:val="22"/>
          <w:lang w:eastAsia="en-GB"/>
        </w:rPr>
        <w:tab/>
      </w:r>
      <w:r>
        <w:rPr>
          <w:noProof/>
        </w:rPr>
        <w:t>Enumeration: LocalityType</w:t>
      </w:r>
      <w:r>
        <w:rPr>
          <w:noProof/>
        </w:rPr>
        <w:tab/>
      </w:r>
      <w:r>
        <w:rPr>
          <w:noProof/>
        </w:rPr>
        <w:fldChar w:fldCharType="begin" w:fldLock="1"/>
      </w:r>
      <w:r>
        <w:rPr>
          <w:noProof/>
        </w:rPr>
        <w:instrText xml:space="preserve"> PAGEREF _Toc145945601 \h </w:instrText>
      </w:r>
      <w:r>
        <w:rPr>
          <w:noProof/>
        </w:rPr>
      </w:r>
      <w:r>
        <w:rPr>
          <w:noProof/>
        </w:rPr>
        <w:fldChar w:fldCharType="separate"/>
      </w:r>
      <w:r>
        <w:rPr>
          <w:noProof/>
        </w:rPr>
        <w:t>174</w:t>
      </w:r>
      <w:r>
        <w:rPr>
          <w:noProof/>
        </w:rPr>
        <w:fldChar w:fldCharType="end"/>
      </w:r>
    </w:p>
    <w:p w14:paraId="6F3C6FE7" w14:textId="6F189D27" w:rsidR="00D34EB9" w:rsidRDefault="00D34EB9">
      <w:pPr>
        <w:pStyle w:val="TOC5"/>
        <w:rPr>
          <w:rFonts w:ascii="Calibri" w:hAnsi="Calibri"/>
          <w:noProof/>
          <w:kern w:val="2"/>
          <w:sz w:val="22"/>
          <w:szCs w:val="22"/>
          <w:lang w:eastAsia="en-GB"/>
        </w:rPr>
      </w:pPr>
      <w:r>
        <w:rPr>
          <w:noProof/>
        </w:rPr>
        <w:t>6.1.6.3.19</w:t>
      </w:r>
      <w:r>
        <w:rPr>
          <w:rFonts w:ascii="Calibri" w:hAnsi="Calibri"/>
          <w:noProof/>
          <w:kern w:val="2"/>
          <w:sz w:val="22"/>
          <w:szCs w:val="22"/>
          <w:lang w:eastAsia="en-GB"/>
        </w:rPr>
        <w:tab/>
      </w:r>
      <w:r>
        <w:rPr>
          <w:noProof/>
        </w:rPr>
        <w:t xml:space="preserve">Enumeration: </w:t>
      </w:r>
      <w:r w:rsidRPr="00E0132D">
        <w:rPr>
          <w:rFonts w:eastAsia="DengXian"/>
          <w:noProof/>
        </w:rPr>
        <w:t>FlCapabilityType</w:t>
      </w:r>
      <w:r>
        <w:rPr>
          <w:noProof/>
        </w:rPr>
        <w:tab/>
      </w:r>
      <w:r>
        <w:rPr>
          <w:noProof/>
        </w:rPr>
        <w:fldChar w:fldCharType="begin" w:fldLock="1"/>
      </w:r>
      <w:r>
        <w:rPr>
          <w:noProof/>
        </w:rPr>
        <w:instrText xml:space="preserve"> PAGEREF _Toc145945602 \h </w:instrText>
      </w:r>
      <w:r>
        <w:rPr>
          <w:noProof/>
        </w:rPr>
      </w:r>
      <w:r>
        <w:rPr>
          <w:noProof/>
        </w:rPr>
        <w:fldChar w:fldCharType="separate"/>
      </w:r>
      <w:r>
        <w:rPr>
          <w:noProof/>
        </w:rPr>
        <w:t>174</w:t>
      </w:r>
      <w:r>
        <w:rPr>
          <w:noProof/>
        </w:rPr>
        <w:fldChar w:fldCharType="end"/>
      </w:r>
    </w:p>
    <w:p w14:paraId="7C9DDB76" w14:textId="072581C9" w:rsidR="00D34EB9" w:rsidRDefault="00D34EB9">
      <w:pPr>
        <w:pStyle w:val="TOC5"/>
        <w:rPr>
          <w:rFonts w:ascii="Calibri" w:hAnsi="Calibri"/>
          <w:noProof/>
          <w:kern w:val="2"/>
          <w:sz w:val="22"/>
          <w:szCs w:val="22"/>
          <w:lang w:eastAsia="en-GB"/>
        </w:rPr>
      </w:pPr>
      <w:r>
        <w:rPr>
          <w:noProof/>
        </w:rPr>
        <w:t>6.1.6.3.20</w:t>
      </w:r>
      <w:r>
        <w:rPr>
          <w:rFonts w:ascii="Calibri" w:hAnsi="Calibri"/>
          <w:noProof/>
          <w:kern w:val="2"/>
          <w:sz w:val="22"/>
          <w:szCs w:val="22"/>
          <w:lang w:eastAsia="en-GB"/>
        </w:rPr>
        <w:tab/>
      </w:r>
      <w:r>
        <w:rPr>
          <w:noProof/>
        </w:rPr>
        <w:t>Enumeration: MediaCapability</w:t>
      </w:r>
      <w:r>
        <w:rPr>
          <w:noProof/>
        </w:rPr>
        <w:tab/>
      </w:r>
      <w:r>
        <w:rPr>
          <w:noProof/>
        </w:rPr>
        <w:fldChar w:fldCharType="begin" w:fldLock="1"/>
      </w:r>
      <w:r>
        <w:rPr>
          <w:noProof/>
        </w:rPr>
        <w:instrText xml:space="preserve"> PAGEREF _Toc145945603 \h </w:instrText>
      </w:r>
      <w:r>
        <w:rPr>
          <w:noProof/>
        </w:rPr>
      </w:r>
      <w:r>
        <w:rPr>
          <w:noProof/>
        </w:rPr>
        <w:fldChar w:fldCharType="separate"/>
      </w:r>
      <w:r>
        <w:rPr>
          <w:noProof/>
        </w:rPr>
        <w:t>174</w:t>
      </w:r>
      <w:r>
        <w:rPr>
          <w:noProof/>
        </w:rPr>
        <w:fldChar w:fldCharType="end"/>
      </w:r>
    </w:p>
    <w:p w14:paraId="4EF94975" w14:textId="1EC7AD30" w:rsidR="00D34EB9" w:rsidRDefault="00D34EB9">
      <w:pPr>
        <w:pStyle w:val="TOC5"/>
        <w:rPr>
          <w:rFonts w:ascii="Calibri" w:hAnsi="Calibri"/>
          <w:noProof/>
          <w:kern w:val="2"/>
          <w:sz w:val="22"/>
          <w:szCs w:val="22"/>
          <w:lang w:eastAsia="en-GB"/>
        </w:rPr>
      </w:pPr>
      <w:r>
        <w:rPr>
          <w:noProof/>
        </w:rPr>
        <w:t>6.1.6.3.21</w:t>
      </w:r>
      <w:r>
        <w:rPr>
          <w:rFonts w:ascii="Calibri" w:hAnsi="Calibri"/>
          <w:noProof/>
          <w:kern w:val="2"/>
          <w:sz w:val="22"/>
          <w:szCs w:val="22"/>
          <w:lang w:eastAsia="en-GB"/>
        </w:rPr>
        <w:tab/>
      </w:r>
      <w:r>
        <w:rPr>
          <w:noProof/>
        </w:rPr>
        <w:t>Enumeration: RuleSetAction</w:t>
      </w:r>
      <w:r>
        <w:rPr>
          <w:noProof/>
        </w:rPr>
        <w:tab/>
      </w:r>
      <w:r>
        <w:rPr>
          <w:noProof/>
        </w:rPr>
        <w:fldChar w:fldCharType="begin" w:fldLock="1"/>
      </w:r>
      <w:r>
        <w:rPr>
          <w:noProof/>
        </w:rPr>
        <w:instrText xml:space="preserve"> PAGEREF _Toc145945604 \h </w:instrText>
      </w:r>
      <w:r>
        <w:rPr>
          <w:noProof/>
        </w:rPr>
      </w:r>
      <w:r>
        <w:rPr>
          <w:noProof/>
        </w:rPr>
        <w:fldChar w:fldCharType="separate"/>
      </w:r>
      <w:r>
        <w:rPr>
          <w:noProof/>
        </w:rPr>
        <w:t>174</w:t>
      </w:r>
      <w:r>
        <w:rPr>
          <w:noProof/>
        </w:rPr>
        <w:fldChar w:fldCharType="end"/>
      </w:r>
    </w:p>
    <w:p w14:paraId="4C83F6A1" w14:textId="4ABC2B9B" w:rsidR="00D34EB9" w:rsidRDefault="00D34EB9">
      <w:pPr>
        <w:pStyle w:val="TOC3"/>
        <w:rPr>
          <w:rFonts w:ascii="Calibri" w:hAnsi="Calibri"/>
          <w:noProof/>
          <w:kern w:val="2"/>
          <w:sz w:val="22"/>
          <w:szCs w:val="22"/>
          <w:lang w:eastAsia="en-GB"/>
        </w:rPr>
      </w:pPr>
      <w:r>
        <w:rPr>
          <w:noProof/>
        </w:rPr>
        <w:t>6.1.7</w:t>
      </w:r>
      <w:r>
        <w:rPr>
          <w:rFonts w:ascii="Calibri"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_Toc145945605 \h </w:instrText>
      </w:r>
      <w:r>
        <w:rPr>
          <w:noProof/>
        </w:rPr>
      </w:r>
      <w:r>
        <w:rPr>
          <w:noProof/>
        </w:rPr>
        <w:fldChar w:fldCharType="separate"/>
      </w:r>
      <w:r>
        <w:rPr>
          <w:noProof/>
        </w:rPr>
        <w:t>174</w:t>
      </w:r>
      <w:r>
        <w:rPr>
          <w:noProof/>
        </w:rPr>
        <w:fldChar w:fldCharType="end"/>
      </w:r>
    </w:p>
    <w:p w14:paraId="7D995241" w14:textId="7424CE1C" w:rsidR="00D34EB9" w:rsidRDefault="00D34EB9">
      <w:pPr>
        <w:pStyle w:val="TOC4"/>
        <w:rPr>
          <w:rFonts w:ascii="Calibri" w:hAnsi="Calibri"/>
          <w:noProof/>
          <w:kern w:val="2"/>
          <w:sz w:val="22"/>
          <w:szCs w:val="22"/>
          <w:lang w:eastAsia="en-GB"/>
        </w:rPr>
      </w:pPr>
      <w:r>
        <w:rPr>
          <w:noProof/>
        </w:rPr>
        <w:t>6.1.7.1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_Toc145945606 \h </w:instrText>
      </w:r>
      <w:r>
        <w:rPr>
          <w:noProof/>
        </w:rPr>
      </w:r>
      <w:r>
        <w:rPr>
          <w:noProof/>
        </w:rPr>
        <w:fldChar w:fldCharType="separate"/>
      </w:r>
      <w:r>
        <w:rPr>
          <w:noProof/>
        </w:rPr>
        <w:t>174</w:t>
      </w:r>
      <w:r>
        <w:rPr>
          <w:noProof/>
        </w:rPr>
        <w:fldChar w:fldCharType="end"/>
      </w:r>
    </w:p>
    <w:p w14:paraId="7DF58AA9" w14:textId="16271F05" w:rsidR="00D34EB9" w:rsidRDefault="00D34EB9">
      <w:pPr>
        <w:pStyle w:val="TOC4"/>
        <w:rPr>
          <w:rFonts w:ascii="Calibri" w:hAnsi="Calibri"/>
          <w:noProof/>
          <w:kern w:val="2"/>
          <w:sz w:val="22"/>
          <w:szCs w:val="22"/>
          <w:lang w:eastAsia="en-GB"/>
        </w:rPr>
      </w:pPr>
      <w:r>
        <w:rPr>
          <w:noProof/>
        </w:rPr>
        <w:t>6.1.7.2</w:t>
      </w:r>
      <w:r>
        <w:rPr>
          <w:rFonts w:ascii="Calibri"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_Toc145945607 \h </w:instrText>
      </w:r>
      <w:r>
        <w:rPr>
          <w:noProof/>
        </w:rPr>
      </w:r>
      <w:r>
        <w:rPr>
          <w:noProof/>
        </w:rPr>
        <w:fldChar w:fldCharType="separate"/>
      </w:r>
      <w:r>
        <w:rPr>
          <w:noProof/>
        </w:rPr>
        <w:t>175</w:t>
      </w:r>
      <w:r>
        <w:rPr>
          <w:noProof/>
        </w:rPr>
        <w:fldChar w:fldCharType="end"/>
      </w:r>
    </w:p>
    <w:p w14:paraId="4FD569C2" w14:textId="63DAC26A" w:rsidR="00D34EB9" w:rsidRDefault="00D34EB9">
      <w:pPr>
        <w:pStyle w:val="TOC4"/>
        <w:rPr>
          <w:rFonts w:ascii="Calibri" w:hAnsi="Calibri"/>
          <w:noProof/>
          <w:kern w:val="2"/>
          <w:sz w:val="22"/>
          <w:szCs w:val="22"/>
          <w:lang w:eastAsia="en-GB"/>
        </w:rPr>
      </w:pPr>
      <w:r>
        <w:rPr>
          <w:noProof/>
        </w:rPr>
        <w:t>6.1.7.3</w:t>
      </w:r>
      <w:r>
        <w:rPr>
          <w:rFonts w:ascii="Calibri"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_Toc145945608 \h </w:instrText>
      </w:r>
      <w:r>
        <w:rPr>
          <w:noProof/>
        </w:rPr>
      </w:r>
      <w:r>
        <w:rPr>
          <w:noProof/>
        </w:rPr>
        <w:fldChar w:fldCharType="separate"/>
      </w:r>
      <w:r>
        <w:rPr>
          <w:noProof/>
        </w:rPr>
        <w:t>175</w:t>
      </w:r>
      <w:r>
        <w:rPr>
          <w:noProof/>
        </w:rPr>
        <w:fldChar w:fldCharType="end"/>
      </w:r>
    </w:p>
    <w:p w14:paraId="494714C3" w14:textId="6C6883DC" w:rsidR="00D34EB9" w:rsidRDefault="00D34EB9">
      <w:pPr>
        <w:pStyle w:val="TOC3"/>
        <w:rPr>
          <w:rFonts w:ascii="Calibri" w:hAnsi="Calibri"/>
          <w:noProof/>
          <w:kern w:val="2"/>
          <w:sz w:val="22"/>
          <w:szCs w:val="22"/>
          <w:lang w:eastAsia="en-GB"/>
        </w:rPr>
      </w:pPr>
      <w:r w:rsidRPr="00E0132D">
        <w:rPr>
          <w:noProof/>
          <w:lang w:val="en-US"/>
        </w:rPr>
        <w:t>6.1.8</w:t>
      </w:r>
      <w:r>
        <w:rPr>
          <w:rFonts w:ascii="Calibri" w:hAnsi="Calibri"/>
          <w:noProof/>
          <w:kern w:val="2"/>
          <w:sz w:val="22"/>
          <w:szCs w:val="22"/>
          <w:lang w:eastAsia="en-GB"/>
        </w:rPr>
        <w:tab/>
      </w:r>
      <w:r w:rsidRPr="00E0132D">
        <w:rPr>
          <w:noProof/>
          <w:lang w:val="en-US"/>
        </w:rPr>
        <w:t>Security</w:t>
      </w:r>
      <w:r>
        <w:rPr>
          <w:noProof/>
        </w:rPr>
        <w:tab/>
      </w:r>
      <w:r>
        <w:rPr>
          <w:noProof/>
        </w:rPr>
        <w:fldChar w:fldCharType="begin" w:fldLock="1"/>
      </w:r>
      <w:r>
        <w:rPr>
          <w:noProof/>
        </w:rPr>
        <w:instrText xml:space="preserve"> PAGEREF _Toc145945609 \h </w:instrText>
      </w:r>
      <w:r>
        <w:rPr>
          <w:noProof/>
        </w:rPr>
      </w:r>
      <w:r>
        <w:rPr>
          <w:noProof/>
        </w:rPr>
        <w:fldChar w:fldCharType="separate"/>
      </w:r>
      <w:r>
        <w:rPr>
          <w:noProof/>
        </w:rPr>
        <w:t>175</w:t>
      </w:r>
      <w:r>
        <w:rPr>
          <w:noProof/>
        </w:rPr>
        <w:fldChar w:fldCharType="end"/>
      </w:r>
    </w:p>
    <w:p w14:paraId="46F45C26" w14:textId="2E5F3E5E" w:rsidR="00D34EB9" w:rsidRDefault="00D34EB9">
      <w:pPr>
        <w:pStyle w:val="TOC3"/>
        <w:rPr>
          <w:rFonts w:ascii="Calibri" w:hAnsi="Calibri"/>
          <w:noProof/>
          <w:kern w:val="2"/>
          <w:sz w:val="22"/>
          <w:szCs w:val="22"/>
          <w:lang w:eastAsia="en-GB"/>
        </w:rPr>
      </w:pPr>
      <w:r>
        <w:rPr>
          <w:noProof/>
        </w:rPr>
        <w:t>6.1.9</w:t>
      </w:r>
      <w:r>
        <w:rPr>
          <w:rFonts w:ascii="Calibri" w:hAnsi="Calibri"/>
          <w:noProof/>
          <w:kern w:val="2"/>
          <w:sz w:val="22"/>
          <w:szCs w:val="22"/>
          <w:lang w:eastAsia="en-GB"/>
        </w:rPr>
        <w:tab/>
      </w:r>
      <w:r>
        <w:rPr>
          <w:noProof/>
        </w:rPr>
        <w:t>Features supported by the NFManagement service</w:t>
      </w:r>
      <w:r>
        <w:rPr>
          <w:noProof/>
        </w:rPr>
        <w:tab/>
      </w:r>
      <w:r>
        <w:rPr>
          <w:noProof/>
        </w:rPr>
        <w:fldChar w:fldCharType="begin" w:fldLock="1"/>
      </w:r>
      <w:r>
        <w:rPr>
          <w:noProof/>
        </w:rPr>
        <w:instrText xml:space="preserve"> PAGEREF _Toc145945610 \h </w:instrText>
      </w:r>
      <w:r>
        <w:rPr>
          <w:noProof/>
        </w:rPr>
      </w:r>
      <w:r>
        <w:rPr>
          <w:noProof/>
        </w:rPr>
        <w:fldChar w:fldCharType="separate"/>
      </w:r>
      <w:r>
        <w:rPr>
          <w:noProof/>
        </w:rPr>
        <w:t>175</w:t>
      </w:r>
      <w:r>
        <w:rPr>
          <w:noProof/>
        </w:rPr>
        <w:fldChar w:fldCharType="end"/>
      </w:r>
    </w:p>
    <w:p w14:paraId="277FF972" w14:textId="4D53453D" w:rsidR="00D34EB9" w:rsidRDefault="00D34EB9">
      <w:pPr>
        <w:pStyle w:val="TOC2"/>
        <w:rPr>
          <w:rFonts w:ascii="Calibri" w:hAnsi="Calibri"/>
          <w:noProof/>
          <w:kern w:val="2"/>
          <w:sz w:val="22"/>
          <w:szCs w:val="22"/>
          <w:lang w:eastAsia="en-GB"/>
        </w:rPr>
      </w:pPr>
      <w:r>
        <w:rPr>
          <w:noProof/>
        </w:rPr>
        <w:t>6.2</w:t>
      </w:r>
      <w:r>
        <w:rPr>
          <w:rFonts w:ascii="Calibri" w:hAnsi="Calibri"/>
          <w:noProof/>
          <w:kern w:val="2"/>
          <w:sz w:val="22"/>
          <w:szCs w:val="22"/>
          <w:lang w:eastAsia="en-GB"/>
        </w:rPr>
        <w:tab/>
      </w:r>
      <w:r>
        <w:rPr>
          <w:noProof/>
        </w:rPr>
        <w:t>Nnrf_NFDiscovery Service API</w:t>
      </w:r>
      <w:r>
        <w:rPr>
          <w:noProof/>
        </w:rPr>
        <w:tab/>
      </w:r>
      <w:r>
        <w:rPr>
          <w:noProof/>
        </w:rPr>
        <w:fldChar w:fldCharType="begin" w:fldLock="1"/>
      </w:r>
      <w:r>
        <w:rPr>
          <w:noProof/>
        </w:rPr>
        <w:instrText xml:space="preserve"> PAGEREF _Toc145945611 \h </w:instrText>
      </w:r>
      <w:r>
        <w:rPr>
          <w:noProof/>
        </w:rPr>
      </w:r>
      <w:r>
        <w:rPr>
          <w:noProof/>
        </w:rPr>
        <w:fldChar w:fldCharType="separate"/>
      </w:r>
      <w:r>
        <w:rPr>
          <w:noProof/>
        </w:rPr>
        <w:t>176</w:t>
      </w:r>
      <w:r>
        <w:rPr>
          <w:noProof/>
        </w:rPr>
        <w:fldChar w:fldCharType="end"/>
      </w:r>
    </w:p>
    <w:p w14:paraId="73914382" w14:textId="265CD182" w:rsidR="00D34EB9" w:rsidRDefault="00D34EB9">
      <w:pPr>
        <w:pStyle w:val="TOC3"/>
        <w:rPr>
          <w:rFonts w:ascii="Calibri" w:hAnsi="Calibri"/>
          <w:noProof/>
          <w:kern w:val="2"/>
          <w:sz w:val="22"/>
          <w:szCs w:val="22"/>
          <w:lang w:eastAsia="en-GB"/>
        </w:rPr>
      </w:pPr>
      <w:r>
        <w:rPr>
          <w:noProof/>
        </w:rPr>
        <w:t>6.2.1</w:t>
      </w:r>
      <w:r>
        <w:rPr>
          <w:rFonts w:ascii="Calibri" w:hAnsi="Calibri"/>
          <w:noProof/>
          <w:kern w:val="2"/>
          <w:sz w:val="22"/>
          <w:szCs w:val="22"/>
          <w:lang w:eastAsia="en-GB"/>
        </w:rPr>
        <w:tab/>
      </w:r>
      <w:r>
        <w:rPr>
          <w:noProof/>
        </w:rPr>
        <w:t>API URI</w:t>
      </w:r>
      <w:r>
        <w:rPr>
          <w:noProof/>
        </w:rPr>
        <w:tab/>
      </w:r>
      <w:r>
        <w:rPr>
          <w:noProof/>
        </w:rPr>
        <w:fldChar w:fldCharType="begin" w:fldLock="1"/>
      </w:r>
      <w:r>
        <w:rPr>
          <w:noProof/>
        </w:rPr>
        <w:instrText xml:space="preserve"> PAGEREF _Toc145945612 \h </w:instrText>
      </w:r>
      <w:r>
        <w:rPr>
          <w:noProof/>
        </w:rPr>
      </w:r>
      <w:r>
        <w:rPr>
          <w:noProof/>
        </w:rPr>
        <w:fldChar w:fldCharType="separate"/>
      </w:r>
      <w:r>
        <w:rPr>
          <w:noProof/>
        </w:rPr>
        <w:t>176</w:t>
      </w:r>
      <w:r>
        <w:rPr>
          <w:noProof/>
        </w:rPr>
        <w:fldChar w:fldCharType="end"/>
      </w:r>
    </w:p>
    <w:p w14:paraId="26D7BBCD" w14:textId="4C8DC049" w:rsidR="00D34EB9" w:rsidRDefault="00D34EB9">
      <w:pPr>
        <w:pStyle w:val="TOC3"/>
        <w:rPr>
          <w:rFonts w:ascii="Calibri" w:hAnsi="Calibri"/>
          <w:noProof/>
          <w:kern w:val="2"/>
          <w:sz w:val="22"/>
          <w:szCs w:val="22"/>
          <w:lang w:eastAsia="en-GB"/>
        </w:rPr>
      </w:pPr>
      <w:r>
        <w:rPr>
          <w:noProof/>
        </w:rPr>
        <w:t>6.2.2</w:t>
      </w:r>
      <w:r>
        <w:rPr>
          <w:rFonts w:ascii="Calibri"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_Toc145945613 \h </w:instrText>
      </w:r>
      <w:r>
        <w:rPr>
          <w:noProof/>
        </w:rPr>
      </w:r>
      <w:r>
        <w:rPr>
          <w:noProof/>
        </w:rPr>
        <w:fldChar w:fldCharType="separate"/>
      </w:r>
      <w:r>
        <w:rPr>
          <w:noProof/>
        </w:rPr>
        <w:t>176</w:t>
      </w:r>
      <w:r>
        <w:rPr>
          <w:noProof/>
        </w:rPr>
        <w:fldChar w:fldCharType="end"/>
      </w:r>
    </w:p>
    <w:p w14:paraId="3D4C7EC4" w14:textId="39C70176" w:rsidR="00D34EB9" w:rsidRDefault="00D34EB9">
      <w:pPr>
        <w:pStyle w:val="TOC4"/>
        <w:rPr>
          <w:rFonts w:ascii="Calibri" w:hAnsi="Calibri"/>
          <w:noProof/>
          <w:kern w:val="2"/>
          <w:sz w:val="22"/>
          <w:szCs w:val="22"/>
          <w:lang w:eastAsia="en-GB"/>
        </w:rPr>
      </w:pPr>
      <w:r>
        <w:rPr>
          <w:noProof/>
        </w:rPr>
        <w:t>6.2.2.1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_Toc145945614 \h </w:instrText>
      </w:r>
      <w:r>
        <w:rPr>
          <w:noProof/>
        </w:rPr>
      </w:r>
      <w:r>
        <w:rPr>
          <w:noProof/>
        </w:rPr>
        <w:fldChar w:fldCharType="separate"/>
      </w:r>
      <w:r>
        <w:rPr>
          <w:noProof/>
        </w:rPr>
        <w:t>176</w:t>
      </w:r>
      <w:r>
        <w:rPr>
          <w:noProof/>
        </w:rPr>
        <w:fldChar w:fldCharType="end"/>
      </w:r>
    </w:p>
    <w:p w14:paraId="3AA7F022" w14:textId="24BBC58B" w:rsidR="00D34EB9" w:rsidRDefault="00D34EB9">
      <w:pPr>
        <w:pStyle w:val="TOC4"/>
        <w:rPr>
          <w:rFonts w:ascii="Calibri" w:hAnsi="Calibri"/>
          <w:noProof/>
          <w:kern w:val="2"/>
          <w:sz w:val="22"/>
          <w:szCs w:val="22"/>
          <w:lang w:eastAsia="en-GB"/>
        </w:rPr>
      </w:pPr>
      <w:r>
        <w:rPr>
          <w:noProof/>
        </w:rPr>
        <w:t>6.2.2.2</w:t>
      </w:r>
      <w:r>
        <w:rPr>
          <w:rFonts w:ascii="Calibri" w:hAnsi="Calibri"/>
          <w:noProof/>
          <w:kern w:val="2"/>
          <w:sz w:val="22"/>
          <w:szCs w:val="22"/>
          <w:lang w:eastAsia="en-GB"/>
        </w:rPr>
        <w:tab/>
      </w:r>
      <w:r>
        <w:rPr>
          <w:noProof/>
        </w:rPr>
        <w:t>HTTP standard headers</w:t>
      </w:r>
      <w:r>
        <w:rPr>
          <w:noProof/>
        </w:rPr>
        <w:tab/>
      </w:r>
      <w:r>
        <w:rPr>
          <w:noProof/>
        </w:rPr>
        <w:fldChar w:fldCharType="begin" w:fldLock="1"/>
      </w:r>
      <w:r>
        <w:rPr>
          <w:noProof/>
        </w:rPr>
        <w:instrText xml:space="preserve"> PAGEREF _Toc145945615 \h </w:instrText>
      </w:r>
      <w:r>
        <w:rPr>
          <w:noProof/>
        </w:rPr>
      </w:r>
      <w:r>
        <w:rPr>
          <w:noProof/>
        </w:rPr>
        <w:fldChar w:fldCharType="separate"/>
      </w:r>
      <w:r>
        <w:rPr>
          <w:noProof/>
        </w:rPr>
        <w:t>177</w:t>
      </w:r>
      <w:r>
        <w:rPr>
          <w:noProof/>
        </w:rPr>
        <w:fldChar w:fldCharType="end"/>
      </w:r>
    </w:p>
    <w:p w14:paraId="57B41467" w14:textId="77A3DF74" w:rsidR="00D34EB9" w:rsidRDefault="00D34EB9">
      <w:pPr>
        <w:pStyle w:val="TOC5"/>
        <w:rPr>
          <w:rFonts w:ascii="Calibri" w:hAnsi="Calibri"/>
          <w:noProof/>
          <w:kern w:val="2"/>
          <w:sz w:val="22"/>
          <w:szCs w:val="22"/>
          <w:lang w:eastAsia="en-GB"/>
        </w:rPr>
      </w:pPr>
      <w:r>
        <w:rPr>
          <w:noProof/>
        </w:rPr>
        <w:t>6.2.2.2.1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_Toc145945616 \h </w:instrText>
      </w:r>
      <w:r>
        <w:rPr>
          <w:noProof/>
        </w:rPr>
      </w:r>
      <w:r>
        <w:rPr>
          <w:noProof/>
        </w:rPr>
        <w:fldChar w:fldCharType="separate"/>
      </w:r>
      <w:r>
        <w:rPr>
          <w:noProof/>
        </w:rPr>
        <w:t>177</w:t>
      </w:r>
      <w:r>
        <w:rPr>
          <w:noProof/>
        </w:rPr>
        <w:fldChar w:fldCharType="end"/>
      </w:r>
    </w:p>
    <w:p w14:paraId="327F9B45" w14:textId="69F1778B" w:rsidR="00D34EB9" w:rsidRDefault="00D34EB9">
      <w:pPr>
        <w:pStyle w:val="TOC5"/>
        <w:rPr>
          <w:rFonts w:ascii="Calibri" w:hAnsi="Calibri"/>
          <w:noProof/>
          <w:kern w:val="2"/>
          <w:sz w:val="22"/>
          <w:szCs w:val="22"/>
          <w:lang w:eastAsia="en-GB"/>
        </w:rPr>
      </w:pPr>
      <w:r>
        <w:rPr>
          <w:noProof/>
        </w:rPr>
        <w:t>6.2.2.2.2</w:t>
      </w:r>
      <w:r>
        <w:rPr>
          <w:rFonts w:ascii="Calibri"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_Toc145945617 \h </w:instrText>
      </w:r>
      <w:r>
        <w:rPr>
          <w:noProof/>
        </w:rPr>
      </w:r>
      <w:r>
        <w:rPr>
          <w:noProof/>
        </w:rPr>
        <w:fldChar w:fldCharType="separate"/>
      </w:r>
      <w:r>
        <w:rPr>
          <w:noProof/>
        </w:rPr>
        <w:t>177</w:t>
      </w:r>
      <w:r>
        <w:rPr>
          <w:noProof/>
        </w:rPr>
        <w:fldChar w:fldCharType="end"/>
      </w:r>
    </w:p>
    <w:p w14:paraId="64747676" w14:textId="54E7CD42" w:rsidR="00D34EB9" w:rsidRDefault="00D34EB9">
      <w:pPr>
        <w:pStyle w:val="TOC5"/>
        <w:rPr>
          <w:rFonts w:ascii="Calibri" w:hAnsi="Calibri"/>
          <w:noProof/>
          <w:kern w:val="2"/>
          <w:sz w:val="22"/>
          <w:szCs w:val="22"/>
          <w:lang w:eastAsia="en-GB"/>
        </w:rPr>
      </w:pPr>
      <w:r w:rsidRPr="00E0132D">
        <w:rPr>
          <w:noProof/>
          <w:lang w:val="en-US"/>
        </w:rPr>
        <w:t>6.2.2.2.3</w:t>
      </w:r>
      <w:r>
        <w:rPr>
          <w:rFonts w:ascii="Calibri" w:hAnsi="Calibri"/>
          <w:noProof/>
          <w:kern w:val="2"/>
          <w:sz w:val="22"/>
          <w:szCs w:val="22"/>
          <w:lang w:eastAsia="en-GB"/>
        </w:rPr>
        <w:tab/>
      </w:r>
      <w:r w:rsidRPr="00E0132D">
        <w:rPr>
          <w:noProof/>
          <w:lang w:val="en-US"/>
        </w:rPr>
        <w:t>Cache-Control</w:t>
      </w:r>
      <w:r>
        <w:rPr>
          <w:noProof/>
        </w:rPr>
        <w:tab/>
      </w:r>
      <w:r>
        <w:rPr>
          <w:noProof/>
        </w:rPr>
        <w:fldChar w:fldCharType="begin" w:fldLock="1"/>
      </w:r>
      <w:r>
        <w:rPr>
          <w:noProof/>
        </w:rPr>
        <w:instrText xml:space="preserve"> PAGEREF _Toc145945618 \h </w:instrText>
      </w:r>
      <w:r>
        <w:rPr>
          <w:noProof/>
        </w:rPr>
      </w:r>
      <w:r>
        <w:rPr>
          <w:noProof/>
        </w:rPr>
        <w:fldChar w:fldCharType="separate"/>
      </w:r>
      <w:r>
        <w:rPr>
          <w:noProof/>
        </w:rPr>
        <w:t>177</w:t>
      </w:r>
      <w:r>
        <w:rPr>
          <w:noProof/>
        </w:rPr>
        <w:fldChar w:fldCharType="end"/>
      </w:r>
    </w:p>
    <w:p w14:paraId="62F1893F" w14:textId="40DC6C24" w:rsidR="00D34EB9" w:rsidRDefault="00D34EB9">
      <w:pPr>
        <w:pStyle w:val="TOC5"/>
        <w:rPr>
          <w:rFonts w:ascii="Calibri" w:hAnsi="Calibri"/>
          <w:noProof/>
          <w:kern w:val="2"/>
          <w:sz w:val="22"/>
          <w:szCs w:val="22"/>
          <w:lang w:eastAsia="en-GB"/>
        </w:rPr>
      </w:pPr>
      <w:r w:rsidRPr="00E0132D">
        <w:rPr>
          <w:noProof/>
          <w:lang w:val="en-US"/>
        </w:rPr>
        <w:t>6.2.2.2.4</w:t>
      </w:r>
      <w:r>
        <w:rPr>
          <w:rFonts w:ascii="Calibri" w:hAnsi="Calibri"/>
          <w:noProof/>
          <w:kern w:val="2"/>
          <w:sz w:val="22"/>
          <w:szCs w:val="22"/>
          <w:lang w:eastAsia="en-GB"/>
        </w:rPr>
        <w:tab/>
      </w:r>
      <w:r w:rsidRPr="00E0132D">
        <w:rPr>
          <w:noProof/>
          <w:lang w:val="en-US"/>
        </w:rPr>
        <w:t>ETag</w:t>
      </w:r>
      <w:r>
        <w:rPr>
          <w:noProof/>
        </w:rPr>
        <w:tab/>
      </w:r>
      <w:r>
        <w:rPr>
          <w:noProof/>
        </w:rPr>
        <w:fldChar w:fldCharType="begin" w:fldLock="1"/>
      </w:r>
      <w:r>
        <w:rPr>
          <w:noProof/>
        </w:rPr>
        <w:instrText xml:space="preserve"> PAGEREF _Toc145945619 \h </w:instrText>
      </w:r>
      <w:r>
        <w:rPr>
          <w:noProof/>
        </w:rPr>
      </w:r>
      <w:r>
        <w:rPr>
          <w:noProof/>
        </w:rPr>
        <w:fldChar w:fldCharType="separate"/>
      </w:r>
      <w:r>
        <w:rPr>
          <w:noProof/>
        </w:rPr>
        <w:t>177</w:t>
      </w:r>
      <w:r>
        <w:rPr>
          <w:noProof/>
        </w:rPr>
        <w:fldChar w:fldCharType="end"/>
      </w:r>
    </w:p>
    <w:p w14:paraId="672B23CE" w14:textId="0EE9E232" w:rsidR="00D34EB9" w:rsidRDefault="00D34EB9">
      <w:pPr>
        <w:pStyle w:val="TOC5"/>
        <w:rPr>
          <w:rFonts w:ascii="Calibri" w:hAnsi="Calibri"/>
          <w:noProof/>
          <w:kern w:val="2"/>
          <w:sz w:val="22"/>
          <w:szCs w:val="22"/>
          <w:lang w:eastAsia="en-GB"/>
        </w:rPr>
      </w:pPr>
      <w:r w:rsidRPr="00E0132D">
        <w:rPr>
          <w:noProof/>
          <w:lang w:val="en-US"/>
        </w:rPr>
        <w:t>6.2.2.2.5</w:t>
      </w:r>
      <w:r>
        <w:rPr>
          <w:rFonts w:ascii="Calibri" w:hAnsi="Calibri"/>
          <w:noProof/>
          <w:kern w:val="2"/>
          <w:sz w:val="22"/>
          <w:szCs w:val="22"/>
          <w:lang w:eastAsia="en-GB"/>
        </w:rPr>
        <w:tab/>
      </w:r>
      <w:r w:rsidRPr="00E0132D">
        <w:rPr>
          <w:noProof/>
          <w:lang w:val="en-US"/>
        </w:rPr>
        <w:t>If-None-Match</w:t>
      </w:r>
      <w:r>
        <w:rPr>
          <w:noProof/>
        </w:rPr>
        <w:tab/>
      </w:r>
      <w:r>
        <w:rPr>
          <w:noProof/>
        </w:rPr>
        <w:fldChar w:fldCharType="begin" w:fldLock="1"/>
      </w:r>
      <w:r>
        <w:rPr>
          <w:noProof/>
        </w:rPr>
        <w:instrText xml:space="preserve"> PAGEREF _Toc145945620 \h </w:instrText>
      </w:r>
      <w:r>
        <w:rPr>
          <w:noProof/>
        </w:rPr>
      </w:r>
      <w:r>
        <w:rPr>
          <w:noProof/>
        </w:rPr>
        <w:fldChar w:fldCharType="separate"/>
      </w:r>
      <w:r>
        <w:rPr>
          <w:noProof/>
        </w:rPr>
        <w:t>177</w:t>
      </w:r>
      <w:r>
        <w:rPr>
          <w:noProof/>
        </w:rPr>
        <w:fldChar w:fldCharType="end"/>
      </w:r>
    </w:p>
    <w:p w14:paraId="7D098194" w14:textId="40511AAB" w:rsidR="00D34EB9" w:rsidRDefault="00D34EB9">
      <w:pPr>
        <w:pStyle w:val="TOC4"/>
        <w:rPr>
          <w:rFonts w:ascii="Calibri" w:hAnsi="Calibri"/>
          <w:noProof/>
          <w:kern w:val="2"/>
          <w:sz w:val="22"/>
          <w:szCs w:val="22"/>
          <w:lang w:eastAsia="en-GB"/>
        </w:rPr>
      </w:pPr>
      <w:r>
        <w:rPr>
          <w:noProof/>
        </w:rPr>
        <w:t>6.2.2.3</w:t>
      </w:r>
      <w:r>
        <w:rPr>
          <w:rFonts w:ascii="Calibri" w:hAnsi="Calibri"/>
          <w:noProof/>
          <w:kern w:val="2"/>
          <w:sz w:val="22"/>
          <w:szCs w:val="22"/>
          <w:lang w:eastAsia="en-GB"/>
        </w:rPr>
        <w:tab/>
      </w:r>
      <w:r>
        <w:rPr>
          <w:noProof/>
        </w:rPr>
        <w:t>HTTP custom headers</w:t>
      </w:r>
      <w:r>
        <w:rPr>
          <w:noProof/>
        </w:rPr>
        <w:tab/>
      </w:r>
      <w:r>
        <w:rPr>
          <w:noProof/>
        </w:rPr>
        <w:fldChar w:fldCharType="begin" w:fldLock="1"/>
      </w:r>
      <w:r>
        <w:rPr>
          <w:noProof/>
        </w:rPr>
        <w:instrText xml:space="preserve"> PAGEREF _Toc145945621 \h </w:instrText>
      </w:r>
      <w:r>
        <w:rPr>
          <w:noProof/>
        </w:rPr>
      </w:r>
      <w:r>
        <w:rPr>
          <w:noProof/>
        </w:rPr>
        <w:fldChar w:fldCharType="separate"/>
      </w:r>
      <w:r>
        <w:rPr>
          <w:noProof/>
        </w:rPr>
        <w:t>177</w:t>
      </w:r>
      <w:r>
        <w:rPr>
          <w:noProof/>
        </w:rPr>
        <w:fldChar w:fldCharType="end"/>
      </w:r>
    </w:p>
    <w:p w14:paraId="70BD129C" w14:textId="736A3BD5" w:rsidR="00D34EB9" w:rsidRDefault="00D34EB9">
      <w:pPr>
        <w:pStyle w:val="TOC5"/>
        <w:rPr>
          <w:rFonts w:ascii="Calibri" w:hAnsi="Calibri"/>
          <w:noProof/>
          <w:kern w:val="2"/>
          <w:sz w:val="22"/>
          <w:szCs w:val="22"/>
          <w:lang w:eastAsia="en-GB"/>
        </w:rPr>
      </w:pPr>
      <w:r>
        <w:rPr>
          <w:noProof/>
        </w:rPr>
        <w:t>6.2.2.3.1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_Toc145945622 \h </w:instrText>
      </w:r>
      <w:r>
        <w:rPr>
          <w:noProof/>
        </w:rPr>
      </w:r>
      <w:r>
        <w:rPr>
          <w:noProof/>
        </w:rPr>
        <w:fldChar w:fldCharType="separate"/>
      </w:r>
      <w:r>
        <w:rPr>
          <w:noProof/>
        </w:rPr>
        <w:t>177</w:t>
      </w:r>
      <w:r>
        <w:rPr>
          <w:noProof/>
        </w:rPr>
        <w:fldChar w:fldCharType="end"/>
      </w:r>
    </w:p>
    <w:p w14:paraId="207FD0A7" w14:textId="18AB6C2C" w:rsidR="00D34EB9" w:rsidRDefault="00D34EB9">
      <w:pPr>
        <w:pStyle w:val="TOC3"/>
        <w:rPr>
          <w:rFonts w:ascii="Calibri" w:hAnsi="Calibri"/>
          <w:noProof/>
          <w:kern w:val="2"/>
          <w:sz w:val="22"/>
          <w:szCs w:val="22"/>
          <w:lang w:eastAsia="en-GB"/>
        </w:rPr>
      </w:pPr>
      <w:r>
        <w:rPr>
          <w:noProof/>
        </w:rPr>
        <w:t>6.2.3</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_Toc145945623 \h </w:instrText>
      </w:r>
      <w:r>
        <w:rPr>
          <w:noProof/>
        </w:rPr>
      </w:r>
      <w:r>
        <w:rPr>
          <w:noProof/>
        </w:rPr>
        <w:fldChar w:fldCharType="separate"/>
      </w:r>
      <w:r>
        <w:rPr>
          <w:noProof/>
        </w:rPr>
        <w:t>177</w:t>
      </w:r>
      <w:r>
        <w:rPr>
          <w:noProof/>
        </w:rPr>
        <w:fldChar w:fldCharType="end"/>
      </w:r>
    </w:p>
    <w:p w14:paraId="62745262" w14:textId="7F004EAC" w:rsidR="00D34EB9" w:rsidRDefault="00D34EB9">
      <w:pPr>
        <w:pStyle w:val="TOC4"/>
        <w:rPr>
          <w:rFonts w:ascii="Calibri" w:hAnsi="Calibri"/>
          <w:noProof/>
          <w:kern w:val="2"/>
          <w:sz w:val="22"/>
          <w:szCs w:val="22"/>
          <w:lang w:eastAsia="en-GB"/>
        </w:rPr>
      </w:pPr>
      <w:r>
        <w:rPr>
          <w:noProof/>
        </w:rPr>
        <w:t>6.2.3.1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_Toc145945624 \h </w:instrText>
      </w:r>
      <w:r>
        <w:rPr>
          <w:noProof/>
        </w:rPr>
      </w:r>
      <w:r>
        <w:rPr>
          <w:noProof/>
        </w:rPr>
        <w:fldChar w:fldCharType="separate"/>
      </w:r>
      <w:r>
        <w:rPr>
          <w:noProof/>
        </w:rPr>
        <w:t>177</w:t>
      </w:r>
      <w:r>
        <w:rPr>
          <w:noProof/>
        </w:rPr>
        <w:fldChar w:fldCharType="end"/>
      </w:r>
    </w:p>
    <w:p w14:paraId="238970E4" w14:textId="672CD68B" w:rsidR="00D34EB9" w:rsidRDefault="00D34EB9">
      <w:pPr>
        <w:pStyle w:val="TOC4"/>
        <w:rPr>
          <w:rFonts w:ascii="Calibri" w:hAnsi="Calibri"/>
          <w:noProof/>
          <w:kern w:val="2"/>
          <w:sz w:val="22"/>
          <w:szCs w:val="22"/>
          <w:lang w:eastAsia="en-GB"/>
        </w:rPr>
      </w:pPr>
      <w:r>
        <w:rPr>
          <w:noProof/>
        </w:rPr>
        <w:t>6.2.3.2</w:t>
      </w:r>
      <w:r>
        <w:rPr>
          <w:rFonts w:ascii="Calibri" w:hAnsi="Calibri"/>
          <w:noProof/>
          <w:kern w:val="2"/>
          <w:sz w:val="22"/>
          <w:szCs w:val="22"/>
          <w:lang w:eastAsia="en-GB"/>
        </w:rPr>
        <w:tab/>
      </w:r>
      <w:r>
        <w:rPr>
          <w:noProof/>
        </w:rPr>
        <w:t>Resource: nf-instances (Store)</w:t>
      </w:r>
      <w:r>
        <w:rPr>
          <w:noProof/>
        </w:rPr>
        <w:tab/>
      </w:r>
      <w:r>
        <w:rPr>
          <w:noProof/>
        </w:rPr>
        <w:fldChar w:fldCharType="begin" w:fldLock="1"/>
      </w:r>
      <w:r>
        <w:rPr>
          <w:noProof/>
        </w:rPr>
        <w:instrText xml:space="preserve"> PAGEREF _Toc145945625 \h </w:instrText>
      </w:r>
      <w:r>
        <w:rPr>
          <w:noProof/>
        </w:rPr>
      </w:r>
      <w:r>
        <w:rPr>
          <w:noProof/>
        </w:rPr>
        <w:fldChar w:fldCharType="separate"/>
      </w:r>
      <w:r>
        <w:rPr>
          <w:noProof/>
        </w:rPr>
        <w:t>179</w:t>
      </w:r>
      <w:r>
        <w:rPr>
          <w:noProof/>
        </w:rPr>
        <w:fldChar w:fldCharType="end"/>
      </w:r>
    </w:p>
    <w:p w14:paraId="6ABC94E5" w14:textId="2A2A180F" w:rsidR="00D34EB9" w:rsidRDefault="00D34EB9">
      <w:pPr>
        <w:pStyle w:val="TOC5"/>
        <w:rPr>
          <w:rFonts w:ascii="Calibri" w:hAnsi="Calibri"/>
          <w:noProof/>
          <w:kern w:val="2"/>
          <w:sz w:val="22"/>
          <w:szCs w:val="22"/>
          <w:lang w:eastAsia="en-GB"/>
        </w:rPr>
      </w:pPr>
      <w:r>
        <w:rPr>
          <w:noProof/>
        </w:rPr>
        <w:t>6.2.3.2.1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_Toc145945626 \h </w:instrText>
      </w:r>
      <w:r>
        <w:rPr>
          <w:noProof/>
        </w:rPr>
      </w:r>
      <w:r>
        <w:rPr>
          <w:noProof/>
        </w:rPr>
        <w:fldChar w:fldCharType="separate"/>
      </w:r>
      <w:r>
        <w:rPr>
          <w:noProof/>
        </w:rPr>
        <w:t>179</w:t>
      </w:r>
      <w:r>
        <w:rPr>
          <w:noProof/>
        </w:rPr>
        <w:fldChar w:fldCharType="end"/>
      </w:r>
    </w:p>
    <w:p w14:paraId="5FA90CA0" w14:textId="22719133" w:rsidR="00D34EB9" w:rsidRDefault="00D34EB9">
      <w:pPr>
        <w:pStyle w:val="TOC5"/>
        <w:rPr>
          <w:rFonts w:ascii="Calibri" w:hAnsi="Calibri"/>
          <w:noProof/>
          <w:kern w:val="2"/>
          <w:sz w:val="22"/>
          <w:szCs w:val="22"/>
          <w:lang w:eastAsia="en-GB"/>
        </w:rPr>
      </w:pPr>
      <w:r>
        <w:rPr>
          <w:noProof/>
        </w:rPr>
        <w:t>6.2.3.2.2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_Toc145945627 \h </w:instrText>
      </w:r>
      <w:r>
        <w:rPr>
          <w:noProof/>
        </w:rPr>
      </w:r>
      <w:r>
        <w:rPr>
          <w:noProof/>
        </w:rPr>
        <w:fldChar w:fldCharType="separate"/>
      </w:r>
      <w:r>
        <w:rPr>
          <w:noProof/>
        </w:rPr>
        <w:t>179</w:t>
      </w:r>
      <w:r>
        <w:rPr>
          <w:noProof/>
        </w:rPr>
        <w:fldChar w:fldCharType="end"/>
      </w:r>
    </w:p>
    <w:p w14:paraId="7356447E" w14:textId="263886F0" w:rsidR="00D34EB9" w:rsidRDefault="00D34EB9">
      <w:pPr>
        <w:pStyle w:val="TOC5"/>
        <w:rPr>
          <w:rFonts w:ascii="Calibri" w:hAnsi="Calibri"/>
          <w:noProof/>
          <w:kern w:val="2"/>
          <w:sz w:val="22"/>
          <w:szCs w:val="22"/>
          <w:lang w:eastAsia="en-GB"/>
        </w:rPr>
      </w:pPr>
      <w:r>
        <w:rPr>
          <w:noProof/>
        </w:rPr>
        <w:t>6.2.3.2.3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_Toc145945628 \h </w:instrText>
      </w:r>
      <w:r>
        <w:rPr>
          <w:noProof/>
        </w:rPr>
      </w:r>
      <w:r>
        <w:rPr>
          <w:noProof/>
        </w:rPr>
        <w:fldChar w:fldCharType="separate"/>
      </w:r>
      <w:r>
        <w:rPr>
          <w:noProof/>
        </w:rPr>
        <w:t>179</w:t>
      </w:r>
      <w:r>
        <w:rPr>
          <w:noProof/>
        </w:rPr>
        <w:fldChar w:fldCharType="end"/>
      </w:r>
    </w:p>
    <w:p w14:paraId="4F8E84F7" w14:textId="33320A97" w:rsidR="00D34EB9" w:rsidRDefault="00D34EB9">
      <w:pPr>
        <w:pStyle w:val="TOC5"/>
        <w:rPr>
          <w:rFonts w:ascii="Calibri" w:hAnsi="Calibri"/>
          <w:noProof/>
          <w:kern w:val="2"/>
          <w:sz w:val="22"/>
          <w:szCs w:val="22"/>
          <w:lang w:eastAsia="en-GB"/>
        </w:rPr>
      </w:pPr>
      <w:r>
        <w:rPr>
          <w:noProof/>
        </w:rPr>
        <w:t>6.2.3.2.4</w:t>
      </w:r>
      <w:r>
        <w:rPr>
          <w:rFonts w:ascii="Calibri"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_Toc145945629 \h </w:instrText>
      </w:r>
      <w:r>
        <w:rPr>
          <w:noProof/>
        </w:rPr>
      </w:r>
      <w:r>
        <w:rPr>
          <w:noProof/>
        </w:rPr>
        <w:fldChar w:fldCharType="separate"/>
      </w:r>
      <w:r>
        <w:rPr>
          <w:noProof/>
        </w:rPr>
        <w:t>200</w:t>
      </w:r>
      <w:r>
        <w:rPr>
          <w:noProof/>
        </w:rPr>
        <w:fldChar w:fldCharType="end"/>
      </w:r>
    </w:p>
    <w:p w14:paraId="298FE6DA" w14:textId="4B0C70BF" w:rsidR="00D34EB9" w:rsidRDefault="00D34EB9">
      <w:pPr>
        <w:pStyle w:val="TOC4"/>
        <w:rPr>
          <w:rFonts w:ascii="Calibri" w:hAnsi="Calibri"/>
          <w:noProof/>
          <w:kern w:val="2"/>
          <w:sz w:val="22"/>
          <w:szCs w:val="22"/>
          <w:lang w:eastAsia="en-GB"/>
        </w:rPr>
      </w:pPr>
      <w:r>
        <w:rPr>
          <w:noProof/>
        </w:rPr>
        <w:t>6.2.3.3</w:t>
      </w:r>
      <w:r>
        <w:rPr>
          <w:rFonts w:ascii="Calibri" w:hAnsi="Calibri"/>
          <w:noProof/>
          <w:kern w:val="2"/>
          <w:sz w:val="22"/>
          <w:szCs w:val="22"/>
          <w:lang w:eastAsia="en-GB"/>
        </w:rPr>
        <w:tab/>
      </w:r>
      <w:r>
        <w:rPr>
          <w:noProof/>
        </w:rPr>
        <w:t>Resource: Stored Search (Document)</w:t>
      </w:r>
      <w:r>
        <w:rPr>
          <w:noProof/>
        </w:rPr>
        <w:tab/>
      </w:r>
      <w:r>
        <w:rPr>
          <w:noProof/>
        </w:rPr>
        <w:fldChar w:fldCharType="begin" w:fldLock="1"/>
      </w:r>
      <w:r>
        <w:rPr>
          <w:noProof/>
        </w:rPr>
        <w:instrText xml:space="preserve"> PAGEREF _Toc145945630 \h </w:instrText>
      </w:r>
      <w:r>
        <w:rPr>
          <w:noProof/>
        </w:rPr>
      </w:r>
      <w:r>
        <w:rPr>
          <w:noProof/>
        </w:rPr>
        <w:fldChar w:fldCharType="separate"/>
      </w:r>
      <w:r>
        <w:rPr>
          <w:noProof/>
        </w:rPr>
        <w:t>200</w:t>
      </w:r>
      <w:r>
        <w:rPr>
          <w:noProof/>
        </w:rPr>
        <w:fldChar w:fldCharType="end"/>
      </w:r>
    </w:p>
    <w:p w14:paraId="1097FAFC" w14:textId="3FACB2FC" w:rsidR="00D34EB9" w:rsidRDefault="00D34EB9">
      <w:pPr>
        <w:pStyle w:val="TOC5"/>
        <w:rPr>
          <w:rFonts w:ascii="Calibri" w:hAnsi="Calibri"/>
          <w:noProof/>
          <w:kern w:val="2"/>
          <w:sz w:val="22"/>
          <w:szCs w:val="22"/>
          <w:lang w:eastAsia="en-GB"/>
        </w:rPr>
      </w:pPr>
      <w:r>
        <w:rPr>
          <w:noProof/>
        </w:rPr>
        <w:t>6.2.3.3.1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_Toc145945631 \h </w:instrText>
      </w:r>
      <w:r>
        <w:rPr>
          <w:noProof/>
        </w:rPr>
      </w:r>
      <w:r>
        <w:rPr>
          <w:noProof/>
        </w:rPr>
        <w:fldChar w:fldCharType="separate"/>
      </w:r>
      <w:r>
        <w:rPr>
          <w:noProof/>
        </w:rPr>
        <w:t>200</w:t>
      </w:r>
      <w:r>
        <w:rPr>
          <w:noProof/>
        </w:rPr>
        <w:fldChar w:fldCharType="end"/>
      </w:r>
    </w:p>
    <w:p w14:paraId="31845B75" w14:textId="16E9EF73" w:rsidR="00D34EB9" w:rsidRDefault="00D34EB9">
      <w:pPr>
        <w:pStyle w:val="TOC5"/>
        <w:rPr>
          <w:rFonts w:ascii="Calibri" w:hAnsi="Calibri"/>
          <w:noProof/>
          <w:kern w:val="2"/>
          <w:sz w:val="22"/>
          <w:szCs w:val="22"/>
          <w:lang w:eastAsia="en-GB"/>
        </w:rPr>
      </w:pPr>
      <w:r>
        <w:rPr>
          <w:noProof/>
        </w:rPr>
        <w:t>6.2.3.3.2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_Toc145945632 \h </w:instrText>
      </w:r>
      <w:r>
        <w:rPr>
          <w:noProof/>
        </w:rPr>
      </w:r>
      <w:r>
        <w:rPr>
          <w:noProof/>
        </w:rPr>
        <w:fldChar w:fldCharType="separate"/>
      </w:r>
      <w:r>
        <w:rPr>
          <w:noProof/>
        </w:rPr>
        <w:t>200</w:t>
      </w:r>
      <w:r>
        <w:rPr>
          <w:noProof/>
        </w:rPr>
        <w:fldChar w:fldCharType="end"/>
      </w:r>
    </w:p>
    <w:p w14:paraId="3DB55D0A" w14:textId="7B30F416" w:rsidR="00D34EB9" w:rsidRDefault="00D34EB9">
      <w:pPr>
        <w:pStyle w:val="TOC4"/>
        <w:rPr>
          <w:rFonts w:ascii="Calibri" w:hAnsi="Calibri"/>
          <w:noProof/>
          <w:kern w:val="2"/>
          <w:sz w:val="22"/>
          <w:szCs w:val="22"/>
          <w:lang w:eastAsia="en-GB"/>
        </w:rPr>
      </w:pPr>
      <w:r>
        <w:rPr>
          <w:noProof/>
        </w:rPr>
        <w:t>6.2.3.4</w:t>
      </w:r>
      <w:r>
        <w:rPr>
          <w:rFonts w:ascii="Calibri" w:hAnsi="Calibri"/>
          <w:noProof/>
          <w:kern w:val="2"/>
          <w:sz w:val="22"/>
          <w:szCs w:val="22"/>
          <w:lang w:eastAsia="en-GB"/>
        </w:rPr>
        <w:tab/>
      </w:r>
      <w:r>
        <w:rPr>
          <w:noProof/>
        </w:rPr>
        <w:t>Resource: Complete Stored Search (Document)</w:t>
      </w:r>
      <w:r>
        <w:rPr>
          <w:noProof/>
        </w:rPr>
        <w:tab/>
      </w:r>
      <w:r>
        <w:rPr>
          <w:noProof/>
        </w:rPr>
        <w:fldChar w:fldCharType="begin" w:fldLock="1"/>
      </w:r>
      <w:r>
        <w:rPr>
          <w:noProof/>
        </w:rPr>
        <w:instrText xml:space="preserve"> PAGEREF _Toc145945633 \h </w:instrText>
      </w:r>
      <w:r>
        <w:rPr>
          <w:noProof/>
        </w:rPr>
      </w:r>
      <w:r>
        <w:rPr>
          <w:noProof/>
        </w:rPr>
        <w:fldChar w:fldCharType="separate"/>
      </w:r>
      <w:r>
        <w:rPr>
          <w:noProof/>
        </w:rPr>
        <w:t>201</w:t>
      </w:r>
      <w:r>
        <w:rPr>
          <w:noProof/>
        </w:rPr>
        <w:fldChar w:fldCharType="end"/>
      </w:r>
    </w:p>
    <w:p w14:paraId="71BF11AF" w14:textId="3FACBAD0" w:rsidR="00D34EB9" w:rsidRDefault="00D34EB9">
      <w:pPr>
        <w:pStyle w:val="TOC5"/>
        <w:rPr>
          <w:rFonts w:ascii="Calibri" w:hAnsi="Calibri"/>
          <w:noProof/>
          <w:kern w:val="2"/>
          <w:sz w:val="22"/>
          <w:szCs w:val="22"/>
          <w:lang w:eastAsia="en-GB"/>
        </w:rPr>
      </w:pPr>
      <w:r>
        <w:rPr>
          <w:noProof/>
        </w:rPr>
        <w:t>6.2.3.4.1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_Toc145945634 \h </w:instrText>
      </w:r>
      <w:r>
        <w:rPr>
          <w:noProof/>
        </w:rPr>
      </w:r>
      <w:r>
        <w:rPr>
          <w:noProof/>
        </w:rPr>
        <w:fldChar w:fldCharType="separate"/>
      </w:r>
      <w:r>
        <w:rPr>
          <w:noProof/>
        </w:rPr>
        <w:t>201</w:t>
      </w:r>
      <w:r>
        <w:rPr>
          <w:noProof/>
        </w:rPr>
        <w:fldChar w:fldCharType="end"/>
      </w:r>
    </w:p>
    <w:p w14:paraId="4A166A99" w14:textId="067862C8" w:rsidR="00D34EB9" w:rsidRDefault="00D34EB9">
      <w:pPr>
        <w:pStyle w:val="TOC5"/>
        <w:rPr>
          <w:rFonts w:ascii="Calibri" w:hAnsi="Calibri"/>
          <w:noProof/>
          <w:kern w:val="2"/>
          <w:sz w:val="22"/>
          <w:szCs w:val="22"/>
          <w:lang w:eastAsia="en-GB"/>
        </w:rPr>
      </w:pPr>
      <w:r>
        <w:rPr>
          <w:noProof/>
        </w:rPr>
        <w:t>6.2.3.4.2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_Toc145945635 \h </w:instrText>
      </w:r>
      <w:r>
        <w:rPr>
          <w:noProof/>
        </w:rPr>
      </w:r>
      <w:r>
        <w:rPr>
          <w:noProof/>
        </w:rPr>
        <w:fldChar w:fldCharType="separate"/>
      </w:r>
      <w:r>
        <w:rPr>
          <w:noProof/>
        </w:rPr>
        <w:t>201</w:t>
      </w:r>
      <w:r>
        <w:rPr>
          <w:noProof/>
        </w:rPr>
        <w:fldChar w:fldCharType="end"/>
      </w:r>
    </w:p>
    <w:p w14:paraId="59044B85" w14:textId="0DD631B1" w:rsidR="00D34EB9" w:rsidRDefault="00D34EB9">
      <w:pPr>
        <w:pStyle w:val="TOC4"/>
        <w:rPr>
          <w:rFonts w:ascii="Calibri" w:hAnsi="Calibri"/>
          <w:noProof/>
          <w:kern w:val="2"/>
          <w:sz w:val="22"/>
          <w:szCs w:val="22"/>
          <w:lang w:eastAsia="en-GB"/>
        </w:rPr>
      </w:pPr>
      <w:r>
        <w:rPr>
          <w:noProof/>
        </w:rPr>
        <w:t>6.2.3.5</w:t>
      </w:r>
      <w:r>
        <w:rPr>
          <w:rFonts w:ascii="Calibri" w:hAnsi="Calibri"/>
          <w:noProof/>
          <w:kern w:val="2"/>
          <w:sz w:val="22"/>
          <w:szCs w:val="22"/>
          <w:lang w:eastAsia="en-GB"/>
        </w:rPr>
        <w:tab/>
      </w:r>
      <w:r>
        <w:rPr>
          <w:noProof/>
        </w:rPr>
        <w:t>Resource: SCP Domain Routing Information (Document)</w:t>
      </w:r>
      <w:r>
        <w:rPr>
          <w:noProof/>
        </w:rPr>
        <w:tab/>
      </w:r>
      <w:r>
        <w:rPr>
          <w:noProof/>
        </w:rPr>
        <w:fldChar w:fldCharType="begin" w:fldLock="1"/>
      </w:r>
      <w:r>
        <w:rPr>
          <w:noProof/>
        </w:rPr>
        <w:instrText xml:space="preserve"> PAGEREF _Toc145945636 \h </w:instrText>
      </w:r>
      <w:r>
        <w:rPr>
          <w:noProof/>
        </w:rPr>
      </w:r>
      <w:r>
        <w:rPr>
          <w:noProof/>
        </w:rPr>
        <w:fldChar w:fldCharType="separate"/>
      </w:r>
      <w:r>
        <w:rPr>
          <w:noProof/>
        </w:rPr>
        <w:t>202</w:t>
      </w:r>
      <w:r>
        <w:rPr>
          <w:noProof/>
        </w:rPr>
        <w:fldChar w:fldCharType="end"/>
      </w:r>
    </w:p>
    <w:p w14:paraId="14D2024A" w14:textId="74A07FC5" w:rsidR="00D34EB9" w:rsidRDefault="00D34EB9">
      <w:pPr>
        <w:pStyle w:val="TOC5"/>
        <w:rPr>
          <w:rFonts w:ascii="Calibri" w:hAnsi="Calibri"/>
          <w:noProof/>
          <w:kern w:val="2"/>
          <w:sz w:val="22"/>
          <w:szCs w:val="22"/>
          <w:lang w:eastAsia="en-GB"/>
        </w:rPr>
      </w:pPr>
      <w:r>
        <w:rPr>
          <w:noProof/>
        </w:rPr>
        <w:t>6.2.3.5.1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_Toc145945637 \h </w:instrText>
      </w:r>
      <w:r>
        <w:rPr>
          <w:noProof/>
        </w:rPr>
      </w:r>
      <w:r>
        <w:rPr>
          <w:noProof/>
        </w:rPr>
        <w:fldChar w:fldCharType="separate"/>
      </w:r>
      <w:r>
        <w:rPr>
          <w:noProof/>
        </w:rPr>
        <w:t>202</w:t>
      </w:r>
      <w:r>
        <w:rPr>
          <w:noProof/>
        </w:rPr>
        <w:fldChar w:fldCharType="end"/>
      </w:r>
    </w:p>
    <w:p w14:paraId="57AE839C" w14:textId="1F0ED667" w:rsidR="00D34EB9" w:rsidRDefault="00D34EB9">
      <w:pPr>
        <w:pStyle w:val="TOC5"/>
        <w:rPr>
          <w:rFonts w:ascii="Calibri" w:hAnsi="Calibri"/>
          <w:noProof/>
          <w:kern w:val="2"/>
          <w:sz w:val="22"/>
          <w:szCs w:val="22"/>
          <w:lang w:eastAsia="en-GB"/>
        </w:rPr>
      </w:pPr>
      <w:r>
        <w:rPr>
          <w:noProof/>
        </w:rPr>
        <w:t>6.2.3.5.2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_Toc145945638 \h </w:instrText>
      </w:r>
      <w:r>
        <w:rPr>
          <w:noProof/>
        </w:rPr>
      </w:r>
      <w:r>
        <w:rPr>
          <w:noProof/>
        </w:rPr>
        <w:fldChar w:fldCharType="separate"/>
      </w:r>
      <w:r>
        <w:rPr>
          <w:noProof/>
        </w:rPr>
        <w:t>202</w:t>
      </w:r>
      <w:r>
        <w:rPr>
          <w:noProof/>
        </w:rPr>
        <w:fldChar w:fldCharType="end"/>
      </w:r>
    </w:p>
    <w:p w14:paraId="5CFBD063" w14:textId="39944B37" w:rsidR="00D34EB9" w:rsidRDefault="00D34EB9">
      <w:pPr>
        <w:pStyle w:val="TOC4"/>
        <w:rPr>
          <w:rFonts w:ascii="Calibri" w:hAnsi="Calibri"/>
          <w:noProof/>
          <w:kern w:val="2"/>
          <w:sz w:val="22"/>
          <w:szCs w:val="22"/>
          <w:lang w:eastAsia="en-GB"/>
        </w:rPr>
      </w:pPr>
      <w:r>
        <w:rPr>
          <w:noProof/>
        </w:rPr>
        <w:t>6.2.3.6</w:t>
      </w:r>
      <w:r>
        <w:rPr>
          <w:rFonts w:ascii="Calibri" w:hAnsi="Calibri"/>
          <w:noProof/>
          <w:kern w:val="2"/>
          <w:sz w:val="22"/>
          <w:szCs w:val="22"/>
          <w:lang w:eastAsia="en-GB"/>
        </w:rPr>
        <w:tab/>
      </w:r>
      <w:r>
        <w:rPr>
          <w:noProof/>
        </w:rPr>
        <w:t>Resource: SCP Domain Routing Information Subscriptions (Collection)</w:t>
      </w:r>
      <w:r>
        <w:rPr>
          <w:noProof/>
        </w:rPr>
        <w:tab/>
      </w:r>
      <w:r>
        <w:rPr>
          <w:noProof/>
        </w:rPr>
        <w:fldChar w:fldCharType="begin" w:fldLock="1"/>
      </w:r>
      <w:r>
        <w:rPr>
          <w:noProof/>
        </w:rPr>
        <w:instrText xml:space="preserve"> PAGEREF _Toc145945639 \h </w:instrText>
      </w:r>
      <w:r>
        <w:rPr>
          <w:noProof/>
        </w:rPr>
      </w:r>
      <w:r>
        <w:rPr>
          <w:noProof/>
        </w:rPr>
        <w:fldChar w:fldCharType="separate"/>
      </w:r>
      <w:r>
        <w:rPr>
          <w:noProof/>
        </w:rPr>
        <w:t>203</w:t>
      </w:r>
      <w:r>
        <w:rPr>
          <w:noProof/>
        </w:rPr>
        <w:fldChar w:fldCharType="end"/>
      </w:r>
    </w:p>
    <w:p w14:paraId="43764234" w14:textId="31AC945E" w:rsidR="00D34EB9" w:rsidRDefault="00D34EB9">
      <w:pPr>
        <w:pStyle w:val="TOC5"/>
        <w:rPr>
          <w:rFonts w:ascii="Calibri" w:hAnsi="Calibri"/>
          <w:noProof/>
          <w:kern w:val="2"/>
          <w:sz w:val="22"/>
          <w:szCs w:val="22"/>
          <w:lang w:eastAsia="en-GB"/>
        </w:rPr>
      </w:pPr>
      <w:r>
        <w:rPr>
          <w:noProof/>
        </w:rPr>
        <w:t>6.2.3.6.1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_Toc145945640 \h </w:instrText>
      </w:r>
      <w:r>
        <w:rPr>
          <w:noProof/>
        </w:rPr>
      </w:r>
      <w:r>
        <w:rPr>
          <w:noProof/>
        </w:rPr>
        <w:fldChar w:fldCharType="separate"/>
      </w:r>
      <w:r>
        <w:rPr>
          <w:noProof/>
        </w:rPr>
        <w:t>203</w:t>
      </w:r>
      <w:r>
        <w:rPr>
          <w:noProof/>
        </w:rPr>
        <w:fldChar w:fldCharType="end"/>
      </w:r>
    </w:p>
    <w:p w14:paraId="2AD68F5F" w14:textId="47EAA785" w:rsidR="00D34EB9" w:rsidRDefault="00D34EB9">
      <w:pPr>
        <w:pStyle w:val="TOC5"/>
        <w:rPr>
          <w:rFonts w:ascii="Calibri" w:hAnsi="Calibri"/>
          <w:noProof/>
          <w:kern w:val="2"/>
          <w:sz w:val="22"/>
          <w:szCs w:val="22"/>
          <w:lang w:eastAsia="en-GB"/>
        </w:rPr>
      </w:pPr>
      <w:r>
        <w:rPr>
          <w:noProof/>
        </w:rPr>
        <w:t>6.2.3.6.2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_Toc145945641 \h </w:instrText>
      </w:r>
      <w:r>
        <w:rPr>
          <w:noProof/>
        </w:rPr>
      </w:r>
      <w:r>
        <w:rPr>
          <w:noProof/>
        </w:rPr>
        <w:fldChar w:fldCharType="separate"/>
      </w:r>
      <w:r>
        <w:rPr>
          <w:noProof/>
        </w:rPr>
        <w:t>203</w:t>
      </w:r>
      <w:r>
        <w:rPr>
          <w:noProof/>
        </w:rPr>
        <w:fldChar w:fldCharType="end"/>
      </w:r>
    </w:p>
    <w:p w14:paraId="0446F81F" w14:textId="0E9A623B" w:rsidR="00D34EB9" w:rsidRDefault="00D34EB9">
      <w:pPr>
        <w:pStyle w:val="TOC5"/>
        <w:rPr>
          <w:rFonts w:ascii="Calibri" w:hAnsi="Calibri"/>
          <w:noProof/>
          <w:kern w:val="2"/>
          <w:sz w:val="22"/>
          <w:szCs w:val="22"/>
          <w:lang w:eastAsia="en-GB"/>
        </w:rPr>
      </w:pPr>
      <w:r>
        <w:rPr>
          <w:noProof/>
        </w:rPr>
        <w:t>6.2.3.6.3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_Toc145945642 \h </w:instrText>
      </w:r>
      <w:r>
        <w:rPr>
          <w:noProof/>
        </w:rPr>
      </w:r>
      <w:r>
        <w:rPr>
          <w:noProof/>
        </w:rPr>
        <w:fldChar w:fldCharType="separate"/>
      </w:r>
      <w:r>
        <w:rPr>
          <w:noProof/>
        </w:rPr>
        <w:t>203</w:t>
      </w:r>
      <w:r>
        <w:rPr>
          <w:noProof/>
        </w:rPr>
        <w:fldChar w:fldCharType="end"/>
      </w:r>
    </w:p>
    <w:p w14:paraId="31A9711D" w14:textId="5B926E89" w:rsidR="00D34EB9" w:rsidRDefault="00D34EB9">
      <w:pPr>
        <w:pStyle w:val="TOC4"/>
        <w:rPr>
          <w:rFonts w:ascii="Calibri" w:hAnsi="Calibri"/>
          <w:noProof/>
          <w:kern w:val="2"/>
          <w:sz w:val="22"/>
          <w:szCs w:val="22"/>
          <w:lang w:eastAsia="en-GB"/>
        </w:rPr>
      </w:pPr>
      <w:r>
        <w:rPr>
          <w:noProof/>
        </w:rPr>
        <w:t>6.2.3.7</w:t>
      </w:r>
      <w:r>
        <w:rPr>
          <w:rFonts w:ascii="Calibri" w:hAnsi="Calibri"/>
          <w:noProof/>
          <w:kern w:val="2"/>
          <w:sz w:val="22"/>
          <w:szCs w:val="22"/>
          <w:lang w:eastAsia="en-GB"/>
        </w:rPr>
        <w:tab/>
      </w:r>
      <w:r>
        <w:rPr>
          <w:noProof/>
        </w:rPr>
        <w:t>Resource: Individual SCP Domain Routing Information Subscription (Document)</w:t>
      </w:r>
      <w:r>
        <w:rPr>
          <w:noProof/>
        </w:rPr>
        <w:tab/>
      </w:r>
      <w:r>
        <w:rPr>
          <w:noProof/>
        </w:rPr>
        <w:fldChar w:fldCharType="begin" w:fldLock="1"/>
      </w:r>
      <w:r>
        <w:rPr>
          <w:noProof/>
        </w:rPr>
        <w:instrText xml:space="preserve"> PAGEREF _Toc145945643 \h </w:instrText>
      </w:r>
      <w:r>
        <w:rPr>
          <w:noProof/>
        </w:rPr>
      </w:r>
      <w:r>
        <w:rPr>
          <w:noProof/>
        </w:rPr>
        <w:fldChar w:fldCharType="separate"/>
      </w:r>
      <w:r>
        <w:rPr>
          <w:noProof/>
        </w:rPr>
        <w:t>204</w:t>
      </w:r>
      <w:r>
        <w:rPr>
          <w:noProof/>
        </w:rPr>
        <w:fldChar w:fldCharType="end"/>
      </w:r>
    </w:p>
    <w:p w14:paraId="4C6533AF" w14:textId="31EECDEB" w:rsidR="00D34EB9" w:rsidRDefault="00D34EB9">
      <w:pPr>
        <w:pStyle w:val="TOC5"/>
        <w:rPr>
          <w:rFonts w:ascii="Calibri" w:hAnsi="Calibri"/>
          <w:noProof/>
          <w:kern w:val="2"/>
          <w:sz w:val="22"/>
          <w:szCs w:val="22"/>
          <w:lang w:eastAsia="en-GB"/>
        </w:rPr>
      </w:pPr>
      <w:r>
        <w:rPr>
          <w:noProof/>
        </w:rPr>
        <w:t>6.2.3.7.1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_Toc145945644 \h </w:instrText>
      </w:r>
      <w:r>
        <w:rPr>
          <w:noProof/>
        </w:rPr>
      </w:r>
      <w:r>
        <w:rPr>
          <w:noProof/>
        </w:rPr>
        <w:fldChar w:fldCharType="separate"/>
      </w:r>
      <w:r>
        <w:rPr>
          <w:noProof/>
        </w:rPr>
        <w:t>204</w:t>
      </w:r>
      <w:r>
        <w:rPr>
          <w:noProof/>
        </w:rPr>
        <w:fldChar w:fldCharType="end"/>
      </w:r>
    </w:p>
    <w:p w14:paraId="617CABB8" w14:textId="1B34301B" w:rsidR="00D34EB9" w:rsidRDefault="00D34EB9">
      <w:pPr>
        <w:pStyle w:val="TOC5"/>
        <w:rPr>
          <w:rFonts w:ascii="Calibri" w:hAnsi="Calibri"/>
          <w:noProof/>
          <w:kern w:val="2"/>
          <w:sz w:val="22"/>
          <w:szCs w:val="22"/>
          <w:lang w:eastAsia="en-GB"/>
        </w:rPr>
      </w:pPr>
      <w:r>
        <w:rPr>
          <w:noProof/>
        </w:rPr>
        <w:t>6.2.3.7.2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_Toc145945645 \h </w:instrText>
      </w:r>
      <w:r>
        <w:rPr>
          <w:noProof/>
        </w:rPr>
      </w:r>
      <w:r>
        <w:rPr>
          <w:noProof/>
        </w:rPr>
        <w:fldChar w:fldCharType="separate"/>
      </w:r>
      <w:r>
        <w:rPr>
          <w:noProof/>
        </w:rPr>
        <w:t>204</w:t>
      </w:r>
      <w:r>
        <w:rPr>
          <w:noProof/>
        </w:rPr>
        <w:fldChar w:fldCharType="end"/>
      </w:r>
    </w:p>
    <w:p w14:paraId="06D4A84F" w14:textId="51306307" w:rsidR="00D34EB9" w:rsidRDefault="00D34EB9">
      <w:pPr>
        <w:pStyle w:val="TOC5"/>
        <w:rPr>
          <w:rFonts w:ascii="Calibri" w:hAnsi="Calibri"/>
          <w:noProof/>
          <w:kern w:val="2"/>
          <w:sz w:val="22"/>
          <w:szCs w:val="22"/>
          <w:lang w:eastAsia="en-GB"/>
        </w:rPr>
      </w:pPr>
      <w:r>
        <w:rPr>
          <w:noProof/>
        </w:rPr>
        <w:t>6.2.3.7.3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_Toc145945646 \h </w:instrText>
      </w:r>
      <w:r>
        <w:rPr>
          <w:noProof/>
        </w:rPr>
      </w:r>
      <w:r>
        <w:rPr>
          <w:noProof/>
        </w:rPr>
        <w:fldChar w:fldCharType="separate"/>
      </w:r>
      <w:r>
        <w:rPr>
          <w:noProof/>
        </w:rPr>
        <w:t>204</w:t>
      </w:r>
      <w:r>
        <w:rPr>
          <w:noProof/>
        </w:rPr>
        <w:fldChar w:fldCharType="end"/>
      </w:r>
    </w:p>
    <w:p w14:paraId="274998D8" w14:textId="4F5777A2" w:rsidR="00D34EB9" w:rsidRDefault="00D34EB9">
      <w:pPr>
        <w:pStyle w:val="TOC3"/>
        <w:rPr>
          <w:rFonts w:ascii="Calibri" w:hAnsi="Calibri"/>
          <w:noProof/>
          <w:kern w:val="2"/>
          <w:sz w:val="22"/>
          <w:szCs w:val="22"/>
          <w:lang w:eastAsia="en-GB"/>
        </w:rPr>
      </w:pPr>
      <w:r>
        <w:rPr>
          <w:noProof/>
        </w:rPr>
        <w:t>6.2.4</w:t>
      </w:r>
      <w:r>
        <w:rPr>
          <w:rFonts w:ascii="Calibri"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_Toc145945647 \h </w:instrText>
      </w:r>
      <w:r>
        <w:rPr>
          <w:noProof/>
        </w:rPr>
      </w:r>
      <w:r>
        <w:rPr>
          <w:noProof/>
        </w:rPr>
        <w:fldChar w:fldCharType="separate"/>
      </w:r>
      <w:r>
        <w:rPr>
          <w:noProof/>
        </w:rPr>
        <w:t>205</w:t>
      </w:r>
      <w:r>
        <w:rPr>
          <w:noProof/>
        </w:rPr>
        <w:fldChar w:fldCharType="end"/>
      </w:r>
    </w:p>
    <w:p w14:paraId="4D796E82" w14:textId="05BDD4E0" w:rsidR="00D34EB9" w:rsidRDefault="00D34EB9">
      <w:pPr>
        <w:pStyle w:val="TOC3"/>
        <w:rPr>
          <w:rFonts w:ascii="Calibri" w:hAnsi="Calibri"/>
          <w:noProof/>
          <w:kern w:val="2"/>
          <w:sz w:val="22"/>
          <w:szCs w:val="22"/>
          <w:lang w:eastAsia="en-GB"/>
        </w:rPr>
      </w:pPr>
      <w:r>
        <w:rPr>
          <w:noProof/>
        </w:rPr>
        <w:t>6.2.5</w:t>
      </w:r>
      <w:r>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_Toc145945648 \h </w:instrText>
      </w:r>
      <w:r>
        <w:rPr>
          <w:noProof/>
        </w:rPr>
      </w:r>
      <w:r>
        <w:rPr>
          <w:noProof/>
        </w:rPr>
        <w:fldChar w:fldCharType="separate"/>
      </w:r>
      <w:r>
        <w:rPr>
          <w:noProof/>
        </w:rPr>
        <w:t>205</w:t>
      </w:r>
      <w:r>
        <w:rPr>
          <w:noProof/>
        </w:rPr>
        <w:fldChar w:fldCharType="end"/>
      </w:r>
    </w:p>
    <w:p w14:paraId="46915B7A" w14:textId="01211614" w:rsidR="00D34EB9" w:rsidRDefault="00D34EB9">
      <w:pPr>
        <w:pStyle w:val="TOC4"/>
        <w:rPr>
          <w:rFonts w:ascii="Calibri" w:hAnsi="Calibri"/>
          <w:noProof/>
          <w:kern w:val="2"/>
          <w:sz w:val="22"/>
          <w:szCs w:val="22"/>
          <w:lang w:eastAsia="en-GB"/>
        </w:rPr>
      </w:pPr>
      <w:r>
        <w:rPr>
          <w:noProof/>
        </w:rPr>
        <w:t>6.2.5.1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_Toc145945649 \h </w:instrText>
      </w:r>
      <w:r>
        <w:rPr>
          <w:noProof/>
        </w:rPr>
      </w:r>
      <w:r>
        <w:rPr>
          <w:noProof/>
        </w:rPr>
        <w:fldChar w:fldCharType="separate"/>
      </w:r>
      <w:r>
        <w:rPr>
          <w:noProof/>
        </w:rPr>
        <w:t>205</w:t>
      </w:r>
      <w:r>
        <w:rPr>
          <w:noProof/>
        </w:rPr>
        <w:fldChar w:fldCharType="end"/>
      </w:r>
    </w:p>
    <w:p w14:paraId="516F2086" w14:textId="6209B2C7" w:rsidR="00D34EB9" w:rsidRDefault="00D34EB9">
      <w:pPr>
        <w:pStyle w:val="TOC4"/>
        <w:rPr>
          <w:rFonts w:ascii="Calibri" w:hAnsi="Calibri"/>
          <w:noProof/>
          <w:kern w:val="2"/>
          <w:sz w:val="22"/>
          <w:szCs w:val="22"/>
          <w:lang w:eastAsia="en-GB"/>
        </w:rPr>
      </w:pPr>
      <w:r>
        <w:rPr>
          <w:noProof/>
        </w:rPr>
        <w:t>6.2.5.2</w:t>
      </w:r>
      <w:r>
        <w:rPr>
          <w:rFonts w:ascii="Calibri" w:hAnsi="Calibri"/>
          <w:noProof/>
          <w:kern w:val="2"/>
          <w:sz w:val="22"/>
          <w:szCs w:val="22"/>
          <w:lang w:eastAsia="en-GB"/>
        </w:rPr>
        <w:tab/>
      </w:r>
      <w:r w:rsidRPr="00E0132D">
        <w:rPr>
          <w:noProof/>
          <w:lang w:val="en-US"/>
        </w:rPr>
        <w:t>SCP Domain Routing Information Change Notification</w:t>
      </w:r>
      <w:r>
        <w:rPr>
          <w:noProof/>
        </w:rPr>
        <w:tab/>
      </w:r>
      <w:r>
        <w:rPr>
          <w:noProof/>
        </w:rPr>
        <w:fldChar w:fldCharType="begin" w:fldLock="1"/>
      </w:r>
      <w:r>
        <w:rPr>
          <w:noProof/>
        </w:rPr>
        <w:instrText xml:space="preserve"> PAGEREF _Toc145945650 \h </w:instrText>
      </w:r>
      <w:r>
        <w:rPr>
          <w:noProof/>
        </w:rPr>
      </w:r>
      <w:r>
        <w:rPr>
          <w:noProof/>
        </w:rPr>
        <w:fldChar w:fldCharType="separate"/>
      </w:r>
      <w:r>
        <w:rPr>
          <w:noProof/>
        </w:rPr>
        <w:t>205</w:t>
      </w:r>
      <w:r>
        <w:rPr>
          <w:noProof/>
        </w:rPr>
        <w:fldChar w:fldCharType="end"/>
      </w:r>
    </w:p>
    <w:p w14:paraId="2F3FA047" w14:textId="580C8D54" w:rsidR="00D34EB9" w:rsidRDefault="00D34EB9">
      <w:pPr>
        <w:pStyle w:val="TOC5"/>
        <w:rPr>
          <w:rFonts w:ascii="Calibri" w:hAnsi="Calibri"/>
          <w:noProof/>
          <w:kern w:val="2"/>
          <w:sz w:val="22"/>
          <w:szCs w:val="22"/>
          <w:lang w:eastAsia="en-GB"/>
        </w:rPr>
      </w:pPr>
      <w:r>
        <w:rPr>
          <w:noProof/>
        </w:rPr>
        <w:t>6.2.5.2.1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_Toc145945651 \h </w:instrText>
      </w:r>
      <w:r>
        <w:rPr>
          <w:noProof/>
        </w:rPr>
      </w:r>
      <w:r>
        <w:rPr>
          <w:noProof/>
        </w:rPr>
        <w:fldChar w:fldCharType="separate"/>
      </w:r>
      <w:r>
        <w:rPr>
          <w:noProof/>
        </w:rPr>
        <w:t>205</w:t>
      </w:r>
      <w:r>
        <w:rPr>
          <w:noProof/>
        </w:rPr>
        <w:fldChar w:fldCharType="end"/>
      </w:r>
    </w:p>
    <w:p w14:paraId="36F49757" w14:textId="48D3641A" w:rsidR="00D34EB9" w:rsidRDefault="00D34EB9">
      <w:pPr>
        <w:pStyle w:val="TOC5"/>
        <w:rPr>
          <w:rFonts w:ascii="Calibri" w:hAnsi="Calibri"/>
          <w:noProof/>
          <w:kern w:val="2"/>
          <w:sz w:val="22"/>
          <w:szCs w:val="22"/>
          <w:lang w:eastAsia="en-GB"/>
        </w:rPr>
      </w:pPr>
      <w:r>
        <w:rPr>
          <w:noProof/>
        </w:rPr>
        <w:t>6.2.5.2.2</w:t>
      </w:r>
      <w:r>
        <w:rPr>
          <w:rFonts w:ascii="Calibri" w:hAnsi="Calibri"/>
          <w:noProof/>
          <w:kern w:val="2"/>
          <w:sz w:val="22"/>
          <w:szCs w:val="22"/>
          <w:lang w:eastAsia="en-GB"/>
        </w:rPr>
        <w:tab/>
      </w:r>
      <w:r>
        <w:rPr>
          <w:noProof/>
        </w:rPr>
        <w:t>Notification Definition</w:t>
      </w:r>
      <w:r>
        <w:rPr>
          <w:noProof/>
        </w:rPr>
        <w:tab/>
      </w:r>
      <w:r>
        <w:rPr>
          <w:noProof/>
        </w:rPr>
        <w:fldChar w:fldCharType="begin" w:fldLock="1"/>
      </w:r>
      <w:r>
        <w:rPr>
          <w:noProof/>
        </w:rPr>
        <w:instrText xml:space="preserve"> PAGEREF _Toc145945652 \h </w:instrText>
      </w:r>
      <w:r>
        <w:rPr>
          <w:noProof/>
        </w:rPr>
      </w:r>
      <w:r>
        <w:rPr>
          <w:noProof/>
        </w:rPr>
        <w:fldChar w:fldCharType="separate"/>
      </w:r>
      <w:r>
        <w:rPr>
          <w:noProof/>
        </w:rPr>
        <w:t>205</w:t>
      </w:r>
      <w:r>
        <w:rPr>
          <w:noProof/>
        </w:rPr>
        <w:fldChar w:fldCharType="end"/>
      </w:r>
    </w:p>
    <w:p w14:paraId="605EAC63" w14:textId="1BBF5F91" w:rsidR="00D34EB9" w:rsidRDefault="00D34EB9">
      <w:pPr>
        <w:pStyle w:val="TOC3"/>
        <w:rPr>
          <w:rFonts w:ascii="Calibri" w:hAnsi="Calibri"/>
          <w:noProof/>
          <w:kern w:val="2"/>
          <w:sz w:val="22"/>
          <w:szCs w:val="22"/>
          <w:lang w:eastAsia="en-GB"/>
        </w:rPr>
      </w:pPr>
      <w:r>
        <w:rPr>
          <w:noProof/>
        </w:rPr>
        <w:t>6.2.6</w:t>
      </w:r>
      <w:r>
        <w:rPr>
          <w:rFonts w:ascii="Calibri"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_Toc145945653 \h </w:instrText>
      </w:r>
      <w:r>
        <w:rPr>
          <w:noProof/>
        </w:rPr>
      </w:r>
      <w:r>
        <w:rPr>
          <w:noProof/>
        </w:rPr>
        <w:fldChar w:fldCharType="separate"/>
      </w:r>
      <w:r>
        <w:rPr>
          <w:noProof/>
        </w:rPr>
        <w:t>206</w:t>
      </w:r>
      <w:r>
        <w:rPr>
          <w:noProof/>
        </w:rPr>
        <w:fldChar w:fldCharType="end"/>
      </w:r>
    </w:p>
    <w:p w14:paraId="2B082C41" w14:textId="4352F8C4" w:rsidR="00D34EB9" w:rsidRDefault="00D34EB9">
      <w:pPr>
        <w:pStyle w:val="TOC4"/>
        <w:rPr>
          <w:rFonts w:ascii="Calibri" w:hAnsi="Calibri"/>
          <w:noProof/>
          <w:kern w:val="2"/>
          <w:sz w:val="22"/>
          <w:szCs w:val="22"/>
          <w:lang w:eastAsia="en-GB"/>
        </w:rPr>
      </w:pPr>
      <w:r>
        <w:rPr>
          <w:noProof/>
        </w:rPr>
        <w:t>6.2.6.1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_Toc145945654 \h </w:instrText>
      </w:r>
      <w:r>
        <w:rPr>
          <w:noProof/>
        </w:rPr>
      </w:r>
      <w:r>
        <w:rPr>
          <w:noProof/>
        </w:rPr>
        <w:fldChar w:fldCharType="separate"/>
      </w:r>
      <w:r>
        <w:rPr>
          <w:noProof/>
        </w:rPr>
        <w:t>206</w:t>
      </w:r>
      <w:r>
        <w:rPr>
          <w:noProof/>
        </w:rPr>
        <w:fldChar w:fldCharType="end"/>
      </w:r>
    </w:p>
    <w:p w14:paraId="73968EBB" w14:textId="5DA0D6CB" w:rsidR="00D34EB9" w:rsidRDefault="00D34EB9">
      <w:pPr>
        <w:pStyle w:val="TOC4"/>
        <w:rPr>
          <w:rFonts w:ascii="Calibri" w:hAnsi="Calibri"/>
          <w:noProof/>
          <w:kern w:val="2"/>
          <w:sz w:val="22"/>
          <w:szCs w:val="22"/>
          <w:lang w:eastAsia="en-GB"/>
        </w:rPr>
      </w:pPr>
      <w:r w:rsidRPr="00E0132D">
        <w:rPr>
          <w:noProof/>
          <w:lang w:val="en-US"/>
        </w:rPr>
        <w:t>6.2.6.2</w:t>
      </w:r>
      <w:r>
        <w:rPr>
          <w:rFonts w:ascii="Calibri" w:hAnsi="Calibri"/>
          <w:noProof/>
          <w:kern w:val="2"/>
          <w:sz w:val="22"/>
          <w:szCs w:val="22"/>
          <w:lang w:eastAsia="en-GB"/>
        </w:rPr>
        <w:tab/>
      </w:r>
      <w:r w:rsidRPr="00E0132D">
        <w:rPr>
          <w:noProof/>
          <w:lang w:val="en-US"/>
        </w:rPr>
        <w:t>Structured data types</w:t>
      </w:r>
      <w:r>
        <w:rPr>
          <w:noProof/>
        </w:rPr>
        <w:tab/>
      </w:r>
      <w:r>
        <w:rPr>
          <w:noProof/>
        </w:rPr>
        <w:fldChar w:fldCharType="begin" w:fldLock="1"/>
      </w:r>
      <w:r>
        <w:rPr>
          <w:noProof/>
        </w:rPr>
        <w:instrText xml:space="preserve"> PAGEREF _Toc145945655 \h </w:instrText>
      </w:r>
      <w:r>
        <w:rPr>
          <w:noProof/>
        </w:rPr>
      </w:r>
      <w:r>
        <w:rPr>
          <w:noProof/>
        </w:rPr>
        <w:fldChar w:fldCharType="separate"/>
      </w:r>
      <w:r>
        <w:rPr>
          <w:noProof/>
        </w:rPr>
        <w:t>209</w:t>
      </w:r>
      <w:r>
        <w:rPr>
          <w:noProof/>
        </w:rPr>
        <w:fldChar w:fldCharType="end"/>
      </w:r>
    </w:p>
    <w:p w14:paraId="71EE82F5" w14:textId="2190AD19" w:rsidR="00D34EB9" w:rsidRDefault="00D34EB9">
      <w:pPr>
        <w:pStyle w:val="TOC5"/>
        <w:rPr>
          <w:rFonts w:ascii="Calibri" w:hAnsi="Calibri"/>
          <w:noProof/>
          <w:kern w:val="2"/>
          <w:sz w:val="22"/>
          <w:szCs w:val="22"/>
          <w:lang w:eastAsia="en-GB"/>
        </w:rPr>
      </w:pPr>
      <w:r>
        <w:rPr>
          <w:noProof/>
        </w:rPr>
        <w:t>6.2.6.2.1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_Toc145945656 \h </w:instrText>
      </w:r>
      <w:r>
        <w:rPr>
          <w:noProof/>
        </w:rPr>
      </w:r>
      <w:r>
        <w:rPr>
          <w:noProof/>
        </w:rPr>
        <w:fldChar w:fldCharType="separate"/>
      </w:r>
      <w:r>
        <w:rPr>
          <w:noProof/>
        </w:rPr>
        <w:t>209</w:t>
      </w:r>
      <w:r>
        <w:rPr>
          <w:noProof/>
        </w:rPr>
        <w:fldChar w:fldCharType="end"/>
      </w:r>
    </w:p>
    <w:p w14:paraId="6622E7EA" w14:textId="6F2C4CBB" w:rsidR="00D34EB9" w:rsidRDefault="00D34EB9">
      <w:pPr>
        <w:pStyle w:val="TOC5"/>
        <w:rPr>
          <w:rFonts w:ascii="Calibri" w:hAnsi="Calibri"/>
          <w:noProof/>
          <w:kern w:val="2"/>
          <w:sz w:val="22"/>
          <w:szCs w:val="22"/>
          <w:lang w:eastAsia="en-GB"/>
        </w:rPr>
      </w:pPr>
      <w:r>
        <w:rPr>
          <w:noProof/>
        </w:rPr>
        <w:t>6.2.6.2.2</w:t>
      </w:r>
      <w:r>
        <w:rPr>
          <w:rFonts w:ascii="Calibri" w:hAnsi="Calibri"/>
          <w:noProof/>
          <w:kern w:val="2"/>
          <w:sz w:val="22"/>
          <w:szCs w:val="22"/>
          <w:lang w:eastAsia="en-GB"/>
        </w:rPr>
        <w:tab/>
      </w:r>
      <w:r>
        <w:rPr>
          <w:noProof/>
        </w:rPr>
        <w:t>Type: SearchResult</w:t>
      </w:r>
      <w:r>
        <w:rPr>
          <w:noProof/>
        </w:rPr>
        <w:tab/>
      </w:r>
      <w:r>
        <w:rPr>
          <w:noProof/>
        </w:rPr>
        <w:fldChar w:fldCharType="begin" w:fldLock="1"/>
      </w:r>
      <w:r>
        <w:rPr>
          <w:noProof/>
        </w:rPr>
        <w:instrText xml:space="preserve"> PAGEREF _Toc145945657 \h </w:instrText>
      </w:r>
      <w:r>
        <w:rPr>
          <w:noProof/>
        </w:rPr>
      </w:r>
      <w:r>
        <w:rPr>
          <w:noProof/>
        </w:rPr>
        <w:fldChar w:fldCharType="separate"/>
      </w:r>
      <w:r>
        <w:rPr>
          <w:noProof/>
        </w:rPr>
        <w:t>210</w:t>
      </w:r>
      <w:r>
        <w:rPr>
          <w:noProof/>
        </w:rPr>
        <w:fldChar w:fldCharType="end"/>
      </w:r>
    </w:p>
    <w:p w14:paraId="6427E009" w14:textId="275EEC0F" w:rsidR="00D34EB9" w:rsidRDefault="00D34EB9">
      <w:pPr>
        <w:pStyle w:val="TOC5"/>
        <w:rPr>
          <w:rFonts w:ascii="Calibri" w:hAnsi="Calibri"/>
          <w:noProof/>
          <w:kern w:val="2"/>
          <w:sz w:val="22"/>
          <w:szCs w:val="22"/>
          <w:lang w:eastAsia="en-GB"/>
        </w:rPr>
      </w:pPr>
      <w:r>
        <w:rPr>
          <w:noProof/>
        </w:rPr>
        <w:t>6.2.6.2.3</w:t>
      </w:r>
      <w:r>
        <w:rPr>
          <w:rFonts w:ascii="Calibri" w:hAnsi="Calibri"/>
          <w:noProof/>
          <w:kern w:val="2"/>
          <w:sz w:val="22"/>
          <w:szCs w:val="22"/>
          <w:lang w:eastAsia="en-GB"/>
        </w:rPr>
        <w:tab/>
      </w:r>
      <w:r>
        <w:rPr>
          <w:noProof/>
        </w:rPr>
        <w:t>Type: NFProfile</w:t>
      </w:r>
      <w:r>
        <w:rPr>
          <w:noProof/>
        </w:rPr>
        <w:tab/>
      </w:r>
      <w:r>
        <w:rPr>
          <w:noProof/>
        </w:rPr>
        <w:fldChar w:fldCharType="begin" w:fldLock="1"/>
      </w:r>
      <w:r>
        <w:rPr>
          <w:noProof/>
        </w:rPr>
        <w:instrText xml:space="preserve"> PAGEREF _Toc145945658 \h </w:instrText>
      </w:r>
      <w:r>
        <w:rPr>
          <w:noProof/>
        </w:rPr>
      </w:r>
      <w:r>
        <w:rPr>
          <w:noProof/>
        </w:rPr>
        <w:fldChar w:fldCharType="separate"/>
      </w:r>
      <w:r>
        <w:rPr>
          <w:noProof/>
        </w:rPr>
        <w:t>212</w:t>
      </w:r>
      <w:r>
        <w:rPr>
          <w:noProof/>
        </w:rPr>
        <w:fldChar w:fldCharType="end"/>
      </w:r>
    </w:p>
    <w:p w14:paraId="68CAA5EA" w14:textId="4CB0E74F" w:rsidR="00D34EB9" w:rsidRDefault="00D34EB9">
      <w:pPr>
        <w:pStyle w:val="TOC5"/>
        <w:rPr>
          <w:rFonts w:ascii="Calibri" w:hAnsi="Calibri"/>
          <w:noProof/>
          <w:kern w:val="2"/>
          <w:sz w:val="22"/>
          <w:szCs w:val="22"/>
          <w:lang w:eastAsia="en-GB"/>
        </w:rPr>
      </w:pPr>
      <w:r>
        <w:rPr>
          <w:noProof/>
        </w:rPr>
        <w:t>6.2.6.2.4</w:t>
      </w:r>
      <w:r>
        <w:rPr>
          <w:rFonts w:ascii="Calibri" w:hAnsi="Calibri"/>
          <w:noProof/>
          <w:kern w:val="2"/>
          <w:sz w:val="22"/>
          <w:szCs w:val="22"/>
          <w:lang w:eastAsia="en-GB"/>
        </w:rPr>
        <w:tab/>
      </w:r>
      <w:r>
        <w:rPr>
          <w:noProof/>
        </w:rPr>
        <w:t>Type: NFService</w:t>
      </w:r>
      <w:r>
        <w:rPr>
          <w:noProof/>
        </w:rPr>
        <w:tab/>
      </w:r>
      <w:r>
        <w:rPr>
          <w:noProof/>
        </w:rPr>
        <w:fldChar w:fldCharType="begin" w:fldLock="1"/>
      </w:r>
      <w:r>
        <w:rPr>
          <w:noProof/>
        </w:rPr>
        <w:instrText xml:space="preserve"> PAGEREF _Toc145945659 \h </w:instrText>
      </w:r>
      <w:r>
        <w:rPr>
          <w:noProof/>
        </w:rPr>
      </w:r>
      <w:r>
        <w:rPr>
          <w:noProof/>
        </w:rPr>
        <w:fldChar w:fldCharType="separate"/>
      </w:r>
      <w:r>
        <w:rPr>
          <w:noProof/>
        </w:rPr>
        <w:t>219</w:t>
      </w:r>
      <w:r>
        <w:rPr>
          <w:noProof/>
        </w:rPr>
        <w:fldChar w:fldCharType="end"/>
      </w:r>
    </w:p>
    <w:p w14:paraId="414BEA62" w14:textId="54446EC7" w:rsidR="00D34EB9" w:rsidRDefault="00D34EB9">
      <w:pPr>
        <w:pStyle w:val="TOC5"/>
        <w:rPr>
          <w:rFonts w:ascii="Calibri" w:hAnsi="Calibri"/>
          <w:noProof/>
          <w:kern w:val="2"/>
          <w:sz w:val="22"/>
          <w:szCs w:val="22"/>
          <w:lang w:eastAsia="en-GB"/>
        </w:rPr>
      </w:pPr>
      <w:r>
        <w:rPr>
          <w:noProof/>
        </w:rPr>
        <w:t>6.2.6.2.5</w:t>
      </w:r>
      <w:r>
        <w:rPr>
          <w:rFonts w:ascii="Calibri" w:hAnsi="Calibri"/>
          <w:noProof/>
          <w:kern w:val="2"/>
          <w:sz w:val="22"/>
          <w:szCs w:val="22"/>
          <w:lang w:eastAsia="en-GB"/>
        </w:rPr>
        <w:tab/>
      </w:r>
      <w:r>
        <w:rPr>
          <w:noProof/>
        </w:rPr>
        <w:t>Type: StoredSearchResult</w:t>
      </w:r>
      <w:r>
        <w:rPr>
          <w:noProof/>
        </w:rPr>
        <w:tab/>
      </w:r>
      <w:r>
        <w:rPr>
          <w:noProof/>
        </w:rPr>
        <w:fldChar w:fldCharType="begin" w:fldLock="1"/>
      </w:r>
      <w:r>
        <w:rPr>
          <w:noProof/>
        </w:rPr>
        <w:instrText xml:space="preserve"> PAGEREF _Toc145945660 \h </w:instrText>
      </w:r>
      <w:r>
        <w:rPr>
          <w:noProof/>
        </w:rPr>
      </w:r>
      <w:r>
        <w:rPr>
          <w:noProof/>
        </w:rPr>
        <w:fldChar w:fldCharType="separate"/>
      </w:r>
      <w:r>
        <w:rPr>
          <w:noProof/>
        </w:rPr>
        <w:t>223</w:t>
      </w:r>
      <w:r>
        <w:rPr>
          <w:noProof/>
        </w:rPr>
        <w:fldChar w:fldCharType="end"/>
      </w:r>
    </w:p>
    <w:p w14:paraId="186B8C6B" w14:textId="21C17142" w:rsidR="00D34EB9" w:rsidRDefault="00D34EB9">
      <w:pPr>
        <w:pStyle w:val="TOC5"/>
        <w:rPr>
          <w:rFonts w:ascii="Calibri" w:hAnsi="Calibri"/>
          <w:noProof/>
          <w:kern w:val="2"/>
          <w:sz w:val="22"/>
          <w:szCs w:val="22"/>
          <w:lang w:eastAsia="en-GB"/>
        </w:rPr>
      </w:pPr>
      <w:r>
        <w:rPr>
          <w:noProof/>
        </w:rPr>
        <w:t>6.2.6.2.6</w:t>
      </w:r>
      <w:r>
        <w:rPr>
          <w:rFonts w:ascii="Calibri" w:hAnsi="Calibri"/>
          <w:noProof/>
          <w:kern w:val="2"/>
          <w:sz w:val="22"/>
          <w:szCs w:val="22"/>
          <w:lang w:eastAsia="en-GB"/>
        </w:rPr>
        <w:tab/>
      </w:r>
      <w:r>
        <w:rPr>
          <w:noProof/>
        </w:rPr>
        <w:t>Type: PreferredS</w:t>
      </w:r>
      <w:r>
        <w:rPr>
          <w:noProof/>
          <w:lang w:eastAsia="zh-CN"/>
        </w:rPr>
        <w:t>earch</w:t>
      </w:r>
      <w:r>
        <w:rPr>
          <w:noProof/>
        </w:rPr>
        <w:tab/>
      </w:r>
      <w:r>
        <w:rPr>
          <w:noProof/>
        </w:rPr>
        <w:fldChar w:fldCharType="begin" w:fldLock="1"/>
      </w:r>
      <w:r>
        <w:rPr>
          <w:noProof/>
        </w:rPr>
        <w:instrText xml:space="preserve"> PAGEREF _Toc145945661 \h </w:instrText>
      </w:r>
      <w:r>
        <w:rPr>
          <w:noProof/>
        </w:rPr>
      </w:r>
      <w:r>
        <w:rPr>
          <w:noProof/>
        </w:rPr>
        <w:fldChar w:fldCharType="separate"/>
      </w:r>
      <w:r>
        <w:rPr>
          <w:noProof/>
        </w:rPr>
        <w:t>224</w:t>
      </w:r>
      <w:r>
        <w:rPr>
          <w:noProof/>
        </w:rPr>
        <w:fldChar w:fldCharType="end"/>
      </w:r>
    </w:p>
    <w:p w14:paraId="70F69E0A" w14:textId="40AB6F59" w:rsidR="00D34EB9" w:rsidRDefault="00D34EB9">
      <w:pPr>
        <w:pStyle w:val="TOC5"/>
        <w:rPr>
          <w:rFonts w:ascii="Calibri" w:hAnsi="Calibri"/>
          <w:noProof/>
          <w:kern w:val="2"/>
          <w:sz w:val="22"/>
          <w:szCs w:val="22"/>
          <w:lang w:eastAsia="en-GB"/>
        </w:rPr>
      </w:pPr>
      <w:r>
        <w:rPr>
          <w:noProof/>
        </w:rPr>
        <w:t>6.2.6.2.7</w:t>
      </w:r>
      <w:r>
        <w:rPr>
          <w:rFonts w:ascii="Calibri" w:hAnsi="Calibri"/>
          <w:noProof/>
          <w:kern w:val="2"/>
          <w:sz w:val="22"/>
          <w:szCs w:val="22"/>
          <w:lang w:eastAsia="en-GB"/>
        </w:rPr>
        <w:tab/>
      </w:r>
      <w:r>
        <w:rPr>
          <w:noProof/>
        </w:rPr>
        <w:t>Type: NfInstanceInfo</w:t>
      </w:r>
      <w:r>
        <w:rPr>
          <w:noProof/>
        </w:rPr>
        <w:tab/>
      </w:r>
      <w:r>
        <w:rPr>
          <w:noProof/>
        </w:rPr>
        <w:fldChar w:fldCharType="begin" w:fldLock="1"/>
      </w:r>
      <w:r>
        <w:rPr>
          <w:noProof/>
        </w:rPr>
        <w:instrText xml:space="preserve"> PAGEREF _Toc145945662 \h </w:instrText>
      </w:r>
      <w:r>
        <w:rPr>
          <w:noProof/>
        </w:rPr>
      </w:r>
      <w:r>
        <w:rPr>
          <w:noProof/>
        </w:rPr>
        <w:fldChar w:fldCharType="separate"/>
      </w:r>
      <w:r>
        <w:rPr>
          <w:noProof/>
        </w:rPr>
        <w:t>226</w:t>
      </w:r>
      <w:r>
        <w:rPr>
          <w:noProof/>
        </w:rPr>
        <w:fldChar w:fldCharType="end"/>
      </w:r>
    </w:p>
    <w:p w14:paraId="4019D62D" w14:textId="65579219" w:rsidR="00D34EB9" w:rsidRDefault="00D34EB9">
      <w:pPr>
        <w:pStyle w:val="TOC5"/>
        <w:rPr>
          <w:rFonts w:ascii="Calibri" w:hAnsi="Calibri"/>
          <w:noProof/>
          <w:kern w:val="2"/>
          <w:sz w:val="22"/>
          <w:szCs w:val="22"/>
          <w:lang w:eastAsia="en-GB"/>
        </w:rPr>
      </w:pPr>
      <w:r>
        <w:rPr>
          <w:noProof/>
        </w:rPr>
        <w:t>6.2.6.2.8</w:t>
      </w:r>
      <w:r>
        <w:rPr>
          <w:rFonts w:ascii="Calibri" w:hAnsi="Calibri"/>
          <w:noProof/>
          <w:kern w:val="2"/>
          <w:sz w:val="22"/>
          <w:szCs w:val="22"/>
          <w:lang w:eastAsia="en-GB"/>
        </w:rPr>
        <w:tab/>
      </w:r>
      <w:r>
        <w:rPr>
          <w:noProof/>
        </w:rPr>
        <w:t>Type: ScpDomainRoutingInformation</w:t>
      </w:r>
      <w:r>
        <w:rPr>
          <w:noProof/>
        </w:rPr>
        <w:tab/>
      </w:r>
      <w:r>
        <w:rPr>
          <w:noProof/>
        </w:rPr>
        <w:fldChar w:fldCharType="begin" w:fldLock="1"/>
      </w:r>
      <w:r>
        <w:rPr>
          <w:noProof/>
        </w:rPr>
        <w:instrText xml:space="preserve"> PAGEREF _Toc145945663 \h </w:instrText>
      </w:r>
      <w:r>
        <w:rPr>
          <w:noProof/>
        </w:rPr>
      </w:r>
      <w:r>
        <w:rPr>
          <w:noProof/>
        </w:rPr>
        <w:fldChar w:fldCharType="separate"/>
      </w:r>
      <w:r>
        <w:rPr>
          <w:noProof/>
        </w:rPr>
        <w:t>226</w:t>
      </w:r>
      <w:r>
        <w:rPr>
          <w:noProof/>
        </w:rPr>
        <w:fldChar w:fldCharType="end"/>
      </w:r>
    </w:p>
    <w:p w14:paraId="3A3A4F98" w14:textId="66301378" w:rsidR="00D34EB9" w:rsidRDefault="00D34EB9">
      <w:pPr>
        <w:pStyle w:val="TOC5"/>
        <w:rPr>
          <w:rFonts w:ascii="Calibri" w:hAnsi="Calibri"/>
          <w:noProof/>
          <w:kern w:val="2"/>
          <w:sz w:val="22"/>
          <w:szCs w:val="22"/>
          <w:lang w:eastAsia="en-GB"/>
        </w:rPr>
      </w:pPr>
      <w:r>
        <w:rPr>
          <w:noProof/>
        </w:rPr>
        <w:t>6.2.6.2.9</w:t>
      </w:r>
      <w:r>
        <w:rPr>
          <w:rFonts w:ascii="Calibri" w:hAnsi="Calibri"/>
          <w:noProof/>
          <w:kern w:val="2"/>
          <w:sz w:val="22"/>
          <w:szCs w:val="22"/>
          <w:lang w:eastAsia="en-GB"/>
        </w:rPr>
        <w:tab/>
      </w:r>
      <w:r>
        <w:rPr>
          <w:noProof/>
        </w:rPr>
        <w:t xml:space="preserve">Type: </w:t>
      </w:r>
      <w:r>
        <w:rPr>
          <w:noProof/>
          <w:lang w:eastAsia="zh-CN"/>
        </w:rPr>
        <w:t>ScpDomainConnectivity</w:t>
      </w:r>
      <w:r>
        <w:rPr>
          <w:noProof/>
        </w:rPr>
        <w:tab/>
      </w:r>
      <w:r>
        <w:rPr>
          <w:noProof/>
        </w:rPr>
        <w:fldChar w:fldCharType="begin" w:fldLock="1"/>
      </w:r>
      <w:r>
        <w:rPr>
          <w:noProof/>
        </w:rPr>
        <w:instrText xml:space="preserve"> PAGEREF _Toc145945664 \h </w:instrText>
      </w:r>
      <w:r>
        <w:rPr>
          <w:noProof/>
        </w:rPr>
      </w:r>
      <w:r>
        <w:rPr>
          <w:noProof/>
        </w:rPr>
        <w:fldChar w:fldCharType="separate"/>
      </w:r>
      <w:r>
        <w:rPr>
          <w:noProof/>
        </w:rPr>
        <w:t>227</w:t>
      </w:r>
      <w:r>
        <w:rPr>
          <w:noProof/>
        </w:rPr>
        <w:fldChar w:fldCharType="end"/>
      </w:r>
    </w:p>
    <w:p w14:paraId="6A0C4C7D" w14:textId="2F261265" w:rsidR="00D34EB9" w:rsidRDefault="00D34EB9">
      <w:pPr>
        <w:pStyle w:val="TOC5"/>
        <w:rPr>
          <w:rFonts w:ascii="Calibri" w:hAnsi="Calibri"/>
          <w:noProof/>
          <w:kern w:val="2"/>
          <w:sz w:val="22"/>
          <w:szCs w:val="22"/>
          <w:lang w:eastAsia="en-GB"/>
        </w:rPr>
      </w:pPr>
      <w:r>
        <w:rPr>
          <w:noProof/>
        </w:rPr>
        <w:t>6.2.6.2.10</w:t>
      </w:r>
      <w:r>
        <w:rPr>
          <w:rFonts w:ascii="Calibri" w:hAnsi="Calibri"/>
          <w:noProof/>
          <w:kern w:val="2"/>
          <w:sz w:val="22"/>
          <w:szCs w:val="22"/>
          <w:lang w:eastAsia="en-GB"/>
        </w:rPr>
        <w:tab/>
      </w:r>
      <w:r>
        <w:rPr>
          <w:noProof/>
        </w:rPr>
        <w:t>Type: ScpDomainRoutingInfoSubscription</w:t>
      </w:r>
      <w:r>
        <w:rPr>
          <w:noProof/>
        </w:rPr>
        <w:tab/>
      </w:r>
      <w:r>
        <w:rPr>
          <w:noProof/>
        </w:rPr>
        <w:fldChar w:fldCharType="begin" w:fldLock="1"/>
      </w:r>
      <w:r>
        <w:rPr>
          <w:noProof/>
        </w:rPr>
        <w:instrText xml:space="preserve"> PAGEREF _Toc145945665 \h </w:instrText>
      </w:r>
      <w:r>
        <w:rPr>
          <w:noProof/>
        </w:rPr>
      </w:r>
      <w:r>
        <w:rPr>
          <w:noProof/>
        </w:rPr>
        <w:fldChar w:fldCharType="separate"/>
      </w:r>
      <w:r>
        <w:rPr>
          <w:noProof/>
        </w:rPr>
        <w:t>227</w:t>
      </w:r>
      <w:r>
        <w:rPr>
          <w:noProof/>
        </w:rPr>
        <w:fldChar w:fldCharType="end"/>
      </w:r>
    </w:p>
    <w:p w14:paraId="74DF422E" w14:textId="51E90566" w:rsidR="00D34EB9" w:rsidRDefault="00D34EB9">
      <w:pPr>
        <w:pStyle w:val="TOC5"/>
        <w:rPr>
          <w:rFonts w:ascii="Calibri" w:hAnsi="Calibri"/>
          <w:noProof/>
          <w:kern w:val="2"/>
          <w:sz w:val="22"/>
          <w:szCs w:val="22"/>
          <w:lang w:eastAsia="en-GB"/>
        </w:rPr>
      </w:pPr>
      <w:r>
        <w:rPr>
          <w:noProof/>
        </w:rPr>
        <w:t>6.2.6.2.11</w:t>
      </w:r>
      <w:r>
        <w:rPr>
          <w:rFonts w:ascii="Calibri" w:hAnsi="Calibri"/>
          <w:noProof/>
          <w:kern w:val="2"/>
          <w:sz w:val="22"/>
          <w:szCs w:val="22"/>
          <w:lang w:eastAsia="en-GB"/>
        </w:rPr>
        <w:tab/>
      </w:r>
      <w:r>
        <w:rPr>
          <w:noProof/>
        </w:rPr>
        <w:t>Type: ScpDomainRoutingInfoNotification</w:t>
      </w:r>
      <w:r>
        <w:rPr>
          <w:noProof/>
        </w:rPr>
        <w:tab/>
      </w:r>
      <w:r>
        <w:rPr>
          <w:noProof/>
        </w:rPr>
        <w:fldChar w:fldCharType="begin" w:fldLock="1"/>
      </w:r>
      <w:r>
        <w:rPr>
          <w:noProof/>
        </w:rPr>
        <w:instrText xml:space="preserve"> PAGEREF _Toc145945666 \h </w:instrText>
      </w:r>
      <w:r>
        <w:rPr>
          <w:noProof/>
        </w:rPr>
      </w:r>
      <w:r>
        <w:rPr>
          <w:noProof/>
        </w:rPr>
        <w:fldChar w:fldCharType="separate"/>
      </w:r>
      <w:r>
        <w:rPr>
          <w:noProof/>
        </w:rPr>
        <w:t>228</w:t>
      </w:r>
      <w:r>
        <w:rPr>
          <w:noProof/>
        </w:rPr>
        <w:fldChar w:fldCharType="end"/>
      </w:r>
    </w:p>
    <w:p w14:paraId="33FAD8B2" w14:textId="59FABE75" w:rsidR="00D34EB9" w:rsidRDefault="00D34EB9">
      <w:pPr>
        <w:pStyle w:val="TOC5"/>
        <w:rPr>
          <w:rFonts w:ascii="Calibri" w:hAnsi="Calibri"/>
          <w:noProof/>
          <w:kern w:val="2"/>
          <w:sz w:val="22"/>
          <w:szCs w:val="22"/>
          <w:lang w:eastAsia="en-GB"/>
        </w:rPr>
      </w:pPr>
      <w:r>
        <w:rPr>
          <w:noProof/>
        </w:rPr>
        <w:t>6.2.6.2.12</w:t>
      </w:r>
      <w:r>
        <w:rPr>
          <w:rFonts w:ascii="Calibri" w:hAnsi="Calibri"/>
          <w:noProof/>
          <w:kern w:val="2"/>
          <w:sz w:val="22"/>
          <w:szCs w:val="22"/>
          <w:lang w:eastAsia="en-GB"/>
        </w:rPr>
        <w:tab/>
      </w:r>
      <w:r>
        <w:rPr>
          <w:noProof/>
        </w:rPr>
        <w:t>Type: NfServiceInstance</w:t>
      </w:r>
      <w:r>
        <w:rPr>
          <w:noProof/>
        </w:rPr>
        <w:tab/>
      </w:r>
      <w:r>
        <w:rPr>
          <w:noProof/>
        </w:rPr>
        <w:fldChar w:fldCharType="begin" w:fldLock="1"/>
      </w:r>
      <w:r>
        <w:rPr>
          <w:noProof/>
        </w:rPr>
        <w:instrText xml:space="preserve"> PAGEREF _Toc145945667 \h </w:instrText>
      </w:r>
      <w:r>
        <w:rPr>
          <w:noProof/>
        </w:rPr>
      </w:r>
      <w:r>
        <w:rPr>
          <w:noProof/>
        </w:rPr>
        <w:fldChar w:fldCharType="separate"/>
      </w:r>
      <w:r>
        <w:rPr>
          <w:noProof/>
        </w:rPr>
        <w:t>228</w:t>
      </w:r>
      <w:r>
        <w:rPr>
          <w:noProof/>
        </w:rPr>
        <w:fldChar w:fldCharType="end"/>
      </w:r>
    </w:p>
    <w:p w14:paraId="3957F36A" w14:textId="10512D46" w:rsidR="00D34EB9" w:rsidRDefault="00D34EB9">
      <w:pPr>
        <w:pStyle w:val="TOC5"/>
        <w:rPr>
          <w:rFonts w:ascii="Calibri" w:hAnsi="Calibri"/>
          <w:noProof/>
          <w:kern w:val="2"/>
          <w:sz w:val="22"/>
          <w:szCs w:val="22"/>
          <w:lang w:eastAsia="en-GB"/>
        </w:rPr>
      </w:pPr>
      <w:r>
        <w:rPr>
          <w:noProof/>
        </w:rPr>
        <w:t>6.2.6.2.13</w:t>
      </w:r>
      <w:r>
        <w:rPr>
          <w:rFonts w:ascii="Calibri" w:hAnsi="Calibri"/>
          <w:noProof/>
          <w:kern w:val="2"/>
          <w:sz w:val="22"/>
          <w:szCs w:val="22"/>
          <w:lang w:eastAsia="en-GB"/>
        </w:rPr>
        <w:tab/>
      </w:r>
      <w:r>
        <w:rPr>
          <w:noProof/>
        </w:rPr>
        <w:t>Type: NoProfileMatchInfo</w:t>
      </w:r>
      <w:r>
        <w:rPr>
          <w:noProof/>
        </w:rPr>
        <w:tab/>
      </w:r>
      <w:r>
        <w:rPr>
          <w:noProof/>
        </w:rPr>
        <w:fldChar w:fldCharType="begin" w:fldLock="1"/>
      </w:r>
      <w:r>
        <w:rPr>
          <w:noProof/>
        </w:rPr>
        <w:instrText xml:space="preserve"> PAGEREF _Toc145945668 \h </w:instrText>
      </w:r>
      <w:r>
        <w:rPr>
          <w:noProof/>
        </w:rPr>
      </w:r>
      <w:r>
        <w:rPr>
          <w:noProof/>
        </w:rPr>
        <w:fldChar w:fldCharType="separate"/>
      </w:r>
      <w:r>
        <w:rPr>
          <w:noProof/>
        </w:rPr>
        <w:t>228</w:t>
      </w:r>
      <w:r>
        <w:rPr>
          <w:noProof/>
        </w:rPr>
        <w:fldChar w:fldCharType="end"/>
      </w:r>
    </w:p>
    <w:p w14:paraId="7E21FFAC" w14:textId="0EB0DF7A" w:rsidR="00D34EB9" w:rsidRDefault="00D34EB9">
      <w:pPr>
        <w:pStyle w:val="TOC5"/>
        <w:rPr>
          <w:rFonts w:ascii="Calibri" w:hAnsi="Calibri"/>
          <w:noProof/>
          <w:kern w:val="2"/>
          <w:sz w:val="22"/>
          <w:szCs w:val="22"/>
          <w:lang w:eastAsia="en-GB"/>
        </w:rPr>
      </w:pPr>
      <w:r>
        <w:rPr>
          <w:noProof/>
        </w:rPr>
        <w:t>6.2.6.2.14</w:t>
      </w:r>
      <w:r>
        <w:rPr>
          <w:rFonts w:ascii="Calibri" w:hAnsi="Calibri"/>
          <w:noProof/>
          <w:kern w:val="2"/>
          <w:sz w:val="22"/>
          <w:szCs w:val="22"/>
          <w:lang w:eastAsia="en-GB"/>
        </w:rPr>
        <w:tab/>
      </w:r>
      <w:r>
        <w:rPr>
          <w:noProof/>
        </w:rPr>
        <w:t>Type: QueryParamCombination</w:t>
      </w:r>
      <w:r>
        <w:rPr>
          <w:noProof/>
        </w:rPr>
        <w:tab/>
      </w:r>
      <w:r>
        <w:rPr>
          <w:noProof/>
        </w:rPr>
        <w:fldChar w:fldCharType="begin" w:fldLock="1"/>
      </w:r>
      <w:r>
        <w:rPr>
          <w:noProof/>
        </w:rPr>
        <w:instrText xml:space="preserve"> PAGEREF _Toc145945669 \h </w:instrText>
      </w:r>
      <w:r>
        <w:rPr>
          <w:noProof/>
        </w:rPr>
      </w:r>
      <w:r>
        <w:rPr>
          <w:noProof/>
        </w:rPr>
        <w:fldChar w:fldCharType="separate"/>
      </w:r>
      <w:r>
        <w:rPr>
          <w:noProof/>
        </w:rPr>
        <w:t>228</w:t>
      </w:r>
      <w:r>
        <w:rPr>
          <w:noProof/>
        </w:rPr>
        <w:fldChar w:fldCharType="end"/>
      </w:r>
    </w:p>
    <w:p w14:paraId="795A6556" w14:textId="38052333" w:rsidR="00D34EB9" w:rsidRDefault="00D34EB9">
      <w:pPr>
        <w:pStyle w:val="TOC5"/>
        <w:rPr>
          <w:rFonts w:ascii="Calibri" w:hAnsi="Calibri"/>
          <w:noProof/>
          <w:kern w:val="2"/>
          <w:sz w:val="22"/>
          <w:szCs w:val="22"/>
          <w:lang w:eastAsia="en-GB"/>
        </w:rPr>
      </w:pPr>
      <w:r>
        <w:rPr>
          <w:noProof/>
        </w:rPr>
        <w:t>6.2.6.2.15</w:t>
      </w:r>
      <w:r>
        <w:rPr>
          <w:rFonts w:ascii="Calibri" w:hAnsi="Calibri"/>
          <w:noProof/>
          <w:kern w:val="2"/>
          <w:sz w:val="22"/>
          <w:szCs w:val="22"/>
          <w:lang w:eastAsia="en-GB"/>
        </w:rPr>
        <w:tab/>
      </w:r>
      <w:r>
        <w:rPr>
          <w:noProof/>
        </w:rPr>
        <w:t>Type: QueryParameter</w:t>
      </w:r>
      <w:r>
        <w:rPr>
          <w:noProof/>
        </w:rPr>
        <w:tab/>
      </w:r>
      <w:r>
        <w:rPr>
          <w:noProof/>
        </w:rPr>
        <w:fldChar w:fldCharType="begin" w:fldLock="1"/>
      </w:r>
      <w:r>
        <w:rPr>
          <w:noProof/>
        </w:rPr>
        <w:instrText xml:space="preserve"> PAGEREF _Toc145945670 \h </w:instrText>
      </w:r>
      <w:r>
        <w:rPr>
          <w:noProof/>
        </w:rPr>
      </w:r>
      <w:r>
        <w:rPr>
          <w:noProof/>
        </w:rPr>
        <w:fldChar w:fldCharType="separate"/>
      </w:r>
      <w:r>
        <w:rPr>
          <w:noProof/>
        </w:rPr>
        <w:t>228</w:t>
      </w:r>
      <w:r>
        <w:rPr>
          <w:noProof/>
        </w:rPr>
        <w:fldChar w:fldCharType="end"/>
      </w:r>
    </w:p>
    <w:p w14:paraId="1BEE9E30" w14:textId="5F200152" w:rsidR="00D34EB9" w:rsidRDefault="00D34EB9">
      <w:pPr>
        <w:pStyle w:val="TOC5"/>
        <w:rPr>
          <w:rFonts w:ascii="Calibri" w:hAnsi="Calibri"/>
          <w:noProof/>
          <w:kern w:val="2"/>
          <w:sz w:val="22"/>
          <w:szCs w:val="22"/>
          <w:lang w:eastAsia="en-GB"/>
        </w:rPr>
      </w:pPr>
      <w:r>
        <w:rPr>
          <w:noProof/>
        </w:rPr>
        <w:t>6.2.6.2.16</w:t>
      </w:r>
      <w:r>
        <w:rPr>
          <w:rFonts w:ascii="Calibri" w:hAnsi="Calibri"/>
          <w:noProof/>
          <w:kern w:val="2"/>
          <w:sz w:val="22"/>
          <w:szCs w:val="22"/>
          <w:lang w:eastAsia="en-GB"/>
        </w:rPr>
        <w:tab/>
      </w:r>
      <w:r>
        <w:rPr>
          <w:noProof/>
        </w:rPr>
        <w:t>Type: AfData</w:t>
      </w:r>
      <w:r>
        <w:rPr>
          <w:noProof/>
        </w:rPr>
        <w:tab/>
      </w:r>
      <w:r>
        <w:rPr>
          <w:noProof/>
        </w:rPr>
        <w:fldChar w:fldCharType="begin" w:fldLock="1"/>
      </w:r>
      <w:r>
        <w:rPr>
          <w:noProof/>
        </w:rPr>
        <w:instrText xml:space="preserve"> PAGEREF _Toc145945671 \h </w:instrText>
      </w:r>
      <w:r>
        <w:rPr>
          <w:noProof/>
        </w:rPr>
      </w:r>
      <w:r>
        <w:rPr>
          <w:noProof/>
        </w:rPr>
        <w:fldChar w:fldCharType="separate"/>
      </w:r>
      <w:r>
        <w:rPr>
          <w:noProof/>
        </w:rPr>
        <w:t>229</w:t>
      </w:r>
      <w:r>
        <w:rPr>
          <w:noProof/>
        </w:rPr>
        <w:fldChar w:fldCharType="end"/>
      </w:r>
    </w:p>
    <w:p w14:paraId="2C375A5A" w14:textId="5FBD3187" w:rsidR="00D34EB9" w:rsidRDefault="00D34EB9">
      <w:pPr>
        <w:pStyle w:val="TOC5"/>
        <w:rPr>
          <w:rFonts w:ascii="Calibri" w:hAnsi="Calibri"/>
          <w:noProof/>
          <w:kern w:val="2"/>
          <w:sz w:val="22"/>
          <w:szCs w:val="22"/>
          <w:lang w:eastAsia="en-GB"/>
        </w:rPr>
      </w:pPr>
      <w:r>
        <w:rPr>
          <w:noProof/>
        </w:rPr>
        <w:t>6.2.6.2.17</w:t>
      </w:r>
      <w:r>
        <w:rPr>
          <w:rFonts w:ascii="Calibri" w:hAnsi="Calibri"/>
          <w:noProof/>
          <w:kern w:val="2"/>
          <w:sz w:val="22"/>
          <w:szCs w:val="22"/>
          <w:lang w:eastAsia="en-GB"/>
        </w:rPr>
        <w:tab/>
      </w:r>
      <w:r>
        <w:rPr>
          <w:noProof/>
        </w:rPr>
        <w:t>Type: SearchResultInfo</w:t>
      </w:r>
      <w:r>
        <w:rPr>
          <w:noProof/>
        </w:rPr>
        <w:tab/>
      </w:r>
      <w:r>
        <w:rPr>
          <w:noProof/>
        </w:rPr>
        <w:fldChar w:fldCharType="begin" w:fldLock="1"/>
      </w:r>
      <w:r>
        <w:rPr>
          <w:noProof/>
        </w:rPr>
        <w:instrText xml:space="preserve"> PAGEREF _Toc145945672 \h </w:instrText>
      </w:r>
      <w:r>
        <w:rPr>
          <w:noProof/>
        </w:rPr>
      </w:r>
      <w:r>
        <w:rPr>
          <w:noProof/>
        </w:rPr>
        <w:fldChar w:fldCharType="separate"/>
      </w:r>
      <w:r>
        <w:rPr>
          <w:noProof/>
        </w:rPr>
        <w:t>229</w:t>
      </w:r>
      <w:r>
        <w:rPr>
          <w:noProof/>
        </w:rPr>
        <w:fldChar w:fldCharType="end"/>
      </w:r>
    </w:p>
    <w:p w14:paraId="6291EA09" w14:textId="3339029A" w:rsidR="00D34EB9" w:rsidRDefault="00D34EB9">
      <w:pPr>
        <w:pStyle w:val="TOC4"/>
        <w:rPr>
          <w:rFonts w:ascii="Calibri" w:hAnsi="Calibri"/>
          <w:noProof/>
          <w:kern w:val="2"/>
          <w:sz w:val="22"/>
          <w:szCs w:val="22"/>
          <w:lang w:eastAsia="en-GB"/>
        </w:rPr>
      </w:pPr>
      <w:r w:rsidRPr="00E0132D">
        <w:rPr>
          <w:noProof/>
          <w:lang w:val="en-US"/>
        </w:rPr>
        <w:t>6.2.6.3</w:t>
      </w:r>
      <w:r>
        <w:rPr>
          <w:rFonts w:ascii="Calibri" w:hAnsi="Calibri"/>
          <w:noProof/>
          <w:kern w:val="2"/>
          <w:sz w:val="22"/>
          <w:szCs w:val="22"/>
          <w:lang w:eastAsia="en-GB"/>
        </w:rPr>
        <w:tab/>
      </w:r>
      <w:r w:rsidRPr="00E0132D">
        <w:rPr>
          <w:noProof/>
          <w:lang w:val="en-US"/>
        </w:rPr>
        <w:t>Simple data types and enumerations</w:t>
      </w:r>
      <w:r>
        <w:rPr>
          <w:noProof/>
        </w:rPr>
        <w:tab/>
      </w:r>
      <w:r>
        <w:rPr>
          <w:noProof/>
        </w:rPr>
        <w:fldChar w:fldCharType="begin" w:fldLock="1"/>
      </w:r>
      <w:r>
        <w:rPr>
          <w:noProof/>
        </w:rPr>
        <w:instrText xml:space="preserve"> PAGEREF _Toc145945673 \h </w:instrText>
      </w:r>
      <w:r>
        <w:rPr>
          <w:noProof/>
        </w:rPr>
      </w:r>
      <w:r>
        <w:rPr>
          <w:noProof/>
        </w:rPr>
        <w:fldChar w:fldCharType="separate"/>
      </w:r>
      <w:r>
        <w:rPr>
          <w:noProof/>
        </w:rPr>
        <w:t>229</w:t>
      </w:r>
      <w:r>
        <w:rPr>
          <w:noProof/>
        </w:rPr>
        <w:fldChar w:fldCharType="end"/>
      </w:r>
    </w:p>
    <w:p w14:paraId="12CC5615" w14:textId="5D2436E9" w:rsidR="00D34EB9" w:rsidRDefault="00D34EB9">
      <w:pPr>
        <w:pStyle w:val="TOC5"/>
        <w:rPr>
          <w:rFonts w:ascii="Calibri" w:hAnsi="Calibri"/>
          <w:noProof/>
          <w:kern w:val="2"/>
          <w:sz w:val="22"/>
          <w:szCs w:val="22"/>
          <w:lang w:eastAsia="en-GB"/>
        </w:rPr>
      </w:pPr>
      <w:r>
        <w:rPr>
          <w:noProof/>
        </w:rPr>
        <w:t>6.2.6.3.1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_Toc145945674 \h </w:instrText>
      </w:r>
      <w:r>
        <w:rPr>
          <w:noProof/>
        </w:rPr>
      </w:r>
      <w:r>
        <w:rPr>
          <w:noProof/>
        </w:rPr>
        <w:fldChar w:fldCharType="separate"/>
      </w:r>
      <w:r>
        <w:rPr>
          <w:noProof/>
        </w:rPr>
        <w:t>229</w:t>
      </w:r>
      <w:r>
        <w:rPr>
          <w:noProof/>
        </w:rPr>
        <w:fldChar w:fldCharType="end"/>
      </w:r>
    </w:p>
    <w:p w14:paraId="440F0BF1" w14:textId="5F06185F" w:rsidR="00D34EB9" w:rsidRDefault="00D34EB9">
      <w:pPr>
        <w:pStyle w:val="TOC5"/>
        <w:rPr>
          <w:rFonts w:ascii="Calibri" w:hAnsi="Calibri"/>
          <w:noProof/>
          <w:kern w:val="2"/>
          <w:sz w:val="22"/>
          <w:szCs w:val="22"/>
          <w:lang w:eastAsia="en-GB"/>
        </w:rPr>
      </w:pPr>
      <w:r>
        <w:rPr>
          <w:noProof/>
        </w:rPr>
        <w:t>6.2.6.3.2</w:t>
      </w:r>
      <w:r>
        <w:rPr>
          <w:rFonts w:ascii="Calibri"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_Toc145945675 \h </w:instrText>
      </w:r>
      <w:r>
        <w:rPr>
          <w:noProof/>
        </w:rPr>
      </w:r>
      <w:r>
        <w:rPr>
          <w:noProof/>
        </w:rPr>
        <w:fldChar w:fldCharType="separate"/>
      </w:r>
      <w:r>
        <w:rPr>
          <w:noProof/>
        </w:rPr>
        <w:t>229</w:t>
      </w:r>
      <w:r>
        <w:rPr>
          <w:noProof/>
        </w:rPr>
        <w:fldChar w:fldCharType="end"/>
      </w:r>
    </w:p>
    <w:p w14:paraId="1049EBC1" w14:textId="7A96EB1C" w:rsidR="00D34EB9" w:rsidRDefault="00D34EB9">
      <w:pPr>
        <w:pStyle w:val="TOC5"/>
        <w:rPr>
          <w:rFonts w:ascii="Calibri" w:hAnsi="Calibri"/>
          <w:noProof/>
          <w:kern w:val="2"/>
          <w:sz w:val="22"/>
          <w:szCs w:val="22"/>
          <w:lang w:eastAsia="en-GB"/>
        </w:rPr>
      </w:pPr>
      <w:r>
        <w:rPr>
          <w:noProof/>
        </w:rPr>
        <w:t>6.2.6.3.3</w:t>
      </w:r>
      <w:r>
        <w:rPr>
          <w:rFonts w:ascii="Calibri" w:hAnsi="Calibri"/>
          <w:noProof/>
          <w:kern w:val="2"/>
          <w:sz w:val="22"/>
          <w:szCs w:val="22"/>
          <w:lang w:eastAsia="en-GB"/>
        </w:rPr>
        <w:tab/>
      </w:r>
      <w:r>
        <w:rPr>
          <w:noProof/>
        </w:rPr>
        <w:t>Enumeration: NoProfileMatchReason</w:t>
      </w:r>
      <w:r>
        <w:rPr>
          <w:noProof/>
        </w:rPr>
        <w:tab/>
      </w:r>
      <w:r>
        <w:rPr>
          <w:noProof/>
        </w:rPr>
        <w:fldChar w:fldCharType="begin" w:fldLock="1"/>
      </w:r>
      <w:r>
        <w:rPr>
          <w:noProof/>
        </w:rPr>
        <w:instrText xml:space="preserve"> PAGEREF _Toc145945676 \h </w:instrText>
      </w:r>
      <w:r>
        <w:rPr>
          <w:noProof/>
        </w:rPr>
      </w:r>
      <w:r>
        <w:rPr>
          <w:noProof/>
        </w:rPr>
        <w:fldChar w:fldCharType="separate"/>
      </w:r>
      <w:r>
        <w:rPr>
          <w:noProof/>
        </w:rPr>
        <w:t>229</w:t>
      </w:r>
      <w:r>
        <w:rPr>
          <w:noProof/>
        </w:rPr>
        <w:fldChar w:fldCharType="end"/>
      </w:r>
    </w:p>
    <w:p w14:paraId="7EE5FE5C" w14:textId="084E75C1" w:rsidR="00D34EB9" w:rsidRDefault="00D34EB9">
      <w:pPr>
        <w:pStyle w:val="TOC3"/>
        <w:rPr>
          <w:rFonts w:ascii="Calibri" w:hAnsi="Calibri"/>
          <w:noProof/>
          <w:kern w:val="2"/>
          <w:sz w:val="22"/>
          <w:szCs w:val="22"/>
          <w:lang w:eastAsia="en-GB"/>
        </w:rPr>
      </w:pPr>
      <w:r>
        <w:rPr>
          <w:noProof/>
        </w:rPr>
        <w:t>6.2.7</w:t>
      </w:r>
      <w:r>
        <w:rPr>
          <w:rFonts w:ascii="Calibri"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_Toc145945677 \h </w:instrText>
      </w:r>
      <w:r>
        <w:rPr>
          <w:noProof/>
        </w:rPr>
      </w:r>
      <w:r>
        <w:rPr>
          <w:noProof/>
        </w:rPr>
        <w:fldChar w:fldCharType="separate"/>
      </w:r>
      <w:r>
        <w:rPr>
          <w:noProof/>
        </w:rPr>
        <w:t>230</w:t>
      </w:r>
      <w:r>
        <w:rPr>
          <w:noProof/>
        </w:rPr>
        <w:fldChar w:fldCharType="end"/>
      </w:r>
    </w:p>
    <w:p w14:paraId="585C18EA" w14:textId="25EBE44D" w:rsidR="00D34EB9" w:rsidRDefault="00D34EB9">
      <w:pPr>
        <w:pStyle w:val="TOC4"/>
        <w:rPr>
          <w:rFonts w:ascii="Calibri" w:hAnsi="Calibri"/>
          <w:noProof/>
          <w:kern w:val="2"/>
          <w:sz w:val="22"/>
          <w:szCs w:val="22"/>
          <w:lang w:eastAsia="en-GB"/>
        </w:rPr>
      </w:pPr>
      <w:r>
        <w:rPr>
          <w:noProof/>
        </w:rPr>
        <w:t>6.2.7.1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_Toc145945678 \h </w:instrText>
      </w:r>
      <w:r>
        <w:rPr>
          <w:noProof/>
        </w:rPr>
      </w:r>
      <w:r>
        <w:rPr>
          <w:noProof/>
        </w:rPr>
        <w:fldChar w:fldCharType="separate"/>
      </w:r>
      <w:r>
        <w:rPr>
          <w:noProof/>
        </w:rPr>
        <w:t>230</w:t>
      </w:r>
      <w:r>
        <w:rPr>
          <w:noProof/>
        </w:rPr>
        <w:fldChar w:fldCharType="end"/>
      </w:r>
    </w:p>
    <w:p w14:paraId="6034AED5" w14:textId="2B8EBF83" w:rsidR="00D34EB9" w:rsidRDefault="00D34EB9">
      <w:pPr>
        <w:pStyle w:val="TOC4"/>
        <w:rPr>
          <w:rFonts w:ascii="Calibri" w:hAnsi="Calibri"/>
          <w:noProof/>
          <w:kern w:val="2"/>
          <w:sz w:val="22"/>
          <w:szCs w:val="22"/>
          <w:lang w:eastAsia="en-GB"/>
        </w:rPr>
      </w:pPr>
      <w:r>
        <w:rPr>
          <w:noProof/>
        </w:rPr>
        <w:t>6.2.7.2</w:t>
      </w:r>
      <w:r>
        <w:rPr>
          <w:rFonts w:ascii="Calibri"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_Toc145945679 \h </w:instrText>
      </w:r>
      <w:r>
        <w:rPr>
          <w:noProof/>
        </w:rPr>
      </w:r>
      <w:r>
        <w:rPr>
          <w:noProof/>
        </w:rPr>
        <w:fldChar w:fldCharType="separate"/>
      </w:r>
      <w:r>
        <w:rPr>
          <w:noProof/>
        </w:rPr>
        <w:t>230</w:t>
      </w:r>
      <w:r>
        <w:rPr>
          <w:noProof/>
        </w:rPr>
        <w:fldChar w:fldCharType="end"/>
      </w:r>
    </w:p>
    <w:p w14:paraId="60241BCF" w14:textId="489223D3" w:rsidR="00D34EB9" w:rsidRDefault="00D34EB9">
      <w:pPr>
        <w:pStyle w:val="TOC4"/>
        <w:rPr>
          <w:rFonts w:ascii="Calibri" w:hAnsi="Calibri"/>
          <w:noProof/>
          <w:kern w:val="2"/>
          <w:sz w:val="22"/>
          <w:szCs w:val="22"/>
          <w:lang w:eastAsia="en-GB"/>
        </w:rPr>
      </w:pPr>
      <w:r>
        <w:rPr>
          <w:noProof/>
        </w:rPr>
        <w:t>6.2.7.3</w:t>
      </w:r>
      <w:r>
        <w:rPr>
          <w:rFonts w:ascii="Calibri"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_Toc145945680 \h </w:instrText>
      </w:r>
      <w:r>
        <w:rPr>
          <w:noProof/>
        </w:rPr>
      </w:r>
      <w:r>
        <w:rPr>
          <w:noProof/>
        </w:rPr>
        <w:fldChar w:fldCharType="separate"/>
      </w:r>
      <w:r>
        <w:rPr>
          <w:noProof/>
        </w:rPr>
        <w:t>230</w:t>
      </w:r>
      <w:r>
        <w:rPr>
          <w:noProof/>
        </w:rPr>
        <w:fldChar w:fldCharType="end"/>
      </w:r>
    </w:p>
    <w:p w14:paraId="644BCCC2" w14:textId="57EDC6B8" w:rsidR="00D34EB9" w:rsidRDefault="00D34EB9">
      <w:pPr>
        <w:pStyle w:val="TOC3"/>
        <w:rPr>
          <w:rFonts w:ascii="Calibri" w:hAnsi="Calibri"/>
          <w:noProof/>
          <w:kern w:val="2"/>
          <w:sz w:val="22"/>
          <w:szCs w:val="22"/>
          <w:lang w:eastAsia="en-GB"/>
        </w:rPr>
      </w:pPr>
      <w:r w:rsidRPr="00E0132D">
        <w:rPr>
          <w:noProof/>
          <w:lang w:val="en-US"/>
        </w:rPr>
        <w:t>6.2.8</w:t>
      </w:r>
      <w:r>
        <w:rPr>
          <w:rFonts w:ascii="Calibri" w:hAnsi="Calibri"/>
          <w:noProof/>
          <w:kern w:val="2"/>
          <w:sz w:val="22"/>
          <w:szCs w:val="22"/>
          <w:lang w:eastAsia="en-GB"/>
        </w:rPr>
        <w:tab/>
      </w:r>
      <w:r w:rsidRPr="00E0132D">
        <w:rPr>
          <w:noProof/>
          <w:lang w:val="en-US"/>
        </w:rPr>
        <w:t>Security</w:t>
      </w:r>
      <w:r>
        <w:rPr>
          <w:noProof/>
        </w:rPr>
        <w:tab/>
      </w:r>
      <w:r>
        <w:rPr>
          <w:noProof/>
        </w:rPr>
        <w:fldChar w:fldCharType="begin" w:fldLock="1"/>
      </w:r>
      <w:r>
        <w:rPr>
          <w:noProof/>
        </w:rPr>
        <w:instrText xml:space="preserve"> PAGEREF _Toc145945681 \h </w:instrText>
      </w:r>
      <w:r>
        <w:rPr>
          <w:noProof/>
        </w:rPr>
      </w:r>
      <w:r>
        <w:rPr>
          <w:noProof/>
        </w:rPr>
        <w:fldChar w:fldCharType="separate"/>
      </w:r>
      <w:r>
        <w:rPr>
          <w:noProof/>
        </w:rPr>
        <w:t>230</w:t>
      </w:r>
      <w:r>
        <w:rPr>
          <w:noProof/>
        </w:rPr>
        <w:fldChar w:fldCharType="end"/>
      </w:r>
    </w:p>
    <w:p w14:paraId="4AFB1248" w14:textId="3FD2F7DA" w:rsidR="00D34EB9" w:rsidRDefault="00D34EB9">
      <w:pPr>
        <w:pStyle w:val="TOC3"/>
        <w:rPr>
          <w:rFonts w:ascii="Calibri" w:hAnsi="Calibri"/>
          <w:noProof/>
          <w:kern w:val="2"/>
          <w:sz w:val="22"/>
          <w:szCs w:val="22"/>
          <w:lang w:eastAsia="en-GB"/>
        </w:rPr>
      </w:pPr>
      <w:r>
        <w:rPr>
          <w:noProof/>
        </w:rPr>
        <w:t>6.2.9</w:t>
      </w:r>
      <w:r>
        <w:rPr>
          <w:rFonts w:ascii="Calibri" w:hAnsi="Calibri"/>
          <w:noProof/>
          <w:kern w:val="2"/>
          <w:sz w:val="22"/>
          <w:szCs w:val="22"/>
          <w:lang w:eastAsia="en-GB"/>
        </w:rPr>
        <w:tab/>
      </w:r>
      <w:r>
        <w:rPr>
          <w:noProof/>
        </w:rPr>
        <w:t>Features supported by the NFDiscovery service</w:t>
      </w:r>
      <w:r>
        <w:rPr>
          <w:noProof/>
        </w:rPr>
        <w:tab/>
      </w:r>
      <w:r>
        <w:rPr>
          <w:noProof/>
        </w:rPr>
        <w:fldChar w:fldCharType="begin" w:fldLock="1"/>
      </w:r>
      <w:r>
        <w:rPr>
          <w:noProof/>
        </w:rPr>
        <w:instrText xml:space="preserve"> PAGEREF _Toc145945682 \h </w:instrText>
      </w:r>
      <w:r>
        <w:rPr>
          <w:noProof/>
        </w:rPr>
      </w:r>
      <w:r>
        <w:rPr>
          <w:noProof/>
        </w:rPr>
        <w:fldChar w:fldCharType="separate"/>
      </w:r>
      <w:r>
        <w:rPr>
          <w:noProof/>
        </w:rPr>
        <w:t>231</w:t>
      </w:r>
      <w:r>
        <w:rPr>
          <w:noProof/>
        </w:rPr>
        <w:fldChar w:fldCharType="end"/>
      </w:r>
    </w:p>
    <w:p w14:paraId="1CF92BE6" w14:textId="46101AB4" w:rsidR="00D34EB9" w:rsidRDefault="00D34EB9">
      <w:pPr>
        <w:pStyle w:val="TOC2"/>
        <w:rPr>
          <w:rFonts w:ascii="Calibri" w:hAnsi="Calibri"/>
          <w:noProof/>
          <w:kern w:val="2"/>
          <w:sz w:val="22"/>
          <w:szCs w:val="22"/>
          <w:lang w:eastAsia="en-GB"/>
        </w:rPr>
      </w:pPr>
      <w:r>
        <w:rPr>
          <w:noProof/>
        </w:rPr>
        <w:t>6.3</w:t>
      </w:r>
      <w:r>
        <w:rPr>
          <w:rFonts w:ascii="Calibri" w:hAnsi="Calibri"/>
          <w:noProof/>
          <w:kern w:val="2"/>
          <w:sz w:val="22"/>
          <w:szCs w:val="22"/>
          <w:lang w:eastAsia="en-GB"/>
        </w:rPr>
        <w:tab/>
      </w:r>
      <w:r>
        <w:rPr>
          <w:noProof/>
        </w:rPr>
        <w:t>Nnrf_AccessToken Service API</w:t>
      </w:r>
      <w:r>
        <w:rPr>
          <w:noProof/>
        </w:rPr>
        <w:tab/>
      </w:r>
      <w:r>
        <w:rPr>
          <w:noProof/>
        </w:rPr>
        <w:fldChar w:fldCharType="begin" w:fldLock="1"/>
      </w:r>
      <w:r>
        <w:rPr>
          <w:noProof/>
        </w:rPr>
        <w:instrText xml:space="preserve"> PAGEREF _Toc145945683 \h </w:instrText>
      </w:r>
      <w:r>
        <w:rPr>
          <w:noProof/>
        </w:rPr>
      </w:r>
      <w:r>
        <w:rPr>
          <w:noProof/>
        </w:rPr>
        <w:fldChar w:fldCharType="separate"/>
      </w:r>
      <w:r>
        <w:rPr>
          <w:noProof/>
        </w:rPr>
        <w:t>235</w:t>
      </w:r>
      <w:r>
        <w:rPr>
          <w:noProof/>
        </w:rPr>
        <w:fldChar w:fldCharType="end"/>
      </w:r>
    </w:p>
    <w:p w14:paraId="1E15E4EF" w14:textId="0C3E4AFC" w:rsidR="00D34EB9" w:rsidRDefault="00D34EB9">
      <w:pPr>
        <w:pStyle w:val="TOC3"/>
        <w:rPr>
          <w:rFonts w:ascii="Calibri" w:hAnsi="Calibri"/>
          <w:noProof/>
          <w:kern w:val="2"/>
          <w:sz w:val="22"/>
          <w:szCs w:val="22"/>
          <w:lang w:eastAsia="en-GB"/>
        </w:rPr>
      </w:pPr>
      <w:r>
        <w:rPr>
          <w:noProof/>
        </w:rPr>
        <w:t>6.3.1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_Toc145945684 \h </w:instrText>
      </w:r>
      <w:r>
        <w:rPr>
          <w:noProof/>
        </w:rPr>
      </w:r>
      <w:r>
        <w:rPr>
          <w:noProof/>
        </w:rPr>
        <w:fldChar w:fldCharType="separate"/>
      </w:r>
      <w:r>
        <w:rPr>
          <w:noProof/>
        </w:rPr>
        <w:t>235</w:t>
      </w:r>
      <w:r>
        <w:rPr>
          <w:noProof/>
        </w:rPr>
        <w:fldChar w:fldCharType="end"/>
      </w:r>
    </w:p>
    <w:p w14:paraId="48FC5826" w14:textId="4CF2E670" w:rsidR="00D34EB9" w:rsidRDefault="00D34EB9">
      <w:pPr>
        <w:pStyle w:val="TOC3"/>
        <w:rPr>
          <w:rFonts w:ascii="Calibri" w:hAnsi="Calibri"/>
          <w:noProof/>
          <w:kern w:val="2"/>
          <w:sz w:val="22"/>
          <w:szCs w:val="22"/>
          <w:lang w:eastAsia="en-GB"/>
        </w:rPr>
      </w:pPr>
      <w:r>
        <w:rPr>
          <w:noProof/>
        </w:rPr>
        <w:t>6.3.2</w:t>
      </w:r>
      <w:r>
        <w:rPr>
          <w:rFonts w:ascii="Calibri" w:hAnsi="Calibri"/>
          <w:noProof/>
          <w:kern w:val="2"/>
          <w:sz w:val="22"/>
          <w:szCs w:val="22"/>
          <w:lang w:eastAsia="en-GB"/>
        </w:rPr>
        <w:tab/>
      </w:r>
      <w:r>
        <w:rPr>
          <w:noProof/>
        </w:rPr>
        <w:t>API URI</w:t>
      </w:r>
      <w:r>
        <w:rPr>
          <w:noProof/>
        </w:rPr>
        <w:tab/>
      </w:r>
      <w:r>
        <w:rPr>
          <w:noProof/>
        </w:rPr>
        <w:fldChar w:fldCharType="begin" w:fldLock="1"/>
      </w:r>
      <w:r>
        <w:rPr>
          <w:noProof/>
        </w:rPr>
        <w:instrText xml:space="preserve"> PAGEREF _Toc145945685 \h </w:instrText>
      </w:r>
      <w:r>
        <w:rPr>
          <w:noProof/>
        </w:rPr>
      </w:r>
      <w:r>
        <w:rPr>
          <w:noProof/>
        </w:rPr>
        <w:fldChar w:fldCharType="separate"/>
      </w:r>
      <w:r>
        <w:rPr>
          <w:noProof/>
        </w:rPr>
        <w:t>235</w:t>
      </w:r>
      <w:r>
        <w:rPr>
          <w:noProof/>
        </w:rPr>
        <w:fldChar w:fldCharType="end"/>
      </w:r>
    </w:p>
    <w:p w14:paraId="13CE93E8" w14:textId="44D9E220" w:rsidR="00D34EB9" w:rsidRDefault="00D34EB9">
      <w:pPr>
        <w:pStyle w:val="TOC3"/>
        <w:rPr>
          <w:rFonts w:ascii="Calibri" w:hAnsi="Calibri"/>
          <w:noProof/>
          <w:kern w:val="2"/>
          <w:sz w:val="22"/>
          <w:szCs w:val="22"/>
          <w:lang w:eastAsia="en-GB"/>
        </w:rPr>
      </w:pPr>
      <w:r>
        <w:rPr>
          <w:noProof/>
        </w:rPr>
        <w:t>6.3.3</w:t>
      </w:r>
      <w:r>
        <w:rPr>
          <w:rFonts w:ascii="Calibri"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_Toc145945686 \h </w:instrText>
      </w:r>
      <w:r>
        <w:rPr>
          <w:noProof/>
        </w:rPr>
      </w:r>
      <w:r>
        <w:rPr>
          <w:noProof/>
        </w:rPr>
        <w:fldChar w:fldCharType="separate"/>
      </w:r>
      <w:r>
        <w:rPr>
          <w:noProof/>
        </w:rPr>
        <w:t>235</w:t>
      </w:r>
      <w:r>
        <w:rPr>
          <w:noProof/>
        </w:rPr>
        <w:fldChar w:fldCharType="end"/>
      </w:r>
    </w:p>
    <w:p w14:paraId="770CE68C" w14:textId="1006A897" w:rsidR="00D34EB9" w:rsidRDefault="00D34EB9">
      <w:pPr>
        <w:pStyle w:val="TOC4"/>
        <w:rPr>
          <w:rFonts w:ascii="Calibri" w:hAnsi="Calibri"/>
          <w:noProof/>
          <w:kern w:val="2"/>
          <w:sz w:val="22"/>
          <w:szCs w:val="22"/>
          <w:lang w:eastAsia="en-GB"/>
        </w:rPr>
      </w:pPr>
      <w:r>
        <w:rPr>
          <w:noProof/>
        </w:rPr>
        <w:t>6.3.3.1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_Toc145945687 \h </w:instrText>
      </w:r>
      <w:r>
        <w:rPr>
          <w:noProof/>
        </w:rPr>
      </w:r>
      <w:r>
        <w:rPr>
          <w:noProof/>
        </w:rPr>
        <w:fldChar w:fldCharType="separate"/>
      </w:r>
      <w:r>
        <w:rPr>
          <w:noProof/>
        </w:rPr>
        <w:t>235</w:t>
      </w:r>
      <w:r>
        <w:rPr>
          <w:noProof/>
        </w:rPr>
        <w:fldChar w:fldCharType="end"/>
      </w:r>
    </w:p>
    <w:p w14:paraId="44F57CB3" w14:textId="3B76C46B" w:rsidR="00D34EB9" w:rsidRDefault="00D34EB9">
      <w:pPr>
        <w:pStyle w:val="TOC4"/>
        <w:rPr>
          <w:rFonts w:ascii="Calibri" w:hAnsi="Calibri"/>
          <w:noProof/>
          <w:kern w:val="2"/>
          <w:sz w:val="22"/>
          <w:szCs w:val="22"/>
          <w:lang w:eastAsia="en-GB"/>
        </w:rPr>
      </w:pPr>
      <w:r>
        <w:rPr>
          <w:noProof/>
        </w:rPr>
        <w:t>6.3.3.2</w:t>
      </w:r>
      <w:r>
        <w:rPr>
          <w:rFonts w:ascii="Calibri" w:hAnsi="Calibri"/>
          <w:noProof/>
          <w:kern w:val="2"/>
          <w:sz w:val="22"/>
          <w:szCs w:val="22"/>
          <w:lang w:eastAsia="en-GB"/>
        </w:rPr>
        <w:tab/>
      </w:r>
      <w:r>
        <w:rPr>
          <w:noProof/>
        </w:rPr>
        <w:t>HTTP standard headers</w:t>
      </w:r>
      <w:r>
        <w:rPr>
          <w:noProof/>
        </w:rPr>
        <w:tab/>
      </w:r>
      <w:r>
        <w:rPr>
          <w:noProof/>
        </w:rPr>
        <w:fldChar w:fldCharType="begin" w:fldLock="1"/>
      </w:r>
      <w:r>
        <w:rPr>
          <w:noProof/>
        </w:rPr>
        <w:instrText xml:space="preserve"> PAGEREF _Toc145945688 \h </w:instrText>
      </w:r>
      <w:r>
        <w:rPr>
          <w:noProof/>
        </w:rPr>
      </w:r>
      <w:r>
        <w:rPr>
          <w:noProof/>
        </w:rPr>
        <w:fldChar w:fldCharType="separate"/>
      </w:r>
      <w:r>
        <w:rPr>
          <w:noProof/>
        </w:rPr>
        <w:t>236</w:t>
      </w:r>
      <w:r>
        <w:rPr>
          <w:noProof/>
        </w:rPr>
        <w:fldChar w:fldCharType="end"/>
      </w:r>
    </w:p>
    <w:p w14:paraId="18BDB1FA" w14:textId="0002E9B5" w:rsidR="00D34EB9" w:rsidRDefault="00D34EB9">
      <w:pPr>
        <w:pStyle w:val="TOC5"/>
        <w:rPr>
          <w:rFonts w:ascii="Calibri" w:hAnsi="Calibri"/>
          <w:noProof/>
          <w:kern w:val="2"/>
          <w:sz w:val="22"/>
          <w:szCs w:val="22"/>
          <w:lang w:eastAsia="en-GB"/>
        </w:rPr>
      </w:pPr>
      <w:r>
        <w:rPr>
          <w:noProof/>
        </w:rPr>
        <w:t>6.3.3.2.1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_Toc145945689 \h </w:instrText>
      </w:r>
      <w:r>
        <w:rPr>
          <w:noProof/>
        </w:rPr>
      </w:r>
      <w:r>
        <w:rPr>
          <w:noProof/>
        </w:rPr>
        <w:fldChar w:fldCharType="separate"/>
      </w:r>
      <w:r>
        <w:rPr>
          <w:noProof/>
        </w:rPr>
        <w:t>236</w:t>
      </w:r>
      <w:r>
        <w:rPr>
          <w:noProof/>
        </w:rPr>
        <w:fldChar w:fldCharType="end"/>
      </w:r>
    </w:p>
    <w:p w14:paraId="40617A38" w14:textId="3BA1D4AD" w:rsidR="00D34EB9" w:rsidRDefault="00D34EB9">
      <w:pPr>
        <w:pStyle w:val="TOC5"/>
        <w:rPr>
          <w:rFonts w:ascii="Calibri" w:hAnsi="Calibri"/>
          <w:noProof/>
          <w:kern w:val="2"/>
          <w:sz w:val="22"/>
          <w:szCs w:val="22"/>
          <w:lang w:eastAsia="en-GB"/>
        </w:rPr>
      </w:pPr>
      <w:r>
        <w:rPr>
          <w:noProof/>
        </w:rPr>
        <w:t>6.3.3.2.2</w:t>
      </w:r>
      <w:r>
        <w:rPr>
          <w:rFonts w:ascii="Calibri"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_Toc145945690 \h </w:instrText>
      </w:r>
      <w:r>
        <w:rPr>
          <w:noProof/>
        </w:rPr>
      </w:r>
      <w:r>
        <w:rPr>
          <w:noProof/>
        </w:rPr>
        <w:fldChar w:fldCharType="separate"/>
      </w:r>
      <w:r>
        <w:rPr>
          <w:noProof/>
        </w:rPr>
        <w:t>236</w:t>
      </w:r>
      <w:r>
        <w:rPr>
          <w:noProof/>
        </w:rPr>
        <w:fldChar w:fldCharType="end"/>
      </w:r>
    </w:p>
    <w:p w14:paraId="769A8B3C" w14:textId="76BFF03D" w:rsidR="00D34EB9" w:rsidRDefault="00D34EB9">
      <w:pPr>
        <w:pStyle w:val="TOC4"/>
        <w:rPr>
          <w:rFonts w:ascii="Calibri" w:hAnsi="Calibri"/>
          <w:noProof/>
          <w:kern w:val="2"/>
          <w:sz w:val="22"/>
          <w:szCs w:val="22"/>
          <w:lang w:eastAsia="en-GB"/>
        </w:rPr>
      </w:pPr>
      <w:r>
        <w:rPr>
          <w:noProof/>
        </w:rPr>
        <w:t>6.3.3.3</w:t>
      </w:r>
      <w:r>
        <w:rPr>
          <w:rFonts w:ascii="Calibri" w:hAnsi="Calibri"/>
          <w:noProof/>
          <w:kern w:val="2"/>
          <w:sz w:val="22"/>
          <w:szCs w:val="22"/>
          <w:lang w:eastAsia="en-GB"/>
        </w:rPr>
        <w:tab/>
      </w:r>
      <w:r>
        <w:rPr>
          <w:noProof/>
        </w:rPr>
        <w:t>HTTP custom headers</w:t>
      </w:r>
      <w:r>
        <w:rPr>
          <w:noProof/>
        </w:rPr>
        <w:tab/>
      </w:r>
      <w:r>
        <w:rPr>
          <w:noProof/>
        </w:rPr>
        <w:fldChar w:fldCharType="begin" w:fldLock="1"/>
      </w:r>
      <w:r>
        <w:rPr>
          <w:noProof/>
        </w:rPr>
        <w:instrText xml:space="preserve"> PAGEREF _Toc145945691 \h </w:instrText>
      </w:r>
      <w:r>
        <w:rPr>
          <w:noProof/>
        </w:rPr>
      </w:r>
      <w:r>
        <w:rPr>
          <w:noProof/>
        </w:rPr>
        <w:fldChar w:fldCharType="separate"/>
      </w:r>
      <w:r>
        <w:rPr>
          <w:noProof/>
        </w:rPr>
        <w:t>236</w:t>
      </w:r>
      <w:r>
        <w:rPr>
          <w:noProof/>
        </w:rPr>
        <w:fldChar w:fldCharType="end"/>
      </w:r>
    </w:p>
    <w:p w14:paraId="21DC7549" w14:textId="342971C7" w:rsidR="00D34EB9" w:rsidRDefault="00D34EB9">
      <w:pPr>
        <w:pStyle w:val="TOC5"/>
        <w:rPr>
          <w:rFonts w:ascii="Calibri" w:hAnsi="Calibri"/>
          <w:noProof/>
          <w:kern w:val="2"/>
          <w:sz w:val="22"/>
          <w:szCs w:val="22"/>
          <w:lang w:eastAsia="en-GB"/>
        </w:rPr>
      </w:pPr>
      <w:r>
        <w:rPr>
          <w:noProof/>
        </w:rPr>
        <w:t>6.3.3.3.1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_Toc145945692 \h </w:instrText>
      </w:r>
      <w:r>
        <w:rPr>
          <w:noProof/>
        </w:rPr>
      </w:r>
      <w:r>
        <w:rPr>
          <w:noProof/>
        </w:rPr>
        <w:fldChar w:fldCharType="separate"/>
      </w:r>
      <w:r>
        <w:rPr>
          <w:noProof/>
        </w:rPr>
        <w:t>236</w:t>
      </w:r>
      <w:r>
        <w:rPr>
          <w:noProof/>
        </w:rPr>
        <w:fldChar w:fldCharType="end"/>
      </w:r>
    </w:p>
    <w:p w14:paraId="218C27FF" w14:textId="3F386FF9" w:rsidR="00D34EB9" w:rsidRDefault="00D34EB9">
      <w:pPr>
        <w:pStyle w:val="TOC3"/>
        <w:rPr>
          <w:rFonts w:ascii="Calibri" w:hAnsi="Calibri"/>
          <w:noProof/>
          <w:kern w:val="2"/>
          <w:sz w:val="22"/>
          <w:szCs w:val="22"/>
          <w:lang w:eastAsia="en-GB"/>
        </w:rPr>
      </w:pPr>
      <w:r>
        <w:rPr>
          <w:noProof/>
        </w:rPr>
        <w:t>6.3.4</w:t>
      </w:r>
      <w:r>
        <w:rPr>
          <w:rFonts w:ascii="Calibri"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_Toc145945693 \h </w:instrText>
      </w:r>
      <w:r>
        <w:rPr>
          <w:noProof/>
        </w:rPr>
      </w:r>
      <w:r>
        <w:rPr>
          <w:noProof/>
        </w:rPr>
        <w:fldChar w:fldCharType="separate"/>
      </w:r>
      <w:r>
        <w:rPr>
          <w:noProof/>
        </w:rPr>
        <w:t>236</w:t>
      </w:r>
      <w:r>
        <w:rPr>
          <w:noProof/>
        </w:rPr>
        <w:fldChar w:fldCharType="end"/>
      </w:r>
    </w:p>
    <w:p w14:paraId="18E71723" w14:textId="21E3D79B" w:rsidR="00D34EB9" w:rsidRDefault="00D34EB9">
      <w:pPr>
        <w:pStyle w:val="TOC4"/>
        <w:rPr>
          <w:rFonts w:ascii="Calibri" w:hAnsi="Calibri"/>
          <w:noProof/>
          <w:kern w:val="2"/>
          <w:sz w:val="22"/>
          <w:szCs w:val="22"/>
          <w:lang w:eastAsia="en-GB"/>
        </w:rPr>
      </w:pPr>
      <w:r>
        <w:rPr>
          <w:noProof/>
        </w:rPr>
        <w:t>6.3.4.1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_Toc145945694 \h </w:instrText>
      </w:r>
      <w:r>
        <w:rPr>
          <w:noProof/>
        </w:rPr>
      </w:r>
      <w:r>
        <w:rPr>
          <w:noProof/>
        </w:rPr>
        <w:fldChar w:fldCharType="separate"/>
      </w:r>
      <w:r>
        <w:rPr>
          <w:noProof/>
        </w:rPr>
        <w:t>236</w:t>
      </w:r>
      <w:r>
        <w:rPr>
          <w:noProof/>
        </w:rPr>
        <w:fldChar w:fldCharType="end"/>
      </w:r>
    </w:p>
    <w:p w14:paraId="746F67B6" w14:textId="7D5B0065" w:rsidR="00D34EB9" w:rsidRDefault="00D34EB9">
      <w:pPr>
        <w:pStyle w:val="TOC4"/>
        <w:rPr>
          <w:rFonts w:ascii="Calibri" w:hAnsi="Calibri"/>
          <w:noProof/>
          <w:kern w:val="2"/>
          <w:sz w:val="22"/>
          <w:szCs w:val="22"/>
          <w:lang w:eastAsia="en-GB"/>
        </w:rPr>
      </w:pPr>
      <w:r>
        <w:rPr>
          <w:noProof/>
        </w:rPr>
        <w:t>6.3.4.2</w:t>
      </w:r>
      <w:r>
        <w:rPr>
          <w:rFonts w:ascii="Calibri" w:hAnsi="Calibri"/>
          <w:noProof/>
          <w:kern w:val="2"/>
          <w:sz w:val="22"/>
          <w:szCs w:val="22"/>
          <w:lang w:eastAsia="en-GB"/>
        </w:rPr>
        <w:tab/>
      </w:r>
      <w:r>
        <w:rPr>
          <w:noProof/>
        </w:rPr>
        <w:t>Operation: Get (Access Token Request)</w:t>
      </w:r>
      <w:r>
        <w:rPr>
          <w:noProof/>
        </w:rPr>
        <w:tab/>
      </w:r>
      <w:r>
        <w:rPr>
          <w:noProof/>
        </w:rPr>
        <w:fldChar w:fldCharType="begin" w:fldLock="1"/>
      </w:r>
      <w:r>
        <w:rPr>
          <w:noProof/>
        </w:rPr>
        <w:instrText xml:space="preserve"> PAGEREF _Toc145945695 \h </w:instrText>
      </w:r>
      <w:r>
        <w:rPr>
          <w:noProof/>
        </w:rPr>
      </w:r>
      <w:r>
        <w:rPr>
          <w:noProof/>
        </w:rPr>
        <w:fldChar w:fldCharType="separate"/>
      </w:r>
      <w:r>
        <w:rPr>
          <w:noProof/>
        </w:rPr>
        <w:t>236</w:t>
      </w:r>
      <w:r>
        <w:rPr>
          <w:noProof/>
        </w:rPr>
        <w:fldChar w:fldCharType="end"/>
      </w:r>
    </w:p>
    <w:p w14:paraId="70EAB4B0" w14:textId="32C3CA02" w:rsidR="00D34EB9" w:rsidRDefault="00D34EB9">
      <w:pPr>
        <w:pStyle w:val="TOC5"/>
        <w:rPr>
          <w:rFonts w:ascii="Calibri" w:hAnsi="Calibri"/>
          <w:noProof/>
          <w:kern w:val="2"/>
          <w:sz w:val="22"/>
          <w:szCs w:val="22"/>
          <w:lang w:eastAsia="en-GB"/>
        </w:rPr>
      </w:pPr>
      <w:r>
        <w:rPr>
          <w:noProof/>
        </w:rPr>
        <w:t>6.3.4.2.1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_Toc145945696 \h </w:instrText>
      </w:r>
      <w:r>
        <w:rPr>
          <w:noProof/>
        </w:rPr>
      </w:r>
      <w:r>
        <w:rPr>
          <w:noProof/>
        </w:rPr>
        <w:fldChar w:fldCharType="separate"/>
      </w:r>
      <w:r>
        <w:rPr>
          <w:noProof/>
        </w:rPr>
        <w:t>236</w:t>
      </w:r>
      <w:r>
        <w:rPr>
          <w:noProof/>
        </w:rPr>
        <w:fldChar w:fldCharType="end"/>
      </w:r>
    </w:p>
    <w:p w14:paraId="7722C2A3" w14:textId="40870705" w:rsidR="00D34EB9" w:rsidRDefault="00D34EB9">
      <w:pPr>
        <w:pStyle w:val="TOC5"/>
        <w:rPr>
          <w:rFonts w:ascii="Calibri" w:hAnsi="Calibri"/>
          <w:noProof/>
          <w:kern w:val="2"/>
          <w:sz w:val="22"/>
          <w:szCs w:val="22"/>
          <w:lang w:eastAsia="en-GB"/>
        </w:rPr>
      </w:pPr>
      <w:r>
        <w:rPr>
          <w:noProof/>
        </w:rPr>
        <w:t>6.3.4.2.2</w:t>
      </w:r>
      <w:r>
        <w:rPr>
          <w:rFonts w:ascii="Calibri"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_Toc145945697 \h </w:instrText>
      </w:r>
      <w:r>
        <w:rPr>
          <w:noProof/>
        </w:rPr>
      </w:r>
      <w:r>
        <w:rPr>
          <w:noProof/>
        </w:rPr>
        <w:fldChar w:fldCharType="separate"/>
      </w:r>
      <w:r>
        <w:rPr>
          <w:noProof/>
        </w:rPr>
        <w:t>236</w:t>
      </w:r>
      <w:r>
        <w:rPr>
          <w:noProof/>
        </w:rPr>
        <w:fldChar w:fldCharType="end"/>
      </w:r>
    </w:p>
    <w:p w14:paraId="0B91ED6A" w14:textId="03BECA30" w:rsidR="00D34EB9" w:rsidRDefault="00D34EB9">
      <w:pPr>
        <w:pStyle w:val="TOC3"/>
        <w:rPr>
          <w:rFonts w:ascii="Calibri" w:hAnsi="Calibri"/>
          <w:noProof/>
          <w:kern w:val="2"/>
          <w:sz w:val="22"/>
          <w:szCs w:val="22"/>
          <w:lang w:eastAsia="en-GB"/>
        </w:rPr>
      </w:pPr>
      <w:r>
        <w:rPr>
          <w:noProof/>
        </w:rPr>
        <w:t>6.3.5</w:t>
      </w:r>
      <w:r>
        <w:rPr>
          <w:rFonts w:ascii="Calibri"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_Toc145945698 \h </w:instrText>
      </w:r>
      <w:r>
        <w:rPr>
          <w:noProof/>
        </w:rPr>
      </w:r>
      <w:r>
        <w:rPr>
          <w:noProof/>
        </w:rPr>
        <w:fldChar w:fldCharType="separate"/>
      </w:r>
      <w:r>
        <w:rPr>
          <w:noProof/>
        </w:rPr>
        <w:t>238</w:t>
      </w:r>
      <w:r>
        <w:rPr>
          <w:noProof/>
        </w:rPr>
        <w:fldChar w:fldCharType="end"/>
      </w:r>
    </w:p>
    <w:p w14:paraId="784DBB45" w14:textId="517FCA95" w:rsidR="00D34EB9" w:rsidRDefault="00D34EB9">
      <w:pPr>
        <w:pStyle w:val="TOC4"/>
        <w:rPr>
          <w:rFonts w:ascii="Calibri" w:hAnsi="Calibri"/>
          <w:noProof/>
          <w:kern w:val="2"/>
          <w:sz w:val="22"/>
          <w:szCs w:val="22"/>
          <w:lang w:eastAsia="en-GB"/>
        </w:rPr>
      </w:pPr>
      <w:r>
        <w:rPr>
          <w:noProof/>
        </w:rPr>
        <w:t>6.3.5.1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_Toc145945699 \h </w:instrText>
      </w:r>
      <w:r>
        <w:rPr>
          <w:noProof/>
        </w:rPr>
      </w:r>
      <w:r>
        <w:rPr>
          <w:noProof/>
        </w:rPr>
        <w:fldChar w:fldCharType="separate"/>
      </w:r>
      <w:r>
        <w:rPr>
          <w:noProof/>
        </w:rPr>
        <w:t>238</w:t>
      </w:r>
      <w:r>
        <w:rPr>
          <w:noProof/>
        </w:rPr>
        <w:fldChar w:fldCharType="end"/>
      </w:r>
    </w:p>
    <w:p w14:paraId="59163602" w14:textId="3A875F78" w:rsidR="00D34EB9" w:rsidRDefault="00D34EB9">
      <w:pPr>
        <w:pStyle w:val="TOC4"/>
        <w:rPr>
          <w:rFonts w:ascii="Calibri" w:hAnsi="Calibri"/>
          <w:noProof/>
          <w:kern w:val="2"/>
          <w:sz w:val="22"/>
          <w:szCs w:val="22"/>
          <w:lang w:eastAsia="en-GB"/>
        </w:rPr>
      </w:pPr>
      <w:r w:rsidRPr="00E0132D">
        <w:rPr>
          <w:noProof/>
          <w:lang w:val="en-US"/>
        </w:rPr>
        <w:t>6.3.5.2</w:t>
      </w:r>
      <w:r>
        <w:rPr>
          <w:rFonts w:ascii="Calibri" w:hAnsi="Calibri"/>
          <w:noProof/>
          <w:kern w:val="2"/>
          <w:sz w:val="22"/>
          <w:szCs w:val="22"/>
          <w:lang w:eastAsia="en-GB"/>
        </w:rPr>
        <w:tab/>
      </w:r>
      <w:r w:rsidRPr="00E0132D">
        <w:rPr>
          <w:noProof/>
          <w:lang w:val="en-US"/>
        </w:rPr>
        <w:t>Structured data types</w:t>
      </w:r>
      <w:r>
        <w:rPr>
          <w:noProof/>
        </w:rPr>
        <w:tab/>
      </w:r>
      <w:r>
        <w:rPr>
          <w:noProof/>
        </w:rPr>
        <w:fldChar w:fldCharType="begin" w:fldLock="1"/>
      </w:r>
      <w:r>
        <w:rPr>
          <w:noProof/>
        </w:rPr>
        <w:instrText xml:space="preserve"> PAGEREF _Toc145945700 \h </w:instrText>
      </w:r>
      <w:r>
        <w:rPr>
          <w:noProof/>
        </w:rPr>
      </w:r>
      <w:r>
        <w:rPr>
          <w:noProof/>
        </w:rPr>
        <w:fldChar w:fldCharType="separate"/>
      </w:r>
      <w:r>
        <w:rPr>
          <w:noProof/>
        </w:rPr>
        <w:t>238</w:t>
      </w:r>
      <w:r>
        <w:rPr>
          <w:noProof/>
        </w:rPr>
        <w:fldChar w:fldCharType="end"/>
      </w:r>
    </w:p>
    <w:p w14:paraId="4422D2F4" w14:textId="01A8466D" w:rsidR="00D34EB9" w:rsidRDefault="00D34EB9">
      <w:pPr>
        <w:pStyle w:val="TOC5"/>
        <w:rPr>
          <w:rFonts w:ascii="Calibri" w:hAnsi="Calibri"/>
          <w:noProof/>
          <w:kern w:val="2"/>
          <w:sz w:val="22"/>
          <w:szCs w:val="22"/>
          <w:lang w:eastAsia="en-GB"/>
        </w:rPr>
      </w:pPr>
      <w:r>
        <w:rPr>
          <w:noProof/>
        </w:rPr>
        <w:t>6.3.5.2.1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_Toc145945701 \h </w:instrText>
      </w:r>
      <w:r>
        <w:rPr>
          <w:noProof/>
        </w:rPr>
      </w:r>
      <w:r>
        <w:rPr>
          <w:noProof/>
        </w:rPr>
        <w:fldChar w:fldCharType="separate"/>
      </w:r>
      <w:r>
        <w:rPr>
          <w:noProof/>
        </w:rPr>
        <w:t>238</w:t>
      </w:r>
      <w:r>
        <w:rPr>
          <w:noProof/>
        </w:rPr>
        <w:fldChar w:fldCharType="end"/>
      </w:r>
    </w:p>
    <w:p w14:paraId="0703A785" w14:textId="4AE6BCB7" w:rsidR="00D34EB9" w:rsidRDefault="00D34EB9">
      <w:pPr>
        <w:pStyle w:val="TOC5"/>
        <w:rPr>
          <w:rFonts w:ascii="Calibri" w:hAnsi="Calibri"/>
          <w:noProof/>
          <w:kern w:val="2"/>
          <w:sz w:val="22"/>
          <w:szCs w:val="22"/>
          <w:lang w:eastAsia="en-GB"/>
        </w:rPr>
      </w:pPr>
      <w:r>
        <w:rPr>
          <w:noProof/>
        </w:rPr>
        <w:t>6.3.5.2.2</w:t>
      </w:r>
      <w:r>
        <w:rPr>
          <w:rFonts w:ascii="Calibri" w:hAnsi="Calibri"/>
          <w:noProof/>
          <w:kern w:val="2"/>
          <w:sz w:val="22"/>
          <w:szCs w:val="22"/>
          <w:lang w:eastAsia="en-GB"/>
        </w:rPr>
        <w:tab/>
      </w:r>
      <w:r>
        <w:rPr>
          <w:noProof/>
        </w:rPr>
        <w:t>Type: AccessTokenReq</w:t>
      </w:r>
      <w:r>
        <w:rPr>
          <w:noProof/>
        </w:rPr>
        <w:tab/>
      </w:r>
      <w:r>
        <w:rPr>
          <w:noProof/>
        </w:rPr>
        <w:fldChar w:fldCharType="begin" w:fldLock="1"/>
      </w:r>
      <w:r>
        <w:rPr>
          <w:noProof/>
        </w:rPr>
        <w:instrText xml:space="preserve"> PAGEREF _Toc145945702 \h </w:instrText>
      </w:r>
      <w:r>
        <w:rPr>
          <w:noProof/>
        </w:rPr>
      </w:r>
      <w:r>
        <w:rPr>
          <w:noProof/>
        </w:rPr>
        <w:fldChar w:fldCharType="separate"/>
      </w:r>
      <w:r>
        <w:rPr>
          <w:noProof/>
        </w:rPr>
        <w:t>239</w:t>
      </w:r>
      <w:r>
        <w:rPr>
          <w:noProof/>
        </w:rPr>
        <w:fldChar w:fldCharType="end"/>
      </w:r>
    </w:p>
    <w:p w14:paraId="323E5ABB" w14:textId="153246E0" w:rsidR="00D34EB9" w:rsidRDefault="00D34EB9">
      <w:pPr>
        <w:pStyle w:val="TOC5"/>
        <w:rPr>
          <w:rFonts w:ascii="Calibri" w:hAnsi="Calibri"/>
          <w:noProof/>
          <w:kern w:val="2"/>
          <w:sz w:val="22"/>
          <w:szCs w:val="22"/>
          <w:lang w:eastAsia="en-GB"/>
        </w:rPr>
      </w:pPr>
      <w:r>
        <w:rPr>
          <w:noProof/>
        </w:rPr>
        <w:t>6.3.5.2.3</w:t>
      </w:r>
      <w:r>
        <w:rPr>
          <w:rFonts w:ascii="Calibri" w:hAnsi="Calibri"/>
          <w:noProof/>
          <w:kern w:val="2"/>
          <w:sz w:val="22"/>
          <w:szCs w:val="22"/>
          <w:lang w:eastAsia="en-GB"/>
        </w:rPr>
        <w:tab/>
      </w:r>
      <w:r>
        <w:rPr>
          <w:noProof/>
        </w:rPr>
        <w:t>Type: AccessTokenRsp</w:t>
      </w:r>
      <w:r>
        <w:rPr>
          <w:noProof/>
        </w:rPr>
        <w:tab/>
      </w:r>
      <w:r>
        <w:rPr>
          <w:noProof/>
        </w:rPr>
        <w:fldChar w:fldCharType="begin" w:fldLock="1"/>
      </w:r>
      <w:r>
        <w:rPr>
          <w:noProof/>
        </w:rPr>
        <w:instrText xml:space="preserve"> PAGEREF _Toc145945703 \h </w:instrText>
      </w:r>
      <w:r>
        <w:rPr>
          <w:noProof/>
        </w:rPr>
      </w:r>
      <w:r>
        <w:rPr>
          <w:noProof/>
        </w:rPr>
        <w:fldChar w:fldCharType="separate"/>
      </w:r>
      <w:r>
        <w:rPr>
          <w:noProof/>
        </w:rPr>
        <w:t>242</w:t>
      </w:r>
      <w:r>
        <w:rPr>
          <w:noProof/>
        </w:rPr>
        <w:fldChar w:fldCharType="end"/>
      </w:r>
    </w:p>
    <w:p w14:paraId="1D2B815E" w14:textId="3DD4A765" w:rsidR="00D34EB9" w:rsidRDefault="00D34EB9">
      <w:pPr>
        <w:pStyle w:val="TOC5"/>
        <w:rPr>
          <w:rFonts w:ascii="Calibri" w:hAnsi="Calibri"/>
          <w:noProof/>
          <w:kern w:val="2"/>
          <w:sz w:val="22"/>
          <w:szCs w:val="22"/>
          <w:lang w:eastAsia="en-GB"/>
        </w:rPr>
      </w:pPr>
      <w:r>
        <w:rPr>
          <w:noProof/>
        </w:rPr>
        <w:t>6.3.5.2.4</w:t>
      </w:r>
      <w:r>
        <w:rPr>
          <w:rFonts w:ascii="Calibri" w:hAnsi="Calibri"/>
          <w:noProof/>
          <w:kern w:val="2"/>
          <w:sz w:val="22"/>
          <w:szCs w:val="22"/>
          <w:lang w:eastAsia="en-GB"/>
        </w:rPr>
        <w:tab/>
      </w:r>
      <w:r>
        <w:rPr>
          <w:noProof/>
        </w:rPr>
        <w:t>Type: AccessTokenClaims</w:t>
      </w:r>
      <w:r>
        <w:rPr>
          <w:noProof/>
        </w:rPr>
        <w:tab/>
      </w:r>
      <w:r>
        <w:rPr>
          <w:noProof/>
        </w:rPr>
        <w:fldChar w:fldCharType="begin" w:fldLock="1"/>
      </w:r>
      <w:r>
        <w:rPr>
          <w:noProof/>
        </w:rPr>
        <w:instrText xml:space="preserve"> PAGEREF _Toc145945704 \h </w:instrText>
      </w:r>
      <w:r>
        <w:rPr>
          <w:noProof/>
        </w:rPr>
      </w:r>
      <w:r>
        <w:rPr>
          <w:noProof/>
        </w:rPr>
        <w:fldChar w:fldCharType="separate"/>
      </w:r>
      <w:r>
        <w:rPr>
          <w:noProof/>
        </w:rPr>
        <w:t>243</w:t>
      </w:r>
      <w:r>
        <w:rPr>
          <w:noProof/>
        </w:rPr>
        <w:fldChar w:fldCharType="end"/>
      </w:r>
    </w:p>
    <w:p w14:paraId="290EA6ED" w14:textId="1523D26A" w:rsidR="00D34EB9" w:rsidRDefault="00D34EB9">
      <w:pPr>
        <w:pStyle w:val="TOC5"/>
        <w:rPr>
          <w:rFonts w:ascii="Calibri" w:hAnsi="Calibri"/>
          <w:noProof/>
          <w:kern w:val="2"/>
          <w:sz w:val="22"/>
          <w:szCs w:val="22"/>
          <w:lang w:eastAsia="en-GB"/>
        </w:rPr>
      </w:pPr>
      <w:r>
        <w:rPr>
          <w:noProof/>
        </w:rPr>
        <w:t>6.3.5.2.5</w:t>
      </w:r>
      <w:r>
        <w:rPr>
          <w:rFonts w:ascii="Calibri" w:hAnsi="Calibri"/>
          <w:noProof/>
          <w:kern w:val="2"/>
          <w:sz w:val="22"/>
          <w:szCs w:val="22"/>
          <w:lang w:eastAsia="en-GB"/>
        </w:rPr>
        <w:tab/>
      </w:r>
      <w:r>
        <w:rPr>
          <w:noProof/>
        </w:rPr>
        <w:t>Type: AccessTokenErr</w:t>
      </w:r>
      <w:r>
        <w:rPr>
          <w:noProof/>
        </w:rPr>
        <w:tab/>
      </w:r>
      <w:r>
        <w:rPr>
          <w:noProof/>
        </w:rPr>
        <w:fldChar w:fldCharType="begin" w:fldLock="1"/>
      </w:r>
      <w:r>
        <w:rPr>
          <w:noProof/>
        </w:rPr>
        <w:instrText xml:space="preserve"> PAGEREF _Toc145945705 \h </w:instrText>
      </w:r>
      <w:r>
        <w:rPr>
          <w:noProof/>
        </w:rPr>
      </w:r>
      <w:r>
        <w:rPr>
          <w:noProof/>
        </w:rPr>
        <w:fldChar w:fldCharType="separate"/>
      </w:r>
      <w:r>
        <w:rPr>
          <w:noProof/>
        </w:rPr>
        <w:t>244</w:t>
      </w:r>
      <w:r>
        <w:rPr>
          <w:noProof/>
        </w:rPr>
        <w:fldChar w:fldCharType="end"/>
      </w:r>
    </w:p>
    <w:p w14:paraId="32269948" w14:textId="715A336E" w:rsidR="00D34EB9" w:rsidRDefault="00D34EB9">
      <w:pPr>
        <w:pStyle w:val="TOC4"/>
        <w:rPr>
          <w:rFonts w:ascii="Calibri" w:hAnsi="Calibri"/>
          <w:noProof/>
          <w:kern w:val="2"/>
          <w:sz w:val="22"/>
          <w:szCs w:val="22"/>
          <w:lang w:eastAsia="en-GB"/>
        </w:rPr>
      </w:pPr>
      <w:r w:rsidRPr="00E0132D">
        <w:rPr>
          <w:noProof/>
          <w:lang w:val="en-US"/>
        </w:rPr>
        <w:t>6.3.5.3</w:t>
      </w:r>
      <w:r>
        <w:rPr>
          <w:rFonts w:ascii="Calibri" w:hAnsi="Calibri"/>
          <w:noProof/>
          <w:kern w:val="2"/>
          <w:sz w:val="22"/>
          <w:szCs w:val="22"/>
          <w:lang w:eastAsia="en-GB"/>
        </w:rPr>
        <w:tab/>
      </w:r>
      <w:r w:rsidRPr="00E0132D">
        <w:rPr>
          <w:noProof/>
          <w:lang w:val="en-US"/>
        </w:rPr>
        <w:t>Simple data types and enumerations</w:t>
      </w:r>
      <w:r>
        <w:rPr>
          <w:noProof/>
        </w:rPr>
        <w:tab/>
      </w:r>
      <w:r>
        <w:rPr>
          <w:noProof/>
        </w:rPr>
        <w:fldChar w:fldCharType="begin" w:fldLock="1"/>
      </w:r>
      <w:r>
        <w:rPr>
          <w:noProof/>
        </w:rPr>
        <w:instrText xml:space="preserve"> PAGEREF _Toc145945706 \h </w:instrText>
      </w:r>
      <w:r>
        <w:rPr>
          <w:noProof/>
        </w:rPr>
      </w:r>
      <w:r>
        <w:rPr>
          <w:noProof/>
        </w:rPr>
        <w:fldChar w:fldCharType="separate"/>
      </w:r>
      <w:r>
        <w:rPr>
          <w:noProof/>
        </w:rPr>
        <w:t>245</w:t>
      </w:r>
      <w:r>
        <w:rPr>
          <w:noProof/>
        </w:rPr>
        <w:fldChar w:fldCharType="end"/>
      </w:r>
    </w:p>
    <w:p w14:paraId="0DD32811" w14:textId="64A44A2E" w:rsidR="00D34EB9" w:rsidRDefault="00D34EB9">
      <w:pPr>
        <w:pStyle w:val="TOC5"/>
        <w:rPr>
          <w:rFonts w:ascii="Calibri" w:hAnsi="Calibri"/>
          <w:noProof/>
          <w:kern w:val="2"/>
          <w:sz w:val="22"/>
          <w:szCs w:val="22"/>
          <w:lang w:eastAsia="en-GB"/>
        </w:rPr>
      </w:pPr>
      <w:r>
        <w:rPr>
          <w:noProof/>
        </w:rPr>
        <w:t>6.3.5.3.1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_Toc145945707 \h </w:instrText>
      </w:r>
      <w:r>
        <w:rPr>
          <w:noProof/>
        </w:rPr>
      </w:r>
      <w:r>
        <w:rPr>
          <w:noProof/>
        </w:rPr>
        <w:fldChar w:fldCharType="separate"/>
      </w:r>
      <w:r>
        <w:rPr>
          <w:noProof/>
        </w:rPr>
        <w:t>245</w:t>
      </w:r>
      <w:r>
        <w:rPr>
          <w:noProof/>
        </w:rPr>
        <w:fldChar w:fldCharType="end"/>
      </w:r>
    </w:p>
    <w:p w14:paraId="78B4BD88" w14:textId="37280CE9" w:rsidR="00D34EB9" w:rsidRDefault="00D34EB9">
      <w:pPr>
        <w:pStyle w:val="TOC5"/>
        <w:rPr>
          <w:rFonts w:ascii="Calibri" w:hAnsi="Calibri"/>
          <w:noProof/>
          <w:kern w:val="2"/>
          <w:sz w:val="22"/>
          <w:szCs w:val="22"/>
          <w:lang w:eastAsia="en-GB"/>
        </w:rPr>
      </w:pPr>
      <w:r>
        <w:rPr>
          <w:noProof/>
        </w:rPr>
        <w:t>6.3.5.3.2</w:t>
      </w:r>
      <w:r>
        <w:rPr>
          <w:rFonts w:ascii="Calibri"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_Toc145945708 \h </w:instrText>
      </w:r>
      <w:r>
        <w:rPr>
          <w:noProof/>
        </w:rPr>
      </w:r>
      <w:r>
        <w:rPr>
          <w:noProof/>
        </w:rPr>
        <w:fldChar w:fldCharType="separate"/>
      </w:r>
      <w:r>
        <w:rPr>
          <w:noProof/>
        </w:rPr>
        <w:t>245</w:t>
      </w:r>
      <w:r>
        <w:rPr>
          <w:noProof/>
        </w:rPr>
        <w:fldChar w:fldCharType="end"/>
      </w:r>
    </w:p>
    <w:p w14:paraId="48D814CC" w14:textId="4FBE16BF" w:rsidR="00D34EB9" w:rsidRDefault="00D34EB9">
      <w:pPr>
        <w:pStyle w:val="TOC5"/>
        <w:rPr>
          <w:rFonts w:ascii="Calibri" w:hAnsi="Calibri"/>
          <w:noProof/>
          <w:kern w:val="2"/>
          <w:sz w:val="22"/>
          <w:szCs w:val="22"/>
          <w:lang w:eastAsia="en-GB"/>
        </w:rPr>
      </w:pPr>
      <w:r>
        <w:rPr>
          <w:noProof/>
        </w:rPr>
        <w:t>6.3.5.3.3</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_Toc145945709 \h </w:instrText>
      </w:r>
      <w:r>
        <w:rPr>
          <w:noProof/>
        </w:rPr>
      </w:r>
      <w:r>
        <w:rPr>
          <w:noProof/>
        </w:rPr>
        <w:fldChar w:fldCharType="separate"/>
      </w:r>
      <w:r>
        <w:rPr>
          <w:noProof/>
        </w:rPr>
        <w:t>245</w:t>
      </w:r>
      <w:r>
        <w:rPr>
          <w:noProof/>
        </w:rPr>
        <w:fldChar w:fldCharType="end"/>
      </w:r>
    </w:p>
    <w:p w14:paraId="24A2C2D5" w14:textId="4CA114F4" w:rsidR="00D34EB9" w:rsidRDefault="00D34EB9">
      <w:pPr>
        <w:pStyle w:val="TOC4"/>
        <w:rPr>
          <w:rFonts w:ascii="Calibri" w:hAnsi="Calibri"/>
          <w:noProof/>
          <w:kern w:val="2"/>
          <w:sz w:val="22"/>
          <w:szCs w:val="22"/>
          <w:lang w:eastAsia="en-GB"/>
        </w:rPr>
      </w:pPr>
      <w:r w:rsidRPr="00E0132D">
        <w:rPr>
          <w:noProof/>
          <w:lang w:val="en-US"/>
        </w:rPr>
        <w:t>6.3.5.4</w:t>
      </w:r>
      <w:r>
        <w:rPr>
          <w:rFonts w:ascii="Calibri" w:hAnsi="Calibri"/>
          <w:noProof/>
          <w:kern w:val="2"/>
          <w:sz w:val="22"/>
          <w:szCs w:val="22"/>
          <w:lang w:eastAsia="en-GB"/>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_Toc145945710 \h </w:instrText>
      </w:r>
      <w:r>
        <w:rPr>
          <w:noProof/>
        </w:rPr>
      </w:r>
      <w:r>
        <w:rPr>
          <w:noProof/>
        </w:rPr>
        <w:fldChar w:fldCharType="separate"/>
      </w:r>
      <w:r>
        <w:rPr>
          <w:noProof/>
        </w:rPr>
        <w:t>245</w:t>
      </w:r>
      <w:r>
        <w:rPr>
          <w:noProof/>
        </w:rPr>
        <w:fldChar w:fldCharType="end"/>
      </w:r>
    </w:p>
    <w:p w14:paraId="13192E5D" w14:textId="3377143B" w:rsidR="00D34EB9" w:rsidRDefault="00D34EB9">
      <w:pPr>
        <w:pStyle w:val="TOC5"/>
        <w:rPr>
          <w:rFonts w:ascii="Calibri" w:hAnsi="Calibri"/>
          <w:noProof/>
          <w:kern w:val="2"/>
          <w:sz w:val="22"/>
          <w:szCs w:val="22"/>
          <w:lang w:eastAsia="en-GB"/>
        </w:rPr>
      </w:pPr>
      <w:r>
        <w:rPr>
          <w:noProof/>
        </w:rPr>
        <w:t>6.3.5.4.1</w:t>
      </w:r>
      <w:r>
        <w:rPr>
          <w:rFonts w:ascii="Calibri" w:hAnsi="Calibri"/>
          <w:noProof/>
          <w:kern w:val="2"/>
          <w:sz w:val="22"/>
          <w:szCs w:val="22"/>
          <w:lang w:eastAsia="en-GB"/>
        </w:rPr>
        <w:tab/>
      </w:r>
      <w:r>
        <w:rPr>
          <w:noProof/>
        </w:rPr>
        <w:t>Type: Audience</w:t>
      </w:r>
      <w:r>
        <w:rPr>
          <w:noProof/>
        </w:rPr>
        <w:tab/>
      </w:r>
      <w:r>
        <w:rPr>
          <w:noProof/>
        </w:rPr>
        <w:fldChar w:fldCharType="begin" w:fldLock="1"/>
      </w:r>
      <w:r>
        <w:rPr>
          <w:noProof/>
        </w:rPr>
        <w:instrText xml:space="preserve"> PAGEREF _Toc145945711 \h </w:instrText>
      </w:r>
      <w:r>
        <w:rPr>
          <w:noProof/>
        </w:rPr>
      </w:r>
      <w:r>
        <w:rPr>
          <w:noProof/>
        </w:rPr>
        <w:fldChar w:fldCharType="separate"/>
      </w:r>
      <w:r>
        <w:rPr>
          <w:noProof/>
        </w:rPr>
        <w:t>245</w:t>
      </w:r>
      <w:r>
        <w:rPr>
          <w:noProof/>
        </w:rPr>
        <w:fldChar w:fldCharType="end"/>
      </w:r>
    </w:p>
    <w:p w14:paraId="4814561D" w14:textId="6BE671F8" w:rsidR="00D34EB9" w:rsidRDefault="00D34EB9">
      <w:pPr>
        <w:pStyle w:val="TOC3"/>
        <w:rPr>
          <w:rFonts w:ascii="Calibri" w:hAnsi="Calibri"/>
          <w:noProof/>
          <w:kern w:val="2"/>
          <w:sz w:val="22"/>
          <w:szCs w:val="22"/>
          <w:lang w:eastAsia="en-GB"/>
        </w:rPr>
      </w:pPr>
      <w:r>
        <w:rPr>
          <w:noProof/>
        </w:rPr>
        <w:t>6.3.6</w:t>
      </w:r>
      <w:r>
        <w:rPr>
          <w:rFonts w:ascii="Calibri"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_Toc145945712 \h </w:instrText>
      </w:r>
      <w:r>
        <w:rPr>
          <w:noProof/>
        </w:rPr>
      </w:r>
      <w:r>
        <w:rPr>
          <w:noProof/>
        </w:rPr>
        <w:fldChar w:fldCharType="separate"/>
      </w:r>
      <w:r>
        <w:rPr>
          <w:noProof/>
        </w:rPr>
        <w:t>245</w:t>
      </w:r>
      <w:r>
        <w:rPr>
          <w:noProof/>
        </w:rPr>
        <w:fldChar w:fldCharType="end"/>
      </w:r>
    </w:p>
    <w:p w14:paraId="4F387671" w14:textId="53E02CE6" w:rsidR="00D34EB9" w:rsidRDefault="00D34EB9">
      <w:pPr>
        <w:pStyle w:val="TOC4"/>
        <w:rPr>
          <w:rFonts w:ascii="Calibri" w:hAnsi="Calibri"/>
          <w:noProof/>
          <w:kern w:val="2"/>
          <w:sz w:val="22"/>
          <w:szCs w:val="22"/>
          <w:lang w:eastAsia="en-GB"/>
        </w:rPr>
      </w:pPr>
      <w:r>
        <w:rPr>
          <w:noProof/>
        </w:rPr>
        <w:t>6.3.6.1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_Toc145945713 \h </w:instrText>
      </w:r>
      <w:r>
        <w:rPr>
          <w:noProof/>
        </w:rPr>
      </w:r>
      <w:r>
        <w:rPr>
          <w:noProof/>
        </w:rPr>
        <w:fldChar w:fldCharType="separate"/>
      </w:r>
      <w:r>
        <w:rPr>
          <w:noProof/>
        </w:rPr>
        <w:t>245</w:t>
      </w:r>
      <w:r>
        <w:rPr>
          <w:noProof/>
        </w:rPr>
        <w:fldChar w:fldCharType="end"/>
      </w:r>
    </w:p>
    <w:p w14:paraId="4424BA12" w14:textId="5E5A019F" w:rsidR="00D34EB9" w:rsidRDefault="00D34EB9">
      <w:pPr>
        <w:pStyle w:val="TOC4"/>
        <w:rPr>
          <w:rFonts w:ascii="Calibri" w:hAnsi="Calibri"/>
          <w:noProof/>
          <w:kern w:val="2"/>
          <w:sz w:val="22"/>
          <w:szCs w:val="22"/>
          <w:lang w:eastAsia="en-GB"/>
        </w:rPr>
      </w:pPr>
      <w:r>
        <w:rPr>
          <w:noProof/>
        </w:rPr>
        <w:t>6.3.6.2</w:t>
      </w:r>
      <w:r>
        <w:rPr>
          <w:rFonts w:ascii="Calibri"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_Toc145945714 \h </w:instrText>
      </w:r>
      <w:r>
        <w:rPr>
          <w:noProof/>
        </w:rPr>
      </w:r>
      <w:r>
        <w:rPr>
          <w:noProof/>
        </w:rPr>
        <w:fldChar w:fldCharType="separate"/>
      </w:r>
      <w:r>
        <w:rPr>
          <w:noProof/>
        </w:rPr>
        <w:t>245</w:t>
      </w:r>
      <w:r>
        <w:rPr>
          <w:noProof/>
        </w:rPr>
        <w:fldChar w:fldCharType="end"/>
      </w:r>
    </w:p>
    <w:p w14:paraId="50032964" w14:textId="2718A205" w:rsidR="00D34EB9" w:rsidRDefault="00D34EB9">
      <w:pPr>
        <w:pStyle w:val="TOC4"/>
        <w:rPr>
          <w:rFonts w:ascii="Calibri" w:hAnsi="Calibri"/>
          <w:noProof/>
          <w:kern w:val="2"/>
          <w:sz w:val="22"/>
          <w:szCs w:val="22"/>
          <w:lang w:eastAsia="en-GB"/>
        </w:rPr>
      </w:pPr>
      <w:r>
        <w:rPr>
          <w:noProof/>
        </w:rPr>
        <w:t>6.3.6.3</w:t>
      </w:r>
      <w:r>
        <w:rPr>
          <w:rFonts w:ascii="Calibri"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_Toc145945715 \h </w:instrText>
      </w:r>
      <w:r>
        <w:rPr>
          <w:noProof/>
        </w:rPr>
      </w:r>
      <w:r>
        <w:rPr>
          <w:noProof/>
        </w:rPr>
        <w:fldChar w:fldCharType="separate"/>
      </w:r>
      <w:r>
        <w:rPr>
          <w:noProof/>
        </w:rPr>
        <w:t>245</w:t>
      </w:r>
      <w:r>
        <w:rPr>
          <w:noProof/>
        </w:rPr>
        <w:fldChar w:fldCharType="end"/>
      </w:r>
    </w:p>
    <w:p w14:paraId="2457CDE7" w14:textId="388A3FE3" w:rsidR="00D34EB9" w:rsidRDefault="00D34EB9">
      <w:pPr>
        <w:pStyle w:val="TOC2"/>
        <w:rPr>
          <w:rFonts w:ascii="Calibri" w:hAnsi="Calibri"/>
          <w:noProof/>
          <w:kern w:val="2"/>
          <w:sz w:val="22"/>
          <w:szCs w:val="22"/>
          <w:lang w:eastAsia="en-GB"/>
        </w:rPr>
      </w:pPr>
      <w:r>
        <w:rPr>
          <w:noProof/>
        </w:rPr>
        <w:t>6.4</w:t>
      </w:r>
      <w:r>
        <w:rPr>
          <w:rFonts w:ascii="Calibri" w:hAnsi="Calibri"/>
          <w:noProof/>
          <w:kern w:val="2"/>
          <w:sz w:val="22"/>
          <w:szCs w:val="22"/>
          <w:lang w:eastAsia="en-GB"/>
        </w:rPr>
        <w:tab/>
      </w:r>
      <w:r>
        <w:rPr>
          <w:noProof/>
        </w:rPr>
        <w:t>Nnrf_Bootstrapping Service API</w:t>
      </w:r>
      <w:r>
        <w:rPr>
          <w:noProof/>
        </w:rPr>
        <w:tab/>
      </w:r>
      <w:r>
        <w:rPr>
          <w:noProof/>
        </w:rPr>
        <w:fldChar w:fldCharType="begin" w:fldLock="1"/>
      </w:r>
      <w:r>
        <w:rPr>
          <w:noProof/>
        </w:rPr>
        <w:instrText xml:space="preserve"> PAGEREF _Toc145945716 \h </w:instrText>
      </w:r>
      <w:r>
        <w:rPr>
          <w:noProof/>
        </w:rPr>
      </w:r>
      <w:r>
        <w:rPr>
          <w:noProof/>
        </w:rPr>
        <w:fldChar w:fldCharType="separate"/>
      </w:r>
      <w:r>
        <w:rPr>
          <w:noProof/>
        </w:rPr>
        <w:t>246</w:t>
      </w:r>
      <w:r>
        <w:rPr>
          <w:noProof/>
        </w:rPr>
        <w:fldChar w:fldCharType="end"/>
      </w:r>
    </w:p>
    <w:p w14:paraId="5782D1F6" w14:textId="7022B020" w:rsidR="00D34EB9" w:rsidRDefault="00D34EB9">
      <w:pPr>
        <w:pStyle w:val="TOC3"/>
        <w:rPr>
          <w:rFonts w:ascii="Calibri" w:hAnsi="Calibri"/>
          <w:noProof/>
          <w:kern w:val="2"/>
          <w:sz w:val="22"/>
          <w:szCs w:val="22"/>
          <w:lang w:eastAsia="en-GB"/>
        </w:rPr>
      </w:pPr>
      <w:r>
        <w:rPr>
          <w:noProof/>
        </w:rPr>
        <w:t>6.4.1</w:t>
      </w:r>
      <w:r>
        <w:rPr>
          <w:rFonts w:ascii="Calibri" w:hAnsi="Calibri"/>
          <w:noProof/>
          <w:kern w:val="2"/>
          <w:sz w:val="22"/>
          <w:szCs w:val="22"/>
          <w:lang w:eastAsia="en-GB"/>
        </w:rPr>
        <w:tab/>
      </w:r>
      <w:r>
        <w:rPr>
          <w:noProof/>
        </w:rPr>
        <w:t>API URI</w:t>
      </w:r>
      <w:r>
        <w:rPr>
          <w:noProof/>
        </w:rPr>
        <w:tab/>
      </w:r>
      <w:r>
        <w:rPr>
          <w:noProof/>
        </w:rPr>
        <w:fldChar w:fldCharType="begin" w:fldLock="1"/>
      </w:r>
      <w:r>
        <w:rPr>
          <w:noProof/>
        </w:rPr>
        <w:instrText xml:space="preserve"> PAGEREF _Toc145945717 \h </w:instrText>
      </w:r>
      <w:r>
        <w:rPr>
          <w:noProof/>
        </w:rPr>
      </w:r>
      <w:r>
        <w:rPr>
          <w:noProof/>
        </w:rPr>
        <w:fldChar w:fldCharType="separate"/>
      </w:r>
      <w:r>
        <w:rPr>
          <w:noProof/>
        </w:rPr>
        <w:t>246</w:t>
      </w:r>
      <w:r>
        <w:rPr>
          <w:noProof/>
        </w:rPr>
        <w:fldChar w:fldCharType="end"/>
      </w:r>
    </w:p>
    <w:p w14:paraId="50BDA94D" w14:textId="462EF84B" w:rsidR="00D34EB9" w:rsidRDefault="00D34EB9">
      <w:pPr>
        <w:pStyle w:val="TOC3"/>
        <w:rPr>
          <w:rFonts w:ascii="Calibri" w:hAnsi="Calibri"/>
          <w:noProof/>
          <w:kern w:val="2"/>
          <w:sz w:val="22"/>
          <w:szCs w:val="22"/>
          <w:lang w:eastAsia="en-GB"/>
        </w:rPr>
      </w:pPr>
      <w:r>
        <w:rPr>
          <w:noProof/>
        </w:rPr>
        <w:t>6.4.2</w:t>
      </w:r>
      <w:r>
        <w:rPr>
          <w:rFonts w:ascii="Calibri"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_Toc145945718 \h </w:instrText>
      </w:r>
      <w:r>
        <w:rPr>
          <w:noProof/>
        </w:rPr>
      </w:r>
      <w:r>
        <w:rPr>
          <w:noProof/>
        </w:rPr>
        <w:fldChar w:fldCharType="separate"/>
      </w:r>
      <w:r>
        <w:rPr>
          <w:noProof/>
        </w:rPr>
        <w:t>246</w:t>
      </w:r>
      <w:r>
        <w:rPr>
          <w:noProof/>
        </w:rPr>
        <w:fldChar w:fldCharType="end"/>
      </w:r>
    </w:p>
    <w:p w14:paraId="1714CE22" w14:textId="29DB7C1C" w:rsidR="00D34EB9" w:rsidRDefault="00D34EB9">
      <w:pPr>
        <w:pStyle w:val="TOC4"/>
        <w:rPr>
          <w:rFonts w:ascii="Calibri" w:hAnsi="Calibri"/>
          <w:noProof/>
          <w:kern w:val="2"/>
          <w:sz w:val="22"/>
          <w:szCs w:val="22"/>
          <w:lang w:eastAsia="en-GB"/>
        </w:rPr>
      </w:pPr>
      <w:r>
        <w:rPr>
          <w:noProof/>
        </w:rPr>
        <w:t>6.4.2.1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_Toc145945719 \h </w:instrText>
      </w:r>
      <w:r>
        <w:rPr>
          <w:noProof/>
        </w:rPr>
      </w:r>
      <w:r>
        <w:rPr>
          <w:noProof/>
        </w:rPr>
        <w:fldChar w:fldCharType="separate"/>
      </w:r>
      <w:r>
        <w:rPr>
          <w:noProof/>
        </w:rPr>
        <w:t>246</w:t>
      </w:r>
      <w:r>
        <w:rPr>
          <w:noProof/>
        </w:rPr>
        <w:fldChar w:fldCharType="end"/>
      </w:r>
    </w:p>
    <w:p w14:paraId="1434BC0E" w14:textId="0A218DF3" w:rsidR="00D34EB9" w:rsidRDefault="00D34EB9">
      <w:pPr>
        <w:pStyle w:val="TOC4"/>
        <w:rPr>
          <w:rFonts w:ascii="Calibri" w:hAnsi="Calibri"/>
          <w:noProof/>
          <w:kern w:val="2"/>
          <w:sz w:val="22"/>
          <w:szCs w:val="22"/>
          <w:lang w:eastAsia="en-GB"/>
        </w:rPr>
      </w:pPr>
      <w:r>
        <w:rPr>
          <w:noProof/>
        </w:rPr>
        <w:t>6.4.2.2</w:t>
      </w:r>
      <w:r>
        <w:rPr>
          <w:rFonts w:ascii="Calibri" w:hAnsi="Calibri"/>
          <w:noProof/>
          <w:kern w:val="2"/>
          <w:sz w:val="22"/>
          <w:szCs w:val="22"/>
          <w:lang w:eastAsia="en-GB"/>
        </w:rPr>
        <w:tab/>
      </w:r>
      <w:r>
        <w:rPr>
          <w:noProof/>
        </w:rPr>
        <w:t>HTTP standard headers</w:t>
      </w:r>
      <w:r>
        <w:rPr>
          <w:noProof/>
        </w:rPr>
        <w:tab/>
      </w:r>
      <w:r>
        <w:rPr>
          <w:noProof/>
        </w:rPr>
        <w:fldChar w:fldCharType="begin" w:fldLock="1"/>
      </w:r>
      <w:r>
        <w:rPr>
          <w:noProof/>
        </w:rPr>
        <w:instrText xml:space="preserve"> PAGEREF _Toc145945720 \h </w:instrText>
      </w:r>
      <w:r>
        <w:rPr>
          <w:noProof/>
        </w:rPr>
      </w:r>
      <w:r>
        <w:rPr>
          <w:noProof/>
        </w:rPr>
        <w:fldChar w:fldCharType="separate"/>
      </w:r>
      <w:r>
        <w:rPr>
          <w:noProof/>
        </w:rPr>
        <w:t>246</w:t>
      </w:r>
      <w:r>
        <w:rPr>
          <w:noProof/>
        </w:rPr>
        <w:fldChar w:fldCharType="end"/>
      </w:r>
    </w:p>
    <w:p w14:paraId="461F266C" w14:textId="179A80F7" w:rsidR="00D34EB9" w:rsidRDefault="00D34EB9">
      <w:pPr>
        <w:pStyle w:val="TOC5"/>
        <w:rPr>
          <w:rFonts w:ascii="Calibri" w:hAnsi="Calibri"/>
          <w:noProof/>
          <w:kern w:val="2"/>
          <w:sz w:val="22"/>
          <w:szCs w:val="22"/>
          <w:lang w:eastAsia="en-GB"/>
        </w:rPr>
      </w:pPr>
      <w:r>
        <w:rPr>
          <w:noProof/>
        </w:rPr>
        <w:t>6.4.2.2.1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_Toc145945721 \h </w:instrText>
      </w:r>
      <w:r>
        <w:rPr>
          <w:noProof/>
        </w:rPr>
      </w:r>
      <w:r>
        <w:rPr>
          <w:noProof/>
        </w:rPr>
        <w:fldChar w:fldCharType="separate"/>
      </w:r>
      <w:r>
        <w:rPr>
          <w:noProof/>
        </w:rPr>
        <w:t>246</w:t>
      </w:r>
      <w:r>
        <w:rPr>
          <w:noProof/>
        </w:rPr>
        <w:fldChar w:fldCharType="end"/>
      </w:r>
    </w:p>
    <w:p w14:paraId="3411E60F" w14:textId="3965E130" w:rsidR="00D34EB9" w:rsidRDefault="00D34EB9">
      <w:pPr>
        <w:pStyle w:val="TOC5"/>
        <w:rPr>
          <w:rFonts w:ascii="Calibri" w:hAnsi="Calibri"/>
          <w:noProof/>
          <w:kern w:val="2"/>
          <w:sz w:val="22"/>
          <w:szCs w:val="22"/>
          <w:lang w:eastAsia="en-GB"/>
        </w:rPr>
      </w:pPr>
      <w:r>
        <w:rPr>
          <w:noProof/>
        </w:rPr>
        <w:t>6.4.2.2.2</w:t>
      </w:r>
      <w:r>
        <w:rPr>
          <w:rFonts w:ascii="Calibri"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_Toc145945722 \h </w:instrText>
      </w:r>
      <w:r>
        <w:rPr>
          <w:noProof/>
        </w:rPr>
      </w:r>
      <w:r>
        <w:rPr>
          <w:noProof/>
        </w:rPr>
        <w:fldChar w:fldCharType="separate"/>
      </w:r>
      <w:r>
        <w:rPr>
          <w:noProof/>
        </w:rPr>
        <w:t>246</w:t>
      </w:r>
      <w:r>
        <w:rPr>
          <w:noProof/>
        </w:rPr>
        <w:fldChar w:fldCharType="end"/>
      </w:r>
    </w:p>
    <w:p w14:paraId="2DB3ABB6" w14:textId="175E71E4" w:rsidR="00D34EB9" w:rsidRDefault="00D34EB9">
      <w:pPr>
        <w:pStyle w:val="TOC5"/>
        <w:rPr>
          <w:rFonts w:ascii="Calibri" w:hAnsi="Calibri"/>
          <w:noProof/>
          <w:kern w:val="2"/>
          <w:sz w:val="22"/>
          <w:szCs w:val="22"/>
          <w:lang w:eastAsia="en-GB"/>
        </w:rPr>
      </w:pPr>
      <w:r w:rsidRPr="00E0132D">
        <w:rPr>
          <w:noProof/>
          <w:lang w:val="en-US"/>
        </w:rPr>
        <w:t>6.4.2.2.3</w:t>
      </w:r>
      <w:r>
        <w:rPr>
          <w:rFonts w:ascii="Calibri" w:hAnsi="Calibri"/>
          <w:noProof/>
          <w:kern w:val="2"/>
          <w:sz w:val="22"/>
          <w:szCs w:val="22"/>
          <w:lang w:eastAsia="en-GB"/>
        </w:rPr>
        <w:tab/>
      </w:r>
      <w:r w:rsidRPr="00E0132D">
        <w:rPr>
          <w:noProof/>
          <w:lang w:val="en-US"/>
        </w:rPr>
        <w:t>Cache-Control</w:t>
      </w:r>
      <w:r>
        <w:rPr>
          <w:noProof/>
        </w:rPr>
        <w:tab/>
      </w:r>
      <w:r>
        <w:rPr>
          <w:noProof/>
        </w:rPr>
        <w:fldChar w:fldCharType="begin" w:fldLock="1"/>
      </w:r>
      <w:r>
        <w:rPr>
          <w:noProof/>
        </w:rPr>
        <w:instrText xml:space="preserve"> PAGEREF _Toc145945723 \h </w:instrText>
      </w:r>
      <w:r>
        <w:rPr>
          <w:noProof/>
        </w:rPr>
      </w:r>
      <w:r>
        <w:rPr>
          <w:noProof/>
        </w:rPr>
        <w:fldChar w:fldCharType="separate"/>
      </w:r>
      <w:r>
        <w:rPr>
          <w:noProof/>
        </w:rPr>
        <w:t>246</w:t>
      </w:r>
      <w:r>
        <w:rPr>
          <w:noProof/>
        </w:rPr>
        <w:fldChar w:fldCharType="end"/>
      </w:r>
    </w:p>
    <w:p w14:paraId="60CF2BEC" w14:textId="2368097C" w:rsidR="00D34EB9" w:rsidRDefault="00D34EB9">
      <w:pPr>
        <w:pStyle w:val="TOC5"/>
        <w:rPr>
          <w:rFonts w:ascii="Calibri" w:hAnsi="Calibri"/>
          <w:noProof/>
          <w:kern w:val="2"/>
          <w:sz w:val="22"/>
          <w:szCs w:val="22"/>
          <w:lang w:eastAsia="en-GB"/>
        </w:rPr>
      </w:pPr>
      <w:r w:rsidRPr="00E0132D">
        <w:rPr>
          <w:noProof/>
          <w:lang w:val="en-US"/>
        </w:rPr>
        <w:t>6.4.2.2.4</w:t>
      </w:r>
      <w:r>
        <w:rPr>
          <w:rFonts w:ascii="Calibri" w:hAnsi="Calibri"/>
          <w:noProof/>
          <w:kern w:val="2"/>
          <w:sz w:val="22"/>
          <w:szCs w:val="22"/>
          <w:lang w:eastAsia="en-GB"/>
        </w:rPr>
        <w:tab/>
      </w:r>
      <w:r w:rsidRPr="00E0132D">
        <w:rPr>
          <w:noProof/>
          <w:lang w:val="en-US"/>
        </w:rPr>
        <w:t>ETag</w:t>
      </w:r>
      <w:r>
        <w:rPr>
          <w:noProof/>
        </w:rPr>
        <w:tab/>
      </w:r>
      <w:r>
        <w:rPr>
          <w:noProof/>
        </w:rPr>
        <w:fldChar w:fldCharType="begin" w:fldLock="1"/>
      </w:r>
      <w:r>
        <w:rPr>
          <w:noProof/>
        </w:rPr>
        <w:instrText xml:space="preserve"> PAGEREF _Toc145945724 \h </w:instrText>
      </w:r>
      <w:r>
        <w:rPr>
          <w:noProof/>
        </w:rPr>
      </w:r>
      <w:r>
        <w:rPr>
          <w:noProof/>
        </w:rPr>
        <w:fldChar w:fldCharType="separate"/>
      </w:r>
      <w:r>
        <w:rPr>
          <w:noProof/>
        </w:rPr>
        <w:t>246</w:t>
      </w:r>
      <w:r>
        <w:rPr>
          <w:noProof/>
        </w:rPr>
        <w:fldChar w:fldCharType="end"/>
      </w:r>
    </w:p>
    <w:p w14:paraId="06D4EF87" w14:textId="042D73D7" w:rsidR="00D34EB9" w:rsidRDefault="00D34EB9">
      <w:pPr>
        <w:pStyle w:val="TOC5"/>
        <w:rPr>
          <w:rFonts w:ascii="Calibri" w:hAnsi="Calibri"/>
          <w:noProof/>
          <w:kern w:val="2"/>
          <w:sz w:val="22"/>
          <w:szCs w:val="22"/>
          <w:lang w:eastAsia="en-GB"/>
        </w:rPr>
      </w:pPr>
      <w:r w:rsidRPr="00E0132D">
        <w:rPr>
          <w:noProof/>
          <w:lang w:val="en-US"/>
        </w:rPr>
        <w:t>6.4.2.2.5</w:t>
      </w:r>
      <w:r>
        <w:rPr>
          <w:rFonts w:ascii="Calibri" w:hAnsi="Calibri"/>
          <w:noProof/>
          <w:kern w:val="2"/>
          <w:sz w:val="22"/>
          <w:szCs w:val="22"/>
          <w:lang w:eastAsia="en-GB"/>
        </w:rPr>
        <w:tab/>
      </w:r>
      <w:r w:rsidRPr="00E0132D">
        <w:rPr>
          <w:noProof/>
          <w:lang w:val="en-US"/>
        </w:rPr>
        <w:t>If-None-Match</w:t>
      </w:r>
      <w:r>
        <w:rPr>
          <w:noProof/>
        </w:rPr>
        <w:tab/>
      </w:r>
      <w:r>
        <w:rPr>
          <w:noProof/>
        </w:rPr>
        <w:fldChar w:fldCharType="begin" w:fldLock="1"/>
      </w:r>
      <w:r>
        <w:rPr>
          <w:noProof/>
        </w:rPr>
        <w:instrText xml:space="preserve"> PAGEREF _Toc145945725 \h </w:instrText>
      </w:r>
      <w:r>
        <w:rPr>
          <w:noProof/>
        </w:rPr>
      </w:r>
      <w:r>
        <w:rPr>
          <w:noProof/>
        </w:rPr>
        <w:fldChar w:fldCharType="separate"/>
      </w:r>
      <w:r>
        <w:rPr>
          <w:noProof/>
        </w:rPr>
        <w:t>246</w:t>
      </w:r>
      <w:r>
        <w:rPr>
          <w:noProof/>
        </w:rPr>
        <w:fldChar w:fldCharType="end"/>
      </w:r>
    </w:p>
    <w:p w14:paraId="31F5CC03" w14:textId="6E945775" w:rsidR="00D34EB9" w:rsidRDefault="00D34EB9">
      <w:pPr>
        <w:pStyle w:val="TOC4"/>
        <w:rPr>
          <w:rFonts w:ascii="Calibri" w:hAnsi="Calibri"/>
          <w:noProof/>
          <w:kern w:val="2"/>
          <w:sz w:val="22"/>
          <w:szCs w:val="22"/>
          <w:lang w:eastAsia="en-GB"/>
        </w:rPr>
      </w:pPr>
      <w:r>
        <w:rPr>
          <w:noProof/>
        </w:rPr>
        <w:t>6.4.2.3</w:t>
      </w:r>
      <w:r>
        <w:rPr>
          <w:rFonts w:ascii="Calibri" w:hAnsi="Calibri"/>
          <w:noProof/>
          <w:kern w:val="2"/>
          <w:sz w:val="22"/>
          <w:szCs w:val="22"/>
          <w:lang w:eastAsia="en-GB"/>
        </w:rPr>
        <w:tab/>
      </w:r>
      <w:r>
        <w:rPr>
          <w:noProof/>
        </w:rPr>
        <w:t>HTTP custom headers</w:t>
      </w:r>
      <w:r>
        <w:rPr>
          <w:noProof/>
        </w:rPr>
        <w:tab/>
      </w:r>
      <w:r>
        <w:rPr>
          <w:noProof/>
        </w:rPr>
        <w:fldChar w:fldCharType="begin" w:fldLock="1"/>
      </w:r>
      <w:r>
        <w:rPr>
          <w:noProof/>
        </w:rPr>
        <w:instrText xml:space="preserve"> PAGEREF _Toc145945726 \h </w:instrText>
      </w:r>
      <w:r>
        <w:rPr>
          <w:noProof/>
        </w:rPr>
      </w:r>
      <w:r>
        <w:rPr>
          <w:noProof/>
        </w:rPr>
        <w:fldChar w:fldCharType="separate"/>
      </w:r>
      <w:r>
        <w:rPr>
          <w:noProof/>
        </w:rPr>
        <w:t>247</w:t>
      </w:r>
      <w:r>
        <w:rPr>
          <w:noProof/>
        </w:rPr>
        <w:fldChar w:fldCharType="end"/>
      </w:r>
    </w:p>
    <w:p w14:paraId="3DA04AE2" w14:textId="5E79EEA4" w:rsidR="00D34EB9" w:rsidRDefault="00D34EB9">
      <w:pPr>
        <w:pStyle w:val="TOC5"/>
        <w:rPr>
          <w:rFonts w:ascii="Calibri" w:hAnsi="Calibri"/>
          <w:noProof/>
          <w:kern w:val="2"/>
          <w:sz w:val="22"/>
          <w:szCs w:val="22"/>
          <w:lang w:eastAsia="en-GB"/>
        </w:rPr>
      </w:pPr>
      <w:r>
        <w:rPr>
          <w:noProof/>
        </w:rPr>
        <w:t>6.4.2.3.1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_Toc145945727 \h </w:instrText>
      </w:r>
      <w:r>
        <w:rPr>
          <w:noProof/>
        </w:rPr>
      </w:r>
      <w:r>
        <w:rPr>
          <w:noProof/>
        </w:rPr>
        <w:fldChar w:fldCharType="separate"/>
      </w:r>
      <w:r>
        <w:rPr>
          <w:noProof/>
        </w:rPr>
        <w:t>247</w:t>
      </w:r>
      <w:r>
        <w:rPr>
          <w:noProof/>
        </w:rPr>
        <w:fldChar w:fldCharType="end"/>
      </w:r>
    </w:p>
    <w:p w14:paraId="496597FE" w14:textId="51CDAD7B" w:rsidR="00D34EB9" w:rsidRDefault="00D34EB9">
      <w:pPr>
        <w:pStyle w:val="TOC3"/>
        <w:rPr>
          <w:rFonts w:ascii="Calibri" w:hAnsi="Calibri"/>
          <w:noProof/>
          <w:kern w:val="2"/>
          <w:sz w:val="22"/>
          <w:szCs w:val="22"/>
          <w:lang w:eastAsia="en-GB"/>
        </w:rPr>
      </w:pPr>
      <w:r>
        <w:rPr>
          <w:noProof/>
        </w:rPr>
        <w:t>6.4.3</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_Toc145945728 \h </w:instrText>
      </w:r>
      <w:r>
        <w:rPr>
          <w:noProof/>
        </w:rPr>
      </w:r>
      <w:r>
        <w:rPr>
          <w:noProof/>
        </w:rPr>
        <w:fldChar w:fldCharType="separate"/>
      </w:r>
      <w:r>
        <w:rPr>
          <w:noProof/>
        </w:rPr>
        <w:t>247</w:t>
      </w:r>
      <w:r>
        <w:rPr>
          <w:noProof/>
        </w:rPr>
        <w:fldChar w:fldCharType="end"/>
      </w:r>
    </w:p>
    <w:p w14:paraId="5984C795" w14:textId="48B98D04" w:rsidR="00D34EB9" w:rsidRDefault="00D34EB9">
      <w:pPr>
        <w:pStyle w:val="TOC4"/>
        <w:rPr>
          <w:rFonts w:ascii="Calibri" w:hAnsi="Calibri"/>
          <w:noProof/>
          <w:kern w:val="2"/>
          <w:sz w:val="22"/>
          <w:szCs w:val="22"/>
          <w:lang w:eastAsia="en-GB"/>
        </w:rPr>
      </w:pPr>
      <w:r>
        <w:rPr>
          <w:noProof/>
        </w:rPr>
        <w:t>6.4.3.1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_Toc145945729 \h </w:instrText>
      </w:r>
      <w:r>
        <w:rPr>
          <w:noProof/>
        </w:rPr>
      </w:r>
      <w:r>
        <w:rPr>
          <w:noProof/>
        </w:rPr>
        <w:fldChar w:fldCharType="separate"/>
      </w:r>
      <w:r>
        <w:rPr>
          <w:noProof/>
        </w:rPr>
        <w:t>247</w:t>
      </w:r>
      <w:r>
        <w:rPr>
          <w:noProof/>
        </w:rPr>
        <w:fldChar w:fldCharType="end"/>
      </w:r>
    </w:p>
    <w:p w14:paraId="55E996F0" w14:textId="04284556" w:rsidR="00D34EB9" w:rsidRDefault="00D34EB9">
      <w:pPr>
        <w:pStyle w:val="TOC4"/>
        <w:rPr>
          <w:rFonts w:ascii="Calibri" w:hAnsi="Calibri"/>
          <w:noProof/>
          <w:kern w:val="2"/>
          <w:sz w:val="22"/>
          <w:szCs w:val="22"/>
          <w:lang w:eastAsia="en-GB"/>
        </w:rPr>
      </w:pPr>
      <w:r>
        <w:rPr>
          <w:noProof/>
        </w:rPr>
        <w:t>6.4.3.2</w:t>
      </w:r>
      <w:r>
        <w:rPr>
          <w:rFonts w:ascii="Calibri" w:hAnsi="Calibri"/>
          <w:noProof/>
          <w:kern w:val="2"/>
          <w:sz w:val="22"/>
          <w:szCs w:val="22"/>
          <w:lang w:eastAsia="en-GB"/>
        </w:rPr>
        <w:tab/>
      </w:r>
      <w:r>
        <w:rPr>
          <w:noProof/>
        </w:rPr>
        <w:t>Resource: Bootstrapping (Document)</w:t>
      </w:r>
      <w:r>
        <w:rPr>
          <w:noProof/>
        </w:rPr>
        <w:tab/>
      </w:r>
      <w:r>
        <w:rPr>
          <w:noProof/>
        </w:rPr>
        <w:fldChar w:fldCharType="begin" w:fldLock="1"/>
      </w:r>
      <w:r>
        <w:rPr>
          <w:noProof/>
        </w:rPr>
        <w:instrText xml:space="preserve"> PAGEREF _Toc145945730 \h </w:instrText>
      </w:r>
      <w:r>
        <w:rPr>
          <w:noProof/>
        </w:rPr>
      </w:r>
      <w:r>
        <w:rPr>
          <w:noProof/>
        </w:rPr>
        <w:fldChar w:fldCharType="separate"/>
      </w:r>
      <w:r>
        <w:rPr>
          <w:noProof/>
        </w:rPr>
        <w:t>247</w:t>
      </w:r>
      <w:r>
        <w:rPr>
          <w:noProof/>
        </w:rPr>
        <w:fldChar w:fldCharType="end"/>
      </w:r>
    </w:p>
    <w:p w14:paraId="7D506008" w14:textId="3D6EC41A" w:rsidR="00D34EB9" w:rsidRDefault="00D34EB9">
      <w:pPr>
        <w:pStyle w:val="TOC5"/>
        <w:rPr>
          <w:rFonts w:ascii="Calibri" w:hAnsi="Calibri"/>
          <w:noProof/>
          <w:kern w:val="2"/>
          <w:sz w:val="22"/>
          <w:szCs w:val="22"/>
          <w:lang w:eastAsia="en-GB"/>
        </w:rPr>
      </w:pPr>
      <w:r>
        <w:rPr>
          <w:noProof/>
        </w:rPr>
        <w:t>6.4.3.2.1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_Toc145945731 \h </w:instrText>
      </w:r>
      <w:r>
        <w:rPr>
          <w:noProof/>
        </w:rPr>
      </w:r>
      <w:r>
        <w:rPr>
          <w:noProof/>
        </w:rPr>
        <w:fldChar w:fldCharType="separate"/>
      </w:r>
      <w:r>
        <w:rPr>
          <w:noProof/>
        </w:rPr>
        <w:t>247</w:t>
      </w:r>
      <w:r>
        <w:rPr>
          <w:noProof/>
        </w:rPr>
        <w:fldChar w:fldCharType="end"/>
      </w:r>
    </w:p>
    <w:p w14:paraId="0F8113DC" w14:textId="194C57F8" w:rsidR="00D34EB9" w:rsidRDefault="00D34EB9">
      <w:pPr>
        <w:pStyle w:val="TOC5"/>
        <w:rPr>
          <w:rFonts w:ascii="Calibri" w:hAnsi="Calibri"/>
          <w:noProof/>
          <w:kern w:val="2"/>
          <w:sz w:val="22"/>
          <w:szCs w:val="22"/>
          <w:lang w:eastAsia="en-GB"/>
        </w:rPr>
      </w:pPr>
      <w:r>
        <w:rPr>
          <w:noProof/>
        </w:rPr>
        <w:t>6.4.3.2.2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_Toc145945732 \h </w:instrText>
      </w:r>
      <w:r>
        <w:rPr>
          <w:noProof/>
        </w:rPr>
      </w:r>
      <w:r>
        <w:rPr>
          <w:noProof/>
        </w:rPr>
        <w:fldChar w:fldCharType="separate"/>
      </w:r>
      <w:r>
        <w:rPr>
          <w:noProof/>
        </w:rPr>
        <w:t>247</w:t>
      </w:r>
      <w:r>
        <w:rPr>
          <w:noProof/>
        </w:rPr>
        <w:fldChar w:fldCharType="end"/>
      </w:r>
    </w:p>
    <w:p w14:paraId="65E3A9A0" w14:textId="75B0DD5F" w:rsidR="00D34EB9" w:rsidRDefault="00D34EB9">
      <w:pPr>
        <w:pStyle w:val="TOC5"/>
        <w:rPr>
          <w:rFonts w:ascii="Calibri" w:hAnsi="Calibri"/>
          <w:noProof/>
          <w:kern w:val="2"/>
          <w:sz w:val="22"/>
          <w:szCs w:val="22"/>
          <w:lang w:eastAsia="en-GB"/>
        </w:rPr>
      </w:pPr>
      <w:r>
        <w:rPr>
          <w:noProof/>
        </w:rPr>
        <w:t>6.4.3.2.3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_Toc145945733 \h </w:instrText>
      </w:r>
      <w:r>
        <w:rPr>
          <w:noProof/>
        </w:rPr>
      </w:r>
      <w:r>
        <w:rPr>
          <w:noProof/>
        </w:rPr>
        <w:fldChar w:fldCharType="separate"/>
      </w:r>
      <w:r>
        <w:rPr>
          <w:noProof/>
        </w:rPr>
        <w:t>248</w:t>
      </w:r>
      <w:r>
        <w:rPr>
          <w:noProof/>
        </w:rPr>
        <w:fldChar w:fldCharType="end"/>
      </w:r>
    </w:p>
    <w:p w14:paraId="69EF3CA2" w14:textId="1E1922AE" w:rsidR="00D34EB9" w:rsidRDefault="00D34EB9">
      <w:pPr>
        <w:pStyle w:val="TOC3"/>
        <w:rPr>
          <w:rFonts w:ascii="Calibri" w:hAnsi="Calibri"/>
          <w:noProof/>
          <w:kern w:val="2"/>
          <w:sz w:val="22"/>
          <w:szCs w:val="22"/>
          <w:lang w:eastAsia="en-GB"/>
        </w:rPr>
      </w:pPr>
      <w:r>
        <w:rPr>
          <w:noProof/>
        </w:rPr>
        <w:t>6.4.4</w:t>
      </w:r>
      <w:r>
        <w:rPr>
          <w:rFonts w:ascii="Calibri"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_Toc145945734 \h </w:instrText>
      </w:r>
      <w:r>
        <w:rPr>
          <w:noProof/>
        </w:rPr>
      </w:r>
      <w:r>
        <w:rPr>
          <w:noProof/>
        </w:rPr>
        <w:fldChar w:fldCharType="separate"/>
      </w:r>
      <w:r>
        <w:rPr>
          <w:noProof/>
        </w:rPr>
        <w:t>248</w:t>
      </w:r>
      <w:r>
        <w:rPr>
          <w:noProof/>
        </w:rPr>
        <w:fldChar w:fldCharType="end"/>
      </w:r>
    </w:p>
    <w:p w14:paraId="19F60711" w14:textId="4166294B" w:rsidR="00D34EB9" w:rsidRDefault="00D34EB9">
      <w:pPr>
        <w:pStyle w:val="TOC3"/>
        <w:rPr>
          <w:rFonts w:ascii="Calibri" w:hAnsi="Calibri"/>
          <w:noProof/>
          <w:kern w:val="2"/>
          <w:sz w:val="22"/>
          <w:szCs w:val="22"/>
          <w:lang w:eastAsia="en-GB"/>
        </w:rPr>
      </w:pPr>
      <w:r>
        <w:rPr>
          <w:noProof/>
        </w:rPr>
        <w:t>6.4.5</w:t>
      </w:r>
      <w:r>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_Toc145945735 \h </w:instrText>
      </w:r>
      <w:r>
        <w:rPr>
          <w:noProof/>
        </w:rPr>
      </w:r>
      <w:r>
        <w:rPr>
          <w:noProof/>
        </w:rPr>
        <w:fldChar w:fldCharType="separate"/>
      </w:r>
      <w:r>
        <w:rPr>
          <w:noProof/>
        </w:rPr>
        <w:t>248</w:t>
      </w:r>
      <w:r>
        <w:rPr>
          <w:noProof/>
        </w:rPr>
        <w:fldChar w:fldCharType="end"/>
      </w:r>
    </w:p>
    <w:p w14:paraId="0E79E674" w14:textId="44774E34" w:rsidR="00D34EB9" w:rsidRDefault="00D34EB9">
      <w:pPr>
        <w:pStyle w:val="TOC3"/>
        <w:rPr>
          <w:rFonts w:ascii="Calibri" w:hAnsi="Calibri"/>
          <w:noProof/>
          <w:kern w:val="2"/>
          <w:sz w:val="22"/>
          <w:szCs w:val="22"/>
          <w:lang w:eastAsia="en-GB"/>
        </w:rPr>
      </w:pPr>
      <w:r>
        <w:rPr>
          <w:noProof/>
        </w:rPr>
        <w:t>6.4.6</w:t>
      </w:r>
      <w:r>
        <w:rPr>
          <w:rFonts w:ascii="Calibri"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_Toc145945736 \h </w:instrText>
      </w:r>
      <w:r>
        <w:rPr>
          <w:noProof/>
        </w:rPr>
      </w:r>
      <w:r>
        <w:rPr>
          <w:noProof/>
        </w:rPr>
        <w:fldChar w:fldCharType="separate"/>
      </w:r>
      <w:r>
        <w:rPr>
          <w:noProof/>
        </w:rPr>
        <w:t>248</w:t>
      </w:r>
      <w:r>
        <w:rPr>
          <w:noProof/>
        </w:rPr>
        <w:fldChar w:fldCharType="end"/>
      </w:r>
    </w:p>
    <w:p w14:paraId="758AAA5B" w14:textId="0B56B9E3" w:rsidR="00D34EB9" w:rsidRDefault="00D34EB9">
      <w:pPr>
        <w:pStyle w:val="TOC4"/>
        <w:rPr>
          <w:rFonts w:ascii="Calibri" w:hAnsi="Calibri"/>
          <w:noProof/>
          <w:kern w:val="2"/>
          <w:sz w:val="22"/>
          <w:szCs w:val="22"/>
          <w:lang w:eastAsia="en-GB"/>
        </w:rPr>
      </w:pPr>
      <w:r>
        <w:rPr>
          <w:noProof/>
        </w:rPr>
        <w:t>6.4.6.1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_Toc145945737 \h </w:instrText>
      </w:r>
      <w:r>
        <w:rPr>
          <w:noProof/>
        </w:rPr>
      </w:r>
      <w:r>
        <w:rPr>
          <w:noProof/>
        </w:rPr>
        <w:fldChar w:fldCharType="separate"/>
      </w:r>
      <w:r>
        <w:rPr>
          <w:noProof/>
        </w:rPr>
        <w:t>248</w:t>
      </w:r>
      <w:r>
        <w:rPr>
          <w:noProof/>
        </w:rPr>
        <w:fldChar w:fldCharType="end"/>
      </w:r>
    </w:p>
    <w:p w14:paraId="63B66A6E" w14:textId="6E0473FB" w:rsidR="00D34EB9" w:rsidRDefault="00D34EB9">
      <w:pPr>
        <w:pStyle w:val="TOC4"/>
        <w:rPr>
          <w:rFonts w:ascii="Calibri" w:hAnsi="Calibri"/>
          <w:noProof/>
          <w:kern w:val="2"/>
          <w:sz w:val="22"/>
          <w:szCs w:val="22"/>
          <w:lang w:eastAsia="en-GB"/>
        </w:rPr>
      </w:pPr>
      <w:r w:rsidRPr="00E0132D">
        <w:rPr>
          <w:noProof/>
          <w:lang w:val="en-US"/>
        </w:rPr>
        <w:t>6.4.6.2</w:t>
      </w:r>
      <w:r>
        <w:rPr>
          <w:rFonts w:ascii="Calibri" w:hAnsi="Calibri"/>
          <w:noProof/>
          <w:kern w:val="2"/>
          <w:sz w:val="22"/>
          <w:szCs w:val="22"/>
          <w:lang w:eastAsia="en-GB"/>
        </w:rPr>
        <w:tab/>
      </w:r>
      <w:r w:rsidRPr="00E0132D">
        <w:rPr>
          <w:noProof/>
          <w:lang w:val="en-US"/>
        </w:rPr>
        <w:t>Structured data types</w:t>
      </w:r>
      <w:r>
        <w:rPr>
          <w:noProof/>
        </w:rPr>
        <w:tab/>
      </w:r>
      <w:r>
        <w:rPr>
          <w:noProof/>
        </w:rPr>
        <w:fldChar w:fldCharType="begin" w:fldLock="1"/>
      </w:r>
      <w:r>
        <w:rPr>
          <w:noProof/>
        </w:rPr>
        <w:instrText xml:space="preserve"> PAGEREF _Toc145945738 \h </w:instrText>
      </w:r>
      <w:r>
        <w:rPr>
          <w:noProof/>
        </w:rPr>
      </w:r>
      <w:r>
        <w:rPr>
          <w:noProof/>
        </w:rPr>
        <w:fldChar w:fldCharType="separate"/>
      </w:r>
      <w:r>
        <w:rPr>
          <w:noProof/>
        </w:rPr>
        <w:t>249</w:t>
      </w:r>
      <w:r>
        <w:rPr>
          <w:noProof/>
        </w:rPr>
        <w:fldChar w:fldCharType="end"/>
      </w:r>
    </w:p>
    <w:p w14:paraId="681DE416" w14:textId="6B1FB4E1" w:rsidR="00D34EB9" w:rsidRDefault="00D34EB9">
      <w:pPr>
        <w:pStyle w:val="TOC5"/>
        <w:rPr>
          <w:rFonts w:ascii="Calibri" w:hAnsi="Calibri"/>
          <w:noProof/>
          <w:kern w:val="2"/>
          <w:sz w:val="22"/>
          <w:szCs w:val="22"/>
          <w:lang w:eastAsia="en-GB"/>
        </w:rPr>
      </w:pPr>
      <w:r>
        <w:rPr>
          <w:noProof/>
        </w:rPr>
        <w:t>6.4.6.2.1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_Toc145945739 \h </w:instrText>
      </w:r>
      <w:r>
        <w:rPr>
          <w:noProof/>
        </w:rPr>
      </w:r>
      <w:r>
        <w:rPr>
          <w:noProof/>
        </w:rPr>
        <w:fldChar w:fldCharType="separate"/>
      </w:r>
      <w:r>
        <w:rPr>
          <w:noProof/>
        </w:rPr>
        <w:t>249</w:t>
      </w:r>
      <w:r>
        <w:rPr>
          <w:noProof/>
        </w:rPr>
        <w:fldChar w:fldCharType="end"/>
      </w:r>
    </w:p>
    <w:p w14:paraId="5DC40FEF" w14:textId="556049F7" w:rsidR="00D34EB9" w:rsidRDefault="00D34EB9">
      <w:pPr>
        <w:pStyle w:val="TOC5"/>
        <w:rPr>
          <w:rFonts w:ascii="Calibri" w:hAnsi="Calibri"/>
          <w:noProof/>
          <w:kern w:val="2"/>
          <w:sz w:val="22"/>
          <w:szCs w:val="22"/>
          <w:lang w:eastAsia="en-GB"/>
        </w:rPr>
      </w:pPr>
      <w:r>
        <w:rPr>
          <w:noProof/>
        </w:rPr>
        <w:t>6.4.6.2.2</w:t>
      </w:r>
      <w:r>
        <w:rPr>
          <w:rFonts w:ascii="Calibri" w:hAnsi="Calibri"/>
          <w:noProof/>
          <w:kern w:val="2"/>
          <w:sz w:val="22"/>
          <w:szCs w:val="22"/>
          <w:lang w:eastAsia="en-GB"/>
        </w:rPr>
        <w:tab/>
      </w:r>
      <w:r>
        <w:rPr>
          <w:noProof/>
        </w:rPr>
        <w:t>Type: BootstrappingInfo</w:t>
      </w:r>
      <w:r>
        <w:rPr>
          <w:noProof/>
        </w:rPr>
        <w:tab/>
      </w:r>
      <w:r>
        <w:rPr>
          <w:noProof/>
        </w:rPr>
        <w:fldChar w:fldCharType="begin" w:fldLock="1"/>
      </w:r>
      <w:r>
        <w:rPr>
          <w:noProof/>
        </w:rPr>
        <w:instrText xml:space="preserve"> PAGEREF _Toc145945740 \h </w:instrText>
      </w:r>
      <w:r>
        <w:rPr>
          <w:noProof/>
        </w:rPr>
      </w:r>
      <w:r>
        <w:rPr>
          <w:noProof/>
        </w:rPr>
        <w:fldChar w:fldCharType="separate"/>
      </w:r>
      <w:r>
        <w:rPr>
          <w:noProof/>
        </w:rPr>
        <w:t>250</w:t>
      </w:r>
      <w:r>
        <w:rPr>
          <w:noProof/>
        </w:rPr>
        <w:fldChar w:fldCharType="end"/>
      </w:r>
    </w:p>
    <w:p w14:paraId="45A42BE6" w14:textId="5078A67C" w:rsidR="00D34EB9" w:rsidRDefault="00D34EB9">
      <w:pPr>
        <w:pStyle w:val="TOC4"/>
        <w:rPr>
          <w:rFonts w:ascii="Calibri" w:hAnsi="Calibri"/>
          <w:noProof/>
          <w:kern w:val="2"/>
          <w:sz w:val="22"/>
          <w:szCs w:val="22"/>
          <w:lang w:eastAsia="en-GB"/>
        </w:rPr>
      </w:pPr>
      <w:r w:rsidRPr="00E0132D">
        <w:rPr>
          <w:noProof/>
          <w:lang w:val="en-US"/>
        </w:rPr>
        <w:t>6.4.6.3</w:t>
      </w:r>
      <w:r>
        <w:rPr>
          <w:rFonts w:ascii="Calibri" w:hAnsi="Calibri"/>
          <w:noProof/>
          <w:kern w:val="2"/>
          <w:sz w:val="22"/>
          <w:szCs w:val="22"/>
          <w:lang w:eastAsia="en-GB"/>
        </w:rPr>
        <w:tab/>
      </w:r>
      <w:r w:rsidRPr="00E0132D">
        <w:rPr>
          <w:noProof/>
          <w:lang w:val="en-US"/>
        </w:rPr>
        <w:t>Simple data types and enumerations</w:t>
      </w:r>
      <w:r>
        <w:rPr>
          <w:noProof/>
        </w:rPr>
        <w:tab/>
      </w:r>
      <w:r>
        <w:rPr>
          <w:noProof/>
        </w:rPr>
        <w:fldChar w:fldCharType="begin" w:fldLock="1"/>
      </w:r>
      <w:r>
        <w:rPr>
          <w:noProof/>
        </w:rPr>
        <w:instrText xml:space="preserve"> PAGEREF _Toc145945741 \h </w:instrText>
      </w:r>
      <w:r>
        <w:rPr>
          <w:noProof/>
        </w:rPr>
      </w:r>
      <w:r>
        <w:rPr>
          <w:noProof/>
        </w:rPr>
        <w:fldChar w:fldCharType="separate"/>
      </w:r>
      <w:r>
        <w:rPr>
          <w:noProof/>
        </w:rPr>
        <w:t>250</w:t>
      </w:r>
      <w:r>
        <w:rPr>
          <w:noProof/>
        </w:rPr>
        <w:fldChar w:fldCharType="end"/>
      </w:r>
    </w:p>
    <w:p w14:paraId="4634FBDC" w14:textId="2A19C5CE" w:rsidR="00D34EB9" w:rsidRDefault="00D34EB9">
      <w:pPr>
        <w:pStyle w:val="TOC5"/>
        <w:rPr>
          <w:rFonts w:ascii="Calibri" w:hAnsi="Calibri"/>
          <w:noProof/>
          <w:kern w:val="2"/>
          <w:sz w:val="22"/>
          <w:szCs w:val="22"/>
          <w:lang w:eastAsia="en-GB"/>
        </w:rPr>
      </w:pPr>
      <w:r>
        <w:rPr>
          <w:noProof/>
        </w:rPr>
        <w:t>6.4.6.3.1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_Toc145945742 \h </w:instrText>
      </w:r>
      <w:r>
        <w:rPr>
          <w:noProof/>
        </w:rPr>
      </w:r>
      <w:r>
        <w:rPr>
          <w:noProof/>
        </w:rPr>
        <w:fldChar w:fldCharType="separate"/>
      </w:r>
      <w:r>
        <w:rPr>
          <w:noProof/>
        </w:rPr>
        <w:t>250</w:t>
      </w:r>
      <w:r>
        <w:rPr>
          <w:noProof/>
        </w:rPr>
        <w:fldChar w:fldCharType="end"/>
      </w:r>
    </w:p>
    <w:p w14:paraId="79AEF093" w14:textId="15754C19" w:rsidR="00D34EB9" w:rsidRDefault="00D34EB9">
      <w:pPr>
        <w:pStyle w:val="TOC5"/>
        <w:rPr>
          <w:rFonts w:ascii="Calibri" w:hAnsi="Calibri"/>
          <w:noProof/>
          <w:kern w:val="2"/>
          <w:sz w:val="22"/>
          <w:szCs w:val="22"/>
          <w:lang w:eastAsia="en-GB"/>
        </w:rPr>
      </w:pPr>
      <w:r>
        <w:rPr>
          <w:noProof/>
        </w:rPr>
        <w:t>6.4.6.3.2</w:t>
      </w:r>
      <w:r>
        <w:rPr>
          <w:rFonts w:ascii="Calibri" w:hAnsi="Calibri"/>
          <w:noProof/>
          <w:kern w:val="2"/>
          <w:sz w:val="22"/>
          <w:szCs w:val="22"/>
          <w:lang w:eastAsia="en-GB"/>
        </w:rPr>
        <w:tab/>
      </w:r>
      <w:r>
        <w:rPr>
          <w:noProof/>
        </w:rPr>
        <w:t>Enumeration: Status</w:t>
      </w:r>
      <w:r>
        <w:rPr>
          <w:noProof/>
        </w:rPr>
        <w:tab/>
      </w:r>
      <w:r>
        <w:rPr>
          <w:noProof/>
        </w:rPr>
        <w:fldChar w:fldCharType="begin" w:fldLock="1"/>
      </w:r>
      <w:r>
        <w:rPr>
          <w:noProof/>
        </w:rPr>
        <w:instrText xml:space="preserve"> PAGEREF _Toc145945743 \h </w:instrText>
      </w:r>
      <w:r>
        <w:rPr>
          <w:noProof/>
        </w:rPr>
      </w:r>
      <w:r>
        <w:rPr>
          <w:noProof/>
        </w:rPr>
        <w:fldChar w:fldCharType="separate"/>
      </w:r>
      <w:r>
        <w:rPr>
          <w:noProof/>
        </w:rPr>
        <w:t>250</w:t>
      </w:r>
      <w:r>
        <w:rPr>
          <w:noProof/>
        </w:rPr>
        <w:fldChar w:fldCharType="end"/>
      </w:r>
    </w:p>
    <w:p w14:paraId="47502672" w14:textId="343D1C11" w:rsidR="00D34EB9" w:rsidRDefault="00D34EB9">
      <w:pPr>
        <w:pStyle w:val="TOC5"/>
        <w:rPr>
          <w:rFonts w:ascii="Calibri" w:hAnsi="Calibri"/>
          <w:noProof/>
          <w:kern w:val="2"/>
          <w:sz w:val="22"/>
          <w:szCs w:val="22"/>
          <w:lang w:eastAsia="en-GB"/>
        </w:rPr>
      </w:pPr>
      <w:r>
        <w:rPr>
          <w:noProof/>
        </w:rPr>
        <w:t>6.4.6.3.3</w:t>
      </w:r>
      <w:r>
        <w:rPr>
          <w:rFonts w:ascii="Calibri" w:hAnsi="Calibri"/>
          <w:noProof/>
          <w:kern w:val="2"/>
          <w:sz w:val="22"/>
          <w:szCs w:val="22"/>
          <w:lang w:eastAsia="en-GB"/>
        </w:rPr>
        <w:tab/>
      </w:r>
      <w:r>
        <w:rPr>
          <w:noProof/>
        </w:rPr>
        <w:t>Relation Types</w:t>
      </w:r>
      <w:r>
        <w:rPr>
          <w:noProof/>
        </w:rPr>
        <w:tab/>
      </w:r>
      <w:r>
        <w:rPr>
          <w:noProof/>
        </w:rPr>
        <w:fldChar w:fldCharType="begin" w:fldLock="1"/>
      </w:r>
      <w:r>
        <w:rPr>
          <w:noProof/>
        </w:rPr>
        <w:instrText xml:space="preserve"> PAGEREF _Toc145945744 \h </w:instrText>
      </w:r>
      <w:r>
        <w:rPr>
          <w:noProof/>
        </w:rPr>
      </w:r>
      <w:r>
        <w:rPr>
          <w:noProof/>
        </w:rPr>
        <w:fldChar w:fldCharType="separate"/>
      </w:r>
      <w:r>
        <w:rPr>
          <w:noProof/>
        </w:rPr>
        <w:t>251</w:t>
      </w:r>
      <w:r>
        <w:rPr>
          <w:noProof/>
        </w:rPr>
        <w:fldChar w:fldCharType="end"/>
      </w:r>
    </w:p>
    <w:p w14:paraId="68DFC4BE" w14:textId="2ECE3E7E" w:rsidR="00D34EB9" w:rsidRDefault="00D34EB9" w:rsidP="00D34EB9">
      <w:pPr>
        <w:pStyle w:val="TOC8"/>
        <w:rPr>
          <w:rFonts w:ascii="Calibri" w:hAnsi="Calibri"/>
          <w:b w:val="0"/>
          <w:noProof/>
          <w:kern w:val="2"/>
          <w:szCs w:val="22"/>
          <w:lang w:eastAsia="en-GB"/>
        </w:rPr>
      </w:pPr>
      <w:r>
        <w:rPr>
          <w:noProof/>
        </w:rPr>
        <w:t>Annex A (normative): OpenAPI specification</w:t>
      </w:r>
      <w:r>
        <w:rPr>
          <w:noProof/>
        </w:rPr>
        <w:tab/>
      </w:r>
      <w:r>
        <w:rPr>
          <w:noProof/>
        </w:rPr>
        <w:fldChar w:fldCharType="begin" w:fldLock="1"/>
      </w:r>
      <w:r>
        <w:rPr>
          <w:noProof/>
        </w:rPr>
        <w:instrText xml:space="preserve"> PAGEREF _Toc145945745 \h </w:instrText>
      </w:r>
      <w:r>
        <w:rPr>
          <w:noProof/>
        </w:rPr>
      </w:r>
      <w:r>
        <w:rPr>
          <w:noProof/>
        </w:rPr>
        <w:fldChar w:fldCharType="separate"/>
      </w:r>
      <w:r>
        <w:rPr>
          <w:noProof/>
        </w:rPr>
        <w:t>252</w:t>
      </w:r>
      <w:r>
        <w:rPr>
          <w:noProof/>
        </w:rPr>
        <w:fldChar w:fldCharType="end"/>
      </w:r>
    </w:p>
    <w:p w14:paraId="6B8BAB5A" w14:textId="1575E786" w:rsidR="00D34EB9" w:rsidRDefault="00D34EB9">
      <w:pPr>
        <w:pStyle w:val="TOC1"/>
        <w:rPr>
          <w:rFonts w:ascii="Calibri" w:hAnsi="Calibri"/>
          <w:noProof/>
          <w:kern w:val="2"/>
          <w:szCs w:val="22"/>
          <w:lang w:eastAsia="en-GB"/>
        </w:rPr>
      </w:pPr>
      <w:r>
        <w:rPr>
          <w:noProof/>
        </w:rPr>
        <w:t>A.1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_Toc145945746 \h </w:instrText>
      </w:r>
      <w:r>
        <w:rPr>
          <w:noProof/>
        </w:rPr>
      </w:r>
      <w:r>
        <w:rPr>
          <w:noProof/>
        </w:rPr>
        <w:fldChar w:fldCharType="separate"/>
      </w:r>
      <w:r>
        <w:rPr>
          <w:noProof/>
        </w:rPr>
        <w:t>252</w:t>
      </w:r>
      <w:r>
        <w:rPr>
          <w:noProof/>
        </w:rPr>
        <w:fldChar w:fldCharType="end"/>
      </w:r>
    </w:p>
    <w:p w14:paraId="68397EF9" w14:textId="3B9AAF00" w:rsidR="00D34EB9" w:rsidRDefault="00D34EB9">
      <w:pPr>
        <w:pStyle w:val="TOC1"/>
        <w:rPr>
          <w:rFonts w:ascii="Calibri" w:hAnsi="Calibri"/>
          <w:noProof/>
          <w:kern w:val="2"/>
          <w:szCs w:val="22"/>
          <w:lang w:eastAsia="en-GB"/>
        </w:rPr>
      </w:pPr>
      <w:r>
        <w:rPr>
          <w:noProof/>
        </w:rPr>
        <w:t>A.2</w:t>
      </w:r>
      <w:r>
        <w:rPr>
          <w:rFonts w:ascii="Calibri" w:hAnsi="Calibri"/>
          <w:noProof/>
          <w:kern w:val="2"/>
          <w:szCs w:val="22"/>
          <w:lang w:eastAsia="en-GB"/>
        </w:rPr>
        <w:tab/>
      </w:r>
      <w:r>
        <w:rPr>
          <w:noProof/>
        </w:rPr>
        <w:t>Nnrf_NFManagement API</w:t>
      </w:r>
      <w:r>
        <w:rPr>
          <w:noProof/>
        </w:rPr>
        <w:tab/>
      </w:r>
      <w:r>
        <w:rPr>
          <w:noProof/>
        </w:rPr>
        <w:fldChar w:fldCharType="begin" w:fldLock="1"/>
      </w:r>
      <w:r>
        <w:rPr>
          <w:noProof/>
        </w:rPr>
        <w:instrText xml:space="preserve"> PAGEREF _Toc145945747 \h </w:instrText>
      </w:r>
      <w:r>
        <w:rPr>
          <w:noProof/>
        </w:rPr>
      </w:r>
      <w:r>
        <w:rPr>
          <w:noProof/>
        </w:rPr>
        <w:fldChar w:fldCharType="separate"/>
      </w:r>
      <w:r>
        <w:rPr>
          <w:noProof/>
        </w:rPr>
        <w:t>252</w:t>
      </w:r>
      <w:r>
        <w:rPr>
          <w:noProof/>
        </w:rPr>
        <w:fldChar w:fldCharType="end"/>
      </w:r>
    </w:p>
    <w:p w14:paraId="00C90A3A" w14:textId="0A814E38" w:rsidR="00D34EB9" w:rsidRDefault="00D34EB9">
      <w:pPr>
        <w:pStyle w:val="TOC1"/>
        <w:rPr>
          <w:rFonts w:ascii="Calibri" w:hAnsi="Calibri"/>
          <w:noProof/>
          <w:kern w:val="2"/>
          <w:szCs w:val="22"/>
          <w:lang w:eastAsia="en-GB"/>
        </w:rPr>
      </w:pPr>
      <w:r>
        <w:rPr>
          <w:noProof/>
        </w:rPr>
        <w:t>A.3</w:t>
      </w:r>
      <w:r>
        <w:rPr>
          <w:rFonts w:ascii="Calibri" w:hAnsi="Calibri"/>
          <w:noProof/>
          <w:kern w:val="2"/>
          <w:szCs w:val="22"/>
          <w:lang w:eastAsia="en-GB"/>
        </w:rPr>
        <w:tab/>
      </w:r>
      <w:r>
        <w:rPr>
          <w:noProof/>
        </w:rPr>
        <w:t>Nnrf_NFDiscovery API</w:t>
      </w:r>
      <w:r>
        <w:rPr>
          <w:noProof/>
        </w:rPr>
        <w:tab/>
      </w:r>
      <w:r>
        <w:rPr>
          <w:noProof/>
        </w:rPr>
        <w:fldChar w:fldCharType="begin" w:fldLock="1"/>
      </w:r>
      <w:r>
        <w:rPr>
          <w:noProof/>
        </w:rPr>
        <w:instrText xml:space="preserve"> PAGEREF _Toc145945748 \h </w:instrText>
      </w:r>
      <w:r>
        <w:rPr>
          <w:noProof/>
        </w:rPr>
      </w:r>
      <w:r>
        <w:rPr>
          <w:noProof/>
        </w:rPr>
        <w:fldChar w:fldCharType="separate"/>
      </w:r>
      <w:r>
        <w:rPr>
          <w:noProof/>
        </w:rPr>
        <w:t>319</w:t>
      </w:r>
      <w:r>
        <w:rPr>
          <w:noProof/>
        </w:rPr>
        <w:fldChar w:fldCharType="end"/>
      </w:r>
    </w:p>
    <w:p w14:paraId="3B99F889" w14:textId="00D5AB75" w:rsidR="00D34EB9" w:rsidRDefault="00D34EB9">
      <w:pPr>
        <w:pStyle w:val="TOC1"/>
        <w:rPr>
          <w:rFonts w:ascii="Calibri" w:hAnsi="Calibri"/>
          <w:noProof/>
          <w:kern w:val="2"/>
          <w:szCs w:val="22"/>
          <w:lang w:eastAsia="en-GB"/>
        </w:rPr>
      </w:pPr>
      <w:r>
        <w:rPr>
          <w:noProof/>
        </w:rPr>
        <w:t>A.4</w:t>
      </w:r>
      <w:r>
        <w:rPr>
          <w:rFonts w:ascii="Calibri" w:hAnsi="Calibri"/>
          <w:noProof/>
          <w:kern w:val="2"/>
          <w:szCs w:val="22"/>
          <w:lang w:eastAsia="en-GB"/>
        </w:rPr>
        <w:tab/>
      </w:r>
      <w:r>
        <w:rPr>
          <w:noProof/>
        </w:rPr>
        <w:t>Nnrf_AccessToken API (NRF OAuth2 Authorization)</w:t>
      </w:r>
      <w:r>
        <w:rPr>
          <w:noProof/>
        </w:rPr>
        <w:tab/>
      </w:r>
      <w:r>
        <w:rPr>
          <w:noProof/>
        </w:rPr>
        <w:fldChar w:fldCharType="begin" w:fldLock="1"/>
      </w:r>
      <w:r>
        <w:rPr>
          <w:noProof/>
        </w:rPr>
        <w:instrText xml:space="preserve"> PAGEREF _Toc145945749 \h </w:instrText>
      </w:r>
      <w:r>
        <w:rPr>
          <w:noProof/>
        </w:rPr>
      </w:r>
      <w:r>
        <w:rPr>
          <w:noProof/>
        </w:rPr>
        <w:fldChar w:fldCharType="separate"/>
      </w:r>
      <w:r>
        <w:rPr>
          <w:noProof/>
        </w:rPr>
        <w:t>350</w:t>
      </w:r>
      <w:r>
        <w:rPr>
          <w:noProof/>
        </w:rPr>
        <w:fldChar w:fldCharType="end"/>
      </w:r>
    </w:p>
    <w:p w14:paraId="1CE072B8" w14:textId="457258BD" w:rsidR="00D34EB9" w:rsidRDefault="00D34EB9">
      <w:pPr>
        <w:pStyle w:val="TOC1"/>
        <w:rPr>
          <w:rFonts w:ascii="Calibri" w:hAnsi="Calibri"/>
          <w:noProof/>
          <w:kern w:val="2"/>
          <w:szCs w:val="22"/>
          <w:lang w:eastAsia="en-GB"/>
        </w:rPr>
      </w:pPr>
      <w:r>
        <w:rPr>
          <w:noProof/>
        </w:rPr>
        <w:t>A.5</w:t>
      </w:r>
      <w:r>
        <w:rPr>
          <w:rFonts w:ascii="Calibri" w:hAnsi="Calibri"/>
          <w:noProof/>
          <w:kern w:val="2"/>
          <w:szCs w:val="22"/>
          <w:lang w:eastAsia="en-GB"/>
        </w:rPr>
        <w:tab/>
      </w:r>
      <w:r>
        <w:rPr>
          <w:noProof/>
        </w:rPr>
        <w:t>Nnrf_Bootstrapping API</w:t>
      </w:r>
      <w:r>
        <w:rPr>
          <w:noProof/>
        </w:rPr>
        <w:tab/>
      </w:r>
      <w:r>
        <w:rPr>
          <w:noProof/>
        </w:rPr>
        <w:fldChar w:fldCharType="begin" w:fldLock="1"/>
      </w:r>
      <w:r>
        <w:rPr>
          <w:noProof/>
        </w:rPr>
        <w:instrText xml:space="preserve"> PAGEREF _Toc145945750 \h </w:instrText>
      </w:r>
      <w:r>
        <w:rPr>
          <w:noProof/>
        </w:rPr>
      </w:r>
      <w:r>
        <w:rPr>
          <w:noProof/>
        </w:rPr>
        <w:fldChar w:fldCharType="separate"/>
      </w:r>
      <w:r>
        <w:rPr>
          <w:noProof/>
        </w:rPr>
        <w:t>354</w:t>
      </w:r>
      <w:r>
        <w:rPr>
          <w:noProof/>
        </w:rPr>
        <w:fldChar w:fldCharType="end"/>
      </w:r>
    </w:p>
    <w:p w14:paraId="699DBEB4" w14:textId="632F902E" w:rsidR="00D34EB9" w:rsidRDefault="00D34EB9" w:rsidP="00D34EB9">
      <w:pPr>
        <w:pStyle w:val="TOC8"/>
        <w:rPr>
          <w:rFonts w:ascii="Calibri" w:hAnsi="Calibri"/>
          <w:b w:val="0"/>
          <w:noProof/>
          <w:kern w:val="2"/>
          <w:szCs w:val="22"/>
          <w:lang w:eastAsia="en-GB"/>
        </w:rPr>
      </w:pPr>
      <w:r>
        <w:rPr>
          <w:noProof/>
        </w:rPr>
        <w:t>Annex B (normative): NF Profile changes in NFRegister and NFUpdate responses</w:t>
      </w:r>
      <w:r>
        <w:rPr>
          <w:noProof/>
        </w:rPr>
        <w:tab/>
      </w:r>
      <w:r>
        <w:rPr>
          <w:noProof/>
        </w:rPr>
        <w:fldChar w:fldCharType="begin" w:fldLock="1"/>
      </w:r>
      <w:r>
        <w:rPr>
          <w:noProof/>
        </w:rPr>
        <w:instrText xml:space="preserve"> PAGEREF _Toc145945751 \h </w:instrText>
      </w:r>
      <w:r>
        <w:rPr>
          <w:noProof/>
        </w:rPr>
      </w:r>
      <w:r>
        <w:rPr>
          <w:noProof/>
        </w:rPr>
        <w:fldChar w:fldCharType="separate"/>
      </w:r>
      <w:r>
        <w:rPr>
          <w:noProof/>
        </w:rPr>
        <w:t>357</w:t>
      </w:r>
      <w:r>
        <w:rPr>
          <w:noProof/>
        </w:rPr>
        <w:fldChar w:fldCharType="end"/>
      </w:r>
    </w:p>
    <w:p w14:paraId="63A9F2A1" w14:textId="411DCB99" w:rsidR="00D34EB9" w:rsidRDefault="00D34EB9">
      <w:pPr>
        <w:pStyle w:val="TOC1"/>
        <w:rPr>
          <w:rFonts w:ascii="Calibri" w:hAnsi="Calibri"/>
          <w:noProof/>
          <w:kern w:val="2"/>
          <w:szCs w:val="22"/>
          <w:lang w:eastAsia="en-GB"/>
        </w:rPr>
      </w:pPr>
      <w:r>
        <w:rPr>
          <w:noProof/>
        </w:rPr>
        <w:t>B.1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_Toc145945752 \h </w:instrText>
      </w:r>
      <w:r>
        <w:rPr>
          <w:noProof/>
        </w:rPr>
      </w:r>
      <w:r>
        <w:rPr>
          <w:noProof/>
        </w:rPr>
        <w:fldChar w:fldCharType="separate"/>
      </w:r>
      <w:r>
        <w:rPr>
          <w:noProof/>
        </w:rPr>
        <w:t>357</w:t>
      </w:r>
      <w:r>
        <w:rPr>
          <w:noProof/>
        </w:rPr>
        <w:fldChar w:fldCharType="end"/>
      </w:r>
    </w:p>
    <w:p w14:paraId="09CDF245" w14:textId="6FA653B2" w:rsidR="00D34EB9" w:rsidRDefault="00D34EB9" w:rsidP="00D34EB9">
      <w:pPr>
        <w:pStyle w:val="TOC8"/>
        <w:rPr>
          <w:rFonts w:ascii="Calibri" w:hAnsi="Calibri"/>
          <w:b w:val="0"/>
          <w:noProof/>
          <w:kern w:val="2"/>
          <w:szCs w:val="22"/>
          <w:lang w:eastAsia="en-GB"/>
        </w:rPr>
      </w:pPr>
      <w:r>
        <w:rPr>
          <w:noProof/>
        </w:rPr>
        <w:t>Annex C (normative): Enhanced Authorization Policy using RuleSets in NF (Service) Profile</w:t>
      </w:r>
      <w:r>
        <w:rPr>
          <w:noProof/>
        </w:rPr>
        <w:tab/>
      </w:r>
      <w:r>
        <w:rPr>
          <w:noProof/>
        </w:rPr>
        <w:fldChar w:fldCharType="begin" w:fldLock="1"/>
      </w:r>
      <w:r>
        <w:rPr>
          <w:noProof/>
        </w:rPr>
        <w:instrText xml:space="preserve"> PAGEREF _Toc145945753 \h </w:instrText>
      </w:r>
      <w:r>
        <w:rPr>
          <w:noProof/>
        </w:rPr>
      </w:r>
      <w:r>
        <w:rPr>
          <w:noProof/>
        </w:rPr>
        <w:fldChar w:fldCharType="separate"/>
      </w:r>
      <w:r>
        <w:rPr>
          <w:noProof/>
        </w:rPr>
        <w:t>358</w:t>
      </w:r>
      <w:r>
        <w:rPr>
          <w:noProof/>
        </w:rPr>
        <w:fldChar w:fldCharType="end"/>
      </w:r>
    </w:p>
    <w:p w14:paraId="3CD3E422" w14:textId="2744B706" w:rsidR="00D34EB9" w:rsidRDefault="00D34EB9">
      <w:pPr>
        <w:pStyle w:val="TOC1"/>
        <w:rPr>
          <w:rFonts w:ascii="Calibri" w:hAnsi="Calibri"/>
          <w:noProof/>
          <w:kern w:val="2"/>
          <w:szCs w:val="22"/>
          <w:lang w:eastAsia="en-GB"/>
        </w:rPr>
      </w:pPr>
      <w:r>
        <w:rPr>
          <w:noProof/>
        </w:rPr>
        <w:t>C.1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_Toc145945754 \h </w:instrText>
      </w:r>
      <w:r>
        <w:rPr>
          <w:noProof/>
        </w:rPr>
      </w:r>
      <w:r>
        <w:rPr>
          <w:noProof/>
        </w:rPr>
        <w:fldChar w:fldCharType="separate"/>
      </w:r>
      <w:r>
        <w:rPr>
          <w:noProof/>
        </w:rPr>
        <w:t>358</w:t>
      </w:r>
      <w:r>
        <w:rPr>
          <w:noProof/>
        </w:rPr>
        <w:fldChar w:fldCharType="end"/>
      </w:r>
    </w:p>
    <w:p w14:paraId="27E3C67E" w14:textId="22C55F53" w:rsidR="00D34EB9" w:rsidRDefault="00D34EB9">
      <w:pPr>
        <w:pStyle w:val="TOC1"/>
        <w:rPr>
          <w:rFonts w:ascii="Calibri" w:hAnsi="Calibri"/>
          <w:noProof/>
          <w:kern w:val="2"/>
          <w:szCs w:val="22"/>
          <w:lang w:eastAsia="en-GB"/>
        </w:rPr>
      </w:pPr>
      <w:r>
        <w:rPr>
          <w:noProof/>
        </w:rPr>
        <w:t>C.2</w:t>
      </w:r>
      <w:r>
        <w:rPr>
          <w:rFonts w:ascii="Calibri" w:hAnsi="Calibri"/>
          <w:noProof/>
          <w:kern w:val="2"/>
          <w:szCs w:val="22"/>
          <w:lang w:eastAsia="en-GB"/>
        </w:rPr>
        <w:tab/>
      </w:r>
      <w:r>
        <w:rPr>
          <w:noProof/>
        </w:rPr>
        <w:t>Examples of NF-Producer profile only using RuleSets (i.e. without AllowedXXX parameters) in NF (Service) Profile</w:t>
      </w:r>
      <w:r>
        <w:rPr>
          <w:noProof/>
        </w:rPr>
        <w:tab/>
      </w:r>
      <w:r>
        <w:rPr>
          <w:noProof/>
        </w:rPr>
        <w:fldChar w:fldCharType="begin" w:fldLock="1"/>
      </w:r>
      <w:r>
        <w:rPr>
          <w:noProof/>
        </w:rPr>
        <w:instrText xml:space="preserve"> PAGEREF _Toc145945755 \h </w:instrText>
      </w:r>
      <w:r>
        <w:rPr>
          <w:noProof/>
        </w:rPr>
      </w:r>
      <w:r>
        <w:rPr>
          <w:noProof/>
        </w:rPr>
        <w:fldChar w:fldCharType="separate"/>
      </w:r>
      <w:r>
        <w:rPr>
          <w:noProof/>
        </w:rPr>
        <w:t>358</w:t>
      </w:r>
      <w:r>
        <w:rPr>
          <w:noProof/>
        </w:rPr>
        <w:fldChar w:fldCharType="end"/>
      </w:r>
    </w:p>
    <w:p w14:paraId="684296F4" w14:textId="459C6DE8" w:rsidR="00D34EB9" w:rsidRDefault="00D34EB9">
      <w:pPr>
        <w:pStyle w:val="TOC1"/>
        <w:rPr>
          <w:rFonts w:ascii="Calibri" w:hAnsi="Calibri"/>
          <w:noProof/>
          <w:kern w:val="2"/>
          <w:szCs w:val="22"/>
          <w:lang w:eastAsia="en-GB"/>
        </w:rPr>
      </w:pPr>
      <w:r>
        <w:rPr>
          <w:noProof/>
        </w:rPr>
        <w:t>C.3</w:t>
      </w:r>
      <w:r>
        <w:rPr>
          <w:rFonts w:ascii="Calibri" w:hAnsi="Calibri"/>
          <w:noProof/>
          <w:kern w:val="2"/>
          <w:szCs w:val="22"/>
          <w:lang w:eastAsia="en-GB"/>
        </w:rPr>
        <w:tab/>
      </w:r>
      <w:r>
        <w:rPr>
          <w:noProof/>
        </w:rPr>
        <w:t>Example of NF-Producer profile using RuleSets and AllowedXXX parameters in NF (Service) Profile</w:t>
      </w:r>
      <w:r>
        <w:rPr>
          <w:noProof/>
        </w:rPr>
        <w:tab/>
      </w:r>
      <w:r>
        <w:rPr>
          <w:noProof/>
        </w:rPr>
        <w:fldChar w:fldCharType="begin" w:fldLock="1"/>
      </w:r>
      <w:r>
        <w:rPr>
          <w:noProof/>
        </w:rPr>
        <w:instrText xml:space="preserve"> PAGEREF _Toc145945756 \h </w:instrText>
      </w:r>
      <w:r>
        <w:rPr>
          <w:noProof/>
        </w:rPr>
      </w:r>
      <w:r>
        <w:rPr>
          <w:noProof/>
        </w:rPr>
        <w:fldChar w:fldCharType="separate"/>
      </w:r>
      <w:r>
        <w:rPr>
          <w:noProof/>
        </w:rPr>
        <w:t>359</w:t>
      </w:r>
      <w:r>
        <w:rPr>
          <w:noProof/>
        </w:rPr>
        <w:fldChar w:fldCharType="end"/>
      </w:r>
    </w:p>
    <w:p w14:paraId="5DA5FDE8" w14:textId="63E63037" w:rsidR="00D34EB9" w:rsidRDefault="00D34EB9">
      <w:pPr>
        <w:pStyle w:val="TOC1"/>
        <w:rPr>
          <w:rFonts w:ascii="Calibri" w:hAnsi="Calibri"/>
          <w:noProof/>
          <w:kern w:val="2"/>
          <w:szCs w:val="22"/>
          <w:lang w:eastAsia="en-GB"/>
        </w:rPr>
      </w:pPr>
      <w:r>
        <w:rPr>
          <w:noProof/>
        </w:rPr>
        <w:t>C.4</w:t>
      </w:r>
      <w:r>
        <w:rPr>
          <w:rFonts w:ascii="Calibri" w:hAnsi="Calibri"/>
          <w:noProof/>
          <w:kern w:val="2"/>
          <w:szCs w:val="22"/>
          <w:lang w:eastAsia="en-GB"/>
        </w:rPr>
        <w:tab/>
      </w:r>
      <w:r>
        <w:rPr>
          <w:noProof/>
        </w:rPr>
        <w:t>Backward Compatibility</w:t>
      </w:r>
      <w:r>
        <w:rPr>
          <w:noProof/>
        </w:rPr>
        <w:tab/>
      </w:r>
      <w:r>
        <w:rPr>
          <w:noProof/>
        </w:rPr>
        <w:fldChar w:fldCharType="begin" w:fldLock="1"/>
      </w:r>
      <w:r>
        <w:rPr>
          <w:noProof/>
        </w:rPr>
        <w:instrText xml:space="preserve"> PAGEREF _Toc145945757 \h </w:instrText>
      </w:r>
      <w:r>
        <w:rPr>
          <w:noProof/>
        </w:rPr>
      </w:r>
      <w:r>
        <w:rPr>
          <w:noProof/>
        </w:rPr>
        <w:fldChar w:fldCharType="separate"/>
      </w:r>
      <w:r>
        <w:rPr>
          <w:noProof/>
        </w:rPr>
        <w:t>360</w:t>
      </w:r>
      <w:r>
        <w:rPr>
          <w:noProof/>
        </w:rPr>
        <w:fldChar w:fldCharType="end"/>
      </w:r>
    </w:p>
    <w:p w14:paraId="440AA35E" w14:textId="78097AB7" w:rsidR="00D34EB9" w:rsidRDefault="00D34EB9" w:rsidP="00D34EB9">
      <w:pPr>
        <w:pStyle w:val="TOC8"/>
        <w:rPr>
          <w:rFonts w:ascii="Calibri" w:hAnsi="Calibri"/>
          <w:b w:val="0"/>
          <w:noProof/>
          <w:kern w:val="2"/>
          <w:szCs w:val="22"/>
          <w:lang w:eastAsia="en-GB"/>
        </w:rPr>
      </w:pPr>
      <w:r>
        <w:rPr>
          <w:noProof/>
        </w:rPr>
        <w:t>Annex D (normative): Support of "Canary Release" testing in the NRF</w:t>
      </w:r>
      <w:r>
        <w:rPr>
          <w:noProof/>
        </w:rPr>
        <w:tab/>
      </w:r>
      <w:r>
        <w:rPr>
          <w:noProof/>
        </w:rPr>
        <w:fldChar w:fldCharType="begin" w:fldLock="1"/>
      </w:r>
      <w:r>
        <w:rPr>
          <w:noProof/>
        </w:rPr>
        <w:instrText xml:space="preserve"> PAGEREF _Toc145945758 \h </w:instrText>
      </w:r>
      <w:r>
        <w:rPr>
          <w:noProof/>
        </w:rPr>
      </w:r>
      <w:r>
        <w:rPr>
          <w:noProof/>
        </w:rPr>
        <w:fldChar w:fldCharType="separate"/>
      </w:r>
      <w:r>
        <w:rPr>
          <w:noProof/>
        </w:rPr>
        <w:t>360</w:t>
      </w:r>
      <w:r>
        <w:rPr>
          <w:noProof/>
        </w:rPr>
        <w:fldChar w:fldCharType="end"/>
      </w:r>
    </w:p>
    <w:p w14:paraId="672A312D" w14:textId="5283E9DA" w:rsidR="00D34EB9" w:rsidRDefault="00D34EB9" w:rsidP="00D34EB9">
      <w:pPr>
        <w:pStyle w:val="TOC8"/>
        <w:rPr>
          <w:rFonts w:ascii="Calibri" w:hAnsi="Calibri"/>
          <w:b w:val="0"/>
          <w:noProof/>
          <w:kern w:val="2"/>
          <w:szCs w:val="22"/>
          <w:lang w:eastAsia="en-GB"/>
        </w:rPr>
      </w:pPr>
      <w:r>
        <w:rPr>
          <w:noProof/>
        </w:rPr>
        <w:t xml:space="preserve">Annex </w:t>
      </w:r>
      <w:r>
        <w:rPr>
          <w:noProof/>
          <w:lang w:eastAsia="zh-CN"/>
        </w:rPr>
        <w:t>E</w:t>
      </w:r>
      <w:r>
        <w:rPr>
          <w:noProof/>
        </w:rPr>
        <w:t xml:space="preserve"> (informative): Change history</w:t>
      </w:r>
      <w:r>
        <w:rPr>
          <w:noProof/>
        </w:rPr>
        <w:tab/>
      </w:r>
      <w:r>
        <w:rPr>
          <w:noProof/>
        </w:rPr>
        <w:fldChar w:fldCharType="begin" w:fldLock="1"/>
      </w:r>
      <w:r>
        <w:rPr>
          <w:noProof/>
        </w:rPr>
        <w:instrText xml:space="preserve"> PAGEREF _Toc145945759 \h </w:instrText>
      </w:r>
      <w:r>
        <w:rPr>
          <w:noProof/>
        </w:rPr>
      </w:r>
      <w:r>
        <w:rPr>
          <w:noProof/>
        </w:rPr>
        <w:fldChar w:fldCharType="separate"/>
      </w:r>
      <w:r>
        <w:rPr>
          <w:noProof/>
        </w:rPr>
        <w:t>364</w:t>
      </w:r>
      <w:r>
        <w:rPr>
          <w:noProof/>
        </w:rPr>
        <w:fldChar w:fldCharType="end"/>
      </w:r>
    </w:p>
    <w:p w14:paraId="5AB17D23" w14:textId="58AD77FE"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12" w:name="foreword"/>
      <w:bookmarkStart w:id="13" w:name="_Toc2086433"/>
      <w:bookmarkStart w:id="14" w:name="_Toc42883114"/>
      <w:bookmarkStart w:id="15" w:name="_Toc49732982"/>
      <w:bookmarkStart w:id="16" w:name="_Toc56690603"/>
      <w:bookmarkStart w:id="17" w:name="_Toc145945344"/>
      <w:bookmarkEnd w:id="12"/>
      <w:r w:rsidRPr="004D3578">
        <w:lastRenderedPageBreak/>
        <w:t>Foreword</w:t>
      </w:r>
      <w:bookmarkEnd w:id="13"/>
      <w:bookmarkEnd w:id="14"/>
      <w:bookmarkEnd w:id="15"/>
      <w:bookmarkEnd w:id="16"/>
      <w:bookmarkEnd w:id="17"/>
    </w:p>
    <w:p w14:paraId="21DD76C7" w14:textId="77777777" w:rsidR="00080512" w:rsidRPr="004D3578" w:rsidRDefault="00080512">
      <w:r w:rsidRPr="004D3578">
        <w:t xml:space="preserve">This Technical </w:t>
      </w:r>
      <w:bookmarkStart w:id="18" w:name="spectype3"/>
      <w:r w:rsidRPr="00A16735">
        <w:t>Specification</w:t>
      </w:r>
      <w:bookmarkEnd w:id="18"/>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19" w:name="introduction"/>
      <w:bookmarkStart w:id="20" w:name="_Toc24937538"/>
      <w:bookmarkStart w:id="21" w:name="_Toc33962353"/>
      <w:bookmarkStart w:id="22" w:name="_Toc42883115"/>
      <w:bookmarkStart w:id="23" w:name="_Toc49732983"/>
      <w:bookmarkStart w:id="24" w:name="_Toc56690604"/>
      <w:bookmarkStart w:id="25" w:name="_Toc145945345"/>
      <w:bookmarkEnd w:id="19"/>
      <w:r w:rsidRPr="00690A26">
        <w:t>1</w:t>
      </w:r>
      <w:r w:rsidRPr="00690A26">
        <w:tab/>
        <w:t>Scope</w:t>
      </w:r>
      <w:bookmarkEnd w:id="20"/>
      <w:bookmarkEnd w:id="21"/>
      <w:bookmarkEnd w:id="22"/>
      <w:bookmarkEnd w:id="23"/>
      <w:bookmarkEnd w:id="24"/>
      <w:bookmarkEnd w:id="25"/>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26" w:name="_Toc24937539"/>
      <w:bookmarkStart w:id="27" w:name="_Toc33962354"/>
      <w:bookmarkStart w:id="28" w:name="_Toc42883116"/>
      <w:bookmarkStart w:id="29" w:name="_Toc49732984"/>
      <w:bookmarkStart w:id="30" w:name="_Toc56690605"/>
      <w:bookmarkStart w:id="31" w:name="_Toc145945346"/>
      <w:r w:rsidRPr="00690A26">
        <w:t>2</w:t>
      </w:r>
      <w:r w:rsidRPr="00690A26">
        <w:tab/>
        <w:t>References</w:t>
      </w:r>
      <w:bookmarkEnd w:id="26"/>
      <w:bookmarkEnd w:id="27"/>
      <w:bookmarkEnd w:id="28"/>
      <w:bookmarkEnd w:id="29"/>
      <w:bookmarkEnd w:id="30"/>
      <w:bookmarkEnd w:id="31"/>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32" w:name="_PERM_MCCTEMPBM_CRPT88420000___5"/>
      <w:r w:rsidRPr="00690A26">
        <w:t>[8]</w:t>
      </w:r>
      <w:r w:rsidRPr="00690A26">
        <w:tab/>
        <w:t xml:space="preserve">ECMA-262: "ECMAScript® Language Specification", </w:t>
      </w:r>
      <w:hyperlink r:id="rId13" w:history="1">
        <w:r w:rsidRPr="00690A26">
          <w:rPr>
            <w:rStyle w:val="Hyperlink"/>
          </w:rPr>
          <w:t>https://www.ecma-international.org/ecma-262/5.1/</w:t>
        </w:r>
      </w:hyperlink>
      <w:r w:rsidRPr="00690A26">
        <w:t>.</w:t>
      </w:r>
    </w:p>
    <w:bookmarkEnd w:id="32"/>
    <w:p w14:paraId="6D1556D9" w14:textId="77777777"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7540: "Hypertext Transfer Protocol Version 2 (HTTP/2)".</w:t>
      </w:r>
    </w:p>
    <w:p w14:paraId="66B1BDDD" w14:textId="2F1C60CC" w:rsidR="00A16735" w:rsidRPr="00690A26" w:rsidRDefault="00A16735" w:rsidP="00A16735">
      <w:pPr>
        <w:pStyle w:val="EX"/>
        <w:rPr>
          <w:noProof/>
        </w:rPr>
      </w:pPr>
      <w:bookmarkStart w:id="33"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4" w:history="1">
        <w:r w:rsidR="00796CB5" w:rsidRPr="00156FED">
          <w:rPr>
            <w:rStyle w:val="Hyperlink"/>
            <w:noProof/>
          </w:rPr>
          <w:t>https://spec.openapis.org/oas/v3.0.0</w:t>
        </w:r>
      </w:hyperlink>
      <w:r w:rsidRPr="00690A26">
        <w:rPr>
          <w:noProof/>
        </w:rPr>
        <w:t>.</w:t>
      </w:r>
    </w:p>
    <w:bookmarkEnd w:id="33"/>
    <w:p w14:paraId="4BCDAB04" w14:textId="77777777" w:rsidR="00A16735" w:rsidRPr="00690A26" w:rsidRDefault="00A16735" w:rsidP="00A16735">
      <w:pPr>
        <w:pStyle w:val="EX"/>
        <w:rPr>
          <w:lang w:eastAsia="zh-CN"/>
        </w:rPr>
      </w:pPr>
      <w:r w:rsidRPr="00690A26">
        <w:rPr>
          <w:noProof/>
          <w:snapToGrid w:val="0"/>
        </w:rPr>
        <w:t>[11]</w:t>
      </w:r>
      <w:r w:rsidRPr="00690A26">
        <w:rPr>
          <w:noProof/>
          <w:snapToGrid w:val="0"/>
        </w:rPr>
        <w:tab/>
        <w:t>IETF RFC 7807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lastRenderedPageBreak/>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77777777" w:rsidR="00A16735" w:rsidRPr="00690A26" w:rsidRDefault="00A16735" w:rsidP="00A16735">
      <w:pPr>
        <w:pStyle w:val="EX"/>
        <w:rPr>
          <w:lang w:eastAsia="zh-CN"/>
        </w:rPr>
      </w:pPr>
      <w:r w:rsidRPr="00690A26">
        <w:rPr>
          <w:lang w:eastAsia="zh-CN"/>
        </w:rPr>
        <w:t>[19]</w:t>
      </w:r>
      <w:r w:rsidRPr="00690A26">
        <w:rPr>
          <w:lang w:eastAsia="zh-CN"/>
        </w:rPr>
        <w:tab/>
        <w:t>IETF RFC 7232: "Hypertext Transfer Protocol (HTTP/1.1): Conditional Requests".</w:t>
      </w:r>
    </w:p>
    <w:p w14:paraId="3187476D" w14:textId="77777777" w:rsidR="00A16735" w:rsidRPr="00690A26" w:rsidRDefault="00A16735" w:rsidP="00A16735">
      <w:pPr>
        <w:pStyle w:val="EX"/>
        <w:rPr>
          <w:lang w:eastAsia="zh-CN"/>
        </w:rPr>
      </w:pPr>
      <w:r w:rsidRPr="00690A26">
        <w:rPr>
          <w:lang w:eastAsia="zh-CN"/>
        </w:rPr>
        <w:t>[20]</w:t>
      </w:r>
      <w:r w:rsidRPr="00690A26">
        <w:rPr>
          <w:lang w:eastAsia="zh-CN"/>
        </w:rPr>
        <w:tab/>
        <w:t>IETF RFC 7234: "Hypertext Transfer Protocol (HTTP/1.1):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34" w:name="_PERM_MCCTEMPBM_CRPT88420002___5"/>
      <w:r w:rsidRPr="00690A26">
        <w:t>[26]</w:t>
      </w:r>
      <w:r w:rsidRPr="00690A26">
        <w:tab/>
        <w:t xml:space="preserve">W3C HTML 4.01 Specification, </w:t>
      </w:r>
      <w:hyperlink r:id="rId15" w:history="1">
        <w:r w:rsidRPr="00690A26">
          <w:rPr>
            <w:rStyle w:val="Hyperlink"/>
          </w:rPr>
          <w:t>https://www.w3.org/TR/2018/SPSD-html401-20180327/</w:t>
        </w:r>
      </w:hyperlink>
      <w:r w:rsidRPr="00690A26">
        <w:t>.</w:t>
      </w:r>
    </w:p>
    <w:bookmarkEnd w:id="34"/>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35"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6"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7" w:history="1">
        <w:r w:rsidRPr="00C56E29">
          <w:rPr>
            <w:rStyle w:val="Hyperlink"/>
            <w:rFonts w:eastAsia="Calibri"/>
          </w:rPr>
          <w:t>https://semver.org</w:t>
        </w:r>
      </w:hyperlink>
      <w:r w:rsidR="00046897" w:rsidRPr="000B63FD">
        <w:rPr>
          <w:snapToGrid w:val="0"/>
          <w:lang w:eastAsia="zh-CN"/>
        </w:rPr>
        <w:t>.</w:t>
      </w:r>
    </w:p>
    <w:bookmarkEnd w:id="35"/>
    <w:p w14:paraId="161959C1" w14:textId="5E26CA5E" w:rsidR="00963A2B" w:rsidRPr="00821EFA" w:rsidRDefault="00963A2B" w:rsidP="00963A2B">
      <w:pPr>
        <w:pStyle w:val="EX"/>
      </w:pPr>
      <w:r w:rsidRPr="00821EFA">
        <w:t>[40]</w:t>
      </w:r>
      <w:r w:rsidRPr="00821EFA">
        <w:tab/>
        <w:t>IETF RFC 7231: "Hypertext Transfer Protocol (HTTP/1.1): Semantics and Content"</w:t>
      </w:r>
      <w:r w:rsidR="00046897" w:rsidRPr="000B63FD">
        <w:rPr>
          <w:snapToGrid w:val="0"/>
          <w:lang w:eastAsia="zh-CN"/>
        </w:rPr>
        <w:t>.</w:t>
      </w:r>
    </w:p>
    <w:p w14:paraId="65950885" w14:textId="27723C16" w:rsidR="00963A2B" w:rsidRDefault="00963A2B" w:rsidP="00A16735">
      <w:pPr>
        <w:pStyle w:val="EX"/>
      </w:pPr>
      <w:r w:rsidRPr="00821EFA">
        <w:t>[41]</w:t>
      </w:r>
      <w:r w:rsidRPr="00821EFA">
        <w:tab/>
        <w:t>IETF RFC 7694: "Hypertext Transfer Protocol (HTTP) Client-Initiated Content-Encoding"</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1F3C4A9" w:rsidR="0012041E" w:rsidRDefault="0012041E" w:rsidP="00A16735">
      <w:pPr>
        <w:pStyle w:val="EX"/>
      </w:pPr>
      <w:r>
        <w:t>[45]</w:t>
      </w:r>
      <w:r>
        <w:tab/>
        <w:t>3GPP TS 23.380: "</w:t>
      </w:r>
      <w:r w:rsidRPr="005A2E2B">
        <w:t>IMS Restoration Procedures</w:t>
      </w:r>
      <w:r>
        <w:t>".</w:t>
      </w:r>
    </w:p>
    <w:p w14:paraId="4FCC5039" w14:textId="1DFB1E2C" w:rsidR="00690954" w:rsidRDefault="00690954" w:rsidP="00A16735">
      <w:pPr>
        <w:pStyle w:val="EX"/>
      </w:pPr>
      <w:r>
        <w:t>[46]</w:t>
      </w:r>
      <w:r>
        <w:tab/>
        <w:t>3GPP TS 32.255: "</w:t>
      </w:r>
      <w:r w:rsidRPr="003B7681">
        <w:t>Telecommunication management; Charging management; 5G data connectivity domain charging; Stage 2</w:t>
      </w:r>
      <w:r>
        <w:t>".</w:t>
      </w:r>
    </w:p>
    <w:p w14:paraId="45C143AB" w14:textId="47916305" w:rsidR="00182B6E" w:rsidRDefault="00182B6E" w:rsidP="00A16735">
      <w:pPr>
        <w:pStyle w:val="EX"/>
        <w:rPr>
          <w:lang w:eastAsia="zh-CN"/>
        </w:rPr>
      </w:pPr>
      <w:r>
        <w:lastRenderedPageBreak/>
        <w:t>[47]</w:t>
      </w:r>
      <w:r>
        <w:tab/>
      </w:r>
      <w:r w:rsidRPr="00690A26">
        <w:rPr>
          <w:lang w:eastAsia="zh-CN"/>
        </w:rPr>
        <w:t>3GPP TS 29.5</w:t>
      </w:r>
      <w:r>
        <w:rPr>
          <w:lang w:eastAsia="zh-CN"/>
        </w:rPr>
        <w:t>14</w:t>
      </w:r>
      <w:r w:rsidRPr="00690A26">
        <w:rPr>
          <w:lang w:eastAsia="zh-CN"/>
        </w:rPr>
        <w:t>: "</w:t>
      </w:r>
      <w:r w:rsidRPr="00445571">
        <w:t>5G System; Policy Authorization Service; Stage 3</w:t>
      </w:r>
      <w:r w:rsidRPr="00690A26">
        <w:rPr>
          <w:lang w:eastAsia="zh-CN"/>
        </w:rPr>
        <w:t>"</w:t>
      </w:r>
      <w:r>
        <w:rPr>
          <w:lang w:eastAsia="zh-CN"/>
        </w:rPr>
        <w:t>.</w:t>
      </w:r>
    </w:p>
    <w:p w14:paraId="2F908F4F" w14:textId="1EB8A2FD" w:rsidR="00B3009A" w:rsidRDefault="00B3009A" w:rsidP="00B3009A">
      <w:pPr>
        <w:pStyle w:val="EX"/>
        <w:rPr>
          <w:lang w:eastAsia="zh-CN"/>
        </w:rPr>
      </w:pPr>
      <w:r>
        <w:rPr>
          <w:lang w:eastAsia="zh-CN"/>
        </w:rPr>
        <w:t>[48]</w:t>
      </w:r>
      <w:r>
        <w:rPr>
          <w:lang w:eastAsia="zh-CN"/>
        </w:rPr>
        <w:tab/>
      </w:r>
      <w:r w:rsidRPr="00690A26">
        <w:rPr>
          <w:lang w:eastAsia="zh-CN"/>
        </w:rPr>
        <w:t>3GPP TS 2</w:t>
      </w:r>
      <w:r>
        <w:rPr>
          <w:lang w:eastAsia="zh-CN"/>
        </w:rPr>
        <w:t>3</w:t>
      </w:r>
      <w:r w:rsidRPr="00690A26">
        <w:rPr>
          <w:lang w:eastAsia="zh-CN"/>
        </w:rPr>
        <w:t>.5</w:t>
      </w:r>
      <w:r>
        <w:rPr>
          <w:lang w:eastAsia="zh-CN"/>
        </w:rPr>
        <w:t>40</w:t>
      </w:r>
      <w:r w:rsidRPr="00690A26">
        <w:rPr>
          <w:lang w:eastAsia="zh-CN"/>
        </w:rPr>
        <w:t>: "</w:t>
      </w:r>
      <w:r>
        <w:t>5G System; Technical realization of Service Based Short Message Service; Stage 2</w:t>
      </w:r>
      <w:r w:rsidRPr="00690A26">
        <w:rPr>
          <w:lang w:eastAsia="zh-CN"/>
        </w:rPr>
        <w:t>"</w:t>
      </w:r>
      <w:r>
        <w:rPr>
          <w:lang w:eastAsia="zh-CN"/>
        </w:rPr>
        <w:t>.</w:t>
      </w:r>
    </w:p>
    <w:p w14:paraId="2C51815A" w14:textId="78D672E5" w:rsidR="00ED3E82" w:rsidRPr="003B113B" w:rsidRDefault="00ED3E82" w:rsidP="00B3009A">
      <w:pPr>
        <w:pStyle w:val="EX"/>
        <w:rPr>
          <w:lang w:val="en-US"/>
        </w:rPr>
      </w:pPr>
      <w:r>
        <w:rPr>
          <w:lang w:eastAsia="zh-CN"/>
        </w:rPr>
        <w:t>[49]</w:t>
      </w:r>
      <w:r>
        <w:rPr>
          <w:lang w:eastAsia="zh-CN"/>
        </w:rPr>
        <w:tab/>
        <w:t>3</w:t>
      </w:r>
      <w:r>
        <w:rPr>
          <w:lang w:val="en-US" w:eastAsia="zh-CN"/>
        </w:rPr>
        <w:t>GPP TS 29.564: "</w:t>
      </w:r>
      <w:r>
        <w:t>5G System; User Plane Function Services</w:t>
      </w:r>
      <w:r>
        <w:rPr>
          <w:lang w:eastAsia="zh-CN"/>
        </w:rPr>
        <w:t>; Stage 3</w:t>
      </w:r>
      <w:r>
        <w:rPr>
          <w:lang w:val="en-US" w:eastAsia="zh-CN"/>
        </w:rPr>
        <w:t>".</w:t>
      </w:r>
    </w:p>
    <w:p w14:paraId="2174B421" w14:textId="77777777" w:rsidR="00A16735" w:rsidRPr="00690A26" w:rsidRDefault="00A16735" w:rsidP="006F4E24">
      <w:pPr>
        <w:pStyle w:val="Heading1"/>
      </w:pPr>
      <w:bookmarkStart w:id="36" w:name="_Toc24937540"/>
      <w:bookmarkStart w:id="37" w:name="_Toc33962355"/>
      <w:bookmarkStart w:id="38" w:name="_Toc42883117"/>
      <w:bookmarkStart w:id="39" w:name="_Toc49732985"/>
      <w:bookmarkStart w:id="40" w:name="_Toc56690606"/>
      <w:bookmarkStart w:id="41" w:name="_Toc145945347"/>
      <w:r w:rsidRPr="00690A26">
        <w:t>3</w:t>
      </w:r>
      <w:r w:rsidRPr="00690A26">
        <w:tab/>
        <w:t>Definitions</w:t>
      </w:r>
      <w:r w:rsidRPr="00690A26">
        <w:rPr>
          <w:rFonts w:hint="eastAsia"/>
          <w:lang w:eastAsia="zh-CN"/>
        </w:rPr>
        <w:t xml:space="preserve"> </w:t>
      </w:r>
      <w:r w:rsidRPr="00690A26">
        <w:t>and abbreviations</w:t>
      </w:r>
      <w:bookmarkEnd w:id="36"/>
      <w:bookmarkEnd w:id="37"/>
      <w:bookmarkEnd w:id="38"/>
      <w:bookmarkEnd w:id="39"/>
      <w:bookmarkEnd w:id="40"/>
      <w:bookmarkEnd w:id="41"/>
    </w:p>
    <w:p w14:paraId="152F195A" w14:textId="77777777" w:rsidR="00A16735" w:rsidRPr="00690A26" w:rsidRDefault="00A16735" w:rsidP="006F4E24">
      <w:pPr>
        <w:pStyle w:val="Heading2"/>
      </w:pPr>
      <w:bookmarkStart w:id="42" w:name="_Toc24937541"/>
      <w:bookmarkStart w:id="43" w:name="_Toc33962356"/>
      <w:bookmarkStart w:id="44" w:name="_Toc42883118"/>
      <w:bookmarkStart w:id="45" w:name="_Toc49732986"/>
      <w:bookmarkStart w:id="46" w:name="_Toc56690607"/>
      <w:bookmarkStart w:id="47" w:name="_Toc145945348"/>
      <w:r w:rsidRPr="00690A26">
        <w:t>3.1</w:t>
      </w:r>
      <w:r w:rsidRPr="00690A26">
        <w:tab/>
        <w:t>Definitions</w:t>
      </w:r>
      <w:bookmarkEnd w:id="42"/>
      <w:bookmarkEnd w:id="43"/>
      <w:bookmarkEnd w:id="44"/>
      <w:bookmarkEnd w:id="45"/>
      <w:bookmarkEnd w:id="46"/>
      <w:bookmarkEnd w:id="47"/>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53B46DF4" w14:textId="77777777" w:rsidR="00E92F1F" w:rsidRDefault="00E92F1F" w:rsidP="00E92F1F">
      <w:bookmarkStart w:id="48" w:name="_Toc24937542"/>
      <w:bookmarkStart w:id="49" w:name="_Toc33962357"/>
      <w:bookmarkStart w:id="50" w:name="_Toc42883119"/>
      <w:bookmarkStart w:id="51" w:name="_Toc49732987"/>
      <w:bookmarkStart w:id="52" w:name="_Toc56690608"/>
      <w:r>
        <w:rPr>
          <w:b/>
          <w:bCs/>
        </w:rPr>
        <w:t>Canary Release</w:t>
      </w:r>
      <w:r w:rsidRPr="00D1205D">
        <w:rPr>
          <w:b/>
          <w:bCs/>
        </w:rPr>
        <w:t>:</w:t>
      </w:r>
      <w:r w:rsidRPr="00D1205D">
        <w:rPr>
          <w:bCs/>
        </w:rPr>
        <w:t xml:space="preserve"> </w:t>
      </w:r>
      <w:r>
        <w:rPr>
          <w:bCs/>
        </w:rPr>
        <w:t>When an NF Instance is software upgraded, a</w:t>
      </w:r>
      <w:r w:rsidRPr="00DF5059">
        <w:rPr>
          <w:bCs/>
        </w:rPr>
        <w:t xml:space="preserve"> canary release allows to have features incrementally tested by a small set of users</w:t>
      </w:r>
      <w:r>
        <w:rPr>
          <w:bCs/>
        </w:rPr>
        <w:t xml:space="preserve">, which can be </w:t>
      </w:r>
      <w:r w:rsidRPr="00DF5059">
        <w:rPr>
          <w:bCs/>
        </w:rPr>
        <w:t>target</w:t>
      </w:r>
      <w:r>
        <w:rPr>
          <w:bCs/>
        </w:rPr>
        <w:t xml:space="preserve">ed </w:t>
      </w:r>
      <w:r w:rsidRPr="00DF5059">
        <w:rPr>
          <w:bCs/>
        </w:rPr>
        <w:t>by geographic locations or user attributes</w:t>
      </w:r>
      <w:r>
        <w:rPr>
          <w:bCs/>
        </w:rPr>
        <w:t xml:space="preserve"> (e.g., SUPI, PEI, …)</w:t>
      </w:r>
      <w:r w:rsidRPr="00DF5059">
        <w:rPr>
          <w:bCs/>
        </w:rPr>
        <w:t>. If a feature's performance is not satisfactory, then it can be rolled back without any adverse effects</w:t>
      </w:r>
      <w:r>
        <w:rPr>
          <w:bCs/>
        </w:rPr>
        <w:t xml:space="preserve"> on the rest of the system</w:t>
      </w:r>
      <w:r w:rsidRPr="00DF5059">
        <w:rPr>
          <w:bCs/>
        </w:rPr>
        <w:t>.</w:t>
      </w:r>
    </w:p>
    <w:p w14:paraId="66D88720" w14:textId="77777777" w:rsidR="00A16735" w:rsidRPr="00690A26" w:rsidRDefault="00A16735" w:rsidP="006F4E24">
      <w:pPr>
        <w:pStyle w:val="Heading2"/>
      </w:pPr>
      <w:bookmarkStart w:id="53" w:name="_Toc145945349"/>
      <w:r w:rsidRPr="00690A26">
        <w:t>3.2</w:t>
      </w:r>
      <w:r w:rsidRPr="00690A26">
        <w:tab/>
        <w:t>Abbreviations</w:t>
      </w:r>
      <w:bookmarkEnd w:id="48"/>
      <w:bookmarkEnd w:id="49"/>
      <w:bookmarkEnd w:id="50"/>
      <w:bookmarkEnd w:id="51"/>
      <w:bookmarkEnd w:id="52"/>
      <w:bookmarkEnd w:id="53"/>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143D6FFC" w14:textId="77777777" w:rsidR="003406DF" w:rsidRDefault="003406DF" w:rsidP="003406DF">
      <w:pPr>
        <w:pStyle w:val="EW"/>
        <w:rPr>
          <w:lang w:eastAsia="zh-CN"/>
        </w:rPr>
      </w:pPr>
      <w:r>
        <w:rPr>
          <w:rFonts w:hint="eastAsia"/>
          <w:lang w:eastAsia="zh-CN"/>
        </w:rPr>
        <w:t>D</w:t>
      </w:r>
      <w:r>
        <w:rPr>
          <w:lang w:eastAsia="zh-CN"/>
        </w:rPr>
        <w:t>CSF</w:t>
      </w:r>
      <w:r>
        <w:rPr>
          <w:lang w:eastAsia="zh-CN"/>
        </w:rPr>
        <w:tab/>
        <w:t>Data Channel Signaling Function</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1988E996" w14:textId="77777777" w:rsidR="00B1590C" w:rsidRPr="00572255" w:rsidRDefault="00B1590C" w:rsidP="00B1590C">
      <w:pPr>
        <w:pStyle w:val="EW"/>
        <w:rPr>
          <w:lang w:eastAsia="zh-CN"/>
        </w:rPr>
      </w:pPr>
      <w:r>
        <w:t>PRU</w:t>
      </w:r>
      <w:r>
        <w:tab/>
      </w:r>
      <w:r w:rsidRPr="00C01B0F">
        <w:t>Positioning Reference Unit</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54" w:name="_Toc24937543"/>
      <w:bookmarkStart w:id="55" w:name="_Toc33962358"/>
      <w:bookmarkStart w:id="56" w:name="_Toc42883120"/>
      <w:bookmarkStart w:id="57" w:name="_Toc49732988"/>
      <w:bookmarkStart w:id="58" w:name="_Toc56690609"/>
      <w:bookmarkStart w:id="59" w:name="_Toc145945350"/>
      <w:r w:rsidRPr="00690A26">
        <w:t>4</w:t>
      </w:r>
      <w:r w:rsidRPr="00690A26">
        <w:tab/>
        <w:t>Overview</w:t>
      </w:r>
      <w:bookmarkEnd w:id="54"/>
      <w:bookmarkEnd w:id="55"/>
      <w:bookmarkEnd w:id="56"/>
      <w:bookmarkEnd w:id="57"/>
      <w:bookmarkEnd w:id="58"/>
      <w:bookmarkEnd w:id="59"/>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lastRenderedPageBreak/>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099B004C" w14:textId="4CD3BB2C" w:rsidR="00A16735" w:rsidRPr="00690A26" w:rsidRDefault="00A204DA" w:rsidP="00D96FD4">
      <w:pPr>
        <w:pStyle w:val="TH"/>
        <w:rPr>
          <w:lang w:val="en-US"/>
        </w:rPr>
      </w:pPr>
      <w:r w:rsidRPr="00690A26">
        <w:object w:dxaOrig="9729" w:dyaOrig="2563" w14:anchorId="4D4BBE20">
          <v:shape id="_x0000_i1027" type="#_x0000_t75" style="width:490.55pt;height:128.95pt" o:ole="">
            <v:imagedata r:id="rId18" o:title=""/>
          </v:shape>
          <o:OLEObject Type="Embed" ProgID="Visio.Drawing.15" ShapeID="_x0000_i1027" DrawAspect="Content" ObjectID="_1756559357" r:id="rId19"/>
        </w:object>
      </w:r>
      <w:r w:rsidR="00A16735" w:rsidRPr="00690A26">
        <w:t>Figure 4-1: 5G System architecture</w:t>
      </w:r>
    </w:p>
    <w:p w14:paraId="19D71977" w14:textId="606E56C2" w:rsidR="002B7739" w:rsidRDefault="002B7739" w:rsidP="002B7739">
      <w:r>
        <w:t>Figure 4-1 illustrates PLMN level scenarios, but this architecture is also applicable to the SNPN scenarios, as explained below.</w:t>
      </w:r>
    </w:p>
    <w:p w14:paraId="1A671776" w14:textId="38571ED6" w:rsidR="00A16735" w:rsidRDefault="00A16735" w:rsidP="00A16735">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164A62A3" w14:textId="7C310BBE"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services e.g. in the following scenarios:</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60" w:name="_Toc24937544"/>
      <w:bookmarkStart w:id="61" w:name="_Toc33962359"/>
      <w:bookmarkStart w:id="62" w:name="_Toc42883121"/>
      <w:bookmarkStart w:id="63" w:name="_Toc49732989"/>
      <w:bookmarkStart w:id="64" w:name="_Toc56690610"/>
      <w:bookmarkStart w:id="65" w:name="_Toc145945351"/>
      <w:r w:rsidRPr="00690A26">
        <w:t>5</w:t>
      </w:r>
      <w:r w:rsidRPr="00690A26">
        <w:rPr>
          <w:rFonts w:hint="eastAsia"/>
        </w:rPr>
        <w:tab/>
      </w:r>
      <w:r w:rsidRPr="00690A26">
        <w:t>Services Offered by the NRF</w:t>
      </w:r>
      <w:bookmarkEnd w:id="60"/>
      <w:bookmarkEnd w:id="61"/>
      <w:bookmarkEnd w:id="62"/>
      <w:bookmarkEnd w:id="63"/>
      <w:bookmarkEnd w:id="64"/>
      <w:bookmarkEnd w:id="65"/>
    </w:p>
    <w:p w14:paraId="7B9AFC99" w14:textId="77777777" w:rsidR="00A16735" w:rsidRPr="00690A26" w:rsidRDefault="00A16735" w:rsidP="006F4E24">
      <w:pPr>
        <w:pStyle w:val="Heading2"/>
        <w:rPr>
          <w:lang w:val="en-US"/>
        </w:rPr>
      </w:pPr>
      <w:bookmarkStart w:id="66" w:name="_Toc24937545"/>
      <w:bookmarkStart w:id="67" w:name="_Toc33962360"/>
      <w:bookmarkStart w:id="68" w:name="_Toc42883122"/>
      <w:bookmarkStart w:id="69" w:name="_Toc49732990"/>
      <w:bookmarkStart w:id="70" w:name="_Toc56690611"/>
      <w:bookmarkStart w:id="71" w:name="_Toc145945352"/>
      <w:r w:rsidRPr="00690A26">
        <w:rPr>
          <w:lang w:val="en-US"/>
        </w:rPr>
        <w:t>5.1</w:t>
      </w:r>
      <w:r w:rsidRPr="00690A26">
        <w:rPr>
          <w:lang w:val="en-US"/>
        </w:rPr>
        <w:tab/>
        <w:t>Introduction</w:t>
      </w:r>
      <w:bookmarkEnd w:id="66"/>
      <w:bookmarkEnd w:id="67"/>
      <w:bookmarkEnd w:id="68"/>
      <w:bookmarkEnd w:id="69"/>
      <w:bookmarkEnd w:id="70"/>
      <w:bookmarkEnd w:id="71"/>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72" w:name="_Toc24937546"/>
      <w:bookmarkStart w:id="73" w:name="historyclause"/>
      <w:r>
        <w:rPr>
          <w:lang w:val="en-US"/>
        </w:rPr>
        <w:t>-</w:t>
      </w:r>
      <w:r>
        <w:rPr>
          <w:lang w:val="en-US"/>
        </w:rPr>
        <w:tab/>
        <w:t>Nnrf_Bootstrapping</w:t>
      </w:r>
    </w:p>
    <w:p w14:paraId="463EB36E" w14:textId="77777777" w:rsidR="00A16735" w:rsidRPr="002D1C72" w:rsidRDefault="00A16735" w:rsidP="00A16735">
      <w:r w:rsidRPr="002D1C72">
        <w:lastRenderedPageBreak/>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r w:rsidRPr="00D4681E">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r w:rsidRPr="006F4E24">
              <w:t>Nnrf_NFManagement</w:t>
            </w:r>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NRF NFManagement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r w:rsidRPr="006F4E24">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r w:rsidRPr="006F4E24">
              <w:t>Nnrf_NFDiscovery</w:t>
            </w:r>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NRF NFDiscovery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r w:rsidRPr="006F4E24">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r w:rsidRPr="006F4E24">
              <w:t>Nnrf_AccessToken</w:t>
            </w:r>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r w:rsidRPr="006F4E24">
              <w:t>Nnrf_Bootstrapping</w:t>
            </w:r>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74" w:name="_Toc33962361"/>
      <w:bookmarkStart w:id="75" w:name="_Toc42883123"/>
      <w:bookmarkStart w:id="76" w:name="_Toc49732991"/>
      <w:bookmarkStart w:id="77" w:name="_Toc56690612"/>
      <w:bookmarkStart w:id="78" w:name="_Toc145945353"/>
      <w:r w:rsidRPr="00690A26">
        <w:t>5.2</w:t>
      </w:r>
      <w:r w:rsidRPr="00690A26">
        <w:tab/>
        <w:t>Nnrf_NFManagement Service</w:t>
      </w:r>
      <w:bookmarkEnd w:id="72"/>
      <w:bookmarkEnd w:id="74"/>
      <w:bookmarkEnd w:id="75"/>
      <w:bookmarkEnd w:id="76"/>
      <w:bookmarkEnd w:id="77"/>
      <w:bookmarkEnd w:id="78"/>
    </w:p>
    <w:p w14:paraId="1B0B60E5" w14:textId="77777777" w:rsidR="00A16735" w:rsidRPr="00690A26" w:rsidRDefault="00A16735" w:rsidP="006F4E24">
      <w:pPr>
        <w:pStyle w:val="Heading3"/>
      </w:pPr>
      <w:bookmarkStart w:id="79" w:name="_Toc24937547"/>
      <w:bookmarkStart w:id="80" w:name="_Toc33962362"/>
      <w:bookmarkStart w:id="81" w:name="_Toc42883124"/>
      <w:bookmarkStart w:id="82" w:name="_Toc49732992"/>
      <w:bookmarkStart w:id="83" w:name="_Toc56690613"/>
      <w:bookmarkStart w:id="84" w:name="_Toc145945354"/>
      <w:r w:rsidRPr="00690A26">
        <w:t>5.2.1</w:t>
      </w:r>
      <w:r w:rsidRPr="00690A26">
        <w:tab/>
        <w:t>Service Description</w:t>
      </w:r>
      <w:bookmarkEnd w:id="79"/>
      <w:bookmarkEnd w:id="80"/>
      <w:bookmarkEnd w:id="81"/>
      <w:bookmarkEnd w:id="82"/>
      <w:bookmarkEnd w:id="83"/>
      <w:bookmarkEnd w:id="84"/>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lastRenderedPageBreak/>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85" w:name="_Toc24937548"/>
      <w:bookmarkStart w:id="86" w:name="_Toc33962363"/>
      <w:bookmarkStart w:id="87" w:name="_Toc42883125"/>
      <w:bookmarkStart w:id="88" w:name="_Toc49732993"/>
      <w:bookmarkStart w:id="89" w:name="_Toc56690614"/>
      <w:bookmarkStart w:id="90" w:name="_Toc145945355"/>
      <w:r w:rsidRPr="00690A26">
        <w:t>5.2.2</w:t>
      </w:r>
      <w:r w:rsidRPr="00690A26">
        <w:tab/>
        <w:t>Service Operations</w:t>
      </w:r>
      <w:bookmarkEnd w:id="85"/>
      <w:bookmarkEnd w:id="86"/>
      <w:bookmarkEnd w:id="87"/>
      <w:bookmarkEnd w:id="88"/>
      <w:bookmarkEnd w:id="89"/>
      <w:bookmarkEnd w:id="90"/>
    </w:p>
    <w:p w14:paraId="0B8F5B9A" w14:textId="77777777" w:rsidR="00A16735" w:rsidRPr="00690A26" w:rsidRDefault="00A16735" w:rsidP="006F4E24">
      <w:pPr>
        <w:pStyle w:val="Heading4"/>
      </w:pPr>
      <w:bookmarkStart w:id="91" w:name="_Toc24937549"/>
      <w:bookmarkStart w:id="92" w:name="_Toc33962364"/>
      <w:bookmarkStart w:id="93" w:name="_Toc42883126"/>
      <w:bookmarkStart w:id="94" w:name="_Toc49732994"/>
      <w:bookmarkStart w:id="95" w:name="_Toc56690615"/>
      <w:bookmarkStart w:id="96" w:name="_Toc145945356"/>
      <w:r w:rsidRPr="00690A26">
        <w:t>5.2.2.1</w:t>
      </w:r>
      <w:r w:rsidRPr="00690A26">
        <w:tab/>
        <w:t>Introduction</w:t>
      </w:r>
      <w:bookmarkEnd w:id="91"/>
      <w:bookmarkEnd w:id="92"/>
      <w:bookmarkEnd w:id="93"/>
      <w:bookmarkEnd w:id="94"/>
      <w:bookmarkEnd w:id="95"/>
      <w:bookmarkEnd w:id="96"/>
    </w:p>
    <w:p w14:paraId="15B9DBBF" w14:textId="77777777" w:rsidR="00A16735" w:rsidRPr="00690A26" w:rsidRDefault="00A16735" w:rsidP="00A16735">
      <w:r w:rsidRPr="00690A26">
        <w:t>The services operations defined for the Nnrf_NFManagement service are as follows:</w:t>
      </w:r>
    </w:p>
    <w:p w14:paraId="162FECB8" w14:textId="202DF153"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p>
    <w:p w14:paraId="47991E3B" w14:textId="3096D2B3"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p>
    <w:p w14:paraId="58299549" w14:textId="251DE629"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p>
    <w:p w14:paraId="4E50FD91" w14:textId="107251E0"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141C7AAC" w14:textId="268E92EC"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239AC78B" w14:textId="0AD91347"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03E5D5AC" w14:textId="7A20A0B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lastRenderedPageBreak/>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1E00DF4" w14:textId="0A702921" w:rsidR="00577B02" w:rsidRPr="00690A26" w:rsidRDefault="00577B02" w:rsidP="00B1070C">
      <w:r w:rsidRPr="00B1070C">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3B842BF2" w14:textId="77777777" w:rsidR="00A16735" w:rsidRPr="00690A26" w:rsidRDefault="00A16735" w:rsidP="006F4E24">
      <w:pPr>
        <w:pStyle w:val="Heading4"/>
      </w:pPr>
      <w:bookmarkStart w:id="97" w:name="_Toc24937550"/>
      <w:bookmarkStart w:id="98" w:name="_Toc33962365"/>
      <w:bookmarkStart w:id="99" w:name="_Toc42883127"/>
      <w:bookmarkStart w:id="100" w:name="_Toc49732995"/>
      <w:bookmarkStart w:id="101" w:name="_Toc56690616"/>
      <w:bookmarkStart w:id="102" w:name="_Toc145945357"/>
      <w:r w:rsidRPr="00690A26">
        <w:t>5.2.2.2</w:t>
      </w:r>
      <w:r w:rsidRPr="00690A26">
        <w:tab/>
        <w:t>NFRegister</w:t>
      </w:r>
      <w:bookmarkEnd w:id="97"/>
      <w:bookmarkEnd w:id="98"/>
      <w:bookmarkEnd w:id="99"/>
      <w:bookmarkEnd w:id="100"/>
      <w:bookmarkEnd w:id="101"/>
      <w:bookmarkEnd w:id="102"/>
    </w:p>
    <w:p w14:paraId="5896C8BE" w14:textId="77777777" w:rsidR="00A16735" w:rsidRPr="00690A26" w:rsidRDefault="00A16735" w:rsidP="006F4E24">
      <w:pPr>
        <w:pStyle w:val="Heading5"/>
      </w:pPr>
      <w:bookmarkStart w:id="103" w:name="_Toc24937551"/>
      <w:bookmarkStart w:id="104" w:name="_Toc33962366"/>
      <w:bookmarkStart w:id="105" w:name="_Toc42883128"/>
      <w:bookmarkStart w:id="106" w:name="_Toc49732996"/>
      <w:bookmarkStart w:id="107" w:name="_Toc56690617"/>
      <w:bookmarkStart w:id="108" w:name="_Toc145945358"/>
      <w:r w:rsidRPr="00690A26">
        <w:t>5.2.2.2.1</w:t>
      </w:r>
      <w:r w:rsidRPr="00690A26">
        <w:tab/>
        <w:t>General</w:t>
      </w:r>
      <w:bookmarkEnd w:id="103"/>
      <w:bookmarkEnd w:id="104"/>
      <w:bookmarkEnd w:id="105"/>
      <w:bookmarkEnd w:id="106"/>
      <w:bookmarkEnd w:id="107"/>
      <w:bookmarkEnd w:id="108"/>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1F9E40B7" w14:textId="77777777" w:rsidR="00A16735" w:rsidRPr="00690A26" w:rsidRDefault="00A16735" w:rsidP="006F4E24">
      <w:pPr>
        <w:pStyle w:val="Heading5"/>
      </w:pPr>
      <w:bookmarkStart w:id="109" w:name="_Toc24937552"/>
      <w:bookmarkStart w:id="110" w:name="_Toc33962367"/>
      <w:bookmarkStart w:id="111" w:name="_Toc42883129"/>
      <w:bookmarkStart w:id="112" w:name="_Toc49732997"/>
      <w:bookmarkStart w:id="113" w:name="_Toc56690618"/>
      <w:bookmarkStart w:id="114" w:name="_Toc145945359"/>
      <w:r w:rsidRPr="00690A26">
        <w:t>5.2.2.2.2</w:t>
      </w:r>
      <w:r w:rsidRPr="00690A26">
        <w:tab/>
        <w:t>NF (other than NRF) registration to NRF</w:t>
      </w:r>
      <w:bookmarkEnd w:id="109"/>
      <w:bookmarkEnd w:id="110"/>
      <w:bookmarkEnd w:id="111"/>
      <w:bookmarkEnd w:id="112"/>
      <w:bookmarkEnd w:id="113"/>
      <w:bookmarkEnd w:id="114"/>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7pt;height:106.4pt" o:ole="">
            <v:imagedata r:id="rId20" o:title=""/>
          </v:shape>
          <o:OLEObject Type="Embed" ProgID="Visio.Drawing.11" ShapeID="_x0000_i1028" DrawAspect="Content" ObjectID="_1756559358" r:id="rId21"/>
        </w:object>
      </w:r>
    </w:p>
    <w:p w14:paraId="55D94BEF" w14:textId="77777777" w:rsidR="00A16735" w:rsidRPr="00690A26" w:rsidRDefault="00A16735" w:rsidP="00A16735">
      <w:pPr>
        <w:pStyle w:val="TF"/>
      </w:pPr>
      <w:r w:rsidRPr="00690A26">
        <w:t>Figure 5.2.2.2.2-1: NF Instance Registration</w:t>
      </w:r>
    </w:p>
    <w:p w14:paraId="421D041A" w14:textId="77777777" w:rsidR="00154B27" w:rsidRDefault="00A16735" w:rsidP="00154B27">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0C42F176" w14:textId="700D1CF6" w:rsidR="00A16735" w:rsidRPr="00690A26" w:rsidRDefault="00154B27" w:rsidP="003B113B">
      <w:pPr>
        <w:pStyle w:val="B1"/>
        <w:ind w:firstLine="0"/>
      </w:pPr>
      <w:r>
        <w:t>The UUIDs in URIs, HTTP request payloads and HTTP response payloads should be formatted using lower-case hexadecimal digits; if the NF Service Consumer sends a request where the UUIDs are formatted with upper-case hexadecimal letters, the NRF shall handle it as if the request had been formatted with lower-case characters.</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77777777" w:rsidR="00A16735" w:rsidRPr="00690A26" w:rsidRDefault="00A16735" w:rsidP="00A16735">
      <w:pPr>
        <w:pStyle w:val="B1"/>
        <w:ind w:firstLine="0"/>
      </w:pPr>
      <w:bookmarkStart w:id="115" w:name="_PERM_MCCTEMPBM_CRPT88420012___3"/>
      <w:r w:rsidRPr="00690A26">
        <w:t>The payload body of the PUT request shall contain a representation of the NF Instance to be created.</w:t>
      </w:r>
    </w:p>
    <w:bookmarkEnd w:id="115"/>
    <w:p w14:paraId="40273115" w14:textId="4CF43B97" w:rsidR="00A16735" w:rsidRDefault="00A16735" w:rsidP="00A16735">
      <w:pPr>
        <w:pStyle w:val="B1"/>
      </w:pPr>
      <w:r w:rsidRPr="00690A26">
        <w:t>2</w:t>
      </w:r>
      <w:r w:rsidR="009C5E0C">
        <w:t>a</w:t>
      </w:r>
      <w:r w:rsidRPr="00690A26">
        <w:t>.</w:t>
      </w:r>
      <w:r w:rsidRPr="00690A26">
        <w:tab/>
        <w:t xml:space="preserve">On success, "201 Created" shall be returned, the payload body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w:t>
      </w:r>
      <w:r w:rsidRPr="00690A26">
        <w:lastRenderedPageBreak/>
        <w:t>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84C639"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8519632" w14:textId="2CA72779"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The NRF may indicate in the response capabilities such as the support of receiving compressed payloads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116" w:name="_Toc24937553"/>
      <w:bookmarkStart w:id="117" w:name="_Toc33962368"/>
      <w:bookmarkStart w:id="118" w:name="_Toc42883130"/>
      <w:bookmarkStart w:id="119" w:name="_Toc49732998"/>
      <w:bookmarkStart w:id="120" w:name="_Toc56690619"/>
      <w:bookmarkStart w:id="121" w:name="_Toc145945360"/>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6"/>
      <w:bookmarkEnd w:id="117"/>
      <w:bookmarkEnd w:id="118"/>
      <w:bookmarkEnd w:id="119"/>
      <w:bookmarkEnd w:id="120"/>
      <w:bookmarkEnd w:id="121"/>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6DE52DD6" w14:textId="77777777" w:rsidR="00A16735" w:rsidRPr="00690A26" w:rsidRDefault="00A16735" w:rsidP="006F4E24">
      <w:pPr>
        <w:pStyle w:val="Heading4"/>
      </w:pPr>
      <w:bookmarkStart w:id="122" w:name="_Toc24937554"/>
      <w:bookmarkStart w:id="123" w:name="_Toc33962369"/>
      <w:bookmarkStart w:id="124" w:name="_Toc42883131"/>
      <w:bookmarkStart w:id="125" w:name="_Toc49732999"/>
      <w:bookmarkStart w:id="126" w:name="_Toc56690620"/>
      <w:bookmarkStart w:id="127" w:name="_Toc145945361"/>
      <w:r w:rsidRPr="00690A26">
        <w:t>5.2.2.3</w:t>
      </w:r>
      <w:r w:rsidRPr="00690A26">
        <w:tab/>
        <w:t>NFUpdate</w:t>
      </w:r>
      <w:bookmarkEnd w:id="122"/>
      <w:bookmarkEnd w:id="123"/>
      <w:bookmarkEnd w:id="124"/>
      <w:bookmarkEnd w:id="125"/>
      <w:bookmarkEnd w:id="126"/>
      <w:bookmarkEnd w:id="127"/>
    </w:p>
    <w:p w14:paraId="0C1C6CE5" w14:textId="77777777" w:rsidR="00A16735" w:rsidRPr="00690A26" w:rsidRDefault="00A16735" w:rsidP="006F4E24">
      <w:pPr>
        <w:pStyle w:val="Heading5"/>
      </w:pPr>
      <w:bookmarkStart w:id="128" w:name="_Toc24937555"/>
      <w:bookmarkStart w:id="129" w:name="_Toc33962370"/>
      <w:bookmarkStart w:id="130" w:name="_Toc42883132"/>
      <w:bookmarkStart w:id="131" w:name="_Toc49733000"/>
      <w:bookmarkStart w:id="132" w:name="_Toc56690621"/>
      <w:bookmarkStart w:id="133" w:name="_Toc145945362"/>
      <w:r w:rsidRPr="00690A26">
        <w:t>5.2.2.3.1</w:t>
      </w:r>
      <w:r w:rsidRPr="00690A26">
        <w:tab/>
        <w:t>General</w:t>
      </w:r>
      <w:bookmarkEnd w:id="128"/>
      <w:bookmarkEnd w:id="129"/>
      <w:bookmarkEnd w:id="130"/>
      <w:bookmarkEnd w:id="131"/>
      <w:bookmarkEnd w:id="132"/>
      <w:bookmarkEnd w:id="133"/>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0AD0CFEA" w14:textId="77777777" w:rsidR="00A16735" w:rsidRPr="00690A26" w:rsidRDefault="00A16735" w:rsidP="00A16735">
      <w:r w:rsidRPr="00690A26">
        <w:lastRenderedPageBreak/>
        <w:t>To perform a complete replacement of the NF Profile of a given NF Instance, the NF Service Consumer shall issue an HTTP PUT request, as shown in Figure 5.2.2.3.1-1:</w:t>
      </w:r>
    </w:p>
    <w:p w14:paraId="29712C11" w14:textId="77777777" w:rsidR="00A16735" w:rsidRPr="00690A26" w:rsidRDefault="009C5E0C" w:rsidP="00A16735">
      <w:pPr>
        <w:pStyle w:val="TH"/>
      </w:pPr>
      <w:r w:rsidRPr="00690A26">
        <w:rPr>
          <w:lang w:val="fr-FR"/>
        </w:rPr>
        <w:object w:dxaOrig="8700" w:dyaOrig="2124" w14:anchorId="7E5FBA7F">
          <v:shape id="_x0000_i1029" type="#_x0000_t75" style="width:434.7pt;height:106.4pt" o:ole="">
            <v:imagedata r:id="rId22" o:title=""/>
          </v:shape>
          <o:OLEObject Type="Embed" ProgID="Visio.Drawing.11" ShapeID="_x0000_i1029" DrawAspect="Content" ObjectID="_1756559359" r:id="rId23"/>
        </w:object>
      </w:r>
    </w:p>
    <w:p w14:paraId="75B451FA" w14:textId="77777777" w:rsidR="00A16735" w:rsidRPr="00690A26" w:rsidRDefault="00A16735" w:rsidP="00A16735">
      <w:pPr>
        <w:pStyle w:val="TF"/>
      </w:pPr>
      <w:r w:rsidRPr="00690A26">
        <w:t>Figure 5.2.2.3.1-1: NF Profile Complete Replacement</w:t>
      </w:r>
    </w:p>
    <w:p w14:paraId="21B9E0CE" w14:textId="77777777" w:rsidR="00A16735" w:rsidRPr="00690A26" w:rsidRDefault="00A16735" w:rsidP="00A16735">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14:paraId="72F1F169" w14:textId="7EA87E9B" w:rsidR="00A16735" w:rsidRPr="00690A26" w:rsidRDefault="00A16735" w:rsidP="00A16735">
      <w:pPr>
        <w:pStyle w:val="B1"/>
      </w:pPr>
      <w:r w:rsidRPr="00690A26">
        <w:t>2a.</w:t>
      </w:r>
      <w:r w:rsidRPr="00690A26">
        <w:tab/>
        <w:t>On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798699" w14:textId="77777777" w:rsidR="00A16735" w:rsidRPr="00690A26" w:rsidRDefault="00A16735" w:rsidP="00A16735">
      <w:r w:rsidRPr="00690A26">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14:paraId="75A028B3" w14:textId="35B70B9A" w:rsidR="00A16735" w:rsidRPr="00690A26" w:rsidRDefault="008F7254" w:rsidP="00A16735">
      <w:pPr>
        <w:pStyle w:val="TH"/>
      </w:pPr>
      <w:r w:rsidRPr="00690A26">
        <w:rPr>
          <w:lang w:val="fr-FR"/>
        </w:rPr>
        <w:object w:dxaOrig="8709" w:dyaOrig="2144" w14:anchorId="410E8E5D">
          <v:shape id="_x0000_i1030" type="#_x0000_t75" style="width:434.7pt;height:107.45pt" o:ole="">
            <v:imagedata r:id="rId24" o:title=""/>
          </v:shape>
          <o:OLEObject Type="Embed" ProgID="Visio.Drawing.11" ShapeID="_x0000_i1030" DrawAspect="Content" ObjectID="_1756559360" r:id="rId25"/>
        </w:object>
      </w:r>
    </w:p>
    <w:p w14:paraId="1C466379" w14:textId="77777777" w:rsidR="00A16735" w:rsidRPr="00690A26" w:rsidRDefault="00A16735" w:rsidP="00A16735">
      <w:pPr>
        <w:pStyle w:val="TF"/>
      </w:pPr>
      <w:r w:rsidRPr="00690A26">
        <w:t>Figure 5.2.2.3.1-2: NF Profile Partial Update</w:t>
      </w:r>
    </w:p>
    <w:p w14:paraId="5362E9F4"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7777777" w:rsidR="003B222F" w:rsidRPr="00690A26" w:rsidRDefault="003B222F" w:rsidP="003B222F">
      <w:pPr>
        <w:pStyle w:val="B1"/>
      </w:pPr>
      <w:r>
        <w:tab/>
        <w:t>The NF Service Consumer should include a "If-Match" HTTP header carrying the latest entity-tag received form NRF for the NF profile to which the PATCH document shall be applied.</w:t>
      </w:r>
    </w:p>
    <w:p w14:paraId="14B61D0B" w14:textId="5028B91B" w:rsidR="00A16735" w:rsidRPr="00690A26" w:rsidRDefault="00A16735" w:rsidP="00A16735">
      <w:pPr>
        <w:pStyle w:val="B1"/>
      </w:pPr>
      <w:r w:rsidRPr="00690A26">
        <w:t>2a.</w:t>
      </w:r>
      <w:r w:rsidRPr="00690A26">
        <w:tab/>
        <w:t xml:space="preserve">On success, </w:t>
      </w:r>
      <w:r w:rsidR="008F7254">
        <w:t xml:space="preserve">if all update operations are accepted by the NRF, </w:t>
      </w:r>
      <w:r w:rsidR="008F7254" w:rsidRPr="00690A26">
        <w:t>"204 No Content"</w:t>
      </w:r>
      <w:r w:rsidR="008F7254">
        <w:t xml:space="preserve"> should be returned; the NRF may instead</w:t>
      </w:r>
      <w:r w:rsidR="008F7254" w:rsidRPr="00690A26">
        <w:t xml:space="preserve"> </w:t>
      </w:r>
      <w:r w:rsidR="008F7254">
        <w:t xml:space="preserve">return </w:t>
      </w:r>
      <w:r w:rsidRPr="00690A26">
        <w:t xml:space="preserve">"200 OK" </w:t>
      </w:r>
      <w:r w:rsidR="008F7254">
        <w:t xml:space="preserve">with the </w:t>
      </w:r>
      <w:r w:rsidRPr="00690A26">
        <w:t>payload body of the PATCH response contain</w:t>
      </w:r>
      <w:r w:rsidR="008F7254">
        <w:t>ing</w:t>
      </w:r>
      <w:r w:rsidRPr="00690A26">
        <w:t xml:space="preserve"> the representation of the </w:t>
      </w:r>
      <w:r w:rsidRPr="00690A26">
        <w:lastRenderedPageBreak/>
        <w:t>replaced resource.</w:t>
      </w:r>
      <w:r w:rsidR="008F7254">
        <w:t xml:space="preserve"> </w:t>
      </w:r>
      <w:r w:rsidR="008F7254" w:rsidRPr="00C5407B">
        <w:t>The representation of the replaced resource may be a complete NF Profile or a NF Profile just including the mandatory attributes of the NF Profile and the attributes which the NRF added or changed (see Annex</w:t>
      </w:r>
      <w:r w:rsidR="008F7254">
        <w:t> </w:t>
      </w:r>
      <w:r w:rsidR="008F7254" w:rsidRPr="00C5407B">
        <w:t>B</w:t>
      </w:r>
      <w:r w:rsidR="008F7254">
        <w:t>).</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2E30CBD0" w14:textId="77777777" w:rsidR="00A16735" w:rsidRPr="00690A26" w:rsidRDefault="00A16735" w:rsidP="006F4E24">
      <w:pPr>
        <w:pStyle w:val="Heading5"/>
      </w:pPr>
      <w:bookmarkStart w:id="134" w:name="_Toc24937556"/>
      <w:bookmarkStart w:id="135" w:name="_Toc33962371"/>
      <w:bookmarkStart w:id="136" w:name="_Toc42883133"/>
      <w:bookmarkStart w:id="137" w:name="_Toc49733001"/>
      <w:bookmarkStart w:id="138" w:name="_Toc56690622"/>
      <w:bookmarkStart w:id="139" w:name="_Toc145945363"/>
      <w:r w:rsidRPr="00690A26">
        <w:t>5.2.2.3.2</w:t>
      </w:r>
      <w:r w:rsidRPr="00690A26">
        <w:tab/>
        <w:t>NF Heart-Beat</w:t>
      </w:r>
      <w:bookmarkEnd w:id="134"/>
      <w:bookmarkEnd w:id="135"/>
      <w:bookmarkEnd w:id="136"/>
      <w:bookmarkEnd w:id="137"/>
      <w:bookmarkEnd w:id="138"/>
      <w:bookmarkEnd w:id="139"/>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1" type="#_x0000_t75" style="width:434.7pt;height:106.4pt" o:ole="">
            <v:imagedata r:id="rId26" o:title=""/>
          </v:shape>
          <o:OLEObject Type="Embed" ProgID="Visio.Drawing.11" ShapeID="_x0000_i1031" DrawAspect="Content" ObjectID="_1756559361" r:id="rId27"/>
        </w:object>
      </w:r>
    </w:p>
    <w:p w14:paraId="5936EC7A" w14:textId="77777777" w:rsidR="00A16735" w:rsidRPr="00690A26" w:rsidRDefault="00A16735" w:rsidP="00A16735">
      <w:pPr>
        <w:pStyle w:val="TF"/>
      </w:pPr>
      <w:r w:rsidRPr="00690A26">
        <w:t>Figure 5.2.2.3.2-1: NF Heart-Beat</w:t>
      </w:r>
    </w:p>
    <w:p w14:paraId="2B1ADFA9"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a "replace" operation on the "nfStatus" attribute of the NF Profile of the NF Instance, and set it to the value "REGISTERED" or "UNDISCOVERABLE".</w:t>
      </w:r>
    </w:p>
    <w:p w14:paraId="410319FB" w14:textId="77777777"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lastRenderedPageBreak/>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140" w:name="_Toc24937557"/>
      <w:bookmarkStart w:id="141" w:name="_Toc33962372"/>
      <w:bookmarkStart w:id="142" w:name="_Toc42883134"/>
      <w:bookmarkStart w:id="143" w:name="_Toc49733002"/>
      <w:bookmarkStart w:id="144" w:name="_Toc56690623"/>
      <w:bookmarkStart w:id="145" w:name="_Toc145945364"/>
      <w:r w:rsidRPr="00690A26">
        <w:t>5.2.2.4</w:t>
      </w:r>
      <w:r w:rsidRPr="00690A26">
        <w:tab/>
        <w:t>NFDeregister</w:t>
      </w:r>
      <w:bookmarkEnd w:id="140"/>
      <w:bookmarkEnd w:id="141"/>
      <w:bookmarkEnd w:id="142"/>
      <w:bookmarkEnd w:id="143"/>
      <w:bookmarkEnd w:id="144"/>
      <w:bookmarkEnd w:id="145"/>
    </w:p>
    <w:p w14:paraId="40184857" w14:textId="77777777" w:rsidR="00A16735" w:rsidRPr="00690A26" w:rsidRDefault="00A16735" w:rsidP="006F4E24">
      <w:pPr>
        <w:pStyle w:val="Heading5"/>
      </w:pPr>
      <w:bookmarkStart w:id="146" w:name="_Toc24937558"/>
      <w:bookmarkStart w:id="147" w:name="_Toc33962373"/>
      <w:bookmarkStart w:id="148" w:name="_Toc42883135"/>
      <w:bookmarkStart w:id="149" w:name="_Toc49733003"/>
      <w:bookmarkStart w:id="150" w:name="_Toc56690624"/>
      <w:bookmarkStart w:id="151" w:name="_Toc145945365"/>
      <w:r w:rsidRPr="00690A26">
        <w:t>5.2.2.4.1</w:t>
      </w:r>
      <w:r w:rsidRPr="00690A26">
        <w:tab/>
        <w:t>General</w:t>
      </w:r>
      <w:bookmarkEnd w:id="146"/>
      <w:bookmarkEnd w:id="147"/>
      <w:bookmarkEnd w:id="148"/>
      <w:bookmarkEnd w:id="149"/>
      <w:bookmarkEnd w:id="150"/>
      <w:bookmarkEnd w:id="151"/>
    </w:p>
    <w:p w14:paraId="7E9C1242" w14:textId="77777777" w:rsidR="00A16735" w:rsidRPr="00690A26" w:rsidRDefault="00A16735" w:rsidP="00A16735">
      <w:r w:rsidRPr="00690A26">
        <w:t>This service operation removes the profile of a Network Function previously registered in the NRF.</w:t>
      </w:r>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2" type="#_x0000_t75" style="width:434.7pt;height:106.4pt" o:ole="">
            <v:imagedata r:id="rId28" o:title=""/>
          </v:shape>
          <o:OLEObject Type="Embed" ProgID="Visio.Drawing.11" ShapeID="_x0000_i1032" DrawAspect="Content" ObjectID="_1756559362" r:id="rId29"/>
        </w:object>
      </w:r>
    </w:p>
    <w:p w14:paraId="255C5E3C" w14:textId="77777777" w:rsidR="00A16735" w:rsidRPr="00690A26" w:rsidRDefault="00A16735" w:rsidP="00A16735">
      <w:pPr>
        <w:pStyle w:val="TF"/>
      </w:pPr>
      <w:r w:rsidRPr="00690A26">
        <w:t>Figure 5.2.2.4.1-1: NF Instance Deregistration</w:t>
      </w:r>
    </w:p>
    <w:p w14:paraId="6397EBCD" w14:textId="77777777" w:rsidR="00A16735" w:rsidRPr="00690A26" w:rsidRDefault="00A16735" w:rsidP="00A16735">
      <w:pPr>
        <w:pStyle w:val="B1"/>
      </w:pPr>
      <w:r w:rsidRPr="00690A26">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152" w:name="_Toc24937559"/>
      <w:bookmarkStart w:id="153" w:name="_Toc33962374"/>
      <w:bookmarkStart w:id="154" w:name="_Toc42883136"/>
      <w:bookmarkStart w:id="155" w:name="_Toc49733004"/>
      <w:bookmarkStart w:id="156" w:name="_Toc56690625"/>
      <w:bookmarkStart w:id="157" w:name="_Toc145945366"/>
      <w:r w:rsidRPr="00690A26">
        <w:lastRenderedPageBreak/>
        <w:t>5.2.2.5</w:t>
      </w:r>
      <w:r w:rsidRPr="00690A26">
        <w:tab/>
        <w:t>NFStatusSubscribe</w:t>
      </w:r>
      <w:bookmarkEnd w:id="152"/>
      <w:bookmarkEnd w:id="153"/>
      <w:bookmarkEnd w:id="154"/>
      <w:bookmarkEnd w:id="155"/>
      <w:bookmarkEnd w:id="156"/>
      <w:bookmarkEnd w:id="157"/>
    </w:p>
    <w:p w14:paraId="20239868" w14:textId="77777777" w:rsidR="00A16735" w:rsidRPr="00690A26" w:rsidRDefault="00A16735" w:rsidP="006F4E24">
      <w:pPr>
        <w:pStyle w:val="Heading5"/>
      </w:pPr>
      <w:bookmarkStart w:id="158" w:name="_Toc24937560"/>
      <w:bookmarkStart w:id="159" w:name="_Toc33962375"/>
      <w:bookmarkStart w:id="160" w:name="_Toc42883137"/>
      <w:bookmarkStart w:id="161" w:name="_Toc49733005"/>
      <w:bookmarkStart w:id="162" w:name="_Toc56690626"/>
      <w:bookmarkStart w:id="163" w:name="_Toc145945367"/>
      <w:r w:rsidRPr="00690A26">
        <w:t>5.2.2.5.1</w:t>
      </w:r>
      <w:r w:rsidRPr="00690A26">
        <w:tab/>
        <w:t>General</w:t>
      </w:r>
      <w:bookmarkEnd w:id="158"/>
      <w:bookmarkEnd w:id="159"/>
      <w:bookmarkEnd w:id="160"/>
      <w:bookmarkEnd w:id="161"/>
      <w:bookmarkEnd w:id="162"/>
      <w:bookmarkEnd w:id="163"/>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27C74C3B" w14:textId="77777777" w:rsidR="00A16735" w:rsidRPr="00690A26" w:rsidRDefault="00A16735" w:rsidP="006F4E24">
      <w:pPr>
        <w:pStyle w:val="Heading5"/>
      </w:pPr>
      <w:bookmarkStart w:id="164" w:name="_Toc24937561"/>
      <w:bookmarkStart w:id="165" w:name="_Toc33962376"/>
      <w:bookmarkStart w:id="166" w:name="_Toc42883138"/>
      <w:bookmarkStart w:id="167" w:name="_Toc49733006"/>
      <w:bookmarkStart w:id="168" w:name="_Toc56690627"/>
      <w:bookmarkStart w:id="169" w:name="_Toc145945368"/>
      <w:r w:rsidRPr="00690A26">
        <w:t>5.2.2.5.2</w:t>
      </w:r>
      <w:r w:rsidRPr="00690A26">
        <w:tab/>
        <w:t>Subscription to NF Instances in the same PLMN</w:t>
      </w:r>
      <w:bookmarkEnd w:id="164"/>
      <w:bookmarkEnd w:id="165"/>
      <w:bookmarkEnd w:id="166"/>
      <w:bookmarkEnd w:id="167"/>
      <w:bookmarkEnd w:id="168"/>
      <w:bookmarkEnd w:id="169"/>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3" type="#_x0000_t75" style="width:434.7pt;height:106.4pt" o:ole="">
            <v:imagedata r:id="rId30" o:title=""/>
          </v:shape>
          <o:OLEObject Type="Embed" ProgID="Visio.Drawing.11" ShapeID="_x0000_i1033" DrawAspect="Content" ObjectID="_1756559363" r:id="rId31"/>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170"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11EB039"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0075102" w14:textId="77777777" w:rsidR="003624CF" w:rsidRDefault="003624CF" w:rsidP="003624CF">
      <w:pPr>
        <w:ind w:left="568"/>
        <w:rPr>
          <w:rStyle w:val="B1Char"/>
        </w:rPr>
      </w:pPr>
      <w:r>
        <w:rPr>
          <w:rStyle w:val="B1Char"/>
        </w:rPr>
        <w:t>An SCP may request a subscription to the complete profile of NF Instances (including, e.g. the authorization attributes of the target NF Instances to be monitored).</w:t>
      </w:r>
      <w:r w:rsidRPr="00E027C3">
        <w:t xml:space="preserve"> </w:t>
      </w:r>
      <w:r>
        <w:t xml:space="preserve">Upon receiving such a request, the NRF shall verify that the requesting entity is authorized to subscribe to the complete profile of NF instances, based on local policies or the receipt of an </w:t>
      </w:r>
      <w:r w:rsidRPr="00690A26">
        <w:rPr>
          <w:rStyle w:val="B1Char"/>
        </w:rPr>
        <w:t xml:space="preserve">Oauth2 </w:t>
      </w:r>
      <w:r>
        <w:t xml:space="preserve">access token granting such permission. </w:t>
      </w:r>
      <w:bookmarkStart w:id="171" w:name="_Hlk115879362"/>
      <w:r>
        <w:t>If the requesting entity is not authorized to do so, the NRF shall reject the request or handle it as a subscription request without access to the complete profile.</w:t>
      </w:r>
      <w:bookmarkEnd w:id="171"/>
    </w:p>
    <w:p w14:paraId="03F5FC82" w14:textId="77777777" w:rsidR="00A16735" w:rsidRPr="00690A26" w:rsidRDefault="00A16735" w:rsidP="00A16735">
      <w:pPr>
        <w:ind w:left="568"/>
        <w:rPr>
          <w:rStyle w:val="B1Char"/>
        </w:rPr>
      </w:pPr>
      <w:r w:rsidRPr="00690A26">
        <w:rPr>
          <w:rStyle w:val="B1Char"/>
        </w:rPr>
        <w:lastRenderedPageBreak/>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170"/>
    <w:p w14:paraId="0EE4A7F9"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t>2b.</w:t>
      </w:r>
      <w:r w:rsidRPr="00690A26">
        <w:tab/>
      </w:r>
      <w:r w:rsidR="00344819" w:rsidRPr="00DD52D7">
        <w:t>On failure or redirection</w:t>
      </w:r>
      <w:r w:rsidR="00344819">
        <w:t>:</w:t>
      </w:r>
    </w:p>
    <w:p w14:paraId="04CA9F8A"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172" w:name="_Toc24937562"/>
      <w:bookmarkStart w:id="173" w:name="_Toc33962377"/>
      <w:bookmarkStart w:id="174" w:name="_Toc42883139"/>
      <w:bookmarkStart w:id="175" w:name="_Toc49733007"/>
      <w:bookmarkStart w:id="176" w:name="_Toc56690628"/>
      <w:bookmarkStart w:id="177" w:name="_Toc145945369"/>
      <w:r w:rsidRPr="00690A26">
        <w:t>5.2.2.5.3</w:t>
      </w:r>
      <w:r w:rsidRPr="00690A26">
        <w:tab/>
        <w:t>Subscription to NF Instances in a different PLMN</w:t>
      </w:r>
      <w:bookmarkEnd w:id="172"/>
      <w:bookmarkEnd w:id="173"/>
      <w:bookmarkEnd w:id="174"/>
      <w:bookmarkEnd w:id="175"/>
      <w:bookmarkEnd w:id="176"/>
      <w:bookmarkEnd w:id="177"/>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in the SubscriptionData parameter. The NRF in the Home PLMN returns a subscriptionID identifying the created subscription.</w:t>
      </w:r>
    </w:p>
    <w:p w14:paraId="43A1F28A"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4" type="#_x0000_t75" style="width:434.7pt;height:106.4pt" o:ole="">
            <v:imagedata r:id="rId32" o:title=""/>
          </v:shape>
          <o:OLEObject Type="Embed" ProgID="Visio.Drawing.11" ShapeID="_x0000_i1034" DrawAspect="Content" ObjectID="_1756559364" r:id="rId33"/>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178" w:name="_PERM_MCCTEMPBM_CRPT88420015___2"/>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178"/>
    <w:p w14:paraId="21A49D15" w14:textId="77777777" w:rsidR="000D157B" w:rsidRDefault="00A16735" w:rsidP="00A16735">
      <w:pPr>
        <w:pStyle w:val="B1"/>
      </w:pPr>
      <w:r w:rsidRPr="00690A26">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lastRenderedPageBreak/>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035AB19E" w14:textId="77777777" w:rsidR="003B2D67" w:rsidRDefault="003B2D67" w:rsidP="003B2D67">
      <w:pPr>
        <w:pStyle w:val="B1"/>
        <w:ind w:firstLine="0"/>
      </w:pPr>
      <w:bookmarkStart w:id="179" w:name="_PERM_MCCTEMPBM_CRPT88420016___3"/>
      <w:r>
        <w:t>If the Home NRF is located in a PLMN:</w:t>
      </w:r>
    </w:p>
    <w:p w14:paraId="0F5F86A4" w14:textId="432AFA3B" w:rsidR="00A16735" w:rsidRPr="00690A26" w:rsidRDefault="00A16735" w:rsidP="001F081A">
      <w:pPr>
        <w:pStyle w:val="B1"/>
        <w:ind w:firstLine="0"/>
      </w:pPr>
      <w:r w:rsidRPr="00690A26">
        <w:t>The NRF in Serving PLMN should not keep state for this created subscription and shall send to the NF Service Consumer in Serving PLMN (step 2 in 5.2.2.5.2) a subscriptionID that shall consist on the following structure: &lt;MCC&gt;+&lt;MNC&gt;+"-"+&lt;OriginalSubscriptionID&gt;</w:t>
      </w:r>
    </w:p>
    <w:bookmarkEnd w:id="179"/>
    <w:p w14:paraId="3BA33E1D" w14:textId="77777777" w:rsidR="003B2D67" w:rsidRDefault="003B2D67" w:rsidP="003B2D67">
      <w:pPr>
        <w:pStyle w:val="B1"/>
        <w:ind w:firstLine="0"/>
      </w:pPr>
      <w:r>
        <w:t>If the Home NRF is located in an SNPN:</w:t>
      </w:r>
    </w:p>
    <w:p w14:paraId="0092B1B6" w14:textId="77777777" w:rsidR="003B2D67" w:rsidRDefault="003B2D67" w:rsidP="003B2D67">
      <w:pPr>
        <w:pStyle w:val="B3"/>
      </w:pPr>
      <w:r w:rsidRPr="00690A26">
        <w:t>&lt;MCC&gt;+&lt;MNC&gt;+"-"+</w:t>
      </w:r>
      <w:r>
        <w:t>"x3Lf57A"+":nid="+&lt;NID&gt;+":"+</w:t>
      </w:r>
      <w:r w:rsidRPr="00690A26">
        <w:t>&lt;OriginalSubscriptionID&gt;</w:t>
      </w:r>
    </w:p>
    <w:p w14:paraId="16B8380F" w14:textId="77777777" w:rsidR="003B2D67" w:rsidRDefault="003B2D67" w:rsidP="003B2D67">
      <w:pPr>
        <w:pStyle w:val="NO"/>
      </w:pPr>
      <w:r>
        <w:t>NOTE:</w:t>
      </w:r>
      <w:r>
        <w:tab/>
        <w:t>The fixed 7-character string "x3Lf57A" is used to prevent accidental collisions with subscription IDs generated according to earlier versions of this specification, where the subscription ID could only contain MCC and MNC values; this mechanism is commonly known as "magic cookie".</w:t>
      </w:r>
    </w:p>
    <w:p w14:paraId="5EBCEFCF" w14:textId="47B5BCDD" w:rsidR="00A16735" w:rsidRPr="00690A26" w:rsidRDefault="00A16735" w:rsidP="00A16735">
      <w:pPr>
        <w:pStyle w:val="EX"/>
      </w:pPr>
      <w:r w:rsidRPr="00690A26">
        <w:t>EXAMPLE</w:t>
      </w:r>
      <w:r w:rsidR="003B2D67">
        <w:t> 1</w:t>
      </w:r>
      <w:r w:rsidRPr="00690A26">
        <w:t>:</w:t>
      </w:r>
      <w:r w:rsidRPr="00690A26">
        <w:tab/>
        <w:t>If the NRF in a Home PLMN (where MCC = 123, and MNC=456) creates a subscription with value "subs987654", the subscriptionID that the NRF in Serving PLMN would send to the NF Service Consumer in Serving PLMN is: "123456-subs987654"</w:t>
      </w:r>
    </w:p>
    <w:p w14:paraId="72C546C7" w14:textId="77777777" w:rsidR="003B2D67" w:rsidRPr="00690A26" w:rsidRDefault="003B2D67" w:rsidP="003B2D67">
      <w:pPr>
        <w:pStyle w:val="EX"/>
      </w:pPr>
      <w:bookmarkStart w:id="180" w:name="_PERM_MCCTEMPBM_CRPT88420017___3"/>
      <w:r>
        <w:t>EXAMPLE 2:</w:t>
      </w:r>
      <w:r>
        <w:tab/>
        <w:t xml:space="preserve">If the NRF in an SNPN (where MCC = 321, MNC = 654 and NID = </w:t>
      </w:r>
      <w:r w:rsidRPr="008C2216">
        <w:t>023f245</w:t>
      </w:r>
      <w:r>
        <w:t>ac</w:t>
      </w:r>
      <w:r w:rsidRPr="008C2216">
        <w:t>42</w:t>
      </w:r>
      <w:r>
        <w:t xml:space="preserve">) </w:t>
      </w:r>
      <w:r w:rsidRPr="00690A26">
        <w:t>creates a subscription with value "subs987654", the subscriptionID that the NRF in Serving PLMN would send to the NF Service Consumer in Serving PLMN is:</w:t>
      </w:r>
      <w:r>
        <w:br/>
      </w:r>
      <w:r w:rsidRPr="00690A26">
        <w:t>"</w:t>
      </w:r>
      <w:r>
        <w:t>321654</w:t>
      </w:r>
      <w:r w:rsidRPr="00690A26">
        <w:t>-</w:t>
      </w:r>
      <w:r>
        <w:t>x3Lf57A:nid=</w:t>
      </w:r>
      <w:r w:rsidRPr="008C2216">
        <w:t>023f245</w:t>
      </w:r>
      <w:r>
        <w:t>ac</w:t>
      </w:r>
      <w:r w:rsidRPr="008C2216">
        <w:t>42</w:t>
      </w:r>
      <w:r>
        <w:t>:</w:t>
      </w:r>
      <w:r w:rsidRPr="00690A26">
        <w:t>subs987654"</w:t>
      </w:r>
      <w:r>
        <w:t>.</w:t>
      </w:r>
    </w:p>
    <w:p w14:paraId="1148B4D0" w14:textId="0F26ECB1"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r w:rsidR="00170D33" w:rsidRPr="00C3118E">
        <w:t xml:space="preserve"> </w:t>
      </w:r>
      <w:r w:rsidR="00170D33">
        <w:t xml:space="preserve">The </w:t>
      </w:r>
      <w:r w:rsidR="00170D33" w:rsidRPr="00690A26">
        <w:t xml:space="preserve">subscriptionId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&lt;subscriptionId&gt; modified as described above</w:t>
      </w:r>
      <w:r w:rsidR="00170D33">
        <w:t>.</w:t>
      </w:r>
    </w:p>
    <w:bookmarkEnd w:id="180"/>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181" w:name="_Toc24937563"/>
      <w:bookmarkStart w:id="182" w:name="_Toc33962378"/>
      <w:bookmarkStart w:id="183" w:name="_Toc42883140"/>
      <w:bookmarkStart w:id="184" w:name="_Toc49733008"/>
      <w:bookmarkStart w:id="185" w:name="_Toc56690629"/>
      <w:bookmarkStart w:id="186" w:name="_Toc145945370"/>
      <w:r w:rsidRPr="00690A26">
        <w:t>5.2.2.5.4</w:t>
      </w:r>
      <w:r w:rsidRPr="00690A26">
        <w:tab/>
        <w:t xml:space="preserve">Subscription to NF Instances </w:t>
      </w:r>
      <w:r w:rsidRPr="00690A26">
        <w:rPr>
          <w:rFonts w:hint="eastAsia"/>
        </w:rPr>
        <w:t>with intermediate forwarding NRF</w:t>
      </w:r>
      <w:bookmarkEnd w:id="181"/>
      <w:bookmarkEnd w:id="182"/>
      <w:bookmarkEnd w:id="183"/>
      <w:bookmarkEnd w:id="184"/>
      <w:bookmarkEnd w:id="185"/>
      <w:bookmarkEnd w:id="186"/>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77777777" w:rsidR="00A16735" w:rsidRPr="00690A26" w:rsidRDefault="00A16735" w:rsidP="00A16735">
      <w:r w:rsidRPr="00690A26">
        <w:t>Finally, step 2 in clause 5.2.2.5.2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5" type="#_x0000_t75" style="width:423.95pt;height:128.4pt" o:ole="">
            <v:imagedata r:id="rId34" o:title=""/>
          </v:shape>
          <o:OLEObject Type="Embed" ProgID="Visio.Drawing.15" ShapeID="_x0000_i1035" DrawAspect="Content" ObjectID="_1756559365" r:id="rId35"/>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187" w:name="_Toc24937564"/>
      <w:bookmarkStart w:id="188" w:name="_Toc33962379"/>
      <w:bookmarkStart w:id="189" w:name="_Toc42883141"/>
      <w:bookmarkStart w:id="190" w:name="_Toc49733009"/>
      <w:bookmarkStart w:id="191" w:name="_Toc56690630"/>
      <w:bookmarkStart w:id="192" w:name="_Toc145945371"/>
      <w:r w:rsidRPr="00690A26">
        <w:t>5.2.2.5.5</w:t>
      </w:r>
      <w:r w:rsidRPr="00690A26">
        <w:tab/>
        <w:t xml:space="preserve">Subscription to NF Instances </w:t>
      </w:r>
      <w:r w:rsidRPr="00690A26">
        <w:rPr>
          <w:rFonts w:hint="eastAsia"/>
        </w:rPr>
        <w:t>with intermediate redirecting NRF</w:t>
      </w:r>
      <w:bookmarkEnd w:id="187"/>
      <w:bookmarkEnd w:id="188"/>
      <w:bookmarkEnd w:id="189"/>
      <w:bookmarkEnd w:id="190"/>
      <w:bookmarkEnd w:id="191"/>
      <w:bookmarkEnd w:id="192"/>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77777777" w:rsidR="00A16735" w:rsidRPr="00690A26" w:rsidRDefault="00A16735" w:rsidP="00A16735">
      <w:r w:rsidRPr="00690A26">
        <w:t>Finally, step 2 in clause 5.2.2.5.2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36" type="#_x0000_t75" style="width:442.2pt;height:167.1pt" o:ole="">
            <v:imagedata r:id="rId36" o:title=""/>
          </v:shape>
          <o:OLEObject Type="Embed" ProgID="Visio.Drawing.15" ShapeID="_x0000_i1036" DrawAspect="Content" ObjectID="_1756559366" r:id="rId37"/>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7777777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193" w:name="_Toc24937565"/>
      <w:bookmarkStart w:id="194" w:name="_Toc33962380"/>
      <w:bookmarkStart w:id="195" w:name="_Toc42883142"/>
      <w:bookmarkStart w:id="196" w:name="_Toc49733010"/>
      <w:bookmarkStart w:id="197" w:name="_Toc56690631"/>
      <w:bookmarkStart w:id="198" w:name="_Toc145945372"/>
      <w:r w:rsidRPr="00690A26">
        <w:t>5.2.2.5.6</w:t>
      </w:r>
      <w:r w:rsidRPr="00690A26">
        <w:tab/>
        <w:t>Update of Subscription to NF Instances</w:t>
      </w:r>
      <w:bookmarkEnd w:id="193"/>
      <w:bookmarkEnd w:id="194"/>
      <w:bookmarkEnd w:id="195"/>
      <w:bookmarkEnd w:id="196"/>
      <w:bookmarkEnd w:id="197"/>
      <w:bookmarkEnd w:id="198"/>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797AA728" w14:textId="77777777" w:rsidR="00A16735" w:rsidRPr="00690A26" w:rsidRDefault="00344819" w:rsidP="00A16735">
      <w:pPr>
        <w:pStyle w:val="TH"/>
      </w:pPr>
      <w:r w:rsidRPr="00690A26">
        <w:rPr>
          <w:lang w:val="fr-FR"/>
        </w:rPr>
        <w:object w:dxaOrig="8700" w:dyaOrig="2124" w14:anchorId="50BAB9D1">
          <v:shape id="_x0000_i1037" type="#_x0000_t75" style="width:434.7pt;height:106.4pt" o:ole="">
            <v:imagedata r:id="rId38" o:title=""/>
          </v:shape>
          <o:OLEObject Type="Embed" ProgID="Visio.Drawing.11" ShapeID="_x0000_i1037" DrawAspect="Content" ObjectID="_1756559367" r:id="rId39"/>
        </w:object>
      </w:r>
    </w:p>
    <w:p w14:paraId="716B9D71" w14:textId="77777777" w:rsidR="00A16735" w:rsidRPr="00690A26" w:rsidRDefault="00A16735" w:rsidP="00A16735">
      <w:pPr>
        <w:pStyle w:val="TF"/>
      </w:pPr>
      <w:r w:rsidRPr="00690A26">
        <w:t>Figure 5.2.2.5.6-1: Subscription to NF Instances in the same PLMN</w:t>
      </w:r>
    </w:p>
    <w:p w14:paraId="4883F841" w14:textId="77777777"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199" w:name="_Toc24937566"/>
      <w:bookmarkStart w:id="200" w:name="_Toc33962381"/>
      <w:bookmarkStart w:id="201" w:name="_Toc42883143"/>
      <w:bookmarkStart w:id="202" w:name="_Toc49733011"/>
      <w:bookmarkStart w:id="203" w:name="_Toc56690632"/>
      <w:bookmarkStart w:id="204" w:name="_Toc145945373"/>
      <w:r w:rsidRPr="00690A26">
        <w:t>5.2.2.5.7</w:t>
      </w:r>
      <w:r w:rsidRPr="00690A26">
        <w:tab/>
        <w:t>Update of Subscription to NF Instances in a different PLMN</w:t>
      </w:r>
      <w:bookmarkEnd w:id="199"/>
      <w:bookmarkEnd w:id="200"/>
      <w:bookmarkEnd w:id="201"/>
      <w:bookmarkEnd w:id="202"/>
      <w:bookmarkEnd w:id="203"/>
      <w:bookmarkEnd w:id="204"/>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45522630" w:rsidR="00A16735" w:rsidRPr="00690A26" w:rsidRDefault="00A16735" w:rsidP="00A16735">
      <w:r w:rsidRPr="00690A26">
        <w:t xml:space="preserve">For that, step 1 in clause 5.2.2.5.6 is executed (send a PATCH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a </w:t>
      </w:r>
      <w:r w:rsidR="003B2D67">
        <w:t>component values</w:t>
      </w:r>
      <w:r w:rsidRPr="00690A26">
        <w:t xml:space="preserve">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w:t>
      </w:r>
      <w:r w:rsidRPr="00690A26">
        <w:lastRenderedPageBreak/>
        <w:t>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38" type="#_x0000_t75" style="width:434.7pt;height:108pt" o:ole="">
            <v:imagedata r:id="rId40" o:title=""/>
          </v:shape>
          <o:OLEObject Type="Embed" ProgID="Visio.Drawing.11" ShapeID="_x0000_i1038" DrawAspect="Content" ObjectID="_1756559368" r:id="rId41"/>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77777777"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205" w:name="_Toc24937567"/>
      <w:bookmarkStart w:id="206" w:name="_Toc33962382"/>
      <w:bookmarkStart w:id="207" w:name="_Toc42883144"/>
      <w:bookmarkStart w:id="208" w:name="_Toc49733012"/>
      <w:bookmarkStart w:id="209" w:name="_Toc56690633"/>
      <w:bookmarkStart w:id="210" w:name="_Toc145945374"/>
      <w:r w:rsidRPr="00690A26">
        <w:t>5.2.2.6</w:t>
      </w:r>
      <w:r w:rsidRPr="00690A26">
        <w:tab/>
        <w:t>NFStatusNotify</w:t>
      </w:r>
      <w:bookmarkEnd w:id="205"/>
      <w:bookmarkEnd w:id="206"/>
      <w:bookmarkEnd w:id="207"/>
      <w:bookmarkEnd w:id="208"/>
      <w:bookmarkEnd w:id="209"/>
      <w:bookmarkEnd w:id="210"/>
    </w:p>
    <w:p w14:paraId="551C9A40" w14:textId="77777777" w:rsidR="00A16735" w:rsidRPr="00690A26" w:rsidRDefault="00A16735" w:rsidP="006F4E24">
      <w:pPr>
        <w:pStyle w:val="Heading5"/>
      </w:pPr>
      <w:bookmarkStart w:id="211" w:name="_Toc24937568"/>
      <w:bookmarkStart w:id="212" w:name="_Toc33962383"/>
      <w:bookmarkStart w:id="213" w:name="_Toc42883145"/>
      <w:bookmarkStart w:id="214" w:name="_Toc49733013"/>
      <w:bookmarkStart w:id="215" w:name="_Toc56690634"/>
      <w:bookmarkStart w:id="216" w:name="_Toc145945375"/>
      <w:r w:rsidRPr="00690A26">
        <w:t>5.2.2.6.1</w:t>
      </w:r>
      <w:r w:rsidRPr="00690A26">
        <w:tab/>
        <w:t>General</w:t>
      </w:r>
      <w:bookmarkEnd w:id="211"/>
      <w:bookmarkEnd w:id="212"/>
      <w:bookmarkEnd w:id="213"/>
      <w:bookmarkEnd w:id="214"/>
      <w:bookmarkEnd w:id="215"/>
      <w:bookmarkEnd w:id="216"/>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20774042" w14:textId="77777777" w:rsidR="00A16735" w:rsidRPr="00690A26" w:rsidRDefault="00A16735" w:rsidP="006F4E24">
      <w:pPr>
        <w:pStyle w:val="Heading5"/>
      </w:pPr>
      <w:bookmarkStart w:id="217" w:name="_Toc24937569"/>
      <w:bookmarkStart w:id="218" w:name="_Toc33962384"/>
      <w:bookmarkStart w:id="219" w:name="_Toc42883146"/>
      <w:bookmarkStart w:id="220" w:name="_Toc49733014"/>
      <w:bookmarkStart w:id="221" w:name="_Toc56690635"/>
      <w:bookmarkStart w:id="222" w:name="_Toc145945376"/>
      <w:r w:rsidRPr="00690A26">
        <w:t>5.2.2.6.2</w:t>
      </w:r>
      <w:r w:rsidRPr="00690A26">
        <w:tab/>
        <w:t>Notification from NRF in the same PLMN</w:t>
      </w:r>
      <w:bookmarkEnd w:id="217"/>
      <w:bookmarkEnd w:id="218"/>
      <w:bookmarkEnd w:id="219"/>
      <w:bookmarkEnd w:id="220"/>
      <w:bookmarkEnd w:id="221"/>
      <w:bookmarkEnd w:id="222"/>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39" type="#_x0000_t75" style="width:434.7pt;height:106.4pt" o:ole="">
            <v:imagedata r:id="rId42" o:title=""/>
          </v:shape>
          <o:OLEObject Type="Embed" ProgID="Visio.Drawing.11" ShapeID="_x0000_i1039" DrawAspect="Content" ObjectID="_1756559369" r:id="rId43"/>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223"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B8FD00F" w:rsidR="00A16735" w:rsidRPr="00690A26" w:rsidRDefault="00A16735" w:rsidP="00A16735">
      <w:pPr>
        <w:pStyle w:val="B1"/>
        <w:ind w:firstLine="0"/>
      </w:pPr>
      <w:r w:rsidRPr="00690A26">
        <w:t>For notifications of changes of the profile of a NF Instance, the request body shall include the NFInstanceID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708A096F" w14:textId="77777777" w:rsidR="00E92F1F" w:rsidRDefault="00E92F1F" w:rsidP="00E92F1F">
      <w:pPr>
        <w:pStyle w:val="NO"/>
      </w:pPr>
      <w:r>
        <w:t>NOTE:</w:t>
      </w:r>
      <w:r>
        <w:tab/>
        <w:t>When the NF Instance changes its NFStatus, the NRF notifies subscribing entities with an "NF_PROFILE_CHANGED" event, except if the new NFStatus changes to "CANARY_RELEASE" and the subscribing entity does not support the "Canary-Release" feature (see clause 6.1.9); in such case, the NRF notifies the subscribing entities with an "NF_DEREGISTERED" event (see clause </w:t>
      </w:r>
      <w:r w:rsidRPr="00690A26">
        <w:t>6.1.6.3.6</w:t>
      </w:r>
      <w:r>
        <w:t>).</w:t>
      </w:r>
    </w:p>
    <w:p w14:paraId="7A98E7AC" w14:textId="77777777" w:rsidR="00E92F1F" w:rsidRDefault="00E92F1F" w:rsidP="00E92F1F">
      <w:pPr>
        <w:pStyle w:val="NO"/>
      </w:pPr>
      <w:r>
        <w:tab/>
        <w:t>When an NF Instance is newly registered in NRF, the NRF notifies subscribing entities with an "NF_REGISTERED" event, except if such NF instance newly registers with status "CANARY_RELEASE" and the subscribing entity does not support the "Canary-Release" feature; in such case, the NRF does not send an "NF_REGISTERED" event to the subscribing entity.</w:t>
      </w:r>
    </w:p>
    <w:p w14:paraId="56FCB788" w14:textId="77777777" w:rsidR="00E92F1F" w:rsidRPr="00690A26" w:rsidRDefault="00E92F1F" w:rsidP="00E92F1F">
      <w:pPr>
        <w:pStyle w:val="NO"/>
      </w:pPr>
      <w:r>
        <w:tab/>
        <w:t>When an NF Service Instance changes its NFServiceStatus to "CANARY_RELEASE", and the subscribing entity does not support the "Canary-Release" feature, the NRF sends a notification with an "NF_PROFILE_CHANGED" event</w:t>
      </w:r>
      <w:r w:rsidRPr="00646648">
        <w:t xml:space="preserve"> that removes such NF Service Instance from the NF profile</w:t>
      </w:r>
      <w:r>
        <w:t>, so the subscribing entity can remove such instance from the list of available service instances of the corresponding NF producer.</w:t>
      </w:r>
    </w:p>
    <w:p w14:paraId="4CEE93E9"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w:t>
      </w:r>
      <w:r>
        <w:lastRenderedPageBreak/>
        <w:t xml:space="preserve">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30131761" w:rsidR="00995B69"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p w14:paraId="6774C1BF" w14:textId="462EFD7C" w:rsidR="003624CF" w:rsidRPr="00690A26" w:rsidRDefault="003624CF" w:rsidP="0064124A">
      <w:pPr>
        <w:pStyle w:val="B1"/>
        <w:ind w:firstLine="0"/>
      </w:pPr>
      <w:r>
        <w:t>The notifications of new registrations, or updates of existing registrations, shall not include the content (or the changes) of the authorization attributes ("allowedXXX" atributes) of the target NF profile being monitored, unless the subscribing entity explicitly requested so, in the "completeProfileSubscription" attribute in the subscription request message, and the NRF authorized such a request.</w:t>
      </w:r>
    </w:p>
    <w:bookmarkEnd w:id="223"/>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224" w:name="_Toc24937570"/>
      <w:bookmarkStart w:id="225" w:name="_Toc33962385"/>
      <w:bookmarkStart w:id="226" w:name="_Toc42883147"/>
      <w:bookmarkStart w:id="227" w:name="_Toc49733015"/>
      <w:bookmarkStart w:id="228" w:name="_Toc56690636"/>
      <w:bookmarkStart w:id="229" w:name="_Toc145945377"/>
      <w:r w:rsidRPr="00690A26">
        <w:t>5.2.2.6.3</w:t>
      </w:r>
      <w:r w:rsidRPr="00690A26">
        <w:tab/>
        <w:t>Notification from NRF in a different PLMN</w:t>
      </w:r>
      <w:bookmarkEnd w:id="224"/>
      <w:bookmarkEnd w:id="225"/>
      <w:bookmarkEnd w:id="226"/>
      <w:bookmarkEnd w:id="227"/>
      <w:bookmarkEnd w:id="228"/>
      <w:bookmarkEnd w:id="229"/>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0" type="#_x0000_t75" style="width:434.7pt;height:106.4pt" o:ole="">
            <v:imagedata r:id="rId44" o:title=""/>
          </v:shape>
          <o:OLEObject Type="Embed" ProgID="Visio.Drawing.11" ShapeID="_x0000_i1040" DrawAspect="Content" ObjectID="_1756559370" r:id="rId45"/>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230" w:name="_Toc24937571"/>
      <w:bookmarkStart w:id="231" w:name="_Toc33962386"/>
      <w:bookmarkStart w:id="232" w:name="_Toc42883148"/>
      <w:bookmarkStart w:id="233" w:name="_Toc49733016"/>
      <w:bookmarkStart w:id="234" w:name="_Toc56690637"/>
      <w:bookmarkStart w:id="235" w:name="_Toc145945378"/>
      <w:r w:rsidRPr="00690A26">
        <w:lastRenderedPageBreak/>
        <w:t>5.2.2.6.4</w:t>
      </w:r>
      <w:r w:rsidRPr="00690A26">
        <w:tab/>
        <w:t>Notification for subscription via intermediate NRF</w:t>
      </w:r>
      <w:bookmarkEnd w:id="230"/>
      <w:bookmarkEnd w:id="231"/>
      <w:bookmarkEnd w:id="232"/>
      <w:bookmarkEnd w:id="233"/>
      <w:bookmarkEnd w:id="234"/>
      <w:bookmarkEnd w:id="235"/>
    </w:p>
    <w:p w14:paraId="46D7C4AD" w14:textId="6C0E85AF" w:rsidR="00A16735" w:rsidRPr="00690A26" w:rsidRDefault="005A7A5C" w:rsidP="00A16735">
      <w:pPr>
        <w:pStyle w:val="TH"/>
      </w:pPr>
      <w:r w:rsidRPr="0064196C">
        <w:rPr>
          <w:noProof/>
          <w:lang w:val="en-US"/>
        </w:rPr>
        <w:object w:dxaOrig="11392" w:dyaOrig="3661" w14:anchorId="7573161A">
          <v:shape id="_x0000_i1041" type="#_x0000_t75" style="width:395.45pt;height:127.35pt" o:ole="">
            <v:imagedata r:id="rId46" o:title=""/>
          </v:shape>
          <o:OLEObject Type="Embed" ProgID="Visio.Drawing.15" ShapeID="_x0000_i1041" DrawAspect="Content" ObjectID="_1756559371" r:id="rId47"/>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t>The POST request shall be sent directly from NRF-2 to the NF Service Consumer without involvement of NRF-1.</w:t>
      </w:r>
    </w:p>
    <w:p w14:paraId="6CA05678" w14:textId="77777777" w:rsidR="00A16735" w:rsidRPr="00690A26" w:rsidRDefault="00A16735" w:rsidP="006F4E24">
      <w:pPr>
        <w:pStyle w:val="Heading4"/>
      </w:pPr>
      <w:bookmarkStart w:id="236" w:name="_Toc24937572"/>
      <w:bookmarkStart w:id="237" w:name="_Toc33962387"/>
      <w:bookmarkStart w:id="238" w:name="_Toc42883149"/>
      <w:bookmarkStart w:id="239" w:name="_Toc49733017"/>
      <w:bookmarkStart w:id="240" w:name="_Toc56690638"/>
      <w:bookmarkStart w:id="241" w:name="_Toc145945379"/>
      <w:r w:rsidRPr="00690A26">
        <w:t>5.2.2.7</w:t>
      </w:r>
      <w:r w:rsidRPr="00690A26">
        <w:tab/>
        <w:t>NFStatusUnSubscribe</w:t>
      </w:r>
      <w:bookmarkEnd w:id="236"/>
      <w:bookmarkEnd w:id="237"/>
      <w:bookmarkEnd w:id="238"/>
      <w:bookmarkEnd w:id="239"/>
      <w:bookmarkEnd w:id="240"/>
      <w:bookmarkEnd w:id="241"/>
    </w:p>
    <w:p w14:paraId="5E222437" w14:textId="77777777" w:rsidR="00A16735" w:rsidRPr="00690A26" w:rsidRDefault="00A16735" w:rsidP="006F4E24">
      <w:pPr>
        <w:pStyle w:val="Heading5"/>
      </w:pPr>
      <w:bookmarkStart w:id="242" w:name="_Toc24937573"/>
      <w:bookmarkStart w:id="243" w:name="_Toc33962388"/>
      <w:bookmarkStart w:id="244" w:name="_Toc42883150"/>
      <w:bookmarkStart w:id="245" w:name="_Toc49733018"/>
      <w:bookmarkStart w:id="246" w:name="_Toc56690639"/>
      <w:bookmarkStart w:id="247" w:name="_Toc145945380"/>
      <w:r w:rsidRPr="00690A26">
        <w:t>5.2.2.7.1</w:t>
      </w:r>
      <w:r w:rsidRPr="00690A26">
        <w:tab/>
        <w:t>General</w:t>
      </w:r>
      <w:bookmarkEnd w:id="242"/>
      <w:bookmarkEnd w:id="243"/>
      <w:bookmarkEnd w:id="244"/>
      <w:bookmarkEnd w:id="245"/>
      <w:bookmarkEnd w:id="246"/>
      <w:bookmarkEnd w:id="247"/>
    </w:p>
    <w:p w14:paraId="5ED43E1A" w14:textId="77777777" w:rsidR="00A16735" w:rsidRPr="00690A26" w:rsidRDefault="00A16735" w:rsidP="00A16735">
      <w:r w:rsidRPr="00690A26">
        <w:t>This service operation removes an existing subscription to notifications.</w:t>
      </w:r>
    </w:p>
    <w:p w14:paraId="0F5F4969" w14:textId="77777777" w:rsidR="00A16735" w:rsidRPr="00690A26" w:rsidRDefault="00A16735" w:rsidP="006F4E24">
      <w:pPr>
        <w:pStyle w:val="Heading5"/>
      </w:pPr>
      <w:bookmarkStart w:id="248" w:name="_Toc24937574"/>
      <w:bookmarkStart w:id="249" w:name="_Toc33962389"/>
      <w:bookmarkStart w:id="250" w:name="_Toc42883151"/>
      <w:bookmarkStart w:id="251" w:name="_Toc49733019"/>
      <w:bookmarkStart w:id="252" w:name="_Toc56690640"/>
      <w:bookmarkStart w:id="253" w:name="_Toc145945381"/>
      <w:r w:rsidRPr="00690A26">
        <w:t>5.2.2.7.2</w:t>
      </w:r>
      <w:r w:rsidRPr="00690A26">
        <w:tab/>
        <w:t>Subscription removal in the same PLMN</w:t>
      </w:r>
      <w:bookmarkEnd w:id="248"/>
      <w:bookmarkEnd w:id="249"/>
      <w:bookmarkEnd w:id="250"/>
      <w:bookmarkEnd w:id="251"/>
      <w:bookmarkEnd w:id="252"/>
      <w:bookmarkEnd w:id="253"/>
    </w:p>
    <w:p w14:paraId="558FEC14"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0D60982E" w14:textId="77777777" w:rsidR="00A16735" w:rsidRPr="00690A26" w:rsidRDefault="00D05A2B" w:rsidP="00A16735">
      <w:pPr>
        <w:pStyle w:val="TH"/>
      </w:pPr>
      <w:r w:rsidRPr="00690A26">
        <w:rPr>
          <w:lang w:val="fr-FR"/>
        </w:rPr>
        <w:object w:dxaOrig="8700" w:dyaOrig="2124" w14:anchorId="2F0263CC">
          <v:shape id="_x0000_i1042" type="#_x0000_t75" style="width:434.7pt;height:106.4pt" o:ole="">
            <v:imagedata r:id="rId48" o:title=""/>
          </v:shape>
          <o:OLEObject Type="Embed" ProgID="Visio.Drawing.11" ShapeID="_x0000_i1042" DrawAspect="Content" ObjectID="_1756559372" r:id="rId49"/>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254" w:name="_Toc24937575"/>
      <w:bookmarkStart w:id="255" w:name="_Toc33962390"/>
      <w:bookmarkStart w:id="256" w:name="_Toc42883152"/>
      <w:bookmarkStart w:id="257" w:name="_Toc49733020"/>
      <w:bookmarkStart w:id="258" w:name="_Toc56690641"/>
      <w:bookmarkStart w:id="259" w:name="_Toc145945382"/>
      <w:r w:rsidRPr="00690A26">
        <w:lastRenderedPageBreak/>
        <w:t>5.2.2.7.3</w:t>
      </w:r>
      <w:r w:rsidRPr="00690A26">
        <w:tab/>
        <w:t>Subscription removal in a different PLMN</w:t>
      </w:r>
      <w:bookmarkEnd w:id="254"/>
      <w:bookmarkEnd w:id="255"/>
      <w:bookmarkEnd w:id="256"/>
      <w:bookmarkEnd w:id="257"/>
      <w:bookmarkEnd w:id="258"/>
      <w:bookmarkEnd w:id="259"/>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572DBA5F" w:rsidR="00A16735" w:rsidRPr="00690A26" w:rsidRDefault="00A16735" w:rsidP="00A16735">
      <w:r w:rsidRPr="00690A26">
        <w:t xml:space="preserve">For that, step 1 in clause 5.2.2.7.2 is executed (send a DELETE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w:t>
      </w:r>
      <w:r w:rsidR="003B2D67">
        <w:t>component values</w:t>
      </w:r>
      <w:r w:rsidRPr="00690A26">
        <w:t xml:space="preserve"> of the sub</w:t>
      </w:r>
      <w:r>
        <w:t>s</w:t>
      </w:r>
      <w:r w:rsidRPr="00690A26">
        <w:t>criptionID (see clause 5.2.2.5.3).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3" type="#_x0000_t75" style="width:434.7pt;height:106.4pt" o:ole="">
            <v:imagedata r:id="rId50" o:title=""/>
          </v:shape>
          <o:OLEObject Type="Embed" ProgID="Visio.Drawing.11" ShapeID="_x0000_i1043" DrawAspect="Content" ObjectID="_1756559373" r:id="rId51"/>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260" w:name="_Toc24937576"/>
      <w:bookmarkStart w:id="261" w:name="_Toc33962391"/>
      <w:bookmarkStart w:id="262" w:name="_Toc42883153"/>
      <w:bookmarkStart w:id="263" w:name="_Toc49733021"/>
      <w:bookmarkStart w:id="264" w:name="_Toc56690642"/>
      <w:bookmarkStart w:id="265" w:name="_Toc145945383"/>
      <w:r w:rsidRPr="00690A26">
        <w:t>5.2.2.8</w:t>
      </w:r>
      <w:r w:rsidRPr="00690A26">
        <w:tab/>
        <w:t>NFListRetrieval</w:t>
      </w:r>
      <w:bookmarkEnd w:id="260"/>
      <w:bookmarkEnd w:id="261"/>
      <w:bookmarkEnd w:id="262"/>
      <w:bookmarkEnd w:id="263"/>
      <w:bookmarkEnd w:id="264"/>
      <w:bookmarkEnd w:id="265"/>
    </w:p>
    <w:p w14:paraId="4BD88155" w14:textId="77777777" w:rsidR="00A16735" w:rsidRPr="00690A26" w:rsidRDefault="00A16735" w:rsidP="006F4E24">
      <w:pPr>
        <w:pStyle w:val="Heading5"/>
      </w:pPr>
      <w:bookmarkStart w:id="266" w:name="_Toc24937577"/>
      <w:bookmarkStart w:id="267" w:name="_Toc33962392"/>
      <w:bookmarkStart w:id="268" w:name="_Toc42883154"/>
      <w:bookmarkStart w:id="269" w:name="_Toc49733022"/>
      <w:bookmarkStart w:id="270" w:name="_Toc56690643"/>
      <w:bookmarkStart w:id="271" w:name="_Toc145945384"/>
      <w:r w:rsidRPr="00690A26">
        <w:t>5.2.2.8.1</w:t>
      </w:r>
      <w:r w:rsidRPr="00690A26">
        <w:tab/>
        <w:t>General</w:t>
      </w:r>
      <w:bookmarkEnd w:id="266"/>
      <w:bookmarkEnd w:id="267"/>
      <w:bookmarkEnd w:id="268"/>
      <w:bookmarkEnd w:id="269"/>
      <w:bookmarkEnd w:id="270"/>
      <w:bookmarkEnd w:id="271"/>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4" type="#_x0000_t75" style="width:434.7pt;height:106.4pt" o:ole="">
            <v:imagedata r:id="rId52" o:title=""/>
          </v:shape>
          <o:OLEObject Type="Embed" ProgID="Visio.Drawing.11" ShapeID="_x0000_i1044" DrawAspect="Content" ObjectID="_1756559374" r:id="rId53"/>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1D3643E3"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272" w:name="_Toc24937578"/>
      <w:bookmarkStart w:id="273" w:name="_Toc33962393"/>
      <w:bookmarkStart w:id="274" w:name="_Toc42883155"/>
      <w:bookmarkStart w:id="275" w:name="_Toc49733023"/>
      <w:bookmarkStart w:id="276" w:name="_Toc56690644"/>
      <w:bookmarkStart w:id="277" w:name="_Toc145945385"/>
      <w:r w:rsidRPr="00690A26">
        <w:t>5.2.2.9</w:t>
      </w:r>
      <w:r w:rsidRPr="00690A26">
        <w:tab/>
        <w:t>NFProfileRetrieval</w:t>
      </w:r>
      <w:bookmarkEnd w:id="272"/>
      <w:bookmarkEnd w:id="273"/>
      <w:bookmarkEnd w:id="274"/>
      <w:bookmarkEnd w:id="275"/>
      <w:bookmarkEnd w:id="276"/>
      <w:bookmarkEnd w:id="277"/>
    </w:p>
    <w:p w14:paraId="156808B3" w14:textId="77777777" w:rsidR="00A16735" w:rsidRPr="00690A26" w:rsidRDefault="00A16735" w:rsidP="006F4E24">
      <w:pPr>
        <w:pStyle w:val="Heading5"/>
      </w:pPr>
      <w:bookmarkStart w:id="278" w:name="_Toc24937579"/>
      <w:bookmarkStart w:id="279" w:name="_Toc33962394"/>
      <w:bookmarkStart w:id="280" w:name="_Toc42883156"/>
      <w:bookmarkStart w:id="281" w:name="_Toc49733024"/>
      <w:bookmarkStart w:id="282" w:name="_Toc56690645"/>
      <w:bookmarkStart w:id="283" w:name="_Toc145945386"/>
      <w:r w:rsidRPr="00690A26">
        <w:t>5.2.2.9.1</w:t>
      </w:r>
      <w:r w:rsidRPr="00690A26">
        <w:tab/>
        <w:t>General</w:t>
      </w:r>
      <w:bookmarkEnd w:id="278"/>
      <w:bookmarkEnd w:id="279"/>
      <w:bookmarkEnd w:id="280"/>
      <w:bookmarkEnd w:id="281"/>
      <w:bookmarkEnd w:id="282"/>
      <w:bookmarkEnd w:id="283"/>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5" type="#_x0000_t75" style="width:434.7pt;height:106.4pt" o:ole="">
            <v:imagedata r:id="rId54" o:title=""/>
          </v:shape>
          <o:OLEObject Type="Embed" ProgID="Visio.Drawing.11" ShapeID="_x0000_i1045" DrawAspect="Content" ObjectID="_1756559375" r:id="rId55"/>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lastRenderedPageBreak/>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1516C176" w14:textId="77777777" w:rsidR="00A16735" w:rsidRPr="00690A26" w:rsidRDefault="00A16735" w:rsidP="006F4E24">
      <w:pPr>
        <w:pStyle w:val="Heading2"/>
      </w:pPr>
      <w:bookmarkStart w:id="284" w:name="_Toc24937580"/>
      <w:bookmarkStart w:id="285" w:name="_Toc33962395"/>
      <w:bookmarkStart w:id="286" w:name="_Toc42883157"/>
      <w:bookmarkStart w:id="287" w:name="_Toc49733025"/>
      <w:bookmarkStart w:id="288" w:name="_Toc56690646"/>
      <w:bookmarkStart w:id="289" w:name="_Toc145945387"/>
      <w:r w:rsidRPr="00690A26">
        <w:t>5.3</w:t>
      </w:r>
      <w:r w:rsidRPr="00690A26">
        <w:tab/>
      </w:r>
      <w:r w:rsidRPr="00690A26">
        <w:rPr>
          <w:lang w:eastAsia="zh-CN"/>
        </w:rPr>
        <w:t>Nnrf_NFDiscovery</w:t>
      </w:r>
      <w:r w:rsidRPr="00690A26">
        <w:t xml:space="preserve"> Service</w:t>
      </w:r>
      <w:bookmarkEnd w:id="284"/>
      <w:bookmarkEnd w:id="285"/>
      <w:bookmarkEnd w:id="286"/>
      <w:bookmarkEnd w:id="287"/>
      <w:bookmarkEnd w:id="288"/>
      <w:bookmarkEnd w:id="289"/>
    </w:p>
    <w:p w14:paraId="25088903" w14:textId="77777777" w:rsidR="00A16735" w:rsidRPr="00690A26" w:rsidRDefault="00A16735" w:rsidP="006F4E24">
      <w:pPr>
        <w:pStyle w:val="Heading3"/>
      </w:pPr>
      <w:bookmarkStart w:id="290" w:name="_Toc24937581"/>
      <w:bookmarkStart w:id="291" w:name="_Toc33962396"/>
      <w:bookmarkStart w:id="292" w:name="_Toc42883158"/>
      <w:bookmarkStart w:id="293" w:name="_Toc49733026"/>
      <w:bookmarkStart w:id="294" w:name="_Toc56690647"/>
      <w:bookmarkStart w:id="295" w:name="_Toc145945388"/>
      <w:r w:rsidRPr="00690A26">
        <w:t>5.3.1</w:t>
      </w:r>
      <w:r w:rsidRPr="00690A26">
        <w:tab/>
        <w:t>Service Description</w:t>
      </w:r>
      <w:bookmarkEnd w:id="290"/>
      <w:bookmarkEnd w:id="291"/>
      <w:bookmarkEnd w:id="292"/>
      <w:bookmarkEnd w:id="293"/>
      <w:bookmarkEnd w:id="294"/>
      <w:bookmarkEnd w:id="295"/>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296" w:name="_Toc24937582"/>
      <w:bookmarkStart w:id="297" w:name="_Toc33962397"/>
      <w:bookmarkStart w:id="298" w:name="_Toc42883159"/>
      <w:bookmarkStart w:id="299" w:name="_Toc49733027"/>
      <w:bookmarkStart w:id="300" w:name="_Toc56690648"/>
      <w:bookmarkStart w:id="301" w:name="_Toc145945389"/>
      <w:r w:rsidRPr="00690A26">
        <w:t>5.3.2</w:t>
      </w:r>
      <w:r w:rsidRPr="00690A26">
        <w:tab/>
        <w:t>Service Operations</w:t>
      </w:r>
      <w:bookmarkEnd w:id="296"/>
      <w:bookmarkEnd w:id="297"/>
      <w:bookmarkEnd w:id="298"/>
      <w:bookmarkEnd w:id="299"/>
      <w:bookmarkEnd w:id="300"/>
      <w:bookmarkEnd w:id="301"/>
    </w:p>
    <w:p w14:paraId="4519105A" w14:textId="77777777" w:rsidR="00A16735" w:rsidRPr="00690A26" w:rsidRDefault="00A16735" w:rsidP="006F4E24">
      <w:pPr>
        <w:pStyle w:val="Heading4"/>
      </w:pPr>
      <w:bookmarkStart w:id="302" w:name="_Toc24937583"/>
      <w:bookmarkStart w:id="303" w:name="_Toc33962398"/>
      <w:bookmarkStart w:id="304" w:name="_Toc42883160"/>
      <w:bookmarkStart w:id="305" w:name="_Toc49733028"/>
      <w:bookmarkStart w:id="306" w:name="_Toc56690649"/>
      <w:bookmarkStart w:id="307" w:name="_Toc145945390"/>
      <w:r w:rsidRPr="00690A26">
        <w:t>5.3.2.1</w:t>
      </w:r>
      <w:r w:rsidRPr="00690A26">
        <w:tab/>
        <w:t>Introduction</w:t>
      </w:r>
      <w:bookmarkEnd w:id="302"/>
      <w:bookmarkEnd w:id="303"/>
      <w:bookmarkEnd w:id="304"/>
      <w:bookmarkEnd w:id="305"/>
      <w:bookmarkEnd w:id="306"/>
      <w:bookmarkEnd w:id="307"/>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lastRenderedPageBreak/>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472808E9" w14:textId="77777777" w:rsidR="0012041E" w:rsidRDefault="0012041E" w:rsidP="0012041E">
      <w:bookmarkStart w:id="308" w:name="_Toc24937584"/>
      <w:bookmarkStart w:id="309" w:name="_Toc33962399"/>
      <w:bookmarkStart w:id="310" w:name="_Toc42883161"/>
      <w:bookmarkStart w:id="311" w:name="_Toc49733029"/>
      <w:bookmarkStart w:id="312" w:name="_Toc56690650"/>
    </w:p>
    <w:p w14:paraId="10F86EC7" w14:textId="009C7BFA" w:rsidR="0012041E" w:rsidRDefault="0012041E" w:rsidP="0012041E">
      <w:r>
        <w:t>A NRF may be part of an NRF set, whereby all NRF instances of the NRF Set share the same context data (e.g. registered NF profiles, NF status subscriptions). If so, the NF Service Consumer may be configured with the NRF Set ID or it may discover the same in the NRF Bootstrapping response.</w:t>
      </w:r>
    </w:p>
    <w:p w14:paraId="25BE922D" w14:textId="0E4CD45B" w:rsidR="0012041E" w:rsidRDefault="0012041E" w:rsidP="0012041E">
      <w:r>
        <w:t>If the NRF is part of an NRF set, the NF Service Consumer may retrieve the NRF Set Information from the NRF via</w:t>
      </w:r>
      <w:r w:rsidRPr="00B1070C">
        <w:t xml:space="preserve"> the Nnrf_NFDiscovery service</w:t>
      </w:r>
      <w:r>
        <w:t>, which</w:t>
      </w:r>
      <w:r w:rsidRPr="00082A24">
        <w:t xml:space="preserve"> allows to discover the </w:t>
      </w:r>
      <w:r w:rsidRPr="00B6017D">
        <w:t xml:space="preserve">list of NRF instances </w:t>
      </w:r>
      <w:r>
        <w:t>that are</w:t>
      </w:r>
      <w:r w:rsidRPr="00B6017D">
        <w:t xml:space="preserve"> part of the NRF set</w:t>
      </w:r>
      <w:r>
        <w:t xml:space="preserve"> with, for each NRF instance, its NRF Instance ID and addressing information (i.e. part of NRF profile).</w:t>
      </w:r>
    </w:p>
    <w:p w14:paraId="1AFA7F93" w14:textId="77777777" w:rsidR="0012041E" w:rsidRDefault="0012041E" w:rsidP="00523945">
      <w:pPr>
        <w:pStyle w:val="NO"/>
        <w:rPr>
          <w:lang w:val="en-US" w:eastAsia="en-IN"/>
        </w:rPr>
      </w:pPr>
      <w:r w:rsidRPr="00690A26">
        <w:rPr>
          <w:lang w:eastAsia="zh-CN"/>
        </w:rPr>
        <w:t>NOTE:</w:t>
      </w:r>
      <w:r w:rsidRPr="00690A26">
        <w:rPr>
          <w:lang w:eastAsia="zh-CN"/>
        </w:rPr>
        <w:tab/>
      </w:r>
      <w:r>
        <w:rPr>
          <w:lang w:val="en-US"/>
        </w:rPr>
        <w:t>As part of the discovery of NRF instances belonging to an NRF Set, not all attributes in the NFProfile and NFService data structures (typically used for NF Consumer – NF Producer interaction) are needed for the NF Consumer to interact with the instances of the NRF Set, so the discovery response from NRF can be simplified and omit certain parameters.</w:t>
      </w:r>
    </w:p>
    <w:p w14:paraId="16FCD8DC" w14:textId="347B52D2" w:rsidR="0012041E" w:rsidRDefault="0012041E" w:rsidP="0012041E">
      <w:r>
        <w:t>The NF Service Consumer may register with any of the NRF Instance Id within the NRF Set. If the NRF instance where an NF Service Consumer registered is down, the NF Service Consumer need not re-register to any new NRF instance within the NRF Set. 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center of the registering/registered NF Service Consumer.</w:t>
      </w:r>
    </w:p>
    <w:p w14:paraId="4A782F92" w14:textId="77777777" w:rsidR="00A16735" w:rsidRPr="00690A26" w:rsidRDefault="00A16735" w:rsidP="006F4E24">
      <w:pPr>
        <w:pStyle w:val="Heading4"/>
      </w:pPr>
      <w:bookmarkStart w:id="313" w:name="_Toc145945391"/>
      <w:r w:rsidRPr="00690A26">
        <w:t>5.3.2.2</w:t>
      </w:r>
      <w:r w:rsidRPr="00690A26">
        <w:tab/>
        <w:t>NFDiscover</w:t>
      </w:r>
      <w:bookmarkEnd w:id="308"/>
      <w:bookmarkEnd w:id="309"/>
      <w:bookmarkEnd w:id="310"/>
      <w:bookmarkEnd w:id="311"/>
      <w:bookmarkEnd w:id="312"/>
      <w:bookmarkEnd w:id="313"/>
    </w:p>
    <w:p w14:paraId="7FC5CD20" w14:textId="77777777" w:rsidR="00A16735" w:rsidRPr="00690A26" w:rsidRDefault="00A16735" w:rsidP="006F4E24">
      <w:pPr>
        <w:pStyle w:val="Heading5"/>
      </w:pPr>
      <w:bookmarkStart w:id="314" w:name="_Toc24937585"/>
      <w:bookmarkStart w:id="315" w:name="_Toc33962400"/>
      <w:bookmarkStart w:id="316" w:name="_Toc42883162"/>
      <w:bookmarkStart w:id="317" w:name="_Toc49733030"/>
      <w:bookmarkStart w:id="318" w:name="_Toc56690651"/>
      <w:bookmarkStart w:id="319" w:name="_Toc145945392"/>
      <w:r w:rsidRPr="00690A26">
        <w:t>5.3.2.2.1</w:t>
      </w:r>
      <w:r w:rsidRPr="00690A26">
        <w:tab/>
        <w:t>General</w:t>
      </w:r>
      <w:bookmarkEnd w:id="314"/>
      <w:bookmarkEnd w:id="315"/>
      <w:bookmarkEnd w:id="316"/>
      <w:bookmarkEnd w:id="317"/>
      <w:bookmarkEnd w:id="318"/>
      <w:bookmarkEnd w:id="319"/>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681483BF" w:rsidR="00A16735" w:rsidRDefault="00A16735" w:rsidP="00A16735">
      <w:pPr>
        <w:rPr>
          <w:lang w:val="en-US"/>
        </w:rPr>
      </w:pPr>
      <w:r w:rsidRPr="00690A26">
        <w:rPr>
          <w:lang w:val="en-US"/>
        </w:rPr>
        <w:t xml:space="preserve">The service consumer may consider reusing the previous result if the attributes as required for the new query </w:t>
      </w:r>
      <w:r w:rsidR="00A11DC6">
        <w:rPr>
          <w:lang w:val="en-US"/>
        </w:rPr>
        <w:t xml:space="preserve">consist of the query attributes </w:t>
      </w:r>
      <w:r w:rsidRPr="00690A26">
        <w:rPr>
          <w:lang w:val="en-US"/>
        </w:rPr>
        <w:t xml:space="preserve">from </w:t>
      </w:r>
      <w:r w:rsidR="00A11DC6">
        <w:rPr>
          <w:lang w:val="en-US"/>
        </w:rPr>
        <w:t>the</w:t>
      </w:r>
      <w:r w:rsidRPr="00690A26">
        <w:rPr>
          <w:lang w:val="en-US"/>
        </w:rPr>
        <w:t xml:space="preserve"> previous query</w:t>
      </w:r>
      <w:r w:rsidR="00A11DC6">
        <w:rPr>
          <w:lang w:val="en-US"/>
        </w:rPr>
        <w:t xml:space="preserve"> and additional query attributes</w:t>
      </w:r>
      <w:r w:rsidRPr="00690A26">
        <w:rPr>
          <w:lang w:val="en-US"/>
        </w:rPr>
        <w:t xml:space="preserve">. In such case, when the results of a previous query are reused, the service consumer need consider that the </w:t>
      </w:r>
      <w:r w:rsidR="00A11DC6">
        <w:rPr>
          <w:lang w:val="en-US"/>
        </w:rPr>
        <w:t xml:space="preserve">previous </w:t>
      </w:r>
      <w:r w:rsidRPr="00690A26">
        <w:rPr>
          <w:lang w:val="en-US"/>
        </w:rPr>
        <w:t>results</w:t>
      </w:r>
      <w:r w:rsidR="00A11DC6">
        <w:rPr>
          <w:lang w:val="en-US"/>
        </w:rPr>
        <w:t xml:space="preserve"> </w:t>
      </w:r>
      <w:r w:rsidR="00A11DC6" w:rsidRPr="00902E87">
        <w:rPr>
          <w:lang w:val="en-US"/>
        </w:rPr>
        <w:t>will possibly include NF profiles that the new query would not</w:t>
      </w:r>
      <w:r w:rsidR="00A11DC6">
        <w:rPr>
          <w:lang w:val="en-US"/>
        </w:rPr>
        <w:t>;</w:t>
      </w:r>
      <w:r w:rsidR="00A11DC6" w:rsidRPr="00902E87">
        <w:rPr>
          <w:lang w:val="en-US"/>
        </w:rPr>
        <w:t xml:space="preserve"> </w:t>
      </w:r>
      <w:r w:rsidR="00A11DC6">
        <w:rPr>
          <w:lang w:val="en-US"/>
        </w:rPr>
        <w:t>h</w:t>
      </w:r>
      <w:r w:rsidR="00A11DC6" w:rsidRPr="00902E87">
        <w:rPr>
          <w:lang w:val="en-US"/>
        </w:rPr>
        <w:t>ence</w:t>
      </w:r>
      <w:r w:rsidR="00A11DC6">
        <w:rPr>
          <w:lang w:val="en-US"/>
        </w:rPr>
        <w:t>,</w:t>
      </w:r>
      <w:r w:rsidR="00A11DC6" w:rsidRPr="00902E87">
        <w:rPr>
          <w:lang w:val="en-US"/>
        </w:rPr>
        <w:t xml:space="preserve"> the service consumer has to complete the filtering itself against the additional filter attributes in the new internal query</w:t>
      </w:r>
      <w:r w:rsidRPr="00690A26">
        <w:rPr>
          <w:lang w:val="en-US"/>
        </w:rPr>
        <w:t>.</w:t>
      </w:r>
    </w:p>
    <w:p w14:paraId="1EE3DD4B" w14:textId="77777777" w:rsidR="00A11DC6" w:rsidRDefault="00A11DC6" w:rsidP="00A11DC6">
      <w:pPr>
        <w:rPr>
          <w:lang w:val="en-US"/>
        </w:rPr>
      </w:pPr>
      <w:r>
        <w:rPr>
          <w:lang w:val="en-US"/>
        </w:rPr>
        <w:t>Otherwise, if the query parameters in the new service discovery are different and don't consist of the previous query attributes and additional ones (i.e. the new query parameters, in general, don't have any relationship with those of the previous search), the reuse of cached profiles may still be done.</w:t>
      </w:r>
    </w:p>
    <w:p w14:paraId="26AD5659" w14:textId="77777777" w:rsidR="00A11DC6" w:rsidRDefault="00A11DC6" w:rsidP="00A11DC6">
      <w:pPr>
        <w:rPr>
          <w:lang w:val="en-US"/>
        </w:rPr>
      </w:pPr>
      <w:r>
        <w:rPr>
          <w:lang w:val="en-US"/>
        </w:rPr>
        <w:lastRenderedPageBreak/>
        <w:t xml:space="preserve">In these two last cases (i.e. where the query parameters of the new query are not identical to the previous query), re-using data from cached profiles may </w:t>
      </w:r>
      <w:r w:rsidRPr="005108C3">
        <w:rPr>
          <w:lang w:val="en-US"/>
        </w:rPr>
        <w:t>possibly yield to different results than if a new discovery was performed, and thus may be subject to operator</w:t>
      </w:r>
      <w:r>
        <w:rPr>
          <w:lang w:val="en-US"/>
        </w:rPr>
        <w:t>'</w:t>
      </w:r>
      <w:r w:rsidRPr="005108C3">
        <w:rPr>
          <w:lang w:val="en-US"/>
        </w:rPr>
        <w:t>s policy</w:t>
      </w:r>
      <w:r>
        <w:rPr>
          <w:lang w:val="en-US"/>
        </w:rPr>
        <w:t>.</w:t>
      </w:r>
    </w:p>
    <w:p w14:paraId="4378AC22" w14:textId="62D64E79" w:rsidR="00A11DC6" w:rsidRPr="00690A26" w:rsidRDefault="00A11DC6" w:rsidP="00EA6F16">
      <w:pPr>
        <w:pStyle w:val="NO"/>
        <w:rPr>
          <w:lang w:val="en-US"/>
        </w:rPr>
      </w:pPr>
      <w:r>
        <w:rPr>
          <w:lang w:val="en-US"/>
        </w:rPr>
        <w:t>NOTE:</w:t>
      </w:r>
      <w:r>
        <w:rPr>
          <w:lang w:val="en-US"/>
        </w:rPr>
        <w:tab/>
        <w:t>Certain types of query attributes affect the contents of the NF Profiles returned in the discovery responses (e.g., "preferred-location" typically affects the setting of the "priority" attribute inside the NF Profiles returned by NRF); reusing the results from a previous query, when the new query involves any of such parameters, may not be feasible.</w:t>
      </w:r>
    </w:p>
    <w:p w14:paraId="1D541016" w14:textId="7A250443" w:rsidR="00750C77" w:rsidRDefault="00750C77" w:rsidP="00750C77">
      <w:bookmarkStart w:id="320" w:name="_Toc24937586"/>
      <w:bookmarkStart w:id="321" w:name="_Toc33962401"/>
      <w:bookmarkStart w:id="322" w:name="_Toc42883163"/>
      <w:bookmarkStart w:id="323" w:name="_Toc49733031"/>
      <w:bookmarkStart w:id="324" w:name="_Toc56690652"/>
      <w:r>
        <w:t>If an SCP receives complete NF profiles (</w:t>
      </w:r>
      <w:r>
        <w:rPr>
          <w:rStyle w:val="B1Char"/>
        </w:rPr>
        <w:t xml:space="preserve">including, e.g. the authorization attributes) from the NRF (see clauses 5.3.2.2.2 and </w:t>
      </w:r>
      <w:r w:rsidRPr="00690A26">
        <w:t>5.2.2.5.2</w:t>
      </w:r>
      <w:r>
        <w:rPr>
          <w:rStyle w:val="B1Char"/>
        </w:rPr>
        <w:t>)</w:t>
      </w:r>
      <w:r>
        <w:t>, the SCP may use these cached profiles to serve new service requests received from NFs with different requester's information (e.g. different NF type, domain, S-NSSAI), but if it does so, the SCP shall check the authorization parameters of the complete profiles to ascertain that the requesting NFs are authorized to access the related NF services.</w:t>
      </w:r>
    </w:p>
    <w:p w14:paraId="0480A682" w14:textId="77777777" w:rsidR="008A3933" w:rsidRDefault="008A3933" w:rsidP="008A3933">
      <w:pPr>
        <w:rPr>
          <w:lang w:val="en-US"/>
        </w:rPr>
      </w:pPr>
      <w:r>
        <w:t xml:space="preserve">The NF Service Consumer </w:t>
      </w:r>
      <w:r w:rsidRPr="0064755E">
        <w:t xml:space="preserve">should </w:t>
      </w:r>
      <w:r>
        <w:t xml:space="preserve">avoid to </w:t>
      </w:r>
      <w:r w:rsidRPr="0064755E">
        <w:t xml:space="preserve">send </w:t>
      </w:r>
      <w:r w:rsidRPr="00E914D4">
        <w:t xml:space="preserve">multiple </w:t>
      </w:r>
      <w:r w:rsidRPr="0064755E">
        <w:t>NF discovery request</w:t>
      </w:r>
      <w:r>
        <w:t>s</w:t>
      </w:r>
      <w:r w:rsidRPr="0064755E">
        <w:t xml:space="preserve"> with the same </w:t>
      </w:r>
      <w:r>
        <w:t xml:space="preserve">query </w:t>
      </w:r>
      <w:r w:rsidRPr="0064755E">
        <w:t>parameter</w:t>
      </w:r>
      <w:r>
        <w:t xml:space="preserve">s </w:t>
      </w:r>
      <w:r w:rsidRPr="0064755E">
        <w:t>to NRF</w:t>
      </w:r>
      <w:r w:rsidRPr="00897029">
        <w:t xml:space="preserve"> simultaneously</w:t>
      </w:r>
      <w:r>
        <w:t>.</w:t>
      </w:r>
    </w:p>
    <w:p w14:paraId="269C2D51" w14:textId="77777777" w:rsidR="00A16735" w:rsidRPr="00690A26" w:rsidRDefault="00A16735" w:rsidP="006F4E24">
      <w:pPr>
        <w:pStyle w:val="Heading5"/>
      </w:pPr>
      <w:bookmarkStart w:id="325" w:name="_Toc145945393"/>
      <w:r w:rsidRPr="00690A26">
        <w:t>5.3.2.2.2</w:t>
      </w:r>
      <w:r w:rsidRPr="00690A26">
        <w:tab/>
        <w:t>Service Discovery in the same PLMN</w:t>
      </w:r>
      <w:bookmarkEnd w:id="320"/>
      <w:bookmarkEnd w:id="321"/>
      <w:bookmarkEnd w:id="322"/>
      <w:bookmarkEnd w:id="323"/>
      <w:bookmarkEnd w:id="324"/>
      <w:bookmarkEnd w:id="325"/>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46" type="#_x0000_t75" style="width:434.7pt;height:106.4pt" o:ole="">
            <v:imagedata r:id="rId56" o:title=""/>
          </v:shape>
          <o:OLEObject Type="Embed" ProgID="Visio.Drawing.11" ShapeID="_x0000_i1046" DrawAspect="Content" ObjectID="_1756559376" r:id="rId57"/>
        </w:object>
      </w:r>
    </w:p>
    <w:p w14:paraId="110B6D28" w14:textId="77777777" w:rsidR="00A16735" w:rsidRPr="00690A26" w:rsidRDefault="00A16735" w:rsidP="00A16735">
      <w:pPr>
        <w:pStyle w:val="TF"/>
        <w:rPr>
          <w:lang w:val="en-US"/>
        </w:rPr>
      </w:pPr>
      <w:r w:rsidRPr="00690A26">
        <w:t>Figure 5.3.2.2.2-1: Service Discovery Request in the same PLMN</w:t>
      </w:r>
    </w:p>
    <w:p w14:paraId="04D4AED8" w14:textId="792168D9" w:rsidR="00750C77" w:rsidRPr="00690A26"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r w:rsidR="00750C77">
        <w:br/>
      </w:r>
      <w:r w:rsidR="00750C77">
        <w:br/>
        <w:t xml:space="preserve">An SCP may request to discover the complete profile of NF instances </w:t>
      </w:r>
      <w:r w:rsidR="00750C77">
        <w:rPr>
          <w:rStyle w:val="B1Char"/>
        </w:rPr>
        <w:t>(including, e.g. the authorization attributes)</w:t>
      </w:r>
      <w:r w:rsidR="00750C77">
        <w:t xml:space="preserve"> matching the query parameters. Upon receiving such a request, the NRF shall verify that the requesting entity is authorized to discover the complete profile of NF instances, based on local policies or the receipt of an access token granting such permission. If the requesting entity is not authorized to do so, the NRF shall reject the request or handle it as a service discovery request without access to the complete profile.</w:t>
      </w:r>
    </w:p>
    <w:p w14:paraId="1A385232" w14:textId="77777777" w:rsidR="006831DD" w:rsidRPr="00690A26" w:rsidRDefault="006831DD" w:rsidP="00C72D43">
      <w:pPr>
        <w:pStyle w:val="B1"/>
        <w:ind w:firstLine="0"/>
      </w:pPr>
      <w:r>
        <w:t>When certain query parameters in the discovery request are not supported by the NRF, the NRF shall ignore the unsupported query parameters and continue processing the request with the rest of the query parameters.</w:t>
      </w:r>
    </w:p>
    <w:p w14:paraId="5C2E17F7" w14:textId="2098FA12" w:rsidR="00A16735" w:rsidRPr="00690A26" w:rsidRDefault="00A16735" w:rsidP="00A16735">
      <w:pPr>
        <w:pStyle w:val="B1"/>
      </w:pPr>
      <w:r w:rsidRPr="00690A26">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in REGISTERED status, or empty array in case search filter criteria do not match a NF Instance in REGISTERED status</w:t>
      </w:r>
      <w:r w:rsidRPr="00690A26">
        <w:t>).</w:t>
      </w:r>
      <w:r w:rsidR="00BD64D6">
        <w:t xml:space="preserve"> In the latter case, the response may include the noProfileMatchInfo attribute to provide the specific reason for not finding any NF instance that can match the search filter criteria.</w:t>
      </w:r>
    </w:p>
    <w:p w14:paraId="7103C4A0" w14:textId="77777777" w:rsidR="009D00A5" w:rsidRPr="00690A26" w:rsidRDefault="009D00A5" w:rsidP="00C72D43">
      <w:pPr>
        <w:pStyle w:val="B1"/>
        <w:ind w:firstLine="0"/>
      </w:pPr>
      <w:r>
        <w:t>If the NRF has ignored certain unsupported query parameter(s) when processing the discovery request, the NRF may additionally include the indication of ignored unsupported query parameters in the search result. The NF consumer may use the indication to identify whether the NF candidates in the search result are all usable for the service logic, i.e. all query parameter related to the key service logic are not ignored.</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lastRenderedPageBreak/>
        <w:t>-</w:t>
      </w:r>
      <w:r>
        <w:tab/>
      </w:r>
      <w:r w:rsidR="00A16735" w:rsidRPr="00690A26">
        <w:t>If the NF Service Consumer is not allowed to discover the NF services for the requested NF type provided in the query parameters, the NRF shall return "403 Forbidden" response.</w:t>
      </w:r>
    </w:p>
    <w:p w14:paraId="0979AEFB" w14:textId="77777777"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77777777" w:rsidR="00A16735"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65605234" w14:textId="46A4F5CF" w:rsidR="00EF1B64" w:rsidRPr="00690A26" w:rsidRDefault="00EF1B64" w:rsidP="00A16735">
      <w:pPr>
        <w:rPr>
          <w:noProof/>
        </w:rPr>
      </w:pPr>
      <w:r>
        <w:t>If the response includes a map of NFInstanceInfo objects of NF instances, the NF Service Consumer may retrieve the NF profiles by issuing service discovery request</w:t>
      </w:r>
      <w:r w:rsidR="00640E7B">
        <w:t>s</w:t>
      </w:r>
      <w:r>
        <w:t xml:space="preserve"> with the </w:t>
      </w:r>
      <w:r w:rsidRPr="00690A26">
        <w:t>target-nf-instance-id</w:t>
      </w:r>
      <w:r>
        <w:t xml:space="preserve"> parameter identifying the target NF Instance ID</w:t>
      </w:r>
      <w:r w:rsidR="00640E7B">
        <w:t xml:space="preserve">, or with the </w:t>
      </w:r>
      <w:r w:rsidR="00640E7B" w:rsidRPr="00690A26">
        <w:t>target-nf-instance-id</w:t>
      </w:r>
      <w:r w:rsidR="00640E7B">
        <w:t>-list parameter identifying a list of target NF Instance IDs held by the same NRF</w:t>
      </w:r>
      <w:r>
        <w:t xml:space="preserve">;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service of the NRF holding the NF profile</w:t>
      </w:r>
      <w:r w:rsidR="00640E7B">
        <w:rPr>
          <w:rFonts w:cs="Arial"/>
          <w:szCs w:val="18"/>
        </w:rPr>
        <w:t>(s)</w:t>
      </w:r>
      <w:r>
        <w:rPr>
          <w:rFonts w:cs="Arial"/>
          <w:szCs w:val="18"/>
        </w:rPr>
        <w:t xml:space="preserv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r w:rsidR="00640E7B">
        <w:t>(s)</w:t>
      </w:r>
      <w:r>
        <w:t>.</w:t>
      </w:r>
    </w:p>
    <w:p w14:paraId="3B3E81D6" w14:textId="77777777" w:rsidR="00A16735" w:rsidRPr="00690A26" w:rsidRDefault="00A16735" w:rsidP="006F4E24">
      <w:pPr>
        <w:pStyle w:val="Heading5"/>
      </w:pPr>
      <w:bookmarkStart w:id="326" w:name="_Toc24937587"/>
      <w:bookmarkStart w:id="327" w:name="_Toc33962402"/>
      <w:bookmarkStart w:id="328" w:name="_Toc42883164"/>
      <w:bookmarkStart w:id="329" w:name="_Toc49733032"/>
      <w:bookmarkStart w:id="330" w:name="_Toc56690653"/>
      <w:bookmarkStart w:id="331" w:name="_Toc145945394"/>
      <w:r w:rsidRPr="00690A26">
        <w:t>5.3.2.2.3</w:t>
      </w:r>
      <w:r w:rsidRPr="00690A26">
        <w:tab/>
        <w:t>Service Discovery in a different PLMN</w:t>
      </w:r>
      <w:bookmarkEnd w:id="326"/>
      <w:bookmarkEnd w:id="327"/>
      <w:bookmarkEnd w:id="328"/>
      <w:bookmarkEnd w:id="329"/>
      <w:bookmarkEnd w:id="330"/>
      <w:bookmarkEnd w:id="331"/>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77777777"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47" type="#_x0000_t75" style="width:434.7pt;height:106.4pt" o:ole="">
            <v:imagedata r:id="rId58" o:title=""/>
          </v:shape>
          <o:OLEObject Type="Embed" ProgID="Visio.Drawing.11" ShapeID="_x0000_i1047" DrawAspect="Content" ObjectID="_1756559377" r:id="rId59"/>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5F039530" w14:textId="77777777" w:rsidR="009D00A5" w:rsidRPr="00690A26" w:rsidRDefault="009D00A5" w:rsidP="009D00A5">
      <w:bookmarkStart w:id="332" w:name="_Toc24937588"/>
      <w:bookmarkStart w:id="333" w:name="_Toc33962403"/>
      <w:bookmarkStart w:id="334" w:name="_Toc42883165"/>
      <w:bookmarkStart w:id="335" w:name="_Toc49733033"/>
      <w:bookmarkStart w:id="336" w:name="_Toc56690654"/>
      <w:r>
        <w:t>If the NRF in the home PLMN has ignored certain unsupported query parameter(s) when processing the discovery request, the NRF may additionally include the indication of ignored unsupported query parameters in the search result. If the indication of ignored unsupported query parameters is supported by the NRF in the serving PLMN, it should forward the received indication of ignored unsupported query parameters to the NF service consumer.</w:t>
      </w:r>
    </w:p>
    <w:p w14:paraId="02B1D5C5" w14:textId="77777777" w:rsidR="00A16735" w:rsidRPr="00690A26" w:rsidRDefault="00A16735" w:rsidP="006F4E24">
      <w:pPr>
        <w:pStyle w:val="Heading5"/>
        <w:rPr>
          <w:lang w:eastAsia="zh-CN"/>
        </w:rPr>
      </w:pPr>
      <w:bookmarkStart w:id="337" w:name="_Toc145945395"/>
      <w:r w:rsidRPr="00690A26">
        <w:t>5.3.2.2.4</w:t>
      </w:r>
      <w:r w:rsidRPr="00690A26">
        <w:tab/>
        <w:t xml:space="preserve">Service Discovery </w:t>
      </w:r>
      <w:r w:rsidRPr="00690A26">
        <w:rPr>
          <w:rFonts w:hint="eastAsia"/>
          <w:lang w:eastAsia="zh-CN"/>
        </w:rPr>
        <w:t>with intermediate redirecting NRF</w:t>
      </w:r>
      <w:bookmarkEnd w:id="332"/>
      <w:bookmarkEnd w:id="333"/>
      <w:bookmarkEnd w:id="334"/>
      <w:bookmarkEnd w:id="335"/>
      <w:bookmarkEnd w:id="336"/>
      <w:bookmarkEnd w:id="337"/>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48" type="#_x0000_t75" style="width:481.95pt;height:218.15pt" o:ole="">
            <v:imagedata r:id="rId60" o:title=""/>
          </v:shape>
          <o:OLEObject Type="Embed" ProgID="Visio.Drawing.11" ShapeID="_x0000_i1048" DrawAspect="Content" ObjectID="_1756559378" r:id="rId61"/>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lastRenderedPageBreak/>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338" w:name="_Toc24937589"/>
      <w:bookmarkStart w:id="339" w:name="_Toc33962404"/>
      <w:bookmarkStart w:id="340" w:name="_Toc42883166"/>
      <w:bookmarkStart w:id="341" w:name="_Toc49733034"/>
      <w:bookmarkStart w:id="342" w:name="_Toc56690655"/>
      <w:bookmarkStart w:id="343" w:name="_Toc145945396"/>
      <w:r w:rsidRPr="00690A26">
        <w:t>5.3.2.2.5</w:t>
      </w:r>
      <w:r w:rsidRPr="00690A26">
        <w:tab/>
        <w:t xml:space="preserve">Service Discovery </w:t>
      </w:r>
      <w:r w:rsidRPr="00690A26">
        <w:rPr>
          <w:rFonts w:hint="eastAsia"/>
          <w:lang w:eastAsia="zh-CN"/>
        </w:rPr>
        <w:t>with intermediate forwarding NRF</w:t>
      </w:r>
      <w:bookmarkEnd w:id="338"/>
      <w:bookmarkEnd w:id="339"/>
      <w:bookmarkEnd w:id="340"/>
      <w:bookmarkEnd w:id="341"/>
      <w:bookmarkEnd w:id="342"/>
      <w:bookmarkEnd w:id="343"/>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49" type="#_x0000_t75" style="width:481.95pt;height:171.95pt" o:ole="">
            <v:imagedata r:id="rId62" o:title=""/>
          </v:shape>
          <o:OLEObject Type="Embed" ProgID="Visio.Drawing.11" ShapeID="_x0000_i1049" DrawAspect="Content" ObjectID="_1756559379" r:id="rId63"/>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lastRenderedPageBreak/>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4DAFA82" w14:textId="3BF6A993" w:rsidR="00BF25D6" w:rsidRPr="00690A26" w:rsidRDefault="00BF25D6" w:rsidP="00BF25D6">
      <w:pPr>
        <w:pStyle w:val="Heading5"/>
      </w:pPr>
      <w:bookmarkStart w:id="344" w:name="_Toc98495145"/>
      <w:bookmarkStart w:id="345" w:name="_Toc51871493"/>
      <w:bookmarkStart w:id="346" w:name="_Toc56690656"/>
      <w:bookmarkStart w:id="347" w:name="_Toc24937590"/>
      <w:bookmarkStart w:id="348" w:name="_Toc33962405"/>
      <w:bookmarkStart w:id="349" w:name="_Toc42883167"/>
      <w:bookmarkStart w:id="350" w:name="_Toc49733035"/>
      <w:bookmarkStart w:id="351" w:name="_Toc145945397"/>
      <w:r w:rsidRPr="00690A26">
        <w:t>5.3.2.2.</w:t>
      </w:r>
      <w:r>
        <w:t>6</w:t>
      </w:r>
      <w:r w:rsidRPr="00690A26">
        <w:tab/>
        <w:t xml:space="preserve">Service Discovery </w:t>
      </w:r>
      <w:bookmarkEnd w:id="344"/>
      <w:r>
        <w:t>with resolution of the target PLMN</w:t>
      </w:r>
      <w:bookmarkEnd w:id="351"/>
    </w:p>
    <w:p w14:paraId="0FC93FCC" w14:textId="77777777" w:rsidR="00BF25D6" w:rsidRDefault="00BF25D6" w:rsidP="00BF25D6">
      <w:r w:rsidRPr="00690A26">
        <w:t>Th</w:t>
      </w:r>
      <w:r>
        <w:t>is</w:t>
      </w:r>
      <w:r w:rsidRPr="00690A26">
        <w:t xml:space="preserve"> service discovery is done by querying the "nf-instances" resource in the NRF of the </w:t>
      </w:r>
      <w:r>
        <w:t>target</w:t>
      </w:r>
      <w:r w:rsidRPr="00690A26">
        <w:t xml:space="preserve"> PLMN</w:t>
      </w:r>
      <w:r>
        <w:t>, similar to the "</w:t>
      </w:r>
      <w:r w:rsidRPr="00F64A0E">
        <w:t>Service Discovery in a different PLMN</w:t>
      </w:r>
      <w:r>
        <w:t xml:space="preserve">", as </w:t>
      </w:r>
      <w:r w:rsidRPr="00F64A0E">
        <w:t>described in clause 5.3.2.2.3.</w:t>
      </w:r>
    </w:p>
    <w:p w14:paraId="36A11E3F" w14:textId="77777777" w:rsidR="00BF25D6" w:rsidRDefault="00BF25D6" w:rsidP="00BF25D6">
      <w:r>
        <w:t xml:space="preserve">The main difference compared with </w:t>
      </w:r>
      <w:r w:rsidRPr="00F64A0E">
        <w:t>clause 5.3.2.2.3</w:t>
      </w:r>
      <w:r>
        <w:t xml:space="preserve"> is that the identity of the target PLMN is not explicitly provided by the NF Service Consumer.</w:t>
      </w:r>
    </w:p>
    <w:p w14:paraId="5E122602" w14:textId="77777777" w:rsidR="00BF25D6" w:rsidRDefault="00BF25D6" w:rsidP="00D96FD4">
      <w:pPr>
        <w:pStyle w:val="NO"/>
      </w:pPr>
      <w:r>
        <w:t>NOTE:</w:t>
      </w:r>
      <w:r>
        <w:tab/>
        <w:t>This can happen, e.g., when the identity of the UE involved in the service discovery is not based on IMSI, but on GPSI (MSISDN) and, therefore, the MNC/MCC of the target PLMN cannot be derived from the UE identity. It should also be noted that, in these scenarios, the MSISDN may be subject to Mobile Number Portability.</w:t>
      </w:r>
    </w:p>
    <w:p w14:paraId="794913BC" w14:textId="77777777" w:rsidR="00BF25D6" w:rsidRPr="00690A26" w:rsidRDefault="00BF25D6" w:rsidP="00BF25D6">
      <w:pPr>
        <w:pStyle w:val="TH"/>
      </w:pPr>
      <w:r w:rsidRPr="00690A26">
        <w:object w:dxaOrig="8786" w:dyaOrig="3583" w14:anchorId="58B00C76">
          <v:shape id="_x0000_i1050" type="#_x0000_t75" style="width:439.5pt;height:180pt" o:ole="">
            <v:imagedata r:id="rId64" o:title=""/>
          </v:shape>
          <o:OLEObject Type="Embed" ProgID="Visio.Drawing.11" ShapeID="_x0000_i1050" DrawAspect="Content" ObjectID="_1756559380" r:id="rId65"/>
        </w:object>
      </w:r>
    </w:p>
    <w:p w14:paraId="0386FA8D" w14:textId="7527FDAA" w:rsidR="00BF25D6" w:rsidRPr="00690A26" w:rsidRDefault="00BF25D6" w:rsidP="00BF25D6">
      <w:pPr>
        <w:pStyle w:val="TF"/>
        <w:rPr>
          <w:lang w:val="en-US"/>
        </w:rPr>
      </w:pPr>
      <w:r w:rsidRPr="00690A26">
        <w:t>Figure 5.3.2.2.</w:t>
      </w:r>
      <w:r>
        <w:t>6</w:t>
      </w:r>
      <w:r w:rsidRPr="00690A26">
        <w:t xml:space="preserve">-1: Service Discovery </w:t>
      </w:r>
      <w:r>
        <w:t>with resolution of the target PLMN</w:t>
      </w:r>
    </w:p>
    <w:p w14:paraId="6C46B263" w14:textId="77777777" w:rsidR="00BF25D6" w:rsidRDefault="00BF25D6" w:rsidP="00BF25D6">
      <w:pPr>
        <w:pStyle w:val="B1"/>
      </w:pPr>
      <w:r>
        <w:t>1.</w:t>
      </w:r>
      <w:r>
        <w:tab/>
        <w:t xml:space="preserve">The NF Service Consumer (e.g. an SMS-GMSC) </w:t>
      </w:r>
      <w:r w:rsidRPr="00690A26">
        <w:t>send</w:t>
      </w:r>
      <w:r>
        <w:t>s</w:t>
      </w:r>
      <w:r w:rsidRPr="00690A26">
        <w:t xml:space="preserve"> a GET request to the NRF in the </w:t>
      </w:r>
      <w:r>
        <w:t>Local</w:t>
      </w:r>
      <w:r w:rsidRPr="00690A26">
        <w:t xml:space="preserve"> PLMN</w:t>
      </w:r>
      <w:r>
        <w:t xml:space="preserve"> (i.e., the same PLMN where the NF Service Consumer is located)</w:t>
      </w:r>
      <w:r w:rsidRPr="00690A26">
        <w:t xml:space="preserve">; </w:t>
      </w:r>
      <w:r>
        <w:t xml:space="preserve">given that the identity of the target PLMN is not known to the NF Service Consumer, </w:t>
      </w:r>
      <w:r w:rsidRPr="00690A26">
        <w:t xml:space="preserve">this request shall include </w:t>
      </w:r>
      <w:r>
        <w:t xml:space="preserve">as query parameters </w:t>
      </w:r>
      <w:r w:rsidRPr="00690A26">
        <w:t xml:space="preserve">the identity of the </w:t>
      </w:r>
      <w:r>
        <w:t>target UE for which NF Service Producers need to be discovered (i.e., the "gpsi" query parameter) and also a parameter indicating that the resolution of the target PLMN must be performed (i.e., "target-nw-resolution" set to true)</w:t>
      </w:r>
      <w:r w:rsidRPr="00690A26">
        <w:t>.</w:t>
      </w:r>
    </w:p>
    <w:p w14:paraId="6F365E86" w14:textId="00EC9011" w:rsidR="00BF25D6" w:rsidRDefault="00BF25D6" w:rsidP="00BF25D6">
      <w:pPr>
        <w:pStyle w:val="B1"/>
      </w:pPr>
      <w:r>
        <w:lastRenderedPageBreak/>
        <w:t>2.</w:t>
      </w:r>
      <w:r>
        <w:tab/>
        <w:t>The NRF in the Local PLMN determines the identity of the Target PLMN, as described in 3GPP TS 23.540 [</w:t>
      </w:r>
      <w:r w:rsidR="00B3009A">
        <w:t>48</w:t>
      </w:r>
      <w:r>
        <w:t>], and determines the URI of the Nnrf_NFDiscovery service of the NRF in the Target PLMN.</w:t>
      </w:r>
    </w:p>
    <w:p w14:paraId="13D51D83" w14:textId="11C041A6" w:rsidR="00BF25D6" w:rsidRDefault="00BF25D6" w:rsidP="00BF25D6">
      <w:pPr>
        <w:pStyle w:val="B1"/>
      </w:pPr>
      <w:r>
        <w:t>3.</w:t>
      </w:r>
      <w:r>
        <w:tab/>
        <w:t>This step is similar to step 1 in</w:t>
      </w:r>
      <w:r w:rsidRPr="00690A26">
        <w:t xml:space="preserve"> Figure 5.3.2.2.</w:t>
      </w:r>
      <w:r>
        <w:t>3</w:t>
      </w:r>
      <w:r w:rsidRPr="00690A26">
        <w:t>-1</w:t>
      </w:r>
      <w:r>
        <w:t>, for "Service Discovery in a different PLMN",</w:t>
      </w:r>
      <w:r w:rsidRPr="00690A26">
        <w:t xml:space="preserve"> </w:t>
      </w:r>
      <w:r>
        <w:t>with the only difference that the "</w:t>
      </w:r>
      <w:r w:rsidRPr="00690A26">
        <w:t>Serving</w:t>
      </w:r>
      <w:r>
        <w:t>/Home"</w:t>
      </w:r>
      <w:r w:rsidRPr="00690A26">
        <w:t xml:space="preserve"> PLMN</w:t>
      </w:r>
      <w:r>
        <w:t>s in clause 5.3.2.2.3 are replaced by "Local/Target" PLMNs in the present clause</w:t>
      </w:r>
      <w:r w:rsidRPr="00690A26">
        <w:t>.</w:t>
      </w:r>
    </w:p>
    <w:p w14:paraId="71D9F48B" w14:textId="77777777" w:rsidR="00BF25D6" w:rsidRDefault="00BF25D6" w:rsidP="00BF25D6">
      <w:pPr>
        <w:pStyle w:val="B1"/>
      </w:pPr>
      <w:r>
        <w:t>4.</w:t>
      </w:r>
      <w:r>
        <w:tab/>
        <w:t>Steps 4a, 4b are</w:t>
      </w:r>
      <w:r w:rsidRPr="00690A26">
        <w:t xml:space="preserve"> similar to step</w:t>
      </w:r>
      <w:r>
        <w:t xml:space="preserve">s 2a, </w:t>
      </w:r>
      <w:r w:rsidRPr="00690A26">
        <w:t>2</w:t>
      </w:r>
      <w:r>
        <w:t>b</w:t>
      </w:r>
      <w:r w:rsidRPr="00690A26">
        <w:t xml:space="preserve"> in Figure 5.3.2.2.</w:t>
      </w:r>
      <w:r>
        <w:t>3</w:t>
      </w:r>
      <w:r w:rsidRPr="00690A26">
        <w:t>-1</w:t>
      </w:r>
      <w:r>
        <w:t>.</w:t>
      </w:r>
    </w:p>
    <w:p w14:paraId="51875D0D" w14:textId="77777777" w:rsidR="00BF25D6" w:rsidRPr="00690A26" w:rsidRDefault="00BF25D6" w:rsidP="00D96FD4">
      <w:pPr>
        <w:pStyle w:val="B1"/>
      </w:pPr>
      <w:r>
        <w:t>5.</w:t>
      </w:r>
      <w:r>
        <w:tab/>
        <w:t>Steps 5a, 5b are similar to steps 2a, 2b in Figure 5.3.2.2.2-1.</w:t>
      </w:r>
    </w:p>
    <w:p w14:paraId="73FE87E2" w14:textId="77777777" w:rsidR="00564C3E" w:rsidRPr="00690A26" w:rsidRDefault="00564C3E" w:rsidP="006F4E24">
      <w:pPr>
        <w:pStyle w:val="Heading4"/>
      </w:pPr>
      <w:bookmarkStart w:id="352" w:name="_Toc145945398"/>
      <w:r w:rsidRPr="00690A26">
        <w:t>5.3.2.</w:t>
      </w:r>
      <w:r>
        <w:t>3</w:t>
      </w:r>
      <w:r w:rsidRPr="00690A26">
        <w:tab/>
      </w:r>
      <w:bookmarkEnd w:id="345"/>
      <w:r>
        <w:t>SCPDomainRoutingInfoGet</w:t>
      </w:r>
      <w:bookmarkEnd w:id="346"/>
      <w:bookmarkEnd w:id="352"/>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1" type="#_x0000_t75" style="width:437.35pt;height:106.4pt" o:ole="">
            <v:imagedata r:id="rId66" o:title=""/>
          </v:shape>
          <o:OLEObject Type="Embed" ProgID="Visio.Drawing.11" ShapeID="_x0000_i1051" DrawAspect="Content" ObjectID="_1756559381" r:id="rId67"/>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53" w:name="_Toc51871468"/>
      <w:bookmarkStart w:id="354" w:name="_Toc56690657"/>
      <w:r>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2" type="#_x0000_t75" style="width:437.35pt;height:106.4pt" o:ole="">
            <v:imagedata r:id="rId68" o:title=""/>
          </v:shape>
          <o:OLEObject Type="Embed" ProgID="Visio.Drawing.11" ShapeID="_x0000_i1052" DrawAspect="Content" ObjectID="_1756559382" r:id="rId69"/>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lastRenderedPageBreak/>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355" w:name="_Toc145945399"/>
      <w:r w:rsidRPr="00690A26">
        <w:t>5.</w:t>
      </w:r>
      <w:r>
        <w:t>3</w:t>
      </w:r>
      <w:r w:rsidRPr="00690A26">
        <w:t>.2.</w:t>
      </w:r>
      <w:r>
        <w:t>4</w:t>
      </w:r>
      <w:r w:rsidRPr="00690A26">
        <w:tab/>
      </w:r>
      <w:r>
        <w:t>SCPDomainRoutingInfo</w:t>
      </w:r>
      <w:r w:rsidRPr="00690A26">
        <w:t>Subscribe</w:t>
      </w:r>
      <w:bookmarkEnd w:id="353"/>
      <w:bookmarkEnd w:id="354"/>
      <w:bookmarkEnd w:id="355"/>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3" type="#_x0000_t75" style="width:472.3pt;height:2in" o:ole="">
            <v:imagedata r:id="rId70" o:title=""/>
          </v:shape>
          <o:OLEObject Type="Embed" ProgID="Visio.Drawing.11" ShapeID="_x0000_i1053" DrawAspect="Content" ObjectID="_1756559383" r:id="rId71"/>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356"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356"/>
    <w:p w14:paraId="50D6A4BB" w14:textId="77777777" w:rsidR="00564C3E" w:rsidRPr="00690A26" w:rsidRDefault="00564C3E" w:rsidP="00564C3E">
      <w:pPr>
        <w:pStyle w:val="B1"/>
      </w:pPr>
      <w:r w:rsidRPr="00690A26">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57"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358" w:name="_Toc51871476"/>
      <w:bookmarkStart w:id="359" w:name="_Toc56690658"/>
      <w:bookmarkStart w:id="360" w:name="_Toc145945400"/>
      <w:bookmarkEnd w:id="357"/>
      <w:r w:rsidRPr="00690A26">
        <w:t>5.</w:t>
      </w:r>
      <w:r>
        <w:t>3</w:t>
      </w:r>
      <w:r w:rsidRPr="00690A26">
        <w:t>.2.</w:t>
      </w:r>
      <w:r>
        <w:t>5</w:t>
      </w:r>
      <w:r w:rsidRPr="00690A26">
        <w:tab/>
      </w:r>
      <w:r>
        <w:t>SCPDomainRoutingInfo</w:t>
      </w:r>
      <w:r w:rsidRPr="00690A26">
        <w:t>Notify</w:t>
      </w:r>
      <w:bookmarkEnd w:id="358"/>
      <w:bookmarkEnd w:id="359"/>
      <w:bookmarkEnd w:id="360"/>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54" type="#_x0000_t75" style="width:437.35pt;height:106.4pt" o:ole="">
            <v:imagedata r:id="rId72" o:title=""/>
          </v:shape>
          <o:OLEObject Type="Embed" ProgID="Visio.Drawing.11" ShapeID="_x0000_i1054" DrawAspect="Content" ObjectID="_1756559384" r:id="rId73"/>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lastRenderedPageBreak/>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361" w:name="_Toc51871481"/>
      <w:bookmarkStart w:id="362" w:name="_Toc56690659"/>
      <w:bookmarkStart w:id="363" w:name="_Toc145945401"/>
      <w:r w:rsidRPr="00690A26">
        <w:t>5.</w:t>
      </w:r>
      <w:r>
        <w:t>3</w:t>
      </w:r>
      <w:r w:rsidRPr="00690A26">
        <w:t>.2.</w:t>
      </w:r>
      <w:r>
        <w:t>6</w:t>
      </w:r>
      <w:r w:rsidRPr="00690A26">
        <w:tab/>
      </w:r>
      <w:r>
        <w:t>SCPDomainRoutingInfo</w:t>
      </w:r>
      <w:r w:rsidRPr="00690A26">
        <w:t>UnSubscribe</w:t>
      </w:r>
      <w:bookmarkEnd w:id="361"/>
      <w:bookmarkEnd w:id="362"/>
      <w:bookmarkEnd w:id="363"/>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00215504" w:rsidR="00564C3E" w:rsidRPr="00690A26" w:rsidRDefault="00FD77A9" w:rsidP="00564C3E">
      <w:pPr>
        <w:pStyle w:val="TH"/>
      </w:pPr>
      <w:r w:rsidRPr="00690A26">
        <w:rPr>
          <w:lang w:val="fr-FR"/>
        </w:rPr>
        <w:object w:dxaOrig="8700" w:dyaOrig="2130" w14:anchorId="62112E7E">
          <v:shape id="_x0000_i1055" type="#_x0000_t75" style="width:437.35pt;height:106.4pt" o:ole="">
            <v:imagedata r:id="rId74" o:title=""/>
          </v:shape>
          <o:OLEObject Type="Embed" ProgID="Visio.Drawing.11" ShapeID="_x0000_i1055" DrawAspect="Content" ObjectID="_1756559385" r:id="rId75"/>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364" w:name="_Toc56690660"/>
      <w:bookmarkStart w:id="365" w:name="_Toc145945402"/>
      <w:r w:rsidRPr="00690A26">
        <w:t>5.4</w:t>
      </w:r>
      <w:r w:rsidRPr="00690A26">
        <w:tab/>
        <w:t>Nnrf_AccessToken Service</w:t>
      </w:r>
      <w:bookmarkEnd w:id="347"/>
      <w:bookmarkEnd w:id="348"/>
      <w:bookmarkEnd w:id="349"/>
      <w:bookmarkEnd w:id="350"/>
      <w:bookmarkEnd w:id="364"/>
      <w:bookmarkEnd w:id="365"/>
    </w:p>
    <w:p w14:paraId="2F36A005" w14:textId="77777777" w:rsidR="00A16735" w:rsidRPr="00690A26" w:rsidRDefault="00A16735" w:rsidP="006F4E24">
      <w:pPr>
        <w:pStyle w:val="Heading3"/>
      </w:pPr>
      <w:bookmarkStart w:id="366" w:name="_Toc24937591"/>
      <w:bookmarkStart w:id="367" w:name="_Toc33962406"/>
      <w:bookmarkStart w:id="368" w:name="_Toc42883168"/>
      <w:bookmarkStart w:id="369" w:name="_Toc49733036"/>
      <w:bookmarkStart w:id="370" w:name="_Toc56690661"/>
      <w:bookmarkStart w:id="371" w:name="_Toc145945403"/>
      <w:r w:rsidRPr="00690A26">
        <w:t>5.4.1</w:t>
      </w:r>
      <w:r w:rsidRPr="00690A26">
        <w:tab/>
        <w:t>Service Description</w:t>
      </w:r>
      <w:bookmarkEnd w:id="366"/>
      <w:bookmarkEnd w:id="367"/>
      <w:bookmarkEnd w:id="368"/>
      <w:bookmarkEnd w:id="369"/>
      <w:bookmarkEnd w:id="370"/>
      <w:bookmarkEnd w:id="371"/>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372" w:name="_Toc24937592"/>
      <w:bookmarkStart w:id="373" w:name="_Toc33962407"/>
      <w:bookmarkStart w:id="374" w:name="_Toc42883169"/>
      <w:bookmarkStart w:id="375" w:name="_Toc49733037"/>
      <w:bookmarkStart w:id="376" w:name="_Toc56690662"/>
      <w:bookmarkStart w:id="377" w:name="_Toc145945404"/>
      <w:r w:rsidRPr="00690A26">
        <w:t>5.4.2</w:t>
      </w:r>
      <w:r w:rsidRPr="00690A26">
        <w:tab/>
        <w:t>Service Operations</w:t>
      </w:r>
      <w:bookmarkEnd w:id="372"/>
      <w:bookmarkEnd w:id="373"/>
      <w:bookmarkEnd w:id="374"/>
      <w:bookmarkEnd w:id="375"/>
      <w:bookmarkEnd w:id="376"/>
      <w:bookmarkEnd w:id="377"/>
    </w:p>
    <w:p w14:paraId="4C86ED9A" w14:textId="77777777" w:rsidR="00A16735" w:rsidRPr="00690A26" w:rsidRDefault="00A16735" w:rsidP="006F4E24">
      <w:pPr>
        <w:pStyle w:val="Heading4"/>
      </w:pPr>
      <w:bookmarkStart w:id="378" w:name="_Toc24937593"/>
      <w:bookmarkStart w:id="379" w:name="_Toc33962408"/>
      <w:bookmarkStart w:id="380" w:name="_Toc42883170"/>
      <w:bookmarkStart w:id="381" w:name="_Toc49733038"/>
      <w:bookmarkStart w:id="382" w:name="_Toc56690663"/>
      <w:bookmarkStart w:id="383" w:name="_Toc145945405"/>
      <w:r w:rsidRPr="00690A26">
        <w:t>5.4.2.1</w:t>
      </w:r>
      <w:r w:rsidRPr="00690A26">
        <w:tab/>
        <w:t>Introduction</w:t>
      </w:r>
      <w:bookmarkEnd w:id="378"/>
      <w:bookmarkEnd w:id="379"/>
      <w:bookmarkEnd w:id="380"/>
      <w:bookmarkEnd w:id="381"/>
      <w:bookmarkEnd w:id="382"/>
      <w:bookmarkEnd w:id="383"/>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384" w:name="_Toc24937594"/>
      <w:bookmarkStart w:id="385" w:name="_Toc33962409"/>
      <w:bookmarkStart w:id="386" w:name="_Toc42883171"/>
      <w:bookmarkStart w:id="387" w:name="_Toc49733039"/>
      <w:bookmarkStart w:id="388" w:name="_Toc56690664"/>
      <w:bookmarkStart w:id="389" w:name="_Toc145945406"/>
      <w:r w:rsidRPr="00690A26">
        <w:lastRenderedPageBreak/>
        <w:t>5.4.2.2</w:t>
      </w:r>
      <w:r w:rsidRPr="00690A26">
        <w:tab/>
        <w:t>Get (Access Token Request)</w:t>
      </w:r>
      <w:bookmarkEnd w:id="384"/>
      <w:bookmarkEnd w:id="385"/>
      <w:bookmarkEnd w:id="386"/>
      <w:bookmarkEnd w:id="387"/>
      <w:bookmarkEnd w:id="388"/>
      <w:bookmarkEnd w:id="389"/>
    </w:p>
    <w:p w14:paraId="6DEC5079" w14:textId="77777777" w:rsidR="00A16735" w:rsidRPr="00690A26" w:rsidRDefault="00A16735" w:rsidP="006F4E24">
      <w:pPr>
        <w:pStyle w:val="Heading5"/>
      </w:pPr>
      <w:bookmarkStart w:id="390" w:name="_Toc24937595"/>
      <w:bookmarkStart w:id="391" w:name="_Toc33962410"/>
      <w:bookmarkStart w:id="392" w:name="_Toc42883172"/>
      <w:bookmarkStart w:id="393" w:name="_Toc49733040"/>
      <w:bookmarkStart w:id="394" w:name="_Toc56690665"/>
      <w:bookmarkStart w:id="395" w:name="_Toc145945407"/>
      <w:r w:rsidRPr="00690A26">
        <w:t>5.4.2.2.1</w:t>
      </w:r>
      <w:r w:rsidRPr="00690A26">
        <w:tab/>
        <w:t>General</w:t>
      </w:r>
      <w:bookmarkEnd w:id="390"/>
      <w:bookmarkEnd w:id="391"/>
      <w:bookmarkEnd w:id="392"/>
      <w:bookmarkEnd w:id="393"/>
      <w:bookmarkEnd w:id="394"/>
      <w:bookmarkEnd w:id="395"/>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77777777" w:rsidR="00A16735" w:rsidRPr="00690A26" w:rsidRDefault="004D61AF" w:rsidP="00A16735">
      <w:pPr>
        <w:pStyle w:val="TH"/>
      </w:pPr>
      <w:r w:rsidRPr="00690A26">
        <w:rPr>
          <w:lang w:val="fr-FR"/>
        </w:rPr>
        <w:object w:dxaOrig="8700" w:dyaOrig="2124" w14:anchorId="658AD926">
          <v:shape id="_x0000_i1056" type="#_x0000_t75" style="width:434.7pt;height:106.4pt" o:ole="">
            <v:imagedata r:id="rId76" o:title=""/>
          </v:shape>
          <o:OLEObject Type="Embed" ProgID="Visio.Drawing.11" ShapeID="_x0000_i1056" DrawAspect="Content" ObjectID="_1756559386" r:id="rId77"/>
        </w:object>
      </w:r>
    </w:p>
    <w:p w14:paraId="1CFD0284" w14:textId="77777777" w:rsidR="00A16735" w:rsidRPr="00690A26" w:rsidRDefault="00A16735" w:rsidP="00A16735">
      <w:pPr>
        <w:pStyle w:val="TF"/>
      </w:pPr>
      <w:r w:rsidRPr="00690A26">
        <w:t>Figure 5.4.2.2.1-1: Access Token Request</w:t>
      </w:r>
    </w:p>
    <w:p w14:paraId="3156392D"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53DC482A" w14:textId="77777777" w:rsidR="00A16735" w:rsidRPr="00690A26" w:rsidRDefault="00A16735" w:rsidP="00A16735">
      <w:pPr>
        <w:pStyle w:val="B2"/>
      </w:pPr>
      <w:r w:rsidRPr="00690A26">
        <w:br/>
        <w:t>{nrfApiRoot}/oauth2/token</w:t>
      </w:r>
    </w:p>
    <w:p w14:paraId="44C964C6" w14:textId="77777777" w:rsidR="00A16735" w:rsidRPr="00690A26" w:rsidRDefault="00A16735" w:rsidP="00A16735">
      <w:pPr>
        <w:pStyle w:val="B1"/>
        <w:ind w:hanging="1"/>
      </w:pPr>
      <w:bookmarkStart w:id="396" w:name="_PERM_MCCTEMPBM_CRPT88420022___3"/>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bookmarkEnd w:id="396"/>
    <w:p w14:paraId="7D2BE0E2" w14:textId="268A8DC8" w:rsidR="00A16735" w:rsidRPr="00690A26" w:rsidRDefault="00A16735" w:rsidP="00A16735">
      <w:pPr>
        <w:pStyle w:val="B2"/>
      </w:pPr>
      <w:r w:rsidRPr="00690A26">
        <w:t>-</w:t>
      </w:r>
      <w:r w:rsidRPr="00690A26">
        <w:tab/>
        <w:t>An OAuth</w:t>
      </w:r>
      <w:r w:rsidR="0095614E">
        <w:t> </w:t>
      </w:r>
      <w:r w:rsidRPr="00690A26">
        <w:t>2</w:t>
      </w:r>
      <w:r w:rsidR="0095614E">
        <w:t>.0</w:t>
      </w:r>
      <w:r w:rsidRPr="00690A26">
        <w:t xml:space="preserve">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3CF6A78B" w:rsidR="00A16735" w:rsidRPr="00690A26" w:rsidRDefault="00A16735" w:rsidP="00A16735">
      <w:pPr>
        <w:pStyle w:val="B2"/>
        <w:rPr>
          <w:noProof/>
        </w:rPr>
      </w:pPr>
      <w:r w:rsidRPr="00690A26">
        <w:rPr>
          <w:noProof/>
        </w:rPr>
        <w:t>-</w:t>
      </w:r>
      <w:r w:rsidRPr="00690A26">
        <w:rPr>
          <w:noProof/>
        </w:rPr>
        <w:tab/>
        <w:t>The NF Instance Id of the the NF Service Consumer requesting the OAuth</w:t>
      </w:r>
      <w:r w:rsidR="0095614E">
        <w:rPr>
          <w:noProof/>
        </w:rPr>
        <w:t> </w:t>
      </w:r>
      <w:r w:rsidRPr="00690A26">
        <w:rPr>
          <w:noProof/>
        </w:rPr>
        <w:t>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27BD8DEE" w14:textId="77777777" w:rsidR="00A16735" w:rsidRDefault="00A16735" w:rsidP="00A16735">
      <w:pPr>
        <w:pStyle w:val="B1"/>
        <w:ind w:hanging="1"/>
      </w:pPr>
      <w:bookmarkStart w:id="397" w:name="_PERM_MCCTEMPBM_CRPT88420023___3"/>
      <w:r>
        <w:t>The request may additionally contain:</w:t>
      </w:r>
    </w:p>
    <w:bookmarkEnd w:id="397"/>
    <w:p w14:paraId="2DFAB25D" w14:textId="15B6F3D4" w:rsidR="00A16735"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B4CB7B" w14:textId="27A72299" w:rsidR="004F22EB" w:rsidRPr="00690A26" w:rsidRDefault="004F22EB" w:rsidP="00A16735">
      <w:pPr>
        <w:pStyle w:val="B2"/>
        <w:rPr>
          <w:noProof/>
        </w:rPr>
      </w:pPr>
      <w:r w:rsidRPr="00612EB6">
        <w:rPr>
          <w:rFonts w:eastAsia="DengXian"/>
          <w:noProof/>
        </w:rPr>
        <w:t>-</w:t>
      </w:r>
      <w:r w:rsidRPr="00612EB6">
        <w:rPr>
          <w:rFonts w:eastAsia="DengXian"/>
          <w:noProof/>
        </w:rPr>
        <w:tab/>
        <w:t>the NF Instance Id of the</w:t>
      </w:r>
      <w:r w:rsidRPr="00AD2B63">
        <w:rPr>
          <w:rFonts w:eastAsia="DengXian"/>
          <w:noProof/>
        </w:rPr>
        <w:t xml:space="preserve"> source NF</w:t>
      </w:r>
      <w:r>
        <w:rPr>
          <w:rFonts w:eastAsia="DengXian"/>
          <w:noProof/>
        </w:rPr>
        <w:t xml:space="preserve"> </w:t>
      </w:r>
      <w:r w:rsidRPr="00AD2B63">
        <w:rPr>
          <w:rFonts w:eastAsia="DengXian"/>
          <w:noProof/>
        </w:rPr>
        <w:t>(the NF that requests data)</w:t>
      </w:r>
      <w:r w:rsidRPr="00612EB6">
        <w:rPr>
          <w:rFonts w:eastAsia="DengXian"/>
          <w:noProof/>
        </w:rPr>
        <w:t>, if thi</w:t>
      </w:r>
      <w:r>
        <w:rPr>
          <w:rFonts w:eastAsia="DengXian"/>
          <w:noProof/>
        </w:rPr>
        <w:t>s is an access token request from</w:t>
      </w:r>
      <w:r w:rsidRPr="00612EB6">
        <w:rPr>
          <w:rFonts w:eastAsia="DengXian"/>
          <w:noProof/>
        </w:rPr>
        <w:t xml:space="preserve"> </w:t>
      </w:r>
      <w:r>
        <w:rPr>
          <w:rFonts w:eastAsia="DengXian"/>
          <w:noProof/>
        </w:rPr>
        <w:t>t</w:t>
      </w:r>
      <w:r w:rsidRPr="00612EB6">
        <w:rPr>
          <w:rFonts w:eastAsia="DengXian"/>
          <w:noProof/>
        </w:rPr>
        <w:t xml:space="preserve">he </w:t>
      </w:r>
      <w:r>
        <w:rPr>
          <w:rFonts w:eastAsia="DengXian"/>
          <w:noProof/>
        </w:rPr>
        <w:t xml:space="preserve">DCCF as </w:t>
      </w:r>
      <w:r w:rsidRPr="00612EB6">
        <w:rPr>
          <w:rFonts w:eastAsia="DengXian"/>
          <w:noProof/>
        </w:rPr>
        <w:t xml:space="preserve">NF Service </w:t>
      </w:r>
      <w:r>
        <w:rPr>
          <w:rFonts w:eastAsia="DengXian"/>
          <w:noProof/>
        </w:rPr>
        <w:t xml:space="preserve">Consumer request data </w:t>
      </w:r>
      <w:r w:rsidRPr="00612EB6">
        <w:rPr>
          <w:rFonts w:eastAsia="DengXian"/>
          <w:noProof/>
        </w:rPr>
        <w:t xml:space="preserve">from </w:t>
      </w:r>
      <w:r>
        <w:rPr>
          <w:rFonts w:eastAsia="DengXian"/>
          <w:noProof/>
        </w:rPr>
        <w:t xml:space="preserve">NF </w:t>
      </w:r>
      <w:r w:rsidRPr="00612EB6">
        <w:rPr>
          <w:rFonts w:eastAsia="DengXian"/>
          <w:noProof/>
        </w:rPr>
        <w:t xml:space="preserve">Service Producers </w:t>
      </w:r>
      <w:r>
        <w:rPr>
          <w:rFonts w:eastAsia="DengXian"/>
          <w:noProof/>
        </w:rPr>
        <w:t xml:space="preserve">on behalf of the </w:t>
      </w:r>
      <w:r w:rsidRPr="00CC2DF4">
        <w:rPr>
          <w:rFonts w:eastAsia="DengXian"/>
          <w:noProof/>
        </w:rPr>
        <w:t>source NF</w:t>
      </w:r>
      <w:r w:rsidRPr="00612EB6">
        <w:rPr>
          <w:rFonts w:eastAsia="DengXian"/>
          <w:noProof/>
        </w:rPr>
        <w:t>.</w:t>
      </w:r>
    </w:p>
    <w:p w14:paraId="05995788" w14:textId="67F50421" w:rsidR="00A16735" w:rsidRPr="00690A26" w:rsidRDefault="00A16735" w:rsidP="00A16735">
      <w:pPr>
        <w:pStyle w:val="B1"/>
        <w:ind w:hanging="1"/>
      </w:pPr>
      <w:bookmarkStart w:id="398" w:name="_PERM_MCCTEMPBM_CRPT88420024___3"/>
      <w:r w:rsidRPr="00690A26">
        <w:br/>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40658B09" w14:textId="7B3520F4" w:rsidR="0090576B" w:rsidRDefault="0090576B" w:rsidP="0090576B">
      <w:pPr>
        <w:pStyle w:val="B1"/>
        <w:ind w:hanging="1"/>
      </w:pPr>
      <w:r>
        <w:lastRenderedPageBreak/>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"invalid_client"</w:t>
      </w:r>
      <w:r>
        <w:t>.</w:t>
      </w:r>
    </w:p>
    <w:bookmarkEnd w:id="398"/>
    <w:p w14:paraId="66BFA34B" w14:textId="77777777" w:rsidR="00A16735" w:rsidRPr="00690A26" w:rsidRDefault="00A16735" w:rsidP="00A16735">
      <w:pPr>
        <w:pStyle w:val="B1"/>
      </w:pPr>
      <w:r w:rsidRPr="00690A26">
        <w:t>2</w:t>
      </w:r>
      <w:r w:rsidR="004D61AF">
        <w:t>a</w:t>
      </w:r>
      <w:r w:rsidRPr="00690A26">
        <w:t>.</w:t>
      </w:r>
      <w:r w:rsidRPr="00690A26">
        <w:tab/>
        <w:t>On success, "200 OK" shall be returned, the payload body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399"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400" w:name="_PERM_MCCTEMPBM_CRPT88420026___3"/>
      <w:bookmarkEnd w:id="399"/>
      <w:r w:rsidRPr="00690A26">
        <w:t>The digitally signed access token shall be converted to the JWS Compact Serialization encoding as a string as specified in clause 7.1 of IETF RFC 7515 [24].</w:t>
      </w:r>
    </w:p>
    <w:bookmarkEnd w:id="400"/>
    <w:p w14:paraId="2C7BD907" w14:textId="77777777" w:rsidR="004D61AF" w:rsidRPr="00690A26" w:rsidRDefault="004D61AF" w:rsidP="001A5D10">
      <w:pPr>
        <w:pStyle w:val="B1"/>
      </w:pPr>
      <w:r>
        <w:t>2b.</w:t>
      </w:r>
      <w:r>
        <w:tab/>
      </w:r>
      <w:r w:rsidRPr="00A60114">
        <w:t>On failure or redirection</w:t>
      </w:r>
      <w:r>
        <w:t>:</w:t>
      </w:r>
    </w:p>
    <w:p w14:paraId="26419B3D" w14:textId="77777777" w:rsidR="00A16735" w:rsidRDefault="004D61AF" w:rsidP="004D61AF">
      <w:pPr>
        <w:pStyle w:val="B1"/>
      </w:pPr>
      <w:r>
        <w:t>-</w:t>
      </w:r>
      <w:r>
        <w:tab/>
      </w:r>
      <w:r w:rsidR="00A16735" w:rsidRPr="00690A26">
        <w:t>If the access token request fails at the NRF, the NRF shall return "400 Bad Request" status code, including in the response payload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52E693B9" w14:textId="77777777" w:rsidR="00A16735" w:rsidRPr="00690A26" w:rsidRDefault="00A16735" w:rsidP="006F4E24">
      <w:pPr>
        <w:pStyle w:val="Heading5"/>
      </w:pPr>
      <w:bookmarkStart w:id="401" w:name="_Toc24937596"/>
      <w:bookmarkStart w:id="402" w:name="_Toc33962411"/>
      <w:bookmarkStart w:id="403" w:name="_Toc42883173"/>
      <w:bookmarkStart w:id="404" w:name="_Toc49733041"/>
      <w:bookmarkStart w:id="405" w:name="_Toc56690666"/>
      <w:bookmarkStart w:id="406" w:name="_Toc145945408"/>
      <w:r w:rsidRPr="00690A26">
        <w:t>5.4.2.2.2</w:t>
      </w:r>
      <w:r w:rsidRPr="00690A26">
        <w:tab/>
        <w:t>Access Token request with intermediate forwarding NRF</w:t>
      </w:r>
      <w:bookmarkEnd w:id="401"/>
      <w:bookmarkEnd w:id="402"/>
      <w:bookmarkEnd w:id="403"/>
      <w:bookmarkEnd w:id="404"/>
      <w:bookmarkEnd w:id="405"/>
      <w:bookmarkEnd w:id="406"/>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57" type="#_x0000_t75" style="width:509.9pt;height:126.8pt" o:ole="">
            <v:imagedata r:id="rId78" o:title=""/>
          </v:shape>
          <o:OLEObject Type="Embed" ProgID="Visio.Drawing.11" ShapeID="_x0000_i1057" DrawAspect="Content" ObjectID="_1756559387" r:id="rId79"/>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 xml:space="preserve">replacing the originator of the service </w:t>
      </w:r>
      <w:r w:rsidRPr="00690A26">
        <w:lastRenderedPageBreak/>
        <w:t>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77777777" w:rsidR="00A16735" w:rsidRPr="00690A26" w:rsidRDefault="00A16735" w:rsidP="00A16735">
      <w:pPr>
        <w:pStyle w:val="B1"/>
        <w:ind w:left="284" w:firstLine="0"/>
      </w:pPr>
      <w:bookmarkStart w:id="407" w:name="_PERM_MCCTEMPBM_CRPT88420027___2"/>
      <w:r w:rsidRPr="00690A26">
        <w:rPr>
          <w:lang w:eastAsia="zh-CN"/>
        </w:rPr>
        <w:t>3b.</w:t>
      </w:r>
      <w:r w:rsidRPr="00690A26">
        <w:tab/>
        <w:t>Upon failure, NRF-3 shall return "400 Bad Request" status code, including in the response payload a JSON object that provides details about the specific error(s) that occurred.</w:t>
      </w:r>
    </w:p>
    <w:bookmarkEnd w:id="407"/>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408" w:name="_Toc24937597"/>
      <w:bookmarkStart w:id="409" w:name="_Toc33962412"/>
      <w:bookmarkStart w:id="410" w:name="_Toc42883174"/>
      <w:bookmarkStart w:id="411" w:name="_Toc49733042"/>
      <w:bookmarkStart w:id="412" w:name="_Toc56690667"/>
      <w:bookmarkStart w:id="413" w:name="_Toc145945409"/>
      <w:r w:rsidRPr="00690A26">
        <w:t>5.4.2.2.3</w:t>
      </w:r>
      <w:r w:rsidRPr="00690A26">
        <w:tab/>
        <w:t>Access Token request with intermediate redirecting NRF</w:t>
      </w:r>
      <w:bookmarkEnd w:id="408"/>
      <w:bookmarkEnd w:id="409"/>
      <w:bookmarkEnd w:id="410"/>
      <w:bookmarkEnd w:id="411"/>
      <w:bookmarkEnd w:id="412"/>
      <w:bookmarkEnd w:id="413"/>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58" type="#_x0000_t75" style="width:509.9pt;height:151pt" o:ole="">
            <v:imagedata r:id="rId80" o:title=""/>
          </v:shape>
          <o:OLEObject Type="Embed" ProgID="Visio.Drawing.11" ShapeID="_x0000_i1058" DrawAspect="Content" ObjectID="_1756559388" r:id="rId81"/>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lastRenderedPageBreak/>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77777777"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7777777" w:rsidR="00A16735" w:rsidRDefault="00464BB9" w:rsidP="00A16735">
      <w:pPr>
        <w:pStyle w:val="B1"/>
      </w:pPr>
      <w:r>
        <w:t>-</w:t>
      </w:r>
      <w:r>
        <w:tab/>
      </w:r>
      <w:r w:rsidR="00A16735" w:rsidRPr="00690A26">
        <w:t>Upon failure, the NRF-3 shall return "400 Bad Request" status code, including in the response payload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414" w:name="_Toc24937598"/>
      <w:bookmarkStart w:id="415" w:name="_Toc33962413"/>
      <w:bookmarkStart w:id="416" w:name="_Toc42883175"/>
      <w:bookmarkStart w:id="417" w:name="_Toc49733043"/>
      <w:bookmarkStart w:id="418" w:name="_Toc56690668"/>
      <w:bookmarkStart w:id="419" w:name="_Toc145945410"/>
      <w:r w:rsidRPr="00690A26">
        <w:t>5.5</w:t>
      </w:r>
      <w:r w:rsidRPr="00690A26">
        <w:tab/>
        <w:t>Nnrf_Bootstrapping Service</w:t>
      </w:r>
      <w:bookmarkEnd w:id="414"/>
      <w:bookmarkEnd w:id="415"/>
      <w:bookmarkEnd w:id="416"/>
      <w:bookmarkEnd w:id="417"/>
      <w:bookmarkEnd w:id="418"/>
      <w:bookmarkEnd w:id="419"/>
    </w:p>
    <w:p w14:paraId="6FE2745C" w14:textId="77777777" w:rsidR="00A16735" w:rsidRPr="00690A26" w:rsidRDefault="00A16735" w:rsidP="006F4E24">
      <w:pPr>
        <w:pStyle w:val="Heading3"/>
      </w:pPr>
      <w:bookmarkStart w:id="420" w:name="_Toc11336181"/>
      <w:bookmarkStart w:id="421" w:name="_Toc24937599"/>
      <w:bookmarkStart w:id="422" w:name="_Toc33962414"/>
      <w:bookmarkStart w:id="423" w:name="_Toc42883176"/>
      <w:bookmarkStart w:id="424" w:name="_Toc49733044"/>
      <w:bookmarkStart w:id="425" w:name="_Toc56690669"/>
      <w:bookmarkStart w:id="426" w:name="_Toc145945411"/>
      <w:r w:rsidRPr="00690A26">
        <w:t>5.5.1</w:t>
      </w:r>
      <w:r w:rsidRPr="00690A26">
        <w:tab/>
        <w:t>Service Description</w:t>
      </w:r>
      <w:bookmarkEnd w:id="420"/>
      <w:bookmarkEnd w:id="421"/>
      <w:bookmarkEnd w:id="422"/>
      <w:bookmarkEnd w:id="423"/>
      <w:bookmarkEnd w:id="424"/>
      <w:bookmarkEnd w:id="425"/>
      <w:bookmarkEnd w:id="426"/>
    </w:p>
    <w:p w14:paraId="5D96CF34" w14:textId="75A5B68D"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427" w:name="_Toc11336182"/>
      <w:bookmarkStart w:id="428" w:name="_Toc24937600"/>
      <w:bookmarkStart w:id="429" w:name="_Toc33962415"/>
      <w:bookmarkStart w:id="430" w:name="_Toc42883177"/>
      <w:bookmarkStart w:id="431" w:name="_Toc49733045"/>
      <w:bookmarkStart w:id="432" w:name="_Toc56690670"/>
      <w:bookmarkStart w:id="433" w:name="_Toc145945412"/>
      <w:r w:rsidRPr="00690A26">
        <w:t>5.5.2</w:t>
      </w:r>
      <w:r w:rsidRPr="00690A26">
        <w:tab/>
        <w:t>Service Operations</w:t>
      </w:r>
      <w:bookmarkEnd w:id="427"/>
      <w:bookmarkEnd w:id="428"/>
      <w:bookmarkEnd w:id="429"/>
      <w:bookmarkEnd w:id="430"/>
      <w:bookmarkEnd w:id="431"/>
      <w:bookmarkEnd w:id="432"/>
      <w:bookmarkEnd w:id="433"/>
    </w:p>
    <w:p w14:paraId="465E6EB7" w14:textId="77777777" w:rsidR="00A16735" w:rsidRPr="00690A26" w:rsidRDefault="00A16735" w:rsidP="006F4E24">
      <w:pPr>
        <w:pStyle w:val="Heading4"/>
      </w:pPr>
      <w:bookmarkStart w:id="434" w:name="_Toc11336183"/>
      <w:bookmarkStart w:id="435" w:name="_Toc24937601"/>
      <w:bookmarkStart w:id="436" w:name="_Toc33962416"/>
      <w:bookmarkStart w:id="437" w:name="_Toc42883178"/>
      <w:bookmarkStart w:id="438" w:name="_Toc49733046"/>
      <w:bookmarkStart w:id="439" w:name="_Toc56690671"/>
      <w:bookmarkStart w:id="440" w:name="_Toc145945413"/>
      <w:r w:rsidRPr="00690A26">
        <w:t>5.5.2.1</w:t>
      </w:r>
      <w:r w:rsidRPr="00690A26">
        <w:tab/>
        <w:t>Introduction</w:t>
      </w:r>
      <w:bookmarkEnd w:id="434"/>
      <w:bookmarkEnd w:id="435"/>
      <w:bookmarkEnd w:id="436"/>
      <w:bookmarkEnd w:id="437"/>
      <w:bookmarkEnd w:id="438"/>
      <w:bookmarkEnd w:id="439"/>
      <w:bookmarkEnd w:id="440"/>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441" w:name="_Toc11336184"/>
      <w:bookmarkStart w:id="442" w:name="_Toc24937602"/>
      <w:bookmarkStart w:id="443" w:name="_Toc33962417"/>
      <w:bookmarkStart w:id="444" w:name="_Toc42883179"/>
      <w:bookmarkStart w:id="445" w:name="_Toc49733047"/>
      <w:bookmarkStart w:id="446" w:name="_Toc56690672"/>
      <w:bookmarkStart w:id="447" w:name="_Toc145945414"/>
      <w:r w:rsidRPr="00690A26">
        <w:t>5.5.2.2</w:t>
      </w:r>
      <w:r w:rsidRPr="00690A26">
        <w:tab/>
        <w:t>Get</w:t>
      </w:r>
      <w:bookmarkEnd w:id="441"/>
      <w:bookmarkEnd w:id="442"/>
      <w:bookmarkEnd w:id="443"/>
      <w:bookmarkEnd w:id="444"/>
      <w:bookmarkEnd w:id="445"/>
      <w:bookmarkEnd w:id="446"/>
      <w:bookmarkEnd w:id="447"/>
    </w:p>
    <w:p w14:paraId="46D07121" w14:textId="77777777" w:rsidR="00A16735" w:rsidRPr="00690A26" w:rsidRDefault="00A16735" w:rsidP="006F4E24">
      <w:pPr>
        <w:pStyle w:val="Heading5"/>
      </w:pPr>
      <w:bookmarkStart w:id="448" w:name="_Toc11336185"/>
      <w:bookmarkStart w:id="449" w:name="_Toc24937603"/>
      <w:bookmarkStart w:id="450" w:name="_Toc33962418"/>
      <w:bookmarkStart w:id="451" w:name="_Toc42883180"/>
      <w:bookmarkStart w:id="452" w:name="_Toc49733048"/>
      <w:bookmarkStart w:id="453" w:name="_Toc56690673"/>
      <w:bookmarkStart w:id="454" w:name="_Toc145945415"/>
      <w:r w:rsidRPr="00690A26">
        <w:t>5.5.2.2.1</w:t>
      </w:r>
      <w:r w:rsidRPr="00690A26">
        <w:tab/>
        <w:t>General</w:t>
      </w:r>
      <w:bookmarkEnd w:id="448"/>
      <w:bookmarkEnd w:id="449"/>
      <w:bookmarkEnd w:id="450"/>
      <w:bookmarkEnd w:id="451"/>
      <w:bookmarkEnd w:id="452"/>
      <w:bookmarkEnd w:id="453"/>
      <w:bookmarkEnd w:id="454"/>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59" type="#_x0000_t75" style="width:437.35pt;height:107.45pt" o:ole="">
            <v:imagedata r:id="rId82" o:title=""/>
          </v:shape>
          <o:OLEObject Type="Embed" ProgID="Visio.Drawing.11" ShapeID="_x0000_i1059" DrawAspect="Content" ObjectID="_1756559389" r:id="rId83"/>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455" w:name="_PERM_MCCTEMPBM_CRPT88420028___3"/>
      <w:r w:rsidRPr="00690A26">
        <w:t>The "Bootstrapping Endpoint" URI shall be</w:t>
      </w:r>
      <w:r w:rsidR="0074751E">
        <w:t xml:space="preserve"> constructed as</w:t>
      </w:r>
      <w:r w:rsidRPr="00690A26">
        <w:t>:</w:t>
      </w:r>
    </w:p>
    <w:bookmarkEnd w:id="455"/>
    <w:p w14:paraId="7CCF424C" w14:textId="77777777" w:rsidR="00A16735" w:rsidRPr="00690A26" w:rsidRDefault="00A16735" w:rsidP="00A16735">
      <w:pPr>
        <w:pStyle w:val="B3"/>
      </w:pPr>
      <w:r w:rsidRPr="00690A26">
        <w:t>{nrfApiRoot}/boo</w:t>
      </w:r>
      <w:r w:rsidR="006B02B3">
        <w:t>t</w:t>
      </w:r>
      <w:r w:rsidRPr="00690A26">
        <w:t>strapping</w:t>
      </w:r>
    </w:p>
    <w:p w14:paraId="362F55B8" w14:textId="04DF647A" w:rsidR="00A16735" w:rsidRPr="00690A26" w:rsidRDefault="00A16735" w:rsidP="00A16735">
      <w:pPr>
        <w:pStyle w:val="B1"/>
        <w:ind w:hanging="1"/>
      </w:pPr>
      <w:bookmarkStart w:id="456" w:name="_PERM_MCCTEMPBM_CRPT88420029___3"/>
      <w:r w:rsidRPr="00690A26">
        <w:t>where {nrfApiRoot} represents the concatenation of the "scheme" and "authority" components of the NRF, as defined in IETF RFC 3986 [17]</w:t>
      </w:r>
      <w:r w:rsidR="0074751E">
        <w:t>; see also the definition of NRF FQDN and NRF URI in 3GPP TS 23.003 [12], clause 28.3.2.3</w:t>
      </w:r>
      <w:r w:rsidRPr="00690A26">
        <w:t>.</w:t>
      </w:r>
    </w:p>
    <w:bookmarkEnd w:id="456"/>
    <w:p w14:paraId="50F85447" w14:textId="77777777" w:rsidR="00A16735" w:rsidRPr="00690A26" w:rsidRDefault="00A16735" w:rsidP="00A16735">
      <w:pPr>
        <w:pStyle w:val="B1"/>
      </w:pPr>
      <w:r w:rsidRPr="00690A26">
        <w:t>2</w:t>
      </w:r>
      <w:r w:rsidR="00464BB9">
        <w:t>a</w:t>
      </w:r>
      <w:r w:rsidRPr="00690A26">
        <w:t>.</w:t>
      </w:r>
      <w:r w:rsidRPr="00690A26">
        <w:tab/>
        <w:t>On success, "200 OK" shall be returned, the payload body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r>
        <w:t>nrfSetId</w:t>
      </w:r>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"nrfInstanceId":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77777777" w:rsidR="00464BB9" w:rsidRDefault="00464BB9" w:rsidP="00464BB9">
      <w:pPr>
        <w:pStyle w:val="B1"/>
      </w:pPr>
      <w:r>
        <w:t>-</w:t>
      </w:r>
      <w:r>
        <w:tab/>
      </w:r>
      <w:r w:rsidRPr="00690A26">
        <w:t>Upon failure, the NRF shall return "400 Bad Request" status code, including in the response payload a JSON object that provides details about the specific error(s) that occurred.</w:t>
      </w:r>
    </w:p>
    <w:p w14:paraId="2FF71BF5" w14:textId="77777777" w:rsidR="00464BB9" w:rsidRPr="00690A26" w:rsidRDefault="00464BB9" w:rsidP="001A5D10">
      <w:pPr>
        <w:pStyle w:val="B1"/>
      </w:pPr>
      <w:r>
        <w:lastRenderedPageBreak/>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457" w:name="_Toc24937604"/>
      <w:bookmarkStart w:id="458" w:name="_Toc33962419"/>
      <w:bookmarkStart w:id="459" w:name="_Toc42883181"/>
      <w:bookmarkStart w:id="460" w:name="_Toc49733049"/>
      <w:bookmarkStart w:id="461" w:name="_Toc56690674"/>
      <w:bookmarkStart w:id="462" w:name="_Toc145945416"/>
      <w:r w:rsidRPr="00690A26">
        <w:rPr>
          <w:rFonts w:hint="eastAsia"/>
          <w:lang w:eastAsia="zh-CN"/>
        </w:rPr>
        <w:t>6</w:t>
      </w:r>
      <w:r w:rsidRPr="00690A26">
        <w:tab/>
      </w:r>
      <w:r w:rsidRPr="00690A26">
        <w:rPr>
          <w:lang w:eastAsia="zh-CN"/>
        </w:rPr>
        <w:t>API Definitions</w:t>
      </w:r>
      <w:bookmarkEnd w:id="457"/>
      <w:bookmarkEnd w:id="458"/>
      <w:bookmarkEnd w:id="459"/>
      <w:bookmarkEnd w:id="460"/>
      <w:bookmarkEnd w:id="461"/>
      <w:bookmarkEnd w:id="462"/>
    </w:p>
    <w:p w14:paraId="78285817" w14:textId="77777777" w:rsidR="00A16735" w:rsidRPr="00690A26" w:rsidRDefault="00A16735" w:rsidP="006F4E24">
      <w:pPr>
        <w:pStyle w:val="Heading2"/>
        <w:rPr>
          <w:lang w:eastAsia="zh-CN"/>
        </w:rPr>
      </w:pPr>
      <w:bookmarkStart w:id="463" w:name="_Toc24937605"/>
      <w:bookmarkStart w:id="464" w:name="_Toc33962420"/>
      <w:bookmarkStart w:id="465" w:name="_Toc42883182"/>
      <w:bookmarkStart w:id="466" w:name="_Toc49733050"/>
      <w:bookmarkStart w:id="467" w:name="_Toc56690675"/>
      <w:bookmarkStart w:id="468" w:name="_Toc145945417"/>
      <w:r w:rsidRPr="00690A26">
        <w:rPr>
          <w:rFonts w:hint="eastAsia"/>
          <w:lang w:eastAsia="zh-CN"/>
        </w:rPr>
        <w:t>6</w:t>
      </w:r>
      <w:r w:rsidRPr="00690A26">
        <w:t>.1</w:t>
      </w:r>
      <w:r w:rsidRPr="00690A26">
        <w:tab/>
        <w:t>Nnrf_NFManagement Service API</w:t>
      </w:r>
      <w:bookmarkEnd w:id="463"/>
      <w:bookmarkEnd w:id="464"/>
      <w:bookmarkEnd w:id="465"/>
      <w:bookmarkEnd w:id="466"/>
      <w:bookmarkEnd w:id="467"/>
      <w:bookmarkEnd w:id="468"/>
    </w:p>
    <w:p w14:paraId="3EC855F4" w14:textId="77777777" w:rsidR="00A16735" w:rsidRPr="00690A26" w:rsidRDefault="00A16735" w:rsidP="006F4E24">
      <w:pPr>
        <w:pStyle w:val="Heading3"/>
      </w:pPr>
      <w:bookmarkStart w:id="469" w:name="_Toc24937606"/>
      <w:bookmarkStart w:id="470" w:name="_Toc33962421"/>
      <w:bookmarkStart w:id="471" w:name="_Toc42883183"/>
      <w:bookmarkStart w:id="472" w:name="_Toc49733051"/>
      <w:bookmarkStart w:id="473" w:name="_Toc56690676"/>
      <w:bookmarkStart w:id="474" w:name="_Toc145945418"/>
      <w:r w:rsidRPr="00690A26">
        <w:t>6.1.1</w:t>
      </w:r>
      <w:r w:rsidRPr="00690A26">
        <w:tab/>
        <w:t>API URI</w:t>
      </w:r>
      <w:bookmarkEnd w:id="469"/>
      <w:bookmarkEnd w:id="470"/>
      <w:bookmarkEnd w:id="471"/>
      <w:bookmarkEnd w:id="472"/>
      <w:bookmarkEnd w:id="473"/>
      <w:bookmarkEnd w:id="474"/>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475" w:name="_Toc24937607"/>
      <w:bookmarkStart w:id="476" w:name="_Toc33962422"/>
      <w:bookmarkStart w:id="477" w:name="_Toc42883184"/>
      <w:bookmarkStart w:id="478" w:name="_Toc49733052"/>
      <w:bookmarkStart w:id="479" w:name="_Toc56690677"/>
      <w:bookmarkStart w:id="480" w:name="_Toc145945419"/>
      <w:r w:rsidRPr="00690A26">
        <w:t>6.1.2</w:t>
      </w:r>
      <w:r w:rsidRPr="00690A26">
        <w:tab/>
        <w:t>Usage of HTTP</w:t>
      </w:r>
      <w:bookmarkEnd w:id="475"/>
      <w:bookmarkEnd w:id="476"/>
      <w:bookmarkEnd w:id="477"/>
      <w:bookmarkEnd w:id="478"/>
      <w:bookmarkEnd w:id="479"/>
      <w:bookmarkEnd w:id="480"/>
    </w:p>
    <w:p w14:paraId="21829FFE" w14:textId="77777777" w:rsidR="00A16735" w:rsidRPr="00690A26" w:rsidRDefault="00A16735" w:rsidP="006F4E24">
      <w:pPr>
        <w:pStyle w:val="Heading4"/>
      </w:pPr>
      <w:bookmarkStart w:id="481" w:name="_Toc24937608"/>
      <w:bookmarkStart w:id="482" w:name="_Toc33962423"/>
      <w:bookmarkStart w:id="483" w:name="_Toc42883185"/>
      <w:bookmarkStart w:id="484" w:name="_Toc49733053"/>
      <w:bookmarkStart w:id="485" w:name="_Toc56690678"/>
      <w:bookmarkStart w:id="486" w:name="_Toc145945420"/>
      <w:r w:rsidRPr="00690A26">
        <w:t>6.1.2.1</w:t>
      </w:r>
      <w:r w:rsidRPr="00690A26">
        <w:tab/>
        <w:t>General</w:t>
      </w:r>
      <w:bookmarkEnd w:id="481"/>
      <w:bookmarkEnd w:id="482"/>
      <w:bookmarkEnd w:id="483"/>
      <w:bookmarkEnd w:id="484"/>
      <w:bookmarkEnd w:id="485"/>
      <w:bookmarkEnd w:id="486"/>
    </w:p>
    <w:p w14:paraId="2B409FA1" w14:textId="77777777" w:rsidR="00A16735" w:rsidRPr="00690A26" w:rsidRDefault="00A16735" w:rsidP="00A16735">
      <w:r w:rsidRPr="00690A26">
        <w:t>HTTP/2, as defined in IETF RFC 7540 [9], shall be used as specified in clause 5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487" w:name="_Toc24937609"/>
      <w:bookmarkStart w:id="488" w:name="_Toc33962424"/>
      <w:bookmarkStart w:id="489" w:name="_Toc42883186"/>
      <w:bookmarkStart w:id="490" w:name="_Toc49733054"/>
      <w:bookmarkStart w:id="491" w:name="_Toc56690679"/>
      <w:bookmarkStart w:id="492" w:name="_Toc145945421"/>
      <w:r w:rsidRPr="00690A26">
        <w:t>6.1.2.2</w:t>
      </w:r>
      <w:r w:rsidRPr="00690A26">
        <w:tab/>
        <w:t xml:space="preserve">HTTP </w:t>
      </w:r>
      <w:r>
        <w:t>s</w:t>
      </w:r>
      <w:r w:rsidRPr="00690A26">
        <w:t xml:space="preserve">tandard </w:t>
      </w:r>
      <w:r>
        <w:t>h</w:t>
      </w:r>
      <w:r w:rsidRPr="00690A26">
        <w:t>eaders</w:t>
      </w:r>
      <w:bookmarkEnd w:id="487"/>
      <w:bookmarkEnd w:id="488"/>
      <w:bookmarkEnd w:id="489"/>
      <w:bookmarkEnd w:id="490"/>
      <w:bookmarkEnd w:id="491"/>
      <w:bookmarkEnd w:id="492"/>
    </w:p>
    <w:p w14:paraId="36D0DFF5" w14:textId="77777777" w:rsidR="00A16735" w:rsidRPr="00690A26" w:rsidRDefault="00A16735" w:rsidP="006F4E24">
      <w:pPr>
        <w:pStyle w:val="Heading5"/>
        <w:rPr>
          <w:lang w:eastAsia="zh-CN"/>
        </w:rPr>
      </w:pPr>
      <w:bookmarkStart w:id="493" w:name="_Toc24937610"/>
      <w:bookmarkStart w:id="494" w:name="_Toc33962425"/>
      <w:bookmarkStart w:id="495" w:name="_Toc42883187"/>
      <w:bookmarkStart w:id="496" w:name="_Toc49733055"/>
      <w:bookmarkStart w:id="497" w:name="_Toc56690680"/>
      <w:bookmarkStart w:id="498" w:name="_Toc145945422"/>
      <w:r w:rsidRPr="00690A26">
        <w:t>6.1.2.2.1</w:t>
      </w:r>
      <w:r w:rsidRPr="00690A26">
        <w:rPr>
          <w:rFonts w:hint="eastAsia"/>
          <w:lang w:eastAsia="zh-CN"/>
        </w:rPr>
        <w:tab/>
      </w:r>
      <w:r w:rsidRPr="00690A26">
        <w:rPr>
          <w:lang w:eastAsia="zh-CN"/>
        </w:rPr>
        <w:t>General</w:t>
      </w:r>
      <w:bookmarkEnd w:id="493"/>
      <w:bookmarkEnd w:id="494"/>
      <w:bookmarkEnd w:id="495"/>
      <w:bookmarkEnd w:id="496"/>
      <w:bookmarkEnd w:id="497"/>
      <w:bookmarkEnd w:id="498"/>
    </w:p>
    <w:p w14:paraId="062C79C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73484425" w14:textId="77777777" w:rsidR="00A16735" w:rsidRPr="00690A26" w:rsidRDefault="00A16735" w:rsidP="006F4E24">
      <w:pPr>
        <w:pStyle w:val="Heading5"/>
      </w:pPr>
      <w:bookmarkStart w:id="499" w:name="_Toc24937611"/>
      <w:bookmarkStart w:id="500" w:name="_Toc33962426"/>
      <w:bookmarkStart w:id="501" w:name="_Toc42883188"/>
      <w:bookmarkStart w:id="502" w:name="_Toc49733056"/>
      <w:bookmarkStart w:id="503" w:name="_Toc56690681"/>
      <w:bookmarkStart w:id="504" w:name="_Toc145945423"/>
      <w:r w:rsidRPr="00690A26">
        <w:t>6.1.2.2.2</w:t>
      </w:r>
      <w:r w:rsidRPr="00690A26">
        <w:tab/>
        <w:t>Content type</w:t>
      </w:r>
      <w:bookmarkEnd w:id="499"/>
      <w:bookmarkEnd w:id="500"/>
      <w:bookmarkEnd w:id="501"/>
      <w:bookmarkEnd w:id="502"/>
      <w:bookmarkEnd w:id="503"/>
      <w:bookmarkEnd w:id="504"/>
    </w:p>
    <w:p w14:paraId="366B2785" w14:textId="77777777" w:rsidR="00A16735" w:rsidRPr="00690A26" w:rsidRDefault="00A16735" w:rsidP="00A16735">
      <w:r w:rsidRPr="00690A26">
        <w:t>The following content types shall be supported:</w:t>
      </w:r>
    </w:p>
    <w:p w14:paraId="47D7D855"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3E930581"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505" w:name="_Toc24937612"/>
      <w:bookmarkStart w:id="506" w:name="_Toc33962427"/>
      <w:bookmarkStart w:id="507" w:name="_Toc42883189"/>
      <w:bookmarkStart w:id="508" w:name="_Toc49733057"/>
      <w:bookmarkStart w:id="509" w:name="_Toc56690682"/>
      <w:bookmarkStart w:id="510" w:name="_Toc145945424"/>
      <w:r w:rsidRPr="00690A26">
        <w:rPr>
          <w:lang w:val="en-US"/>
        </w:rPr>
        <w:t>6.1.2.2.3</w:t>
      </w:r>
      <w:r w:rsidRPr="00690A26">
        <w:rPr>
          <w:lang w:val="en-US"/>
        </w:rPr>
        <w:tab/>
        <w:t>Accept-Encoding</w:t>
      </w:r>
      <w:bookmarkEnd w:id="505"/>
      <w:bookmarkEnd w:id="506"/>
      <w:bookmarkEnd w:id="507"/>
      <w:bookmarkEnd w:id="508"/>
      <w:bookmarkEnd w:id="509"/>
      <w:bookmarkEnd w:id="510"/>
    </w:p>
    <w:p w14:paraId="2507E088"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511" w:name="_Toc56685054"/>
      <w:bookmarkStart w:id="512" w:name="_Toc58585084"/>
      <w:bookmarkStart w:id="513" w:name="_Toc24937613"/>
      <w:bookmarkStart w:id="514" w:name="_Toc33962428"/>
      <w:bookmarkStart w:id="515" w:name="_Toc42883190"/>
      <w:bookmarkStart w:id="516" w:name="_Toc49733058"/>
      <w:bookmarkStart w:id="517" w:name="_Toc56690683"/>
      <w:bookmarkStart w:id="518" w:name="_Toc145945425"/>
      <w:r w:rsidRPr="00690A26">
        <w:rPr>
          <w:lang w:val="en-US"/>
        </w:rPr>
        <w:lastRenderedPageBreak/>
        <w:t>6.</w:t>
      </w:r>
      <w:r>
        <w:rPr>
          <w:lang w:val="en-US"/>
        </w:rPr>
        <w:t>1.</w:t>
      </w:r>
      <w:r w:rsidRPr="00690A26">
        <w:rPr>
          <w:lang w:val="en-US"/>
        </w:rPr>
        <w:t>2.2.</w:t>
      </w:r>
      <w:r>
        <w:rPr>
          <w:lang w:val="en-US"/>
        </w:rPr>
        <w:t>4</w:t>
      </w:r>
      <w:r w:rsidRPr="00690A26">
        <w:rPr>
          <w:lang w:val="en-US"/>
        </w:rPr>
        <w:tab/>
        <w:t>ETag</w:t>
      </w:r>
      <w:bookmarkEnd w:id="511"/>
      <w:bookmarkEnd w:id="512"/>
      <w:bookmarkEnd w:id="518"/>
    </w:p>
    <w:p w14:paraId="29EC4A21" w14:textId="77777777"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7232 [19], clause 2.3. It shall contain a server-generated strong validator, that allows further 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519" w:name="_Toc145945426"/>
      <w:r w:rsidRPr="00690A26">
        <w:rPr>
          <w:lang w:val="en-US"/>
        </w:rPr>
        <w:t>6.</w:t>
      </w:r>
      <w:r>
        <w:rPr>
          <w:lang w:val="en-US"/>
        </w:rPr>
        <w:t>1</w:t>
      </w:r>
      <w:r w:rsidRPr="00690A26">
        <w:rPr>
          <w:lang w:val="en-US"/>
        </w:rPr>
        <w:t>.2.2.</w:t>
      </w:r>
      <w:r>
        <w:rPr>
          <w:lang w:val="en-US"/>
        </w:rPr>
        <w:t>5</w:t>
      </w:r>
      <w:r w:rsidRPr="00690A26">
        <w:rPr>
          <w:lang w:val="en-US"/>
        </w:rPr>
        <w:tab/>
        <w:t>If-Match</w:t>
      </w:r>
      <w:bookmarkEnd w:id="519"/>
    </w:p>
    <w:p w14:paraId="7A7FE593" w14:textId="77777777"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 xml:space="preserve">request towards NRF, by including an If-Match header in HTTP requests, as described in IETF RFC 7232 [19], clause 3.2,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520" w:name="_Toc145945427"/>
      <w:r w:rsidRPr="00690A26">
        <w:t>6.1.2.3</w:t>
      </w:r>
      <w:r w:rsidRPr="00690A26">
        <w:tab/>
        <w:t>HTTP custom headers</w:t>
      </w:r>
      <w:bookmarkEnd w:id="513"/>
      <w:bookmarkEnd w:id="514"/>
      <w:bookmarkEnd w:id="515"/>
      <w:bookmarkEnd w:id="516"/>
      <w:bookmarkEnd w:id="517"/>
      <w:bookmarkEnd w:id="520"/>
    </w:p>
    <w:p w14:paraId="210314F6" w14:textId="77777777" w:rsidR="00A16735" w:rsidRPr="00690A26" w:rsidRDefault="00A16735" w:rsidP="006F4E24">
      <w:pPr>
        <w:pStyle w:val="Heading5"/>
        <w:rPr>
          <w:lang w:eastAsia="zh-CN"/>
        </w:rPr>
      </w:pPr>
      <w:bookmarkStart w:id="521" w:name="_Toc24937614"/>
      <w:bookmarkStart w:id="522" w:name="_Toc33962429"/>
      <w:bookmarkStart w:id="523" w:name="_Toc42883191"/>
      <w:bookmarkStart w:id="524" w:name="_Toc49733059"/>
      <w:bookmarkStart w:id="525" w:name="_Toc56690684"/>
      <w:bookmarkStart w:id="526" w:name="_Toc145945428"/>
      <w:r w:rsidRPr="00690A26">
        <w:t>6.1.2.3.1</w:t>
      </w:r>
      <w:r w:rsidRPr="00690A26">
        <w:rPr>
          <w:rFonts w:hint="eastAsia"/>
          <w:lang w:eastAsia="zh-CN"/>
        </w:rPr>
        <w:tab/>
      </w:r>
      <w:r w:rsidRPr="00690A26">
        <w:rPr>
          <w:lang w:eastAsia="zh-CN"/>
        </w:rPr>
        <w:t>General</w:t>
      </w:r>
      <w:bookmarkEnd w:id="521"/>
      <w:bookmarkEnd w:id="522"/>
      <w:bookmarkEnd w:id="523"/>
      <w:bookmarkEnd w:id="524"/>
      <w:bookmarkEnd w:id="525"/>
      <w:bookmarkEnd w:id="526"/>
    </w:p>
    <w:p w14:paraId="0E47DD03"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75F6860B" w14:textId="77777777" w:rsidR="00A16735" w:rsidRPr="00690A26" w:rsidRDefault="00A16735" w:rsidP="006F4E24">
      <w:pPr>
        <w:pStyle w:val="Heading3"/>
      </w:pPr>
      <w:bookmarkStart w:id="527" w:name="_Toc24937615"/>
      <w:bookmarkStart w:id="528" w:name="_Toc33962430"/>
      <w:bookmarkStart w:id="529" w:name="_Toc42883192"/>
      <w:bookmarkStart w:id="530" w:name="_Toc49733060"/>
      <w:bookmarkStart w:id="531" w:name="_Toc56690685"/>
      <w:bookmarkStart w:id="532" w:name="_Toc145945429"/>
      <w:r w:rsidRPr="00690A26">
        <w:t>6.1.3</w:t>
      </w:r>
      <w:r w:rsidRPr="00690A26">
        <w:tab/>
        <w:t>Resources</w:t>
      </w:r>
      <w:bookmarkEnd w:id="527"/>
      <w:bookmarkEnd w:id="528"/>
      <w:bookmarkEnd w:id="529"/>
      <w:bookmarkEnd w:id="530"/>
      <w:bookmarkEnd w:id="531"/>
      <w:bookmarkEnd w:id="532"/>
    </w:p>
    <w:p w14:paraId="0D81388E" w14:textId="77777777" w:rsidR="00A16735" w:rsidRPr="00690A26" w:rsidRDefault="00A16735" w:rsidP="006F4E24">
      <w:pPr>
        <w:pStyle w:val="Heading4"/>
      </w:pPr>
      <w:bookmarkStart w:id="533" w:name="_Toc24937616"/>
      <w:bookmarkStart w:id="534" w:name="_Toc33962431"/>
      <w:bookmarkStart w:id="535" w:name="_Toc42883193"/>
      <w:bookmarkStart w:id="536" w:name="_Toc49733061"/>
      <w:bookmarkStart w:id="537" w:name="_Toc56690686"/>
      <w:bookmarkStart w:id="538" w:name="_Toc145945430"/>
      <w:r w:rsidRPr="00690A26">
        <w:t>6.1.3.1</w:t>
      </w:r>
      <w:r w:rsidRPr="00690A26">
        <w:tab/>
        <w:t>Overview</w:t>
      </w:r>
      <w:bookmarkEnd w:id="533"/>
      <w:bookmarkEnd w:id="534"/>
      <w:bookmarkEnd w:id="535"/>
      <w:bookmarkEnd w:id="536"/>
      <w:bookmarkEnd w:id="537"/>
      <w:bookmarkEnd w:id="538"/>
    </w:p>
    <w:p w14:paraId="31634A12" w14:textId="77777777" w:rsidR="00A16735" w:rsidRPr="00690A26" w:rsidRDefault="00A16735" w:rsidP="00A16735">
      <w:r w:rsidRPr="00690A26">
        <w:t>The structure of the Resource URIs of the NFManagement service is shown in figure 6.1.3.1-1.</w:t>
      </w:r>
    </w:p>
    <w:p w14:paraId="0911F18F" w14:textId="77777777" w:rsidR="00A16735" w:rsidRPr="00690A26" w:rsidRDefault="00A16735" w:rsidP="00A16735">
      <w:pPr>
        <w:pStyle w:val="TH"/>
      </w:pPr>
      <w:r w:rsidRPr="00690A26">
        <w:object w:dxaOrig="6540" w:dyaOrig="4836" w14:anchorId="1B6EDDA1">
          <v:shape id="_x0000_i1060" type="#_x0000_t75" style="width:331pt;height:241.8pt" o:ole="">
            <v:imagedata r:id="rId84" o:title=""/>
          </v:shape>
          <o:OLEObject Type="Embed" ProgID="Visio.Drawing.15" ShapeID="_x0000_i1060" DrawAspect="Content" ObjectID="_1756559390" r:id="rId85"/>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lastRenderedPageBreak/>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A16735"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A16735" w:rsidRPr="00690A26" w:rsidRDefault="00A16735" w:rsidP="000655E8">
            <w:pPr>
              <w:pStyle w:val="TAL"/>
            </w:pPr>
            <w:r w:rsidRPr="00690A26">
              <w:t>subscriptions</w:t>
            </w:r>
          </w:p>
          <w:p w14:paraId="64774EBE" w14:textId="77777777" w:rsidR="00A16735" w:rsidRPr="00690A26" w:rsidRDefault="00A16735" w:rsidP="000655E8">
            <w:pPr>
              <w:pStyle w:val="TAL"/>
            </w:pPr>
            <w:r w:rsidRPr="00690A26">
              <w:t>(Collection)</w:t>
            </w:r>
          </w:p>
        </w:tc>
        <w:tc>
          <w:tcPr>
            <w:tcW w:w="2131" w:type="pct"/>
            <w:tcBorders>
              <w:left w:val="single" w:sz="4" w:space="0" w:color="auto"/>
              <w:right w:val="single" w:sz="4" w:space="0" w:color="auto"/>
            </w:tcBorders>
          </w:tcPr>
          <w:p w14:paraId="5014CE8D" w14:textId="77777777" w:rsidR="00A16735" w:rsidRPr="00690A26" w:rsidRDefault="00A16735" w:rsidP="000655E8">
            <w:pPr>
              <w:pStyle w:val="TAL"/>
            </w:pPr>
            <w:r w:rsidRPr="00690A26">
              <w:t>/subscriptions</w:t>
            </w:r>
          </w:p>
        </w:tc>
        <w:tc>
          <w:tcPr>
            <w:tcW w:w="531" w:type="pct"/>
            <w:tcBorders>
              <w:left w:val="single" w:sz="4" w:space="0" w:color="auto"/>
              <w:right w:val="single" w:sz="4" w:space="0" w:color="auto"/>
            </w:tcBorders>
          </w:tcPr>
          <w:p w14:paraId="4944D6E8" w14:textId="77777777" w:rsidR="00A16735" w:rsidRPr="00690A26" w:rsidRDefault="00A16735" w:rsidP="000655E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A16735" w:rsidRPr="00690A26" w:rsidRDefault="00A16735" w:rsidP="000655E8">
            <w:pPr>
              <w:pStyle w:val="TAL"/>
            </w:pPr>
            <w:r w:rsidRPr="00690A26">
              <w:t>Creates a new subscription in NRF to newly registered NF Instances.</w:t>
            </w:r>
          </w:p>
          <w:p w14:paraId="0F99C5E9" w14:textId="77777777" w:rsidR="00A16735" w:rsidRPr="00690A26" w:rsidRDefault="00A16735" w:rsidP="000655E8">
            <w:pPr>
              <w:pStyle w:val="TAL"/>
            </w:pPr>
          </w:p>
        </w:tc>
      </w:tr>
      <w:tr w:rsidR="00A16735"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A16735" w:rsidRPr="00690A26" w:rsidRDefault="00A16735" w:rsidP="000655E8">
            <w:pPr>
              <w:pStyle w:val="TAL"/>
            </w:pPr>
            <w:r w:rsidRPr="00690A26">
              <w:t>subscription</w:t>
            </w:r>
          </w:p>
          <w:p w14:paraId="61E80D69" w14:textId="77777777" w:rsidR="00A16735" w:rsidRPr="00690A26" w:rsidRDefault="00A16735" w:rsidP="000655E8">
            <w:pPr>
              <w:pStyle w:val="TAL"/>
            </w:pPr>
            <w:r w:rsidRPr="00690A26">
              <w:t>(Document)</w:t>
            </w:r>
          </w:p>
        </w:tc>
        <w:tc>
          <w:tcPr>
            <w:tcW w:w="2131" w:type="pct"/>
            <w:vMerge w:val="restart"/>
            <w:tcBorders>
              <w:left w:val="single" w:sz="4" w:space="0" w:color="auto"/>
              <w:right w:val="single" w:sz="4" w:space="0" w:color="auto"/>
            </w:tcBorders>
          </w:tcPr>
          <w:p w14:paraId="1E574F10" w14:textId="77777777" w:rsidR="00A16735" w:rsidRPr="00690A26" w:rsidRDefault="00A16735" w:rsidP="000655E8">
            <w:pPr>
              <w:pStyle w:val="TAL"/>
            </w:pPr>
            <w:r w:rsidRPr="00690A26">
              <w:t>/subscriptions/{subscriptionID}</w:t>
            </w:r>
          </w:p>
        </w:tc>
        <w:tc>
          <w:tcPr>
            <w:tcW w:w="531" w:type="pct"/>
            <w:tcBorders>
              <w:left w:val="single" w:sz="4" w:space="0" w:color="auto"/>
              <w:right w:val="single" w:sz="4" w:space="0" w:color="auto"/>
            </w:tcBorders>
          </w:tcPr>
          <w:p w14:paraId="1680CB18"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A16735" w:rsidRPr="00690A26" w:rsidRDefault="00A16735" w:rsidP="000655E8">
            <w:pPr>
              <w:pStyle w:val="TAL"/>
            </w:pPr>
            <w:r w:rsidRPr="00690A26">
              <w:t>Updates an existing subscription in NRF.</w:t>
            </w:r>
          </w:p>
          <w:p w14:paraId="1096F6BA" w14:textId="77777777" w:rsidR="00A16735" w:rsidRPr="00690A26" w:rsidRDefault="00A16735" w:rsidP="000655E8">
            <w:pPr>
              <w:pStyle w:val="TAL"/>
            </w:pPr>
          </w:p>
        </w:tc>
      </w:tr>
      <w:tr w:rsidR="00A16735"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66873F02" w14:textId="77777777" w:rsidR="00A16735" w:rsidRPr="00690A26" w:rsidRDefault="00A16735" w:rsidP="000655E8">
            <w:pPr>
              <w:pStyle w:val="TAL"/>
            </w:pPr>
          </w:p>
        </w:tc>
        <w:tc>
          <w:tcPr>
            <w:tcW w:w="531" w:type="pct"/>
            <w:tcBorders>
              <w:left w:val="single" w:sz="4" w:space="0" w:color="auto"/>
              <w:right w:val="single" w:sz="4" w:space="0" w:color="auto"/>
            </w:tcBorders>
          </w:tcPr>
          <w:p w14:paraId="6D891900"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A16735" w:rsidRPr="00690A26" w:rsidRDefault="00A16735" w:rsidP="000655E8">
            <w:pPr>
              <w:pStyle w:val="TAL"/>
            </w:pPr>
            <w:r w:rsidRPr="00690A26">
              <w:t>Deletes an existing subscription from NRF.</w:t>
            </w:r>
          </w:p>
          <w:p w14:paraId="37555233" w14:textId="77777777" w:rsidR="00A16735" w:rsidRPr="00690A26" w:rsidRDefault="00A16735" w:rsidP="000655E8">
            <w:pPr>
              <w:pStyle w:val="TAL"/>
            </w:pPr>
          </w:p>
        </w:tc>
      </w:tr>
      <w:tr w:rsidR="00A16735"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A16735" w:rsidRPr="00690A26" w:rsidRDefault="00A16735" w:rsidP="000655E8">
            <w:pPr>
              <w:pStyle w:val="TAL"/>
            </w:pPr>
            <w:r w:rsidRPr="00690A26">
              <w:t>Notification Callback</w:t>
            </w:r>
          </w:p>
        </w:tc>
        <w:tc>
          <w:tcPr>
            <w:tcW w:w="2131" w:type="pct"/>
            <w:tcBorders>
              <w:left w:val="single" w:sz="4" w:space="0" w:color="auto"/>
              <w:right w:val="single" w:sz="4" w:space="0" w:color="auto"/>
            </w:tcBorders>
          </w:tcPr>
          <w:p w14:paraId="7C1822F7" w14:textId="77777777" w:rsidR="00A16735" w:rsidRPr="00690A26" w:rsidRDefault="00A16735" w:rsidP="000655E8">
            <w:pPr>
              <w:pStyle w:val="TAL"/>
            </w:pPr>
            <w:r w:rsidRPr="00690A26">
              <w:t>{nfStatusNotificationUri}</w:t>
            </w:r>
          </w:p>
        </w:tc>
        <w:tc>
          <w:tcPr>
            <w:tcW w:w="531" w:type="pct"/>
            <w:tcBorders>
              <w:left w:val="single" w:sz="4" w:space="0" w:color="auto"/>
              <w:right w:val="single" w:sz="4" w:space="0" w:color="auto"/>
            </w:tcBorders>
          </w:tcPr>
          <w:p w14:paraId="45026739" w14:textId="77777777" w:rsidR="00A16735" w:rsidRPr="00690A26" w:rsidRDefault="00A16735" w:rsidP="000655E8">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A16735" w:rsidRPr="00690A26" w:rsidRDefault="00A16735" w:rsidP="000655E8">
            <w:pPr>
              <w:pStyle w:val="TAL"/>
            </w:pPr>
            <w:r w:rsidRPr="00690A26">
              <w:t>Notify about newly created NF Instances, or about changes of the profile of a given NF Instance.</w:t>
            </w:r>
          </w:p>
          <w:p w14:paraId="6E78EAD6" w14:textId="77777777" w:rsidR="00A16735" w:rsidRPr="00690A26" w:rsidRDefault="00A16735" w:rsidP="000655E8">
            <w:pPr>
              <w:pStyle w:val="TAL"/>
            </w:pPr>
          </w:p>
        </w:tc>
      </w:tr>
    </w:tbl>
    <w:p w14:paraId="41A2C9DA" w14:textId="77777777" w:rsidR="00A16735" w:rsidRPr="00690A26" w:rsidRDefault="00A16735" w:rsidP="00A16735"/>
    <w:p w14:paraId="1D268EE8" w14:textId="77777777" w:rsidR="00A16735" w:rsidRPr="00690A26" w:rsidRDefault="00A16735" w:rsidP="006F4E24">
      <w:pPr>
        <w:pStyle w:val="Heading4"/>
      </w:pPr>
      <w:bookmarkStart w:id="539" w:name="_Toc24937617"/>
      <w:bookmarkStart w:id="540" w:name="_Toc33962432"/>
      <w:bookmarkStart w:id="541" w:name="_Toc42883194"/>
      <w:bookmarkStart w:id="542" w:name="_Toc49733062"/>
      <w:bookmarkStart w:id="543" w:name="_Toc56690687"/>
      <w:bookmarkStart w:id="544" w:name="_Toc145945431"/>
      <w:r w:rsidRPr="00690A26">
        <w:t>6.1.3.2</w:t>
      </w:r>
      <w:r w:rsidRPr="00690A26">
        <w:tab/>
        <w:t>Resource: nf-instances (Store)</w:t>
      </w:r>
      <w:bookmarkEnd w:id="539"/>
      <w:bookmarkEnd w:id="540"/>
      <w:bookmarkEnd w:id="541"/>
      <w:bookmarkEnd w:id="542"/>
      <w:bookmarkEnd w:id="543"/>
      <w:bookmarkEnd w:id="544"/>
    </w:p>
    <w:p w14:paraId="6B452488" w14:textId="77777777" w:rsidR="00A16735" w:rsidRPr="00690A26" w:rsidRDefault="00A16735" w:rsidP="006F4E24">
      <w:pPr>
        <w:pStyle w:val="Heading5"/>
      </w:pPr>
      <w:bookmarkStart w:id="545" w:name="_Toc24937618"/>
      <w:bookmarkStart w:id="546" w:name="_Toc33962433"/>
      <w:bookmarkStart w:id="547" w:name="_Toc42883195"/>
      <w:bookmarkStart w:id="548" w:name="_Toc49733063"/>
      <w:bookmarkStart w:id="549" w:name="_Toc56690688"/>
      <w:bookmarkStart w:id="550" w:name="_Toc145945432"/>
      <w:r w:rsidRPr="00690A26">
        <w:t>6.1.3.2.1</w:t>
      </w:r>
      <w:r w:rsidRPr="00690A26">
        <w:tab/>
        <w:t>Description</w:t>
      </w:r>
      <w:bookmarkEnd w:id="545"/>
      <w:bookmarkEnd w:id="546"/>
      <w:bookmarkEnd w:id="547"/>
      <w:bookmarkEnd w:id="548"/>
      <w:bookmarkEnd w:id="549"/>
      <w:bookmarkEnd w:id="550"/>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t>This resource is modelled as the Store resource archetype (see clause C.3 of 3GPP TS 29.501 [5]).</w:t>
      </w:r>
    </w:p>
    <w:p w14:paraId="3AD10DC6" w14:textId="77777777" w:rsidR="00A16735" w:rsidRPr="00690A26" w:rsidRDefault="00A16735" w:rsidP="006F4E24">
      <w:pPr>
        <w:pStyle w:val="Heading5"/>
      </w:pPr>
      <w:bookmarkStart w:id="551" w:name="_Toc24937619"/>
      <w:bookmarkStart w:id="552" w:name="_Toc33962434"/>
      <w:bookmarkStart w:id="553" w:name="_Toc42883196"/>
      <w:bookmarkStart w:id="554" w:name="_Toc49733064"/>
      <w:bookmarkStart w:id="555" w:name="_Toc56690689"/>
      <w:bookmarkStart w:id="556" w:name="_Toc145945433"/>
      <w:r w:rsidRPr="00690A26">
        <w:t>6.1.3.2.2</w:t>
      </w:r>
      <w:r w:rsidRPr="00690A26">
        <w:tab/>
        <w:t>Resource Definition</w:t>
      </w:r>
      <w:bookmarkEnd w:id="551"/>
      <w:bookmarkEnd w:id="552"/>
      <w:bookmarkEnd w:id="553"/>
      <w:bookmarkEnd w:id="554"/>
      <w:bookmarkEnd w:id="555"/>
      <w:bookmarkEnd w:id="556"/>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557" w:name="_Toc24937620"/>
      <w:bookmarkStart w:id="558" w:name="_Toc33962435"/>
      <w:bookmarkStart w:id="559" w:name="_Toc42883197"/>
      <w:bookmarkStart w:id="560" w:name="_Toc49733065"/>
      <w:bookmarkStart w:id="561" w:name="_Toc56690690"/>
      <w:bookmarkStart w:id="562" w:name="_Toc145945434"/>
      <w:r w:rsidRPr="00690A26">
        <w:lastRenderedPageBreak/>
        <w:t>6.1.3.2.3</w:t>
      </w:r>
      <w:r w:rsidRPr="00690A26">
        <w:tab/>
        <w:t>Resource Standard Methods</w:t>
      </w:r>
      <w:bookmarkEnd w:id="557"/>
      <w:bookmarkEnd w:id="558"/>
      <w:bookmarkEnd w:id="559"/>
      <w:bookmarkEnd w:id="560"/>
      <w:bookmarkEnd w:id="561"/>
      <w:bookmarkEnd w:id="562"/>
    </w:p>
    <w:p w14:paraId="77DF236B" w14:textId="77777777" w:rsidR="00A16735" w:rsidRPr="00690A26" w:rsidRDefault="00A16735" w:rsidP="00545906">
      <w:pPr>
        <w:pStyle w:val="H6"/>
      </w:pPr>
      <w:bookmarkStart w:id="563" w:name="_Toc24937621"/>
      <w:bookmarkStart w:id="564" w:name="_Toc33962436"/>
      <w:bookmarkStart w:id="565" w:name="_Toc42883198"/>
      <w:bookmarkStart w:id="566" w:name="_Toc49733066"/>
      <w:bookmarkStart w:id="567" w:name="_Toc56690691"/>
      <w:r w:rsidRPr="00690A26">
        <w:t>6.1.3.2.3.1</w:t>
      </w:r>
      <w:r w:rsidRPr="00690A26">
        <w:tab/>
        <w:t>GET</w:t>
      </w:r>
      <w:bookmarkEnd w:id="563"/>
      <w:bookmarkEnd w:id="564"/>
      <w:bookmarkEnd w:id="565"/>
      <w:bookmarkEnd w:id="566"/>
      <w:bookmarkEnd w:id="567"/>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lastRenderedPageBreak/>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568"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t>The NF Service Consumer can also retrieve arbitrary page numbers and page sizes, independently from any prior request previously issued; e.g.</w:t>
      </w:r>
    </w:p>
    <w:bookmarkEnd w:id="568"/>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0206ABB" w14:textId="77777777" w:rsidR="00A16735" w:rsidRDefault="00A16735" w:rsidP="00A16735"/>
    <w:p w14:paraId="66AB52A3" w14:textId="77777777" w:rsidR="00E15AED" w:rsidRDefault="00E15AED" w:rsidP="00E15AED">
      <w:pPr>
        <w:pStyle w:val="TH"/>
      </w:pPr>
      <w:r>
        <w:lastRenderedPageBreak/>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77777777" w:rsidR="001F63BC" w:rsidRDefault="001F63BC" w:rsidP="003857C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569" w:name="_Toc24937622"/>
      <w:bookmarkStart w:id="570" w:name="_Toc33962437"/>
      <w:bookmarkStart w:id="571" w:name="_Toc42883199"/>
      <w:bookmarkStart w:id="572" w:name="_Toc49733067"/>
      <w:bookmarkStart w:id="573" w:name="_Toc56690692"/>
      <w:r w:rsidRPr="00690A26">
        <w:t>6.1.3.2.3.2</w:t>
      </w:r>
      <w:r w:rsidRPr="00690A26">
        <w:tab/>
        <w:t>OPTIONS</w:t>
      </w:r>
      <w:bookmarkEnd w:id="569"/>
      <w:bookmarkEnd w:id="570"/>
      <w:bookmarkEnd w:id="571"/>
      <w:bookmarkEnd w:id="572"/>
      <w:bookmarkEnd w:id="573"/>
    </w:p>
    <w:p w14:paraId="31E69E7E"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574" w:name="_Toc36460122"/>
      <w:bookmarkStart w:id="575" w:name="_Toc24937623"/>
      <w:bookmarkStart w:id="576"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577" w:name="_Toc42883200"/>
      <w:bookmarkStart w:id="578" w:name="_Toc49733068"/>
      <w:bookmarkStart w:id="579" w:name="_Toc56690693"/>
      <w:bookmarkStart w:id="580" w:name="_Toc145945435"/>
      <w:bookmarkEnd w:id="574"/>
      <w:r w:rsidRPr="00690A26">
        <w:t>6.1.3.2.4</w:t>
      </w:r>
      <w:r w:rsidRPr="00690A26">
        <w:tab/>
        <w:t>Resource Custom Operations</w:t>
      </w:r>
      <w:bookmarkEnd w:id="575"/>
      <w:bookmarkEnd w:id="576"/>
      <w:bookmarkEnd w:id="577"/>
      <w:bookmarkEnd w:id="578"/>
      <w:bookmarkEnd w:id="579"/>
      <w:bookmarkEnd w:id="580"/>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581" w:name="_Toc24937624"/>
      <w:bookmarkStart w:id="582" w:name="_Toc33962439"/>
      <w:bookmarkStart w:id="583" w:name="_Toc42883201"/>
      <w:bookmarkStart w:id="584" w:name="_Toc49733069"/>
      <w:bookmarkStart w:id="585" w:name="_Toc56690694"/>
      <w:bookmarkStart w:id="586" w:name="_Toc145945436"/>
      <w:r w:rsidRPr="00690A26">
        <w:t>6.1.3.3</w:t>
      </w:r>
      <w:r w:rsidRPr="00690A26">
        <w:tab/>
        <w:t>Resource: nf-instance (Document)</w:t>
      </w:r>
      <w:bookmarkEnd w:id="581"/>
      <w:bookmarkEnd w:id="582"/>
      <w:bookmarkEnd w:id="583"/>
      <w:bookmarkEnd w:id="584"/>
      <w:bookmarkEnd w:id="585"/>
      <w:bookmarkEnd w:id="586"/>
    </w:p>
    <w:p w14:paraId="297B8392" w14:textId="77777777" w:rsidR="00A16735" w:rsidRPr="00690A26" w:rsidRDefault="00A16735" w:rsidP="006F4E24">
      <w:pPr>
        <w:pStyle w:val="Heading5"/>
      </w:pPr>
      <w:bookmarkStart w:id="587" w:name="_Toc24937625"/>
      <w:bookmarkStart w:id="588" w:name="_Toc33962440"/>
      <w:bookmarkStart w:id="589" w:name="_Toc42883202"/>
      <w:bookmarkStart w:id="590" w:name="_Toc49733070"/>
      <w:bookmarkStart w:id="591" w:name="_Toc56690695"/>
      <w:bookmarkStart w:id="592" w:name="_Toc145945437"/>
      <w:r w:rsidRPr="00690A26">
        <w:t>6.1.3.3.1</w:t>
      </w:r>
      <w:r w:rsidRPr="00690A26">
        <w:tab/>
        <w:t>Description</w:t>
      </w:r>
      <w:bookmarkEnd w:id="587"/>
      <w:bookmarkEnd w:id="588"/>
      <w:bookmarkEnd w:id="589"/>
      <w:bookmarkEnd w:id="590"/>
      <w:bookmarkEnd w:id="591"/>
      <w:bookmarkEnd w:id="592"/>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593" w:name="_Toc24937626"/>
      <w:bookmarkStart w:id="594" w:name="_Toc33962441"/>
      <w:bookmarkStart w:id="595" w:name="_Toc42883203"/>
      <w:bookmarkStart w:id="596" w:name="_Toc49733071"/>
      <w:bookmarkStart w:id="597" w:name="_Toc56690696"/>
      <w:bookmarkStart w:id="598" w:name="_Toc145945438"/>
      <w:r w:rsidRPr="00690A26">
        <w:t>6.1.3.3.2</w:t>
      </w:r>
      <w:r w:rsidRPr="00690A26">
        <w:tab/>
        <w:t>Resource Definition</w:t>
      </w:r>
      <w:bookmarkEnd w:id="593"/>
      <w:bookmarkEnd w:id="594"/>
      <w:bookmarkEnd w:id="595"/>
      <w:bookmarkEnd w:id="596"/>
      <w:bookmarkEnd w:id="597"/>
      <w:bookmarkEnd w:id="598"/>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lastRenderedPageBreak/>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599" w:name="_Toc24937627"/>
      <w:bookmarkStart w:id="600" w:name="_Toc33962442"/>
      <w:bookmarkStart w:id="601" w:name="_Toc42883204"/>
      <w:bookmarkStart w:id="602" w:name="_Toc49733072"/>
      <w:bookmarkStart w:id="603" w:name="_Toc56690697"/>
      <w:bookmarkStart w:id="604" w:name="_Toc145945439"/>
      <w:r w:rsidRPr="00690A26">
        <w:t>6.1.3.3.3</w:t>
      </w:r>
      <w:r w:rsidRPr="00690A26">
        <w:tab/>
        <w:t>Resource Standard Methods</w:t>
      </w:r>
      <w:bookmarkEnd w:id="599"/>
      <w:bookmarkEnd w:id="600"/>
      <w:bookmarkEnd w:id="601"/>
      <w:bookmarkEnd w:id="602"/>
      <w:bookmarkEnd w:id="603"/>
      <w:bookmarkEnd w:id="604"/>
    </w:p>
    <w:p w14:paraId="5CDA3859" w14:textId="77777777" w:rsidR="00A16735" w:rsidRPr="00690A26" w:rsidRDefault="00A16735" w:rsidP="00545906">
      <w:pPr>
        <w:pStyle w:val="H6"/>
      </w:pPr>
      <w:bookmarkStart w:id="605" w:name="_Toc24937628"/>
      <w:bookmarkStart w:id="606" w:name="_Toc33962443"/>
      <w:bookmarkStart w:id="607" w:name="_Toc42883205"/>
      <w:bookmarkStart w:id="608" w:name="_Toc49733073"/>
      <w:bookmarkStart w:id="609" w:name="_Toc56690698"/>
      <w:r w:rsidRPr="00690A26">
        <w:t>6.1.3.3.3.1</w:t>
      </w:r>
      <w:r w:rsidRPr="00690A26">
        <w:tab/>
        <w:t>GET</w:t>
      </w:r>
      <w:bookmarkEnd w:id="605"/>
      <w:bookmarkEnd w:id="606"/>
      <w:bookmarkEnd w:id="607"/>
      <w:bookmarkEnd w:id="608"/>
      <w:bookmarkEnd w:id="609"/>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77777777" w:rsidR="00E15417" w:rsidRDefault="00E15417" w:rsidP="00B1070C">
            <w:pPr>
              <w:pStyle w:val="TAL"/>
            </w:pPr>
            <w:r w:rsidRPr="00B1070C">
              <w:t>Nnrf_NFManagement features supported by the NF Service Consumer that is invoking the Nnrf_NFManagement service. See clause 6.1.9.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77777777" w:rsidR="003B222F" w:rsidRDefault="003B222F"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610" w:name="_Toc24937629"/>
      <w:bookmarkStart w:id="611" w:name="_Toc33962444"/>
      <w:bookmarkStart w:id="612" w:name="_Toc42883206"/>
      <w:bookmarkStart w:id="613" w:name="_Toc49733074"/>
      <w:bookmarkStart w:id="614" w:name="_Toc56690699"/>
      <w:r w:rsidRPr="00690A26">
        <w:t>6.1.3.3.3.2</w:t>
      </w:r>
      <w:r w:rsidRPr="00690A26">
        <w:tab/>
        <w:t>PUT</w:t>
      </w:r>
      <w:bookmarkEnd w:id="610"/>
      <w:bookmarkEnd w:id="611"/>
      <w:bookmarkEnd w:id="612"/>
      <w:bookmarkEnd w:id="613"/>
      <w:bookmarkEnd w:id="614"/>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lastRenderedPageBreak/>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77777777" w:rsidR="00E15AED" w:rsidRPr="00690A26" w:rsidRDefault="00E15AED" w:rsidP="00E15AED">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615" w:name="_Toc24937630"/>
      <w:bookmarkStart w:id="616"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77777777" w:rsidR="00AD37E8" w:rsidRPr="00D67AB2" w:rsidRDefault="00AD37E8" w:rsidP="0020375F">
            <w:pPr>
              <w:pStyle w:val="TAL"/>
            </w:pPr>
            <w:r w:rsidRPr="00877FE7">
              <w:t>Content-Encoding, described in IETF</w:t>
            </w:r>
            <w:r>
              <w:t> </w:t>
            </w:r>
            <w:r w:rsidRPr="00877FE7">
              <w:t>RFC</w:t>
            </w:r>
            <w:r>
              <w:t> </w:t>
            </w:r>
            <w:r w:rsidRPr="00877FE7">
              <w:t>7231</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7046276A"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4B2B3B1A" w14:textId="77777777" w:rsidR="00AD37E8" w:rsidRDefault="00AD37E8" w:rsidP="00AD37E8"/>
    <w:p w14:paraId="54873733" w14:textId="77777777" w:rsidR="00AD37E8" w:rsidRDefault="00AD37E8" w:rsidP="00AD37E8">
      <w:pPr>
        <w:pStyle w:val="TH"/>
      </w:pPr>
      <w:r w:rsidRPr="00D67AB2">
        <w:lastRenderedPageBreak/>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6DC8FC3B"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617" w:name="_Toc42883207"/>
      <w:bookmarkStart w:id="618" w:name="_Toc49733075"/>
      <w:bookmarkStart w:id="619" w:name="_Toc56690700"/>
      <w:r w:rsidRPr="00690A26">
        <w:t>6.1.3.3.3.3</w:t>
      </w:r>
      <w:r w:rsidRPr="00690A26">
        <w:tab/>
        <w:t>PATCH</w:t>
      </w:r>
      <w:bookmarkEnd w:id="615"/>
      <w:bookmarkEnd w:id="616"/>
      <w:bookmarkEnd w:id="617"/>
      <w:bookmarkEnd w:id="618"/>
      <w:bookmarkEnd w:id="619"/>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6D5C19E1" w:rsidR="00A16735" w:rsidRPr="00690A26" w:rsidRDefault="00A16735" w:rsidP="000655E8">
            <w:pPr>
              <w:pStyle w:val="TAL"/>
            </w:pPr>
            <w:r w:rsidRPr="00690A26">
              <w:t xml:space="preserve">Successful response sent when there is no need to provide a full updated profile of the NF Instance (e.g., </w:t>
            </w:r>
            <w:r w:rsidR="008F7254">
              <w:t xml:space="preserve">in the partial update procedure when all update operations are accepted by the NRF, as described in clause 5.2.2.3.1, or </w:t>
            </w:r>
            <w:r w:rsidRPr="00690A26">
              <w:t>in the Heart-Beat operation response described in clause 5.2.2.3.2).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77777777" w:rsidR="00002296" w:rsidRPr="00690A26" w:rsidRDefault="00002296" w:rsidP="0000229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lastRenderedPageBreak/>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7777777" w:rsidR="00002296" w:rsidRPr="00D67AB2" w:rsidRDefault="00002296" w:rsidP="00B81006">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7777777" w:rsidR="00002296" w:rsidRDefault="00002296"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tc>
      </w:tr>
    </w:tbl>
    <w:p w14:paraId="4A4B0DCE" w14:textId="77777777" w:rsidR="00E15AED" w:rsidRPr="00690A26" w:rsidRDefault="00E15AED" w:rsidP="00A16735"/>
    <w:p w14:paraId="3C5D7605" w14:textId="77777777" w:rsidR="00A16735" w:rsidRPr="00690A26" w:rsidRDefault="00A16735" w:rsidP="00545906">
      <w:pPr>
        <w:pStyle w:val="H6"/>
      </w:pPr>
      <w:bookmarkStart w:id="620" w:name="_Toc24937631"/>
      <w:bookmarkStart w:id="621" w:name="_Toc33962446"/>
      <w:bookmarkStart w:id="622" w:name="_Toc42883208"/>
      <w:bookmarkStart w:id="623" w:name="_Toc49733076"/>
      <w:bookmarkStart w:id="624" w:name="_Toc56690701"/>
      <w:r w:rsidRPr="00690A26">
        <w:t>6.1.3.3.3.4</w:t>
      </w:r>
      <w:r w:rsidRPr="00690A26">
        <w:tab/>
        <w:t>DELETE</w:t>
      </w:r>
      <w:bookmarkEnd w:id="620"/>
      <w:bookmarkEnd w:id="621"/>
      <w:bookmarkEnd w:id="622"/>
      <w:bookmarkEnd w:id="623"/>
      <w:bookmarkEnd w:id="624"/>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30539D5A" w14:textId="77777777" w:rsidR="00A16735" w:rsidRDefault="00A16735" w:rsidP="00A16735"/>
    <w:p w14:paraId="12C84E14" w14:textId="77777777" w:rsidR="00AD7D13" w:rsidRDefault="00AD7D13" w:rsidP="00AD7D13">
      <w:pPr>
        <w:pStyle w:val="TH"/>
      </w:pPr>
      <w:r>
        <w:lastRenderedPageBreak/>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625" w:name="_Toc24937632"/>
      <w:bookmarkStart w:id="626" w:name="_Toc33962447"/>
      <w:bookmarkStart w:id="627" w:name="_Toc42883209"/>
      <w:bookmarkStart w:id="628" w:name="_Toc49733077"/>
      <w:bookmarkStart w:id="629" w:name="_Toc56690702"/>
      <w:bookmarkStart w:id="630" w:name="_Toc145945440"/>
      <w:r w:rsidRPr="00690A26">
        <w:t>6.1.3.4</w:t>
      </w:r>
      <w:r w:rsidRPr="00690A26">
        <w:tab/>
        <w:t>Resource: subscriptions (Collection)</w:t>
      </w:r>
      <w:bookmarkEnd w:id="625"/>
      <w:bookmarkEnd w:id="626"/>
      <w:bookmarkEnd w:id="627"/>
      <w:bookmarkEnd w:id="628"/>
      <w:bookmarkEnd w:id="629"/>
      <w:bookmarkEnd w:id="630"/>
    </w:p>
    <w:p w14:paraId="04157593" w14:textId="77777777" w:rsidR="00A16735" w:rsidRPr="00690A26" w:rsidRDefault="00A16735" w:rsidP="006F4E24">
      <w:pPr>
        <w:pStyle w:val="Heading5"/>
      </w:pPr>
      <w:bookmarkStart w:id="631" w:name="_Toc24937633"/>
      <w:bookmarkStart w:id="632" w:name="_Toc33962448"/>
      <w:bookmarkStart w:id="633" w:name="_Toc42883210"/>
      <w:bookmarkStart w:id="634" w:name="_Toc49733078"/>
      <w:bookmarkStart w:id="635" w:name="_Toc56690703"/>
      <w:bookmarkStart w:id="636" w:name="_Toc145945441"/>
      <w:r w:rsidRPr="00690A26">
        <w:t>6.1.3.4.1</w:t>
      </w:r>
      <w:r w:rsidRPr="00690A26">
        <w:tab/>
        <w:t>Description</w:t>
      </w:r>
      <w:bookmarkEnd w:id="631"/>
      <w:bookmarkEnd w:id="632"/>
      <w:bookmarkEnd w:id="633"/>
      <w:bookmarkEnd w:id="634"/>
      <w:bookmarkEnd w:id="635"/>
      <w:bookmarkEnd w:id="636"/>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637" w:name="_Toc24937634"/>
      <w:bookmarkStart w:id="638" w:name="_Toc33962449"/>
      <w:bookmarkStart w:id="639" w:name="_Toc42883211"/>
      <w:bookmarkStart w:id="640" w:name="_Toc49733079"/>
      <w:bookmarkStart w:id="641" w:name="_Toc56690704"/>
      <w:bookmarkStart w:id="642" w:name="_Toc145945442"/>
      <w:r w:rsidRPr="00690A26">
        <w:t>6.1.3.4.2</w:t>
      </w:r>
      <w:r w:rsidRPr="00690A26">
        <w:tab/>
        <w:t>Resource Definition</w:t>
      </w:r>
      <w:bookmarkEnd w:id="637"/>
      <w:bookmarkEnd w:id="638"/>
      <w:bookmarkEnd w:id="639"/>
      <w:bookmarkEnd w:id="640"/>
      <w:bookmarkEnd w:id="641"/>
      <w:bookmarkEnd w:id="642"/>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643" w:name="_Toc24937635"/>
      <w:bookmarkStart w:id="644" w:name="_Toc33962450"/>
      <w:bookmarkStart w:id="645" w:name="_Toc42883212"/>
      <w:bookmarkStart w:id="646" w:name="_Toc49733080"/>
      <w:bookmarkStart w:id="647" w:name="_Toc56690705"/>
      <w:bookmarkStart w:id="648" w:name="_Toc145945443"/>
      <w:r w:rsidRPr="00690A26">
        <w:t>6.1.3.4.3</w:t>
      </w:r>
      <w:r w:rsidRPr="00690A26">
        <w:tab/>
        <w:t>Resource Standard Methods</w:t>
      </w:r>
      <w:bookmarkEnd w:id="643"/>
      <w:bookmarkEnd w:id="644"/>
      <w:bookmarkEnd w:id="645"/>
      <w:bookmarkEnd w:id="646"/>
      <w:bookmarkEnd w:id="647"/>
      <w:bookmarkEnd w:id="648"/>
    </w:p>
    <w:p w14:paraId="4875867C" w14:textId="77777777" w:rsidR="00A16735" w:rsidRPr="00690A26" w:rsidRDefault="00A16735" w:rsidP="00545906">
      <w:pPr>
        <w:pStyle w:val="H6"/>
      </w:pPr>
      <w:bookmarkStart w:id="649" w:name="_Toc24937636"/>
      <w:bookmarkStart w:id="650" w:name="_Toc33962451"/>
      <w:bookmarkStart w:id="651" w:name="_Toc42883213"/>
      <w:bookmarkStart w:id="652" w:name="_Toc49733081"/>
      <w:bookmarkStart w:id="653" w:name="_Toc56690706"/>
      <w:r w:rsidRPr="00690A26">
        <w:t>6.1.3.4.3.1</w:t>
      </w:r>
      <w:r w:rsidRPr="00690A26">
        <w:tab/>
        <w:t>POST</w:t>
      </w:r>
      <w:bookmarkEnd w:id="649"/>
      <w:bookmarkEnd w:id="650"/>
      <w:bookmarkEnd w:id="651"/>
      <w:bookmarkEnd w:id="652"/>
      <w:bookmarkEnd w:id="653"/>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lastRenderedPageBreak/>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6104B"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6104B" w:rsidRPr="00690A26" w:rsidRDefault="00A6104B" w:rsidP="00A6104B">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6104B" w:rsidRPr="00690A26" w:rsidRDefault="00A6104B" w:rsidP="00A6104B">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9A702B"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653DD81" w14:textId="4462E2CD" w:rsidR="00A6104B" w:rsidRDefault="00A6104B" w:rsidP="00A6104B">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6A656FAF" w14:textId="20A3AE56"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507A73E6" w14:textId="4263E73E"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BD2AE8" w14:textId="0DAB12BD" w:rsidR="00A6104B" w:rsidRDefault="00A6104B" w:rsidP="00A6104B">
            <w:pPr>
              <w:pStyle w:val="TAL"/>
            </w:pPr>
            <w:r w:rsidRPr="00B06F7A">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76FA8EA2" w14:textId="77777777" w:rsidR="00A6104B" w:rsidRPr="00B06F7A" w:rsidRDefault="00A6104B" w:rsidP="00A6104B">
            <w:pPr>
              <w:pStyle w:val="TAL"/>
            </w:pPr>
            <w:r w:rsidRPr="00B06F7A">
              <w:t>The "cause" attribute may be used to indicate one of the following application errors:</w:t>
            </w:r>
          </w:p>
          <w:p w14:paraId="6823AC6B" w14:textId="053EE2FA" w:rsidR="00A6104B" w:rsidRPr="007D4BE9" w:rsidRDefault="00A6104B" w:rsidP="00A6104B">
            <w:pPr>
              <w:pStyle w:val="TAL"/>
              <w:rPr>
                <w:rFonts w:cs="Arial"/>
                <w:szCs w:val="18"/>
                <w:lang w:val="en-US"/>
              </w:rPr>
            </w:pPr>
            <w:r w:rsidRPr="00B06F7A">
              <w:t xml:space="preserve">- </w:t>
            </w:r>
            <w:r>
              <w:t>SUBSCRIPTION</w:t>
            </w:r>
            <w:r w:rsidRPr="00B06F7A">
              <w:t>_NOT_ALLOWED</w:t>
            </w:r>
          </w:p>
        </w:tc>
      </w:tr>
      <w:tr w:rsidR="00A6104B" w:rsidRPr="00690A26" w14:paraId="5C3FCB0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E058DFB" w14:textId="589649B1" w:rsidR="00A6104B" w:rsidRDefault="00A6104B" w:rsidP="00A6104B">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3624C35B" w14:textId="1895DFF9"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3B674690" w14:textId="48BE10AC"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0AC740" w14:textId="3E927FAF" w:rsidR="00A6104B" w:rsidRDefault="00A6104B" w:rsidP="00A6104B">
            <w:pPr>
              <w:pStyle w:val="TAL"/>
            </w:pPr>
            <w:r w:rsidRPr="00B06F7A">
              <w:t>404 Not Found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15393751" w14:textId="77777777" w:rsidR="00A6104B" w:rsidRPr="00B06F7A" w:rsidRDefault="00A6104B" w:rsidP="00A6104B">
            <w:pPr>
              <w:pStyle w:val="TAL"/>
            </w:pPr>
            <w:r w:rsidRPr="00B06F7A">
              <w:t>The "cause" attribute may be used to indicate one of the following application errors:</w:t>
            </w:r>
          </w:p>
          <w:p w14:paraId="2C8A99EC" w14:textId="4F0BD0A1" w:rsidR="00A6104B" w:rsidRPr="007D4BE9" w:rsidRDefault="00A6104B" w:rsidP="00A6104B">
            <w:pPr>
              <w:pStyle w:val="TAL"/>
              <w:rPr>
                <w:rFonts w:cs="Arial"/>
                <w:szCs w:val="18"/>
                <w:lang w:val="en-US"/>
              </w:rPr>
            </w:pPr>
            <w:r w:rsidRPr="00B06F7A">
              <w:t xml:space="preserve">- </w:t>
            </w:r>
            <w:r>
              <w:t>NF</w:t>
            </w:r>
            <w:r w:rsidRPr="00B06F7A">
              <w:t>_NOT_FOUND</w:t>
            </w:r>
          </w:p>
        </w:tc>
      </w:tr>
      <w:tr w:rsidR="00A6104B"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7279F997" w:rsidR="00A6104B" w:rsidRPr="00690A26" w:rsidRDefault="00A6104B" w:rsidP="00A6104B">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clause 5.2.7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654" w:name="_Toc24937637"/>
      <w:bookmarkStart w:id="655"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656" w:name="_Toc42883214"/>
      <w:bookmarkStart w:id="657" w:name="_Toc49733082"/>
      <w:bookmarkStart w:id="658" w:name="_Toc56690707"/>
      <w:bookmarkStart w:id="659" w:name="_Toc145945444"/>
      <w:r w:rsidRPr="00690A26">
        <w:lastRenderedPageBreak/>
        <w:t>6.1.3.5</w:t>
      </w:r>
      <w:r w:rsidRPr="00690A26">
        <w:tab/>
        <w:t>Resource: subscription (Document)</w:t>
      </w:r>
      <w:bookmarkEnd w:id="654"/>
      <w:bookmarkEnd w:id="655"/>
      <w:bookmarkEnd w:id="656"/>
      <w:bookmarkEnd w:id="657"/>
      <w:bookmarkEnd w:id="658"/>
      <w:bookmarkEnd w:id="659"/>
    </w:p>
    <w:p w14:paraId="433C7E68" w14:textId="77777777" w:rsidR="00A16735" w:rsidRPr="00690A26" w:rsidRDefault="00A16735" w:rsidP="006F4E24">
      <w:pPr>
        <w:pStyle w:val="Heading5"/>
      </w:pPr>
      <w:bookmarkStart w:id="660" w:name="_Toc24937638"/>
      <w:bookmarkStart w:id="661" w:name="_Toc33962453"/>
      <w:bookmarkStart w:id="662" w:name="_Toc42883215"/>
      <w:bookmarkStart w:id="663" w:name="_Toc49733083"/>
      <w:bookmarkStart w:id="664" w:name="_Toc56690708"/>
      <w:bookmarkStart w:id="665" w:name="_Toc145945445"/>
      <w:r w:rsidRPr="00690A26">
        <w:t>6.1.3.5.1</w:t>
      </w:r>
      <w:r w:rsidRPr="00690A26">
        <w:tab/>
        <w:t>Description</w:t>
      </w:r>
      <w:bookmarkEnd w:id="660"/>
      <w:bookmarkEnd w:id="661"/>
      <w:bookmarkEnd w:id="662"/>
      <w:bookmarkEnd w:id="663"/>
      <w:bookmarkEnd w:id="664"/>
      <w:bookmarkEnd w:id="665"/>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666" w:name="_Toc24937639"/>
      <w:bookmarkStart w:id="667" w:name="_Toc33962454"/>
      <w:bookmarkStart w:id="668" w:name="_Toc42883216"/>
      <w:bookmarkStart w:id="669" w:name="_Toc49733084"/>
      <w:bookmarkStart w:id="670" w:name="_Toc56690709"/>
      <w:bookmarkStart w:id="671" w:name="_Toc145945446"/>
      <w:r w:rsidRPr="00690A26">
        <w:t>6.1.3.5.2</w:t>
      </w:r>
      <w:r w:rsidRPr="00690A26">
        <w:tab/>
        <w:t>Resource Definition</w:t>
      </w:r>
      <w:bookmarkEnd w:id="666"/>
      <w:bookmarkEnd w:id="667"/>
      <w:bookmarkEnd w:id="668"/>
      <w:bookmarkEnd w:id="669"/>
      <w:bookmarkEnd w:id="670"/>
      <w:bookmarkEnd w:id="671"/>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672" w:name="_Toc24937640"/>
      <w:bookmarkStart w:id="673" w:name="_Toc33962455"/>
      <w:bookmarkStart w:id="674" w:name="_Toc42883217"/>
      <w:bookmarkStart w:id="675" w:name="_Toc49733085"/>
      <w:bookmarkStart w:id="676" w:name="_Toc56690710"/>
      <w:bookmarkStart w:id="677" w:name="_Toc145945447"/>
      <w:r w:rsidRPr="00690A26">
        <w:t>6.1.3.5.3</w:t>
      </w:r>
      <w:r w:rsidRPr="00690A26">
        <w:tab/>
        <w:t>Resource Standard Methods</w:t>
      </w:r>
      <w:bookmarkEnd w:id="672"/>
      <w:bookmarkEnd w:id="673"/>
      <w:bookmarkEnd w:id="674"/>
      <w:bookmarkEnd w:id="675"/>
      <w:bookmarkEnd w:id="676"/>
      <w:bookmarkEnd w:id="677"/>
    </w:p>
    <w:p w14:paraId="174030DD" w14:textId="77777777" w:rsidR="00A16735" w:rsidRPr="00690A26" w:rsidRDefault="00A16735" w:rsidP="00545906">
      <w:pPr>
        <w:pStyle w:val="H6"/>
      </w:pPr>
      <w:bookmarkStart w:id="678" w:name="_Toc24937641"/>
      <w:bookmarkStart w:id="679" w:name="_Toc33962456"/>
      <w:bookmarkStart w:id="680" w:name="_Toc42883218"/>
      <w:bookmarkStart w:id="681" w:name="_Toc49733086"/>
      <w:bookmarkStart w:id="682" w:name="_Toc56690711"/>
      <w:r w:rsidRPr="00690A26">
        <w:t>6.1.3.5.3.1</w:t>
      </w:r>
      <w:r w:rsidRPr="00690A26">
        <w:tab/>
        <w:t>DELETE</w:t>
      </w:r>
      <w:bookmarkEnd w:id="678"/>
      <w:bookmarkEnd w:id="679"/>
      <w:bookmarkEnd w:id="680"/>
      <w:bookmarkEnd w:id="681"/>
      <w:bookmarkEnd w:id="682"/>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lastRenderedPageBreak/>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4C690B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683" w:name="_Toc24937642"/>
      <w:bookmarkStart w:id="684" w:name="_Toc33962457"/>
      <w:bookmarkStart w:id="685" w:name="_Toc42883219"/>
      <w:bookmarkStart w:id="686" w:name="_Toc49733087"/>
      <w:bookmarkStart w:id="687" w:name="_Toc56690712"/>
      <w:r w:rsidRPr="00690A26">
        <w:t>6.1.3.5.3.2</w:t>
      </w:r>
      <w:r w:rsidRPr="00690A26">
        <w:tab/>
        <w:t>PATCH</w:t>
      </w:r>
      <w:bookmarkEnd w:id="683"/>
      <w:bookmarkEnd w:id="684"/>
      <w:bookmarkEnd w:id="685"/>
      <w:bookmarkEnd w:id="686"/>
      <w:bookmarkEnd w:id="687"/>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lastRenderedPageBreak/>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EA6F16">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0F265C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642DFCE" w14:textId="55BB5A13" w:rsidR="00A6104B" w:rsidRDefault="00A6104B" w:rsidP="00A6104B">
            <w:pPr>
              <w:pStyle w:val="TAL"/>
            </w:pPr>
            <w:r w:rsidRPr="00B06F7A">
              <w:t>ProblemDetails</w:t>
            </w:r>
          </w:p>
        </w:tc>
        <w:tc>
          <w:tcPr>
            <w:tcW w:w="290" w:type="pct"/>
            <w:tcBorders>
              <w:top w:val="single" w:sz="4" w:space="0" w:color="auto"/>
              <w:left w:val="single" w:sz="6" w:space="0" w:color="000000"/>
              <w:bottom w:val="single" w:sz="6" w:space="0" w:color="000000"/>
              <w:right w:val="single" w:sz="6" w:space="0" w:color="000000"/>
            </w:tcBorders>
          </w:tcPr>
          <w:p w14:paraId="7E90C8C9" w14:textId="0F7B7AEC" w:rsidR="00A6104B" w:rsidRDefault="00A6104B" w:rsidP="00A6104B">
            <w:pPr>
              <w:pStyle w:val="TAC"/>
            </w:pPr>
            <w:r w:rsidRPr="00B06F7A">
              <w:t>O</w:t>
            </w:r>
          </w:p>
        </w:tc>
        <w:tc>
          <w:tcPr>
            <w:tcW w:w="658" w:type="pct"/>
            <w:tcBorders>
              <w:top w:val="single" w:sz="4" w:space="0" w:color="auto"/>
              <w:left w:val="single" w:sz="6" w:space="0" w:color="000000"/>
              <w:bottom w:val="single" w:sz="6" w:space="0" w:color="000000"/>
              <w:right w:val="single" w:sz="6" w:space="0" w:color="000000"/>
            </w:tcBorders>
          </w:tcPr>
          <w:p w14:paraId="1373B70A" w14:textId="0F27786B" w:rsidR="00A6104B" w:rsidRDefault="00A6104B" w:rsidP="00A6104B">
            <w:pPr>
              <w:pStyle w:val="TAL"/>
            </w:pPr>
            <w:r w:rsidRPr="00B06F7A">
              <w:t>0..1</w:t>
            </w:r>
          </w:p>
        </w:tc>
        <w:tc>
          <w:tcPr>
            <w:tcW w:w="937" w:type="pct"/>
            <w:tcBorders>
              <w:top w:val="single" w:sz="4" w:space="0" w:color="auto"/>
              <w:left w:val="single" w:sz="6" w:space="0" w:color="000000"/>
              <w:bottom w:val="single" w:sz="6" w:space="0" w:color="000000"/>
              <w:right w:val="single" w:sz="6" w:space="0" w:color="000000"/>
            </w:tcBorders>
          </w:tcPr>
          <w:p w14:paraId="5941C363" w14:textId="78435BB0" w:rsidR="00A6104B" w:rsidRDefault="00A6104B" w:rsidP="00A6104B">
            <w:pPr>
              <w:pStyle w:val="TAL"/>
            </w:pPr>
            <w:r w:rsidRPr="00B06F7A">
              <w:t>404 Not Found</w:t>
            </w:r>
          </w:p>
        </w:tc>
        <w:tc>
          <w:tcPr>
            <w:tcW w:w="2138" w:type="pct"/>
            <w:tcBorders>
              <w:top w:val="single" w:sz="4" w:space="0" w:color="auto"/>
              <w:left w:val="single" w:sz="6" w:space="0" w:color="000000"/>
              <w:bottom w:val="single" w:sz="6" w:space="0" w:color="000000"/>
              <w:right w:val="single" w:sz="6" w:space="0" w:color="000000"/>
            </w:tcBorders>
            <w:shd w:val="clear" w:color="auto" w:fill="auto"/>
          </w:tcPr>
          <w:p w14:paraId="4B215F54" w14:textId="77777777" w:rsidR="00A6104B" w:rsidRPr="00B06F7A" w:rsidRDefault="00A6104B" w:rsidP="00A6104B">
            <w:pPr>
              <w:pStyle w:val="TAL"/>
            </w:pPr>
            <w:r w:rsidRPr="00B06F7A">
              <w:t>The "cause" attribute may be used to indicate one of the following application errors:</w:t>
            </w:r>
          </w:p>
          <w:p w14:paraId="4AF1951D" w14:textId="5A530509" w:rsidR="00A6104B" w:rsidRPr="007D4BE9" w:rsidRDefault="00A6104B" w:rsidP="00A6104B">
            <w:pPr>
              <w:pStyle w:val="TAL"/>
              <w:rPr>
                <w:rFonts w:cs="Arial"/>
                <w:szCs w:val="18"/>
                <w:lang w:val="en-US"/>
              </w:rPr>
            </w:pPr>
            <w:r w:rsidRPr="00B06F7A">
              <w:t xml:space="preserve">- </w:t>
            </w:r>
            <w:r>
              <w:t>NF</w:t>
            </w:r>
            <w:r w:rsidRPr="00B06F7A">
              <w:t>_NOT_FOUND</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79F1CFFC" w14:textId="77777777" w:rsidR="00A16735" w:rsidRPr="00690A26" w:rsidRDefault="00A16735" w:rsidP="006F4E24">
      <w:pPr>
        <w:pStyle w:val="Heading3"/>
      </w:pPr>
      <w:bookmarkStart w:id="688" w:name="_Toc24937643"/>
      <w:bookmarkStart w:id="689" w:name="_Toc33962458"/>
      <w:bookmarkStart w:id="690" w:name="_Toc42883220"/>
      <w:bookmarkStart w:id="691" w:name="_Toc49733088"/>
      <w:bookmarkStart w:id="692" w:name="_Toc56690713"/>
      <w:bookmarkStart w:id="693" w:name="_Toc145945448"/>
      <w:r w:rsidRPr="00690A26">
        <w:t>6.1.4</w:t>
      </w:r>
      <w:r w:rsidRPr="00690A26">
        <w:tab/>
        <w:t>Custom Operations without associated resources</w:t>
      </w:r>
      <w:bookmarkEnd w:id="688"/>
      <w:bookmarkEnd w:id="689"/>
      <w:bookmarkEnd w:id="690"/>
      <w:bookmarkEnd w:id="691"/>
      <w:bookmarkEnd w:id="692"/>
      <w:bookmarkEnd w:id="693"/>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694" w:name="_Toc24937644"/>
      <w:bookmarkStart w:id="695" w:name="_Toc33962459"/>
      <w:bookmarkStart w:id="696" w:name="_Toc42883221"/>
      <w:bookmarkStart w:id="697" w:name="_Toc49733089"/>
      <w:bookmarkStart w:id="698" w:name="_Toc56690714"/>
      <w:bookmarkStart w:id="699" w:name="_Toc145945449"/>
      <w:r w:rsidRPr="00690A26">
        <w:t>6.1.5</w:t>
      </w:r>
      <w:r w:rsidRPr="00690A26">
        <w:tab/>
        <w:t>Notifications</w:t>
      </w:r>
      <w:bookmarkEnd w:id="694"/>
      <w:bookmarkEnd w:id="695"/>
      <w:bookmarkEnd w:id="696"/>
      <w:bookmarkEnd w:id="697"/>
      <w:bookmarkEnd w:id="698"/>
      <w:bookmarkEnd w:id="699"/>
    </w:p>
    <w:p w14:paraId="24E85DDF" w14:textId="77777777" w:rsidR="00A16735" w:rsidRPr="00690A26" w:rsidRDefault="00A16735" w:rsidP="006F4E24">
      <w:pPr>
        <w:pStyle w:val="Heading4"/>
      </w:pPr>
      <w:bookmarkStart w:id="700" w:name="_Toc24937645"/>
      <w:bookmarkStart w:id="701" w:name="_Toc33962460"/>
      <w:bookmarkStart w:id="702" w:name="_Toc42883222"/>
      <w:bookmarkStart w:id="703" w:name="_Toc49733090"/>
      <w:bookmarkStart w:id="704" w:name="_Toc56690715"/>
      <w:bookmarkStart w:id="705" w:name="_Toc145945450"/>
      <w:r w:rsidRPr="00690A26">
        <w:t>6.1.5.1</w:t>
      </w:r>
      <w:r w:rsidRPr="00690A26">
        <w:tab/>
        <w:t>General</w:t>
      </w:r>
      <w:bookmarkEnd w:id="700"/>
      <w:bookmarkEnd w:id="701"/>
      <w:bookmarkEnd w:id="702"/>
      <w:bookmarkEnd w:id="703"/>
      <w:bookmarkEnd w:id="704"/>
      <w:bookmarkEnd w:id="705"/>
    </w:p>
    <w:p w14:paraId="0165EF22" w14:textId="77777777" w:rsidR="00A16735" w:rsidRPr="00690A26" w:rsidRDefault="00A16735" w:rsidP="00A16735">
      <w:r w:rsidRPr="00690A26">
        <w:t>This clause specifies the notifications provided by the Nnrf_NFManagement service.</w:t>
      </w:r>
    </w:p>
    <w:p w14:paraId="3E93AAE4" w14:textId="77777777" w:rsidR="00A16735" w:rsidRPr="00690A26" w:rsidRDefault="00A16735" w:rsidP="00A16735">
      <w:r w:rsidRPr="00690A26">
        <w:t>The delivery of notifications shall be supported as specified in clause 6.2 of 3GPP TS 29.500 [4] for Server-initiated communication.</w:t>
      </w:r>
    </w:p>
    <w:p w14:paraId="420FC7DE" w14:textId="77777777" w:rsidR="00A16735" w:rsidRPr="00690A26" w:rsidRDefault="00A16735" w:rsidP="00A16735">
      <w:pPr>
        <w:pStyle w:val="TH"/>
      </w:pPr>
      <w:r w:rsidRPr="00690A26">
        <w:lastRenderedPageBreak/>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706" w:name="_Toc24937646"/>
      <w:bookmarkStart w:id="707" w:name="_Toc33962461"/>
      <w:bookmarkStart w:id="708" w:name="_Toc42883223"/>
      <w:bookmarkStart w:id="709" w:name="_Toc49733091"/>
      <w:bookmarkStart w:id="710" w:name="_Toc56690716"/>
      <w:bookmarkStart w:id="711" w:name="_Toc145945451"/>
      <w:r w:rsidRPr="00690A26">
        <w:t>6.1.5.2</w:t>
      </w:r>
      <w:r w:rsidRPr="00690A26">
        <w:tab/>
        <w:t>NF Instance Status Notification</w:t>
      </w:r>
      <w:bookmarkEnd w:id="706"/>
      <w:bookmarkEnd w:id="707"/>
      <w:bookmarkEnd w:id="708"/>
      <w:bookmarkEnd w:id="709"/>
      <w:bookmarkEnd w:id="710"/>
      <w:bookmarkEnd w:id="711"/>
    </w:p>
    <w:p w14:paraId="4757309F" w14:textId="77777777" w:rsidR="00A16735" w:rsidRPr="00690A26" w:rsidRDefault="00A16735" w:rsidP="006F4E24">
      <w:pPr>
        <w:pStyle w:val="Heading5"/>
      </w:pPr>
      <w:bookmarkStart w:id="712" w:name="_Toc24937647"/>
      <w:bookmarkStart w:id="713" w:name="_Toc33962462"/>
      <w:bookmarkStart w:id="714" w:name="_Toc42883224"/>
      <w:bookmarkStart w:id="715" w:name="_Toc49733092"/>
      <w:bookmarkStart w:id="716" w:name="_Toc56690717"/>
      <w:bookmarkStart w:id="717" w:name="_Toc145945452"/>
      <w:r w:rsidRPr="00690A26">
        <w:t>6.1.5.2.1</w:t>
      </w:r>
      <w:r w:rsidRPr="00690A26">
        <w:tab/>
        <w:t>Description</w:t>
      </w:r>
      <w:bookmarkEnd w:id="712"/>
      <w:bookmarkEnd w:id="713"/>
      <w:bookmarkEnd w:id="714"/>
      <w:bookmarkEnd w:id="715"/>
      <w:bookmarkEnd w:id="716"/>
      <w:bookmarkEnd w:id="717"/>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718" w:name="_Toc24937648"/>
      <w:bookmarkStart w:id="719" w:name="_Toc33962463"/>
      <w:bookmarkStart w:id="720" w:name="_Toc42883225"/>
      <w:bookmarkStart w:id="721" w:name="_Toc49733093"/>
      <w:bookmarkStart w:id="722" w:name="_Toc56690718"/>
      <w:bookmarkStart w:id="723" w:name="_Toc145945453"/>
      <w:r w:rsidRPr="00690A26">
        <w:t>6.1.5.2.2</w:t>
      </w:r>
      <w:r w:rsidRPr="00690A26">
        <w:tab/>
        <w:t>Notification Definition</w:t>
      </w:r>
      <w:bookmarkEnd w:id="718"/>
      <w:bookmarkEnd w:id="719"/>
      <w:bookmarkEnd w:id="720"/>
      <w:bookmarkEnd w:id="721"/>
      <w:bookmarkEnd w:id="722"/>
      <w:bookmarkEnd w:id="723"/>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lastRenderedPageBreak/>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223841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724" w:name="_Toc24937649"/>
      <w:bookmarkStart w:id="725" w:name="_Toc33962464"/>
      <w:bookmarkStart w:id="726" w:name="_Toc42883226"/>
      <w:bookmarkStart w:id="727" w:name="_Toc49733094"/>
      <w:bookmarkStart w:id="728" w:name="_Toc56690719"/>
      <w:bookmarkStart w:id="729" w:name="_Toc145945454"/>
      <w:r w:rsidRPr="00690A26">
        <w:t>6.1.6</w:t>
      </w:r>
      <w:r w:rsidRPr="00690A26">
        <w:tab/>
        <w:t>Data Model</w:t>
      </w:r>
      <w:bookmarkEnd w:id="724"/>
      <w:bookmarkEnd w:id="725"/>
      <w:bookmarkEnd w:id="726"/>
      <w:bookmarkEnd w:id="727"/>
      <w:bookmarkEnd w:id="728"/>
      <w:bookmarkEnd w:id="729"/>
    </w:p>
    <w:p w14:paraId="579EED1B" w14:textId="77777777" w:rsidR="00A16735" w:rsidRPr="00690A26" w:rsidRDefault="00A16735" w:rsidP="006F4E24">
      <w:pPr>
        <w:pStyle w:val="Heading4"/>
      </w:pPr>
      <w:bookmarkStart w:id="730" w:name="_Toc24937650"/>
      <w:bookmarkStart w:id="731" w:name="_Toc33962465"/>
      <w:bookmarkStart w:id="732" w:name="_Toc42883227"/>
      <w:bookmarkStart w:id="733" w:name="_Toc49733095"/>
      <w:bookmarkStart w:id="734" w:name="_Toc56690720"/>
      <w:bookmarkStart w:id="735" w:name="_Toc145945455"/>
      <w:r w:rsidRPr="00690A26">
        <w:t>6.1.6.1</w:t>
      </w:r>
      <w:r w:rsidRPr="00690A26">
        <w:tab/>
        <w:t>General</w:t>
      </w:r>
      <w:bookmarkEnd w:id="730"/>
      <w:bookmarkEnd w:id="731"/>
      <w:bookmarkEnd w:id="732"/>
      <w:bookmarkEnd w:id="733"/>
      <w:bookmarkEnd w:id="734"/>
      <w:bookmarkEnd w:id="735"/>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r>
              <w:t>UnTrustAfInfo</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lastRenderedPageBreak/>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r>
              <w:rPr>
                <w:lang w:eastAsia="zh-CN"/>
              </w:rPr>
              <w:t>N</w:t>
            </w:r>
            <w:r>
              <w:rPr>
                <w:rFonts w:hint="eastAsia"/>
                <w:lang w:eastAsia="zh-CN"/>
              </w:rPr>
              <w:t>ssaaf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r>
              <w:rPr>
                <w:rFonts w:hint="eastAsia"/>
                <w:lang w:eastAsia="zh-CN"/>
              </w:rPr>
              <w:t>ProSe</w:t>
            </w:r>
            <w:r>
              <w:t>Capability</w:t>
            </w:r>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r w:rsidRPr="00690A26">
              <w:t>S</w:t>
            </w:r>
            <w:r>
              <w:t>haredDataId</w:t>
            </w:r>
            <w:r w:rsidRPr="00690A26">
              <w:t>Range</w:t>
            </w:r>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r>
              <w:t>SubscriptionContext</w:t>
            </w:r>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6E7176" w:rsidRPr="00690A26" w14:paraId="7B06E9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B2D9A4" w14:textId="04A7FFD7" w:rsidR="006E7176" w:rsidRDefault="006E7176" w:rsidP="006E7176">
            <w:pPr>
              <w:pStyle w:val="TAL"/>
            </w:pPr>
            <w:r>
              <w:rPr>
                <w:rFonts w:hint="eastAsia"/>
                <w:lang w:eastAsia="zh-CN"/>
              </w:rPr>
              <w:t>I</w:t>
            </w:r>
            <w:r>
              <w:rPr>
                <w:lang w:eastAsia="zh-CN"/>
              </w:rPr>
              <w:t>wmscInfo</w:t>
            </w:r>
          </w:p>
        </w:tc>
        <w:tc>
          <w:tcPr>
            <w:tcW w:w="1604" w:type="dxa"/>
            <w:tcBorders>
              <w:top w:val="single" w:sz="4" w:space="0" w:color="auto"/>
              <w:left w:val="single" w:sz="4" w:space="0" w:color="auto"/>
              <w:bottom w:val="single" w:sz="4" w:space="0" w:color="auto"/>
              <w:right w:val="single" w:sz="4" w:space="0" w:color="auto"/>
            </w:tcBorders>
          </w:tcPr>
          <w:p w14:paraId="66541C0D" w14:textId="525EED68" w:rsidR="006E7176" w:rsidRDefault="006E7176" w:rsidP="006E7176">
            <w:pPr>
              <w:pStyle w:val="TAL"/>
            </w:pPr>
            <w:r>
              <w:t>6.1.6.2.108</w:t>
            </w:r>
          </w:p>
        </w:tc>
        <w:tc>
          <w:tcPr>
            <w:tcW w:w="4892" w:type="dxa"/>
            <w:tcBorders>
              <w:top w:val="single" w:sz="4" w:space="0" w:color="auto"/>
              <w:left w:val="single" w:sz="4" w:space="0" w:color="auto"/>
              <w:bottom w:val="single" w:sz="4" w:space="0" w:color="auto"/>
              <w:right w:val="single" w:sz="4" w:space="0" w:color="auto"/>
            </w:tcBorders>
          </w:tcPr>
          <w:p w14:paraId="43C516C2" w14:textId="177AA50B" w:rsidR="006E7176" w:rsidRDefault="006E7176" w:rsidP="006E7176">
            <w:pPr>
              <w:pStyle w:val="TAL"/>
              <w:rPr>
                <w:rFonts w:cs="Arial"/>
                <w:szCs w:val="18"/>
              </w:rPr>
            </w:pPr>
            <w:r>
              <w:rPr>
                <w:rFonts w:cs="Arial"/>
                <w:szCs w:val="18"/>
              </w:rPr>
              <w:t>Information of a SMS-IWMSC NF Instance.</w:t>
            </w:r>
          </w:p>
        </w:tc>
      </w:tr>
      <w:tr w:rsidR="00A204DA" w:rsidRPr="00690A26" w14:paraId="11A6CE8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B58826" w14:textId="603DB0A8" w:rsidR="00A204DA" w:rsidRDefault="00A204DA" w:rsidP="00A204DA">
            <w:pPr>
              <w:pStyle w:val="TAL"/>
              <w:rPr>
                <w:lang w:eastAsia="zh-CN"/>
              </w:rPr>
            </w:pPr>
            <w:r>
              <w:t>Mnpf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34E1BD" w14:textId="33309680" w:rsidR="00A204DA" w:rsidRDefault="00A204DA" w:rsidP="00A204DA">
            <w:pPr>
              <w:pStyle w:val="TAL"/>
            </w:pPr>
            <w:r w:rsidRPr="00690A26">
              <w:t>6.1.6.2.</w:t>
            </w:r>
            <w:r>
              <w:t>109</w:t>
            </w:r>
          </w:p>
        </w:tc>
        <w:tc>
          <w:tcPr>
            <w:tcW w:w="4892" w:type="dxa"/>
            <w:tcBorders>
              <w:top w:val="single" w:sz="4" w:space="0" w:color="auto"/>
              <w:left w:val="single" w:sz="4" w:space="0" w:color="auto"/>
              <w:bottom w:val="single" w:sz="4" w:space="0" w:color="auto"/>
              <w:right w:val="single" w:sz="4" w:space="0" w:color="auto"/>
            </w:tcBorders>
          </w:tcPr>
          <w:p w14:paraId="58C4D185" w14:textId="0897D6CF" w:rsidR="00A204DA" w:rsidRDefault="00A204DA" w:rsidP="00A204DA">
            <w:pPr>
              <w:pStyle w:val="TAL"/>
              <w:rPr>
                <w:rFonts w:cs="Arial"/>
                <w:szCs w:val="18"/>
              </w:rPr>
            </w:pPr>
            <w:r>
              <w:rPr>
                <w:rFonts w:cs="Arial"/>
                <w:szCs w:val="18"/>
              </w:rPr>
              <w:t>Information of an MNPF Instance.</w:t>
            </w:r>
          </w:p>
        </w:tc>
      </w:tr>
      <w:tr w:rsidR="00B508C2" w:rsidRPr="00690A26" w14:paraId="1327A16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B97AB6" w14:textId="77818E2C" w:rsidR="00B508C2" w:rsidRDefault="00B508C2" w:rsidP="00B508C2">
            <w:pPr>
              <w:pStyle w:val="TAL"/>
            </w:pPr>
            <w:r>
              <w:t>DefSubServiceInfo</w:t>
            </w:r>
          </w:p>
        </w:tc>
        <w:tc>
          <w:tcPr>
            <w:tcW w:w="1604" w:type="dxa"/>
            <w:tcBorders>
              <w:top w:val="single" w:sz="4" w:space="0" w:color="auto"/>
              <w:left w:val="single" w:sz="4" w:space="0" w:color="auto"/>
              <w:bottom w:val="single" w:sz="4" w:space="0" w:color="auto"/>
              <w:right w:val="single" w:sz="4" w:space="0" w:color="auto"/>
            </w:tcBorders>
          </w:tcPr>
          <w:p w14:paraId="3DA57075" w14:textId="5688C3F0" w:rsidR="00B508C2" w:rsidRPr="00690A26" w:rsidRDefault="00B508C2" w:rsidP="00B508C2">
            <w:pPr>
              <w:pStyle w:val="TAL"/>
            </w:pPr>
            <w:r>
              <w:t>6.1.6.2.110</w:t>
            </w:r>
          </w:p>
        </w:tc>
        <w:tc>
          <w:tcPr>
            <w:tcW w:w="4892" w:type="dxa"/>
            <w:tcBorders>
              <w:top w:val="single" w:sz="4" w:space="0" w:color="auto"/>
              <w:left w:val="single" w:sz="4" w:space="0" w:color="auto"/>
              <w:bottom w:val="single" w:sz="4" w:space="0" w:color="auto"/>
              <w:right w:val="single" w:sz="4" w:space="0" w:color="auto"/>
            </w:tcBorders>
          </w:tcPr>
          <w:p w14:paraId="0ED81844" w14:textId="46287AFF" w:rsidR="00B508C2" w:rsidRDefault="00B508C2" w:rsidP="00B508C2">
            <w:pPr>
              <w:pStyle w:val="TAL"/>
              <w:rPr>
                <w:rFonts w:cs="Arial"/>
                <w:szCs w:val="18"/>
              </w:rPr>
            </w:pPr>
            <w:r>
              <w:rPr>
                <w:rFonts w:cs="Arial"/>
                <w:szCs w:val="18"/>
              </w:rPr>
              <w:t>Service Specific Information for Default Notification Subscription.</w:t>
            </w:r>
          </w:p>
        </w:tc>
      </w:tr>
      <w:tr w:rsidR="001448F8" w:rsidRPr="00690A26" w14:paraId="6CDB8C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3C48810" w14:textId="6A7AC71F" w:rsidR="001448F8" w:rsidRDefault="001448F8" w:rsidP="001448F8">
            <w:pPr>
              <w:pStyle w:val="TAL"/>
            </w:pPr>
            <w:r>
              <w:t>LocalityDescriptionItem</w:t>
            </w:r>
          </w:p>
        </w:tc>
        <w:tc>
          <w:tcPr>
            <w:tcW w:w="1604" w:type="dxa"/>
            <w:tcBorders>
              <w:top w:val="single" w:sz="4" w:space="0" w:color="auto"/>
              <w:left w:val="single" w:sz="4" w:space="0" w:color="auto"/>
              <w:bottom w:val="single" w:sz="4" w:space="0" w:color="auto"/>
              <w:right w:val="single" w:sz="4" w:space="0" w:color="auto"/>
            </w:tcBorders>
          </w:tcPr>
          <w:p w14:paraId="25A484E3" w14:textId="48FB0FFB" w:rsidR="001448F8" w:rsidRDefault="001448F8" w:rsidP="001448F8">
            <w:pPr>
              <w:pStyle w:val="TAL"/>
            </w:pPr>
            <w:r w:rsidRPr="00690A26">
              <w:t>6.1.6.2.</w:t>
            </w:r>
            <w:r>
              <w:t>111</w:t>
            </w:r>
          </w:p>
        </w:tc>
        <w:tc>
          <w:tcPr>
            <w:tcW w:w="4892" w:type="dxa"/>
            <w:tcBorders>
              <w:top w:val="single" w:sz="4" w:space="0" w:color="auto"/>
              <w:left w:val="single" w:sz="4" w:space="0" w:color="auto"/>
              <w:bottom w:val="single" w:sz="4" w:space="0" w:color="auto"/>
              <w:right w:val="single" w:sz="4" w:space="0" w:color="auto"/>
            </w:tcBorders>
          </w:tcPr>
          <w:p w14:paraId="338ABF59" w14:textId="44E43318" w:rsidR="001448F8" w:rsidRDefault="001448F8" w:rsidP="001448F8">
            <w:pPr>
              <w:pStyle w:val="TAL"/>
              <w:rPr>
                <w:rFonts w:cs="Arial"/>
                <w:szCs w:val="18"/>
              </w:rPr>
            </w:pPr>
            <w:r>
              <w:rPr>
                <w:rFonts w:cs="Arial"/>
                <w:szCs w:val="18"/>
              </w:rPr>
              <w:t>Description of locality information item</w:t>
            </w:r>
          </w:p>
        </w:tc>
      </w:tr>
      <w:tr w:rsidR="001448F8" w:rsidRPr="00690A26" w14:paraId="54997C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12E3723" w14:textId="01890926" w:rsidR="001448F8" w:rsidRDefault="001448F8" w:rsidP="001448F8">
            <w:pPr>
              <w:pStyle w:val="TAL"/>
            </w:pPr>
            <w:r>
              <w:t>LocalityDescription</w:t>
            </w:r>
          </w:p>
        </w:tc>
        <w:tc>
          <w:tcPr>
            <w:tcW w:w="1604" w:type="dxa"/>
            <w:tcBorders>
              <w:top w:val="single" w:sz="4" w:space="0" w:color="auto"/>
              <w:left w:val="single" w:sz="4" w:space="0" w:color="auto"/>
              <w:bottom w:val="single" w:sz="4" w:space="0" w:color="auto"/>
              <w:right w:val="single" w:sz="4" w:space="0" w:color="auto"/>
            </w:tcBorders>
          </w:tcPr>
          <w:p w14:paraId="45062A55" w14:textId="4C81077D" w:rsidR="001448F8" w:rsidRDefault="001448F8" w:rsidP="001448F8">
            <w:pPr>
              <w:pStyle w:val="TAL"/>
            </w:pPr>
            <w:r w:rsidRPr="00690A26">
              <w:t>6.1.6.2.</w:t>
            </w:r>
            <w:r>
              <w:t>112</w:t>
            </w:r>
          </w:p>
        </w:tc>
        <w:tc>
          <w:tcPr>
            <w:tcW w:w="4892" w:type="dxa"/>
            <w:tcBorders>
              <w:top w:val="single" w:sz="4" w:space="0" w:color="auto"/>
              <w:left w:val="single" w:sz="4" w:space="0" w:color="auto"/>
              <w:bottom w:val="single" w:sz="4" w:space="0" w:color="auto"/>
              <w:right w:val="single" w:sz="4" w:space="0" w:color="auto"/>
            </w:tcBorders>
          </w:tcPr>
          <w:p w14:paraId="1892D8F2" w14:textId="43F892B5" w:rsidR="001448F8" w:rsidRDefault="001448F8" w:rsidP="001448F8">
            <w:pPr>
              <w:pStyle w:val="TAL"/>
              <w:rPr>
                <w:rFonts w:cs="Arial"/>
                <w:szCs w:val="18"/>
              </w:rPr>
            </w:pPr>
            <w:r>
              <w:rPr>
                <w:rFonts w:cs="Arial"/>
                <w:szCs w:val="18"/>
              </w:rPr>
              <w:t>Description of locality information comprising one or more locality information items</w:t>
            </w:r>
          </w:p>
        </w:tc>
      </w:tr>
      <w:tr w:rsidR="003406DF" w:rsidRPr="00690A26" w14:paraId="57AD76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9A13D6" w14:textId="45D0F06F" w:rsidR="003406DF" w:rsidRDefault="003406DF" w:rsidP="003406DF">
            <w:pPr>
              <w:pStyle w:val="TAL"/>
            </w:pPr>
            <w:r>
              <w:rPr>
                <w:rFonts w:hint="eastAsia"/>
                <w:lang w:eastAsia="zh-CN"/>
              </w:rPr>
              <w:t>DcsfInfo</w:t>
            </w:r>
          </w:p>
        </w:tc>
        <w:tc>
          <w:tcPr>
            <w:tcW w:w="1604" w:type="dxa"/>
            <w:tcBorders>
              <w:top w:val="single" w:sz="4" w:space="0" w:color="auto"/>
              <w:left w:val="single" w:sz="4" w:space="0" w:color="auto"/>
              <w:bottom w:val="single" w:sz="4" w:space="0" w:color="auto"/>
              <w:right w:val="single" w:sz="4" w:space="0" w:color="auto"/>
            </w:tcBorders>
          </w:tcPr>
          <w:p w14:paraId="71F7DB32" w14:textId="5A6AA415" w:rsidR="003406DF" w:rsidRPr="00690A26" w:rsidRDefault="003406DF" w:rsidP="003406DF">
            <w:pPr>
              <w:pStyle w:val="TAL"/>
            </w:pPr>
            <w:r>
              <w:rPr>
                <w:rFonts w:hint="eastAsia"/>
                <w:lang w:eastAsia="zh-CN"/>
              </w:rPr>
              <w:t>6</w:t>
            </w:r>
            <w:r>
              <w:rPr>
                <w:lang w:eastAsia="zh-CN"/>
              </w:rPr>
              <w:t>.1.6.2.114</w:t>
            </w:r>
          </w:p>
        </w:tc>
        <w:tc>
          <w:tcPr>
            <w:tcW w:w="4892" w:type="dxa"/>
            <w:tcBorders>
              <w:top w:val="single" w:sz="4" w:space="0" w:color="auto"/>
              <w:left w:val="single" w:sz="4" w:space="0" w:color="auto"/>
              <w:bottom w:val="single" w:sz="4" w:space="0" w:color="auto"/>
              <w:right w:val="single" w:sz="4" w:space="0" w:color="auto"/>
            </w:tcBorders>
          </w:tcPr>
          <w:p w14:paraId="4CA100EE" w14:textId="76D81FA7" w:rsidR="003406DF" w:rsidRDefault="003406DF" w:rsidP="003406DF">
            <w:pPr>
              <w:pStyle w:val="TAL"/>
              <w:rPr>
                <w:rFonts w:cs="Arial"/>
                <w:szCs w:val="18"/>
              </w:rPr>
            </w:pPr>
            <w:r>
              <w:rPr>
                <w:rFonts w:cs="Arial" w:hint="eastAsia"/>
                <w:szCs w:val="18"/>
                <w:lang w:eastAsia="zh-CN"/>
              </w:rPr>
              <w:t>Information</w:t>
            </w:r>
            <w:r>
              <w:rPr>
                <w:rFonts w:cs="Arial"/>
                <w:szCs w:val="18"/>
              </w:rPr>
              <w:t xml:space="preserve"> </w:t>
            </w:r>
            <w:r>
              <w:rPr>
                <w:rFonts w:cs="Arial" w:hint="eastAsia"/>
                <w:szCs w:val="18"/>
                <w:lang w:eastAsia="zh-CN"/>
              </w:rPr>
              <w:t>of</w:t>
            </w:r>
            <w:r>
              <w:rPr>
                <w:rFonts w:cs="Arial"/>
                <w:szCs w:val="18"/>
              </w:rPr>
              <w:t xml:space="preserve"> </w:t>
            </w:r>
            <w:r>
              <w:rPr>
                <w:rFonts w:cs="Arial" w:hint="eastAsia"/>
                <w:szCs w:val="18"/>
                <w:lang w:eastAsia="zh-CN"/>
              </w:rPr>
              <w:t>a</w:t>
            </w:r>
            <w:r>
              <w:rPr>
                <w:rFonts w:cs="Arial"/>
                <w:szCs w:val="18"/>
              </w:rPr>
              <w:t xml:space="preserve"> </w:t>
            </w:r>
            <w:r>
              <w:rPr>
                <w:rFonts w:cs="Arial" w:hint="eastAsia"/>
                <w:szCs w:val="18"/>
                <w:lang w:eastAsia="zh-CN"/>
              </w:rPr>
              <w:t>DCSF</w:t>
            </w:r>
            <w:r>
              <w:rPr>
                <w:rFonts w:cs="Arial"/>
                <w:szCs w:val="18"/>
              </w:rPr>
              <w:t xml:space="preserve"> </w:t>
            </w:r>
            <w:r>
              <w:rPr>
                <w:rFonts w:cs="Arial" w:hint="eastAsia"/>
                <w:szCs w:val="18"/>
                <w:lang w:eastAsia="zh-CN"/>
              </w:rPr>
              <w:t>NF</w:t>
            </w:r>
            <w:r>
              <w:rPr>
                <w:rFonts w:cs="Arial"/>
                <w:szCs w:val="18"/>
              </w:rPr>
              <w:t xml:space="preserve"> </w:t>
            </w:r>
            <w:r>
              <w:rPr>
                <w:rFonts w:cs="Arial" w:hint="eastAsia"/>
                <w:szCs w:val="18"/>
                <w:lang w:eastAsia="zh-CN"/>
              </w:rPr>
              <w:t>Instance.</w:t>
            </w:r>
          </w:p>
        </w:tc>
      </w:tr>
      <w:tr w:rsidR="00AA7830" w:rsidRPr="00690A26" w14:paraId="570996E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1E3661" w14:textId="0F8CF2F8" w:rsidR="00AA7830" w:rsidRDefault="00AA7830" w:rsidP="00AA7830">
            <w:pPr>
              <w:pStyle w:val="TAL"/>
              <w:rPr>
                <w:lang w:eastAsia="zh-CN"/>
              </w:rPr>
            </w:pPr>
            <w:r>
              <w:rPr>
                <w:lang w:eastAsia="zh-CN"/>
              </w:rPr>
              <w:t>MlModelInterInfo</w:t>
            </w:r>
          </w:p>
        </w:tc>
        <w:tc>
          <w:tcPr>
            <w:tcW w:w="1604" w:type="dxa"/>
            <w:tcBorders>
              <w:top w:val="single" w:sz="4" w:space="0" w:color="auto"/>
              <w:left w:val="single" w:sz="4" w:space="0" w:color="auto"/>
              <w:bottom w:val="single" w:sz="4" w:space="0" w:color="auto"/>
              <w:right w:val="single" w:sz="4" w:space="0" w:color="auto"/>
            </w:tcBorders>
          </w:tcPr>
          <w:p w14:paraId="25190B1F" w14:textId="387EE6FA" w:rsidR="00AA7830" w:rsidRDefault="00AA7830" w:rsidP="00AA7830">
            <w:pPr>
              <w:pStyle w:val="TAL"/>
              <w:rPr>
                <w:lang w:eastAsia="zh-CN"/>
              </w:rPr>
            </w:pPr>
            <w:r w:rsidRPr="00690A26">
              <w:t>6.1.6.2</w:t>
            </w:r>
            <w:r>
              <w:t>.115</w:t>
            </w:r>
          </w:p>
        </w:tc>
        <w:tc>
          <w:tcPr>
            <w:tcW w:w="4892" w:type="dxa"/>
            <w:tcBorders>
              <w:top w:val="single" w:sz="4" w:space="0" w:color="auto"/>
              <w:left w:val="single" w:sz="4" w:space="0" w:color="auto"/>
              <w:bottom w:val="single" w:sz="4" w:space="0" w:color="auto"/>
              <w:right w:val="single" w:sz="4" w:space="0" w:color="auto"/>
            </w:tcBorders>
          </w:tcPr>
          <w:p w14:paraId="4CCC5C9B" w14:textId="34B58579" w:rsidR="00AA7830" w:rsidRDefault="00AA7830" w:rsidP="00AA7830">
            <w:pPr>
              <w:pStyle w:val="TAL"/>
              <w:rPr>
                <w:rFonts w:cs="Arial"/>
                <w:szCs w:val="18"/>
                <w:lang w:eastAsia="zh-CN"/>
              </w:rPr>
            </w:pPr>
            <w:r>
              <w:rPr>
                <w:lang w:eastAsia="zh-CN"/>
              </w:rPr>
              <w:t>ML Model Interoperability Information</w:t>
            </w:r>
          </w:p>
        </w:tc>
      </w:tr>
      <w:tr w:rsidR="00B1590C" w:rsidRPr="00690A26" w14:paraId="388DC4E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EAF1499" w14:textId="6FFD5042" w:rsidR="00B1590C" w:rsidRDefault="00B1590C" w:rsidP="00B1590C">
            <w:pPr>
              <w:pStyle w:val="TAL"/>
              <w:rPr>
                <w:lang w:eastAsia="zh-CN"/>
              </w:rPr>
            </w:pPr>
            <w:r>
              <w:rPr>
                <w:lang w:eastAsia="zh-CN"/>
              </w:rPr>
              <w:t>PruEx</w:t>
            </w:r>
            <w:r w:rsidRPr="00D82755">
              <w:t>istence</w:t>
            </w:r>
            <w:r>
              <w:t>Info</w:t>
            </w:r>
          </w:p>
        </w:tc>
        <w:tc>
          <w:tcPr>
            <w:tcW w:w="1604" w:type="dxa"/>
            <w:tcBorders>
              <w:top w:val="single" w:sz="4" w:space="0" w:color="auto"/>
              <w:left w:val="single" w:sz="4" w:space="0" w:color="auto"/>
              <w:bottom w:val="single" w:sz="4" w:space="0" w:color="auto"/>
              <w:right w:val="single" w:sz="4" w:space="0" w:color="auto"/>
            </w:tcBorders>
          </w:tcPr>
          <w:p w14:paraId="1DB6384E" w14:textId="74B1269A" w:rsidR="00B1590C" w:rsidRPr="00690A26" w:rsidRDefault="00B1590C" w:rsidP="00B1590C">
            <w:pPr>
              <w:pStyle w:val="TAL"/>
            </w:pPr>
            <w:r w:rsidRPr="00690A26">
              <w:t>6.1.6.2.</w:t>
            </w:r>
            <w:r>
              <w:t>116</w:t>
            </w:r>
          </w:p>
        </w:tc>
        <w:tc>
          <w:tcPr>
            <w:tcW w:w="4892" w:type="dxa"/>
            <w:tcBorders>
              <w:top w:val="single" w:sz="4" w:space="0" w:color="auto"/>
              <w:left w:val="single" w:sz="4" w:space="0" w:color="auto"/>
              <w:bottom w:val="single" w:sz="4" w:space="0" w:color="auto"/>
              <w:right w:val="single" w:sz="4" w:space="0" w:color="auto"/>
            </w:tcBorders>
          </w:tcPr>
          <w:p w14:paraId="729AD296" w14:textId="77FA1402" w:rsidR="00B1590C" w:rsidRDefault="00B1590C" w:rsidP="00B1590C">
            <w:pPr>
              <w:pStyle w:val="TAL"/>
              <w:rPr>
                <w:lang w:eastAsia="zh-CN"/>
              </w:rPr>
            </w:pPr>
            <w:r>
              <w:rPr>
                <w:lang w:eastAsia="zh-CN"/>
              </w:rPr>
              <w:t>PRU Ex</w:t>
            </w:r>
            <w:r w:rsidRPr="00D82755">
              <w:t>istence</w:t>
            </w:r>
            <w:r>
              <w:t xml:space="preserve"> Information</w:t>
            </w:r>
          </w:p>
        </w:tc>
      </w:tr>
      <w:tr w:rsidR="007C47B2" w:rsidRPr="00690A26" w14:paraId="5627144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CD515C" w14:textId="1F94F6C0" w:rsidR="007C47B2" w:rsidRDefault="007C47B2" w:rsidP="007C47B2">
            <w:pPr>
              <w:pStyle w:val="TAL"/>
              <w:rPr>
                <w:lang w:eastAsia="zh-CN"/>
              </w:rPr>
            </w:pPr>
            <w:r>
              <w:rPr>
                <w:rFonts w:hint="eastAsia"/>
                <w:lang w:eastAsia="zh-CN"/>
              </w:rPr>
              <w:t>M</w:t>
            </w:r>
            <w:r>
              <w:rPr>
                <w:lang w:eastAsia="zh-CN"/>
              </w:rPr>
              <w:t>rfInfo</w:t>
            </w:r>
          </w:p>
        </w:tc>
        <w:tc>
          <w:tcPr>
            <w:tcW w:w="1604" w:type="dxa"/>
            <w:tcBorders>
              <w:top w:val="single" w:sz="4" w:space="0" w:color="auto"/>
              <w:left w:val="single" w:sz="4" w:space="0" w:color="auto"/>
              <w:bottom w:val="single" w:sz="4" w:space="0" w:color="auto"/>
              <w:right w:val="single" w:sz="4" w:space="0" w:color="auto"/>
            </w:tcBorders>
          </w:tcPr>
          <w:p w14:paraId="6AB6E5ED" w14:textId="58FCC743" w:rsidR="007C47B2" w:rsidRPr="00690A26" w:rsidRDefault="007C47B2" w:rsidP="007C47B2">
            <w:pPr>
              <w:pStyle w:val="TAL"/>
            </w:pPr>
            <w:r>
              <w:rPr>
                <w:rFonts w:hint="eastAsia"/>
                <w:lang w:eastAsia="zh-CN"/>
              </w:rPr>
              <w:t>6</w:t>
            </w:r>
            <w:r>
              <w:rPr>
                <w:lang w:eastAsia="zh-CN"/>
              </w:rPr>
              <w:t>.1.6.2.117</w:t>
            </w:r>
          </w:p>
        </w:tc>
        <w:tc>
          <w:tcPr>
            <w:tcW w:w="4892" w:type="dxa"/>
            <w:tcBorders>
              <w:top w:val="single" w:sz="4" w:space="0" w:color="auto"/>
              <w:left w:val="single" w:sz="4" w:space="0" w:color="auto"/>
              <w:bottom w:val="single" w:sz="4" w:space="0" w:color="auto"/>
              <w:right w:val="single" w:sz="4" w:space="0" w:color="auto"/>
            </w:tcBorders>
          </w:tcPr>
          <w:p w14:paraId="059F9516" w14:textId="71451704" w:rsidR="007C47B2" w:rsidRDefault="007C47B2" w:rsidP="007C47B2">
            <w:pPr>
              <w:pStyle w:val="TAL"/>
              <w:rPr>
                <w:lang w:eastAsia="zh-CN"/>
              </w:rPr>
            </w:pPr>
            <w:r>
              <w:rPr>
                <w:rFonts w:cs="Arial" w:hint="eastAsia"/>
                <w:szCs w:val="18"/>
                <w:lang w:eastAsia="zh-CN"/>
              </w:rPr>
              <w:t>I</w:t>
            </w:r>
            <w:r>
              <w:rPr>
                <w:rFonts w:cs="Arial"/>
                <w:szCs w:val="18"/>
                <w:lang w:eastAsia="zh-CN"/>
              </w:rPr>
              <w:t>nformation of a MRF NF instance.</w:t>
            </w:r>
          </w:p>
        </w:tc>
      </w:tr>
      <w:tr w:rsidR="007C47B2" w:rsidRPr="00690A26" w14:paraId="456784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412DF44" w14:textId="0290DDBB" w:rsidR="007C47B2" w:rsidRDefault="007C47B2" w:rsidP="007C47B2">
            <w:pPr>
              <w:pStyle w:val="TAL"/>
              <w:rPr>
                <w:lang w:eastAsia="zh-CN"/>
              </w:rPr>
            </w:pPr>
            <w:r>
              <w:rPr>
                <w:rFonts w:hint="eastAsia"/>
                <w:lang w:eastAsia="zh-CN"/>
              </w:rPr>
              <w:t>M</w:t>
            </w:r>
            <w:r>
              <w:rPr>
                <w:lang w:eastAsia="zh-CN"/>
              </w:rPr>
              <w:t>rfpInfo</w:t>
            </w:r>
          </w:p>
        </w:tc>
        <w:tc>
          <w:tcPr>
            <w:tcW w:w="1604" w:type="dxa"/>
            <w:tcBorders>
              <w:top w:val="single" w:sz="4" w:space="0" w:color="auto"/>
              <w:left w:val="single" w:sz="4" w:space="0" w:color="auto"/>
              <w:bottom w:val="single" w:sz="4" w:space="0" w:color="auto"/>
              <w:right w:val="single" w:sz="4" w:space="0" w:color="auto"/>
            </w:tcBorders>
          </w:tcPr>
          <w:p w14:paraId="030BF199" w14:textId="7692973B" w:rsidR="007C47B2" w:rsidRPr="00690A26" w:rsidRDefault="007C47B2" w:rsidP="007C47B2">
            <w:pPr>
              <w:pStyle w:val="TAL"/>
            </w:pPr>
            <w:r>
              <w:rPr>
                <w:rFonts w:hint="eastAsia"/>
                <w:lang w:eastAsia="zh-CN"/>
              </w:rPr>
              <w:t>6</w:t>
            </w:r>
            <w:r>
              <w:rPr>
                <w:lang w:eastAsia="zh-CN"/>
              </w:rPr>
              <w:t>.1.6.2.118</w:t>
            </w:r>
          </w:p>
        </w:tc>
        <w:tc>
          <w:tcPr>
            <w:tcW w:w="4892" w:type="dxa"/>
            <w:tcBorders>
              <w:top w:val="single" w:sz="4" w:space="0" w:color="auto"/>
              <w:left w:val="single" w:sz="4" w:space="0" w:color="auto"/>
              <w:bottom w:val="single" w:sz="4" w:space="0" w:color="auto"/>
              <w:right w:val="single" w:sz="4" w:space="0" w:color="auto"/>
            </w:tcBorders>
          </w:tcPr>
          <w:p w14:paraId="7C402F67" w14:textId="5F74FA1C" w:rsidR="007C47B2" w:rsidRDefault="007C47B2" w:rsidP="007C47B2">
            <w:pPr>
              <w:pStyle w:val="TAL"/>
              <w:rPr>
                <w:lang w:eastAsia="zh-CN"/>
              </w:rPr>
            </w:pPr>
            <w:r>
              <w:rPr>
                <w:rFonts w:cs="Arial" w:hint="eastAsia"/>
                <w:szCs w:val="18"/>
                <w:lang w:eastAsia="zh-CN"/>
              </w:rPr>
              <w:t>I</w:t>
            </w:r>
            <w:r>
              <w:rPr>
                <w:rFonts w:cs="Arial"/>
                <w:szCs w:val="18"/>
                <w:lang w:eastAsia="zh-CN"/>
              </w:rPr>
              <w:t>nformation of a MRFP NF instance.</w:t>
            </w:r>
          </w:p>
        </w:tc>
      </w:tr>
      <w:tr w:rsidR="004B68D0" w:rsidRPr="00690A26" w14:paraId="51A22DB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2912201" w14:textId="4C4B3686" w:rsidR="004B68D0" w:rsidRDefault="00CE212A" w:rsidP="004B68D0">
            <w:pPr>
              <w:pStyle w:val="TAL"/>
              <w:rPr>
                <w:lang w:eastAsia="zh-CN"/>
              </w:rPr>
            </w:pPr>
            <w:r>
              <w:rPr>
                <w:lang w:eastAsia="zh-CN"/>
              </w:rPr>
              <w:t>M</w:t>
            </w:r>
            <w:r w:rsidR="004B68D0">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34D2394F" w14:textId="0DEE7157" w:rsidR="004B68D0" w:rsidRDefault="004B68D0" w:rsidP="004B68D0">
            <w:pPr>
              <w:pStyle w:val="TAL"/>
              <w:rPr>
                <w:lang w:eastAsia="zh-CN"/>
              </w:rPr>
            </w:pPr>
            <w:r>
              <w:rPr>
                <w:rFonts w:hint="eastAsia"/>
                <w:lang w:eastAsia="zh-CN"/>
              </w:rPr>
              <w:t>6</w:t>
            </w:r>
            <w:r>
              <w:rPr>
                <w:lang w:eastAsia="zh-CN"/>
              </w:rPr>
              <w:t>.1.6.2.119</w:t>
            </w:r>
          </w:p>
        </w:tc>
        <w:tc>
          <w:tcPr>
            <w:tcW w:w="4892" w:type="dxa"/>
            <w:tcBorders>
              <w:top w:val="single" w:sz="4" w:space="0" w:color="auto"/>
              <w:left w:val="single" w:sz="4" w:space="0" w:color="auto"/>
              <w:bottom w:val="single" w:sz="4" w:space="0" w:color="auto"/>
              <w:right w:val="single" w:sz="4" w:space="0" w:color="auto"/>
            </w:tcBorders>
          </w:tcPr>
          <w:p w14:paraId="7FED6755" w14:textId="7C77979B" w:rsidR="004B68D0" w:rsidRDefault="004B68D0" w:rsidP="004B68D0">
            <w:pPr>
              <w:pStyle w:val="TAL"/>
              <w:rPr>
                <w:rFonts w:cs="Arial"/>
                <w:szCs w:val="18"/>
                <w:lang w:eastAsia="zh-CN"/>
              </w:rPr>
            </w:pPr>
            <w:r>
              <w:rPr>
                <w:rFonts w:cs="Arial" w:hint="eastAsia"/>
                <w:szCs w:val="18"/>
                <w:lang w:eastAsia="zh-CN"/>
              </w:rPr>
              <w:t>I</w:t>
            </w:r>
            <w:r>
              <w:rPr>
                <w:rFonts w:cs="Arial"/>
                <w:szCs w:val="18"/>
                <w:lang w:eastAsia="zh-CN"/>
              </w:rPr>
              <w:t>nformation of a MF NF instance.</w:t>
            </w:r>
          </w:p>
        </w:tc>
      </w:tr>
      <w:tr w:rsidR="00E70031" w:rsidRPr="00690A26" w14:paraId="42C874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905FDD" w14:textId="7BAF693C" w:rsidR="00E70031" w:rsidRDefault="00E70031" w:rsidP="00E70031">
            <w:pPr>
              <w:pStyle w:val="TAL"/>
              <w:rPr>
                <w:lang w:eastAsia="zh-CN"/>
              </w:rPr>
            </w:pPr>
            <w:r w:rsidRPr="000B54F7">
              <w:rPr>
                <w:lang w:eastAsia="zh-CN"/>
              </w:rPr>
              <w:t>A</w:t>
            </w:r>
            <w:r w:rsidRPr="000B54F7">
              <w:rPr>
                <w:rFonts w:hint="eastAsia"/>
                <w:lang w:eastAsia="zh-CN"/>
              </w:rPr>
              <w:t>2x</w:t>
            </w:r>
            <w:r w:rsidRPr="000B54F7">
              <w:t>Capability</w:t>
            </w:r>
          </w:p>
        </w:tc>
        <w:tc>
          <w:tcPr>
            <w:tcW w:w="1604" w:type="dxa"/>
            <w:tcBorders>
              <w:top w:val="single" w:sz="4" w:space="0" w:color="auto"/>
              <w:left w:val="single" w:sz="4" w:space="0" w:color="auto"/>
              <w:bottom w:val="single" w:sz="4" w:space="0" w:color="auto"/>
              <w:right w:val="single" w:sz="4" w:space="0" w:color="auto"/>
            </w:tcBorders>
          </w:tcPr>
          <w:p w14:paraId="55BA8D08" w14:textId="369FE181" w:rsidR="00E70031" w:rsidRDefault="00E70031" w:rsidP="00E70031">
            <w:pPr>
              <w:pStyle w:val="TAL"/>
              <w:rPr>
                <w:lang w:eastAsia="zh-CN"/>
              </w:rPr>
            </w:pPr>
            <w:r w:rsidRPr="000B54F7">
              <w:rPr>
                <w:rFonts w:hint="eastAsia"/>
                <w:lang w:eastAsia="zh-CN"/>
              </w:rPr>
              <w:t>6.1.6.2.</w:t>
            </w:r>
            <w:r>
              <w:rPr>
                <w:lang w:eastAsia="zh-CN"/>
              </w:rPr>
              <w:t>120</w:t>
            </w:r>
          </w:p>
        </w:tc>
        <w:tc>
          <w:tcPr>
            <w:tcW w:w="4892" w:type="dxa"/>
            <w:tcBorders>
              <w:top w:val="single" w:sz="4" w:space="0" w:color="auto"/>
              <w:left w:val="single" w:sz="4" w:space="0" w:color="auto"/>
              <w:bottom w:val="single" w:sz="4" w:space="0" w:color="auto"/>
              <w:right w:val="single" w:sz="4" w:space="0" w:color="auto"/>
            </w:tcBorders>
          </w:tcPr>
          <w:p w14:paraId="70C14D89" w14:textId="280B3F32" w:rsidR="00E70031" w:rsidRDefault="00E70031" w:rsidP="00E70031">
            <w:pPr>
              <w:pStyle w:val="TAL"/>
              <w:rPr>
                <w:rFonts w:cs="Arial"/>
                <w:szCs w:val="18"/>
                <w:lang w:eastAsia="zh-CN"/>
              </w:rPr>
            </w:pPr>
            <w:r w:rsidRPr="000B54F7">
              <w:rPr>
                <w:rFonts w:hint="eastAsia"/>
                <w:noProof/>
                <w:lang w:eastAsia="zh-CN"/>
              </w:rPr>
              <w:t>I</w:t>
            </w:r>
            <w:r w:rsidRPr="000B54F7">
              <w:rPr>
                <w:noProof/>
              </w:rPr>
              <w:t>ndicate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0B54F7">
              <w:rPr>
                <w:rFonts w:hint="eastAsia"/>
                <w:noProof/>
                <w:lang w:eastAsia="zh-CN"/>
              </w:rPr>
              <w:t>.</w:t>
            </w:r>
          </w:p>
        </w:tc>
      </w:tr>
      <w:tr w:rsidR="00C47A8C" w:rsidRPr="00690A26" w14:paraId="31F515A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6F9D68" w14:textId="591326DE" w:rsidR="00C47A8C" w:rsidRPr="000B54F7" w:rsidRDefault="00C47A8C" w:rsidP="00C47A8C">
            <w:pPr>
              <w:pStyle w:val="TAL"/>
              <w:rPr>
                <w:lang w:eastAsia="zh-CN"/>
              </w:rPr>
            </w:pPr>
            <w:r>
              <w:t>RuleSet</w:t>
            </w:r>
          </w:p>
        </w:tc>
        <w:tc>
          <w:tcPr>
            <w:tcW w:w="1604" w:type="dxa"/>
            <w:tcBorders>
              <w:top w:val="single" w:sz="4" w:space="0" w:color="auto"/>
              <w:left w:val="single" w:sz="4" w:space="0" w:color="auto"/>
              <w:bottom w:val="single" w:sz="4" w:space="0" w:color="auto"/>
              <w:right w:val="single" w:sz="4" w:space="0" w:color="auto"/>
            </w:tcBorders>
          </w:tcPr>
          <w:p w14:paraId="73F67C24" w14:textId="6E3DBEF4" w:rsidR="00C47A8C" w:rsidRPr="000B54F7" w:rsidRDefault="00C47A8C" w:rsidP="00C47A8C">
            <w:pPr>
              <w:pStyle w:val="TAL"/>
              <w:rPr>
                <w:lang w:eastAsia="zh-CN"/>
              </w:rPr>
            </w:pPr>
            <w:r>
              <w:t>6.1.6.2.121</w:t>
            </w:r>
          </w:p>
        </w:tc>
        <w:tc>
          <w:tcPr>
            <w:tcW w:w="4892" w:type="dxa"/>
            <w:tcBorders>
              <w:top w:val="single" w:sz="4" w:space="0" w:color="auto"/>
              <w:left w:val="single" w:sz="4" w:space="0" w:color="auto"/>
              <w:bottom w:val="single" w:sz="4" w:space="0" w:color="auto"/>
              <w:right w:val="single" w:sz="4" w:space="0" w:color="auto"/>
            </w:tcBorders>
          </w:tcPr>
          <w:p w14:paraId="5205575B" w14:textId="4062A978" w:rsidR="00C47A8C" w:rsidRPr="000B54F7" w:rsidRDefault="00C47A8C" w:rsidP="00C47A8C">
            <w:pPr>
              <w:pStyle w:val="TAL"/>
              <w:rPr>
                <w:noProof/>
                <w:lang w:eastAsia="zh-CN"/>
              </w:rPr>
            </w:pPr>
            <w:r>
              <w:rPr>
                <w:rFonts w:cs="Arial"/>
                <w:szCs w:val="18"/>
              </w:rPr>
              <w:t>List of rules specifying whether access/scopes are allowed/denied for NF-Consumers.</w:t>
            </w:r>
          </w:p>
        </w:tc>
      </w:tr>
      <w:tr w:rsidR="00E92F1F" w:rsidRPr="00690A26" w14:paraId="4CB3CD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E34A35" w14:textId="3FEC4AEA" w:rsidR="00E92F1F" w:rsidRDefault="00E92F1F" w:rsidP="00E92F1F">
            <w:pPr>
              <w:pStyle w:val="TAL"/>
            </w:pPr>
            <w:r>
              <w:t>SelectionConditions</w:t>
            </w:r>
          </w:p>
        </w:tc>
        <w:tc>
          <w:tcPr>
            <w:tcW w:w="1604" w:type="dxa"/>
            <w:tcBorders>
              <w:top w:val="single" w:sz="4" w:space="0" w:color="auto"/>
              <w:left w:val="single" w:sz="4" w:space="0" w:color="auto"/>
              <w:bottom w:val="single" w:sz="4" w:space="0" w:color="auto"/>
              <w:right w:val="single" w:sz="4" w:space="0" w:color="auto"/>
            </w:tcBorders>
          </w:tcPr>
          <w:p w14:paraId="18A2A9F3" w14:textId="67A39166" w:rsidR="00E92F1F" w:rsidRDefault="00E92F1F" w:rsidP="00E92F1F">
            <w:pPr>
              <w:pStyle w:val="TAL"/>
            </w:pPr>
            <w:r w:rsidRPr="00690A26">
              <w:t>6.1.6.2.</w:t>
            </w:r>
            <w:r>
              <w:t>123</w:t>
            </w:r>
          </w:p>
        </w:tc>
        <w:tc>
          <w:tcPr>
            <w:tcW w:w="4892" w:type="dxa"/>
            <w:tcBorders>
              <w:top w:val="single" w:sz="4" w:space="0" w:color="auto"/>
              <w:left w:val="single" w:sz="4" w:space="0" w:color="auto"/>
              <w:bottom w:val="single" w:sz="4" w:space="0" w:color="auto"/>
              <w:right w:val="single" w:sz="4" w:space="0" w:color="auto"/>
            </w:tcBorders>
          </w:tcPr>
          <w:p w14:paraId="335E88D3" w14:textId="72008C6C" w:rsidR="00E92F1F" w:rsidRDefault="00E92F1F" w:rsidP="00E92F1F">
            <w:pPr>
              <w:pStyle w:val="TAL"/>
              <w:rPr>
                <w:rFonts w:cs="Arial"/>
                <w:szCs w:val="18"/>
              </w:rPr>
            </w:pPr>
            <w:r>
              <w:rPr>
                <w:rFonts w:cs="Arial"/>
                <w:szCs w:val="18"/>
              </w:rPr>
              <w:t>List of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or NFServiceStatus value set to "CANARY_RELEASE"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r>
      <w:tr w:rsidR="00E92F1F" w:rsidRPr="00690A26" w14:paraId="55B8888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4086E3" w14:textId="1A18091E" w:rsidR="00E92F1F" w:rsidRDefault="00E92F1F" w:rsidP="00E92F1F">
            <w:pPr>
              <w:pStyle w:val="TAL"/>
            </w:pPr>
            <w:r>
              <w:t>ConditionItem</w:t>
            </w:r>
          </w:p>
        </w:tc>
        <w:tc>
          <w:tcPr>
            <w:tcW w:w="1604" w:type="dxa"/>
            <w:tcBorders>
              <w:top w:val="single" w:sz="4" w:space="0" w:color="auto"/>
              <w:left w:val="single" w:sz="4" w:space="0" w:color="auto"/>
              <w:bottom w:val="single" w:sz="4" w:space="0" w:color="auto"/>
              <w:right w:val="single" w:sz="4" w:space="0" w:color="auto"/>
            </w:tcBorders>
          </w:tcPr>
          <w:p w14:paraId="5483AFAB" w14:textId="64E0CAD3" w:rsidR="00E92F1F" w:rsidRDefault="00E92F1F" w:rsidP="00E92F1F">
            <w:pPr>
              <w:pStyle w:val="TAL"/>
            </w:pPr>
            <w:r>
              <w:t>6.1.6.2.124</w:t>
            </w:r>
          </w:p>
        </w:tc>
        <w:tc>
          <w:tcPr>
            <w:tcW w:w="4892" w:type="dxa"/>
            <w:tcBorders>
              <w:top w:val="single" w:sz="4" w:space="0" w:color="auto"/>
              <w:left w:val="single" w:sz="4" w:space="0" w:color="auto"/>
              <w:bottom w:val="single" w:sz="4" w:space="0" w:color="auto"/>
              <w:right w:val="single" w:sz="4" w:space="0" w:color="auto"/>
            </w:tcBorders>
          </w:tcPr>
          <w:p w14:paraId="5AF720F7" w14:textId="71306533" w:rsidR="00E92F1F" w:rsidRDefault="00E92F1F" w:rsidP="00E92F1F">
            <w:pPr>
              <w:pStyle w:val="TAL"/>
              <w:rPr>
                <w:rFonts w:cs="Arial"/>
                <w:szCs w:val="18"/>
              </w:rPr>
            </w:pPr>
            <w:r>
              <w:rPr>
                <w:rFonts w:cs="Arial"/>
                <w:szCs w:val="18"/>
              </w:rPr>
              <w:t>Each of the conditions that compose the SelectionConditions. A ConditionItem consists of a number of attributes representing individual conditions (e.g. a SUPI range, or a TAI list)</w:t>
            </w:r>
          </w:p>
        </w:tc>
      </w:tr>
      <w:tr w:rsidR="00E92F1F" w:rsidRPr="00690A26" w14:paraId="4526673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462897F" w14:textId="68A73E80" w:rsidR="00E92F1F" w:rsidRDefault="00E92F1F" w:rsidP="00E92F1F">
            <w:pPr>
              <w:pStyle w:val="TAL"/>
            </w:pPr>
            <w:r>
              <w:t>ConditionGroup</w:t>
            </w:r>
          </w:p>
        </w:tc>
        <w:tc>
          <w:tcPr>
            <w:tcW w:w="1604" w:type="dxa"/>
            <w:tcBorders>
              <w:top w:val="single" w:sz="4" w:space="0" w:color="auto"/>
              <w:left w:val="single" w:sz="4" w:space="0" w:color="auto"/>
              <w:bottom w:val="single" w:sz="4" w:space="0" w:color="auto"/>
              <w:right w:val="single" w:sz="4" w:space="0" w:color="auto"/>
            </w:tcBorders>
          </w:tcPr>
          <w:p w14:paraId="53419315" w14:textId="476E85BF" w:rsidR="00E92F1F" w:rsidRDefault="00E92F1F" w:rsidP="00E92F1F">
            <w:pPr>
              <w:pStyle w:val="TAL"/>
            </w:pPr>
            <w:r>
              <w:t>6.1.6.2.125</w:t>
            </w:r>
          </w:p>
        </w:tc>
        <w:tc>
          <w:tcPr>
            <w:tcW w:w="4892" w:type="dxa"/>
            <w:tcBorders>
              <w:top w:val="single" w:sz="4" w:space="0" w:color="auto"/>
              <w:left w:val="single" w:sz="4" w:space="0" w:color="auto"/>
              <w:bottom w:val="single" w:sz="4" w:space="0" w:color="auto"/>
              <w:right w:val="single" w:sz="4" w:space="0" w:color="auto"/>
            </w:tcBorders>
          </w:tcPr>
          <w:p w14:paraId="15B468D5" w14:textId="1FC59177" w:rsidR="00E92F1F" w:rsidRDefault="00E92F1F" w:rsidP="00E92F1F">
            <w:pPr>
              <w:pStyle w:val="TAL"/>
              <w:rPr>
                <w:rFonts w:cs="Arial"/>
                <w:szCs w:val="18"/>
              </w:rPr>
            </w:pPr>
            <w:r w:rsidRPr="006B4E5B">
              <w:rPr>
                <w:rFonts w:cs="Arial"/>
                <w:szCs w:val="18"/>
              </w:rPr>
              <w:t>List (array) of conditions (joined by the "and" or "or" logical relationship), under which an NF Instance with an NFStatus or NFServiceStatus value set to "CANARY_RELEASE"     shall be selected by an NF Service Consumer.</w:t>
            </w:r>
          </w:p>
        </w:tc>
      </w:tr>
      <w:tr w:rsidR="00557483" w:rsidRPr="00690A26" w14:paraId="70C3C2D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BCD148" w14:textId="7A4FCABE" w:rsidR="00557483" w:rsidRDefault="00557483" w:rsidP="00557483">
            <w:pPr>
              <w:pStyle w:val="TAL"/>
            </w:pPr>
            <w:r>
              <w:rPr>
                <w:lang w:eastAsia="zh-CN"/>
              </w:rPr>
              <w:t>EpdgInfo</w:t>
            </w:r>
          </w:p>
        </w:tc>
        <w:tc>
          <w:tcPr>
            <w:tcW w:w="1604" w:type="dxa"/>
            <w:tcBorders>
              <w:top w:val="single" w:sz="4" w:space="0" w:color="auto"/>
              <w:left w:val="single" w:sz="4" w:space="0" w:color="auto"/>
              <w:bottom w:val="single" w:sz="4" w:space="0" w:color="auto"/>
              <w:right w:val="single" w:sz="4" w:space="0" w:color="auto"/>
            </w:tcBorders>
          </w:tcPr>
          <w:p w14:paraId="03B5907A" w14:textId="7089659D" w:rsidR="00557483" w:rsidRDefault="00557483" w:rsidP="00557483">
            <w:pPr>
              <w:pStyle w:val="TAL"/>
            </w:pPr>
            <w:r>
              <w:rPr>
                <w:rFonts w:hint="eastAsia"/>
                <w:lang w:eastAsia="zh-CN"/>
              </w:rPr>
              <w:t>6</w:t>
            </w:r>
            <w:r>
              <w:rPr>
                <w:lang w:eastAsia="zh-CN"/>
              </w:rPr>
              <w:t>.1.6.2.126</w:t>
            </w:r>
          </w:p>
        </w:tc>
        <w:tc>
          <w:tcPr>
            <w:tcW w:w="4892" w:type="dxa"/>
            <w:tcBorders>
              <w:top w:val="single" w:sz="4" w:space="0" w:color="auto"/>
              <w:left w:val="single" w:sz="4" w:space="0" w:color="auto"/>
              <w:bottom w:val="single" w:sz="4" w:space="0" w:color="auto"/>
              <w:right w:val="single" w:sz="4" w:space="0" w:color="auto"/>
            </w:tcBorders>
          </w:tcPr>
          <w:p w14:paraId="67743936" w14:textId="450FB268" w:rsidR="00557483" w:rsidRPr="006B4E5B" w:rsidRDefault="00557483" w:rsidP="00557483">
            <w:pPr>
              <w:pStyle w:val="TAL"/>
              <w:rPr>
                <w:rFonts w:cs="Arial"/>
                <w:szCs w:val="18"/>
              </w:rPr>
            </w:pPr>
            <w:r>
              <w:rPr>
                <w:rFonts w:cs="Arial"/>
                <w:szCs w:val="18"/>
              </w:rPr>
              <w:t>Information of the ePDG endpoints.</w:t>
            </w:r>
          </w:p>
        </w:tc>
      </w:tr>
      <w:tr w:rsidR="00557483"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557483" w:rsidRPr="00690A26" w:rsidRDefault="00557483" w:rsidP="00557483">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557483" w:rsidRPr="00690A26" w:rsidRDefault="00557483" w:rsidP="00557483">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557483" w:rsidRPr="00690A26" w:rsidRDefault="00557483" w:rsidP="00557483">
            <w:pPr>
              <w:pStyle w:val="TAL"/>
              <w:rPr>
                <w:rFonts w:cs="Arial"/>
                <w:szCs w:val="18"/>
              </w:rPr>
            </w:pPr>
            <w:r>
              <w:rPr>
                <w:rFonts w:cs="Arial"/>
                <w:szCs w:val="18"/>
              </w:rPr>
              <w:t>Identity of the NEF.</w:t>
            </w:r>
          </w:p>
        </w:tc>
      </w:tr>
      <w:tr w:rsidR="00557483"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557483" w:rsidRPr="00690A26" w:rsidRDefault="00557483" w:rsidP="00557483">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557483" w:rsidRPr="00690A26" w:rsidRDefault="00557483" w:rsidP="00557483">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557483" w:rsidRDefault="00557483" w:rsidP="00557483">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557483"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557483" w:rsidRPr="002F4CF5" w:rsidRDefault="00557483" w:rsidP="00557483">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557483" w:rsidRPr="00C74B20" w:rsidRDefault="00557483" w:rsidP="00557483">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557483" w:rsidRPr="009812DC" w:rsidRDefault="00557483" w:rsidP="00557483">
            <w:pPr>
              <w:pStyle w:val="TAL"/>
              <w:rPr>
                <w:rFonts w:eastAsia="DengXian" w:cs="Arial"/>
              </w:rPr>
            </w:pPr>
            <w:r>
              <w:rPr>
                <w:rFonts w:cs="Arial" w:hint="eastAsia"/>
                <w:szCs w:val="18"/>
                <w:lang w:eastAsia="zh-CN"/>
              </w:rPr>
              <w:t>W</w:t>
            </w:r>
            <w:r>
              <w:rPr>
                <w:rFonts w:cs="Arial"/>
                <w:szCs w:val="18"/>
                <w:lang w:eastAsia="zh-CN"/>
              </w:rPr>
              <w:t>ildcard DNAI</w:t>
            </w:r>
          </w:p>
        </w:tc>
      </w:tr>
      <w:tr w:rsidR="00557483"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557483" w:rsidRPr="00690A26" w:rsidRDefault="00557483" w:rsidP="00557483">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557483" w:rsidRPr="00690A26" w:rsidRDefault="00557483" w:rsidP="00557483">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557483" w:rsidRPr="00690A26" w:rsidRDefault="00557483" w:rsidP="00557483">
            <w:pPr>
              <w:pStyle w:val="TAL"/>
              <w:rPr>
                <w:rFonts w:cs="Arial"/>
                <w:szCs w:val="18"/>
              </w:rPr>
            </w:pPr>
            <w:r>
              <w:rPr>
                <w:rFonts w:cs="Arial"/>
                <w:szCs w:val="18"/>
              </w:rPr>
              <w:t>NF types known to NRF.</w:t>
            </w:r>
          </w:p>
        </w:tc>
      </w:tr>
      <w:tr w:rsidR="00557483"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557483" w:rsidRPr="00690A26" w:rsidRDefault="00557483" w:rsidP="00557483">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557483" w:rsidRPr="00690A26" w:rsidRDefault="00557483" w:rsidP="00557483">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557483" w:rsidRPr="00690A26" w:rsidRDefault="00557483" w:rsidP="00557483">
            <w:pPr>
              <w:pStyle w:val="TAL"/>
              <w:rPr>
                <w:rFonts w:cs="Arial"/>
                <w:szCs w:val="18"/>
              </w:rPr>
            </w:pPr>
            <w:r>
              <w:rPr>
                <w:rFonts w:cs="Arial"/>
                <w:szCs w:val="18"/>
              </w:rPr>
              <w:t>Types of notifications used in Default Notification URIs in the NF Profile of an NF Instance.</w:t>
            </w:r>
          </w:p>
        </w:tc>
      </w:tr>
      <w:tr w:rsidR="00557483"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557483" w:rsidRPr="00690A26" w:rsidRDefault="00557483" w:rsidP="00557483">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557483" w:rsidRPr="00690A26" w:rsidRDefault="00557483" w:rsidP="00557483">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557483" w:rsidRPr="00690A26" w:rsidRDefault="00557483" w:rsidP="00557483">
            <w:pPr>
              <w:pStyle w:val="TAL"/>
              <w:rPr>
                <w:rFonts w:cs="Arial"/>
                <w:szCs w:val="18"/>
              </w:rPr>
            </w:pPr>
            <w:r>
              <w:rPr>
                <w:rFonts w:cs="Arial"/>
                <w:szCs w:val="18"/>
              </w:rPr>
              <w:t>Types of transport protocol used in a given IP endpoint of an NF Service Instance.</w:t>
            </w:r>
          </w:p>
        </w:tc>
      </w:tr>
      <w:tr w:rsidR="00557483"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557483" w:rsidRPr="00690A26" w:rsidRDefault="00557483" w:rsidP="00557483">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557483" w:rsidRPr="00690A26" w:rsidRDefault="00557483" w:rsidP="00557483">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557483" w:rsidRPr="00690A26" w:rsidRDefault="00557483" w:rsidP="00557483">
            <w:pPr>
              <w:pStyle w:val="TAL"/>
              <w:rPr>
                <w:rFonts w:cs="Arial"/>
                <w:szCs w:val="18"/>
              </w:rPr>
            </w:pPr>
            <w:r>
              <w:rPr>
                <w:rFonts w:cs="Arial"/>
                <w:szCs w:val="18"/>
              </w:rPr>
              <w:t>Types of events sent in notifications from NRF to subscribed NF Instances.</w:t>
            </w:r>
          </w:p>
        </w:tc>
      </w:tr>
      <w:tr w:rsidR="00557483"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557483" w:rsidRPr="00690A26" w:rsidRDefault="00557483" w:rsidP="00557483">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557483" w:rsidRPr="00690A26" w:rsidRDefault="00557483" w:rsidP="00557483">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557483" w:rsidRPr="00690A26" w:rsidRDefault="00557483" w:rsidP="00557483">
            <w:pPr>
              <w:pStyle w:val="TAL"/>
              <w:rPr>
                <w:rFonts w:cs="Arial"/>
                <w:szCs w:val="18"/>
              </w:rPr>
            </w:pPr>
            <w:r>
              <w:rPr>
                <w:rFonts w:cs="Arial"/>
                <w:szCs w:val="18"/>
              </w:rPr>
              <w:t>Status of a given NF Instance stored in NRF.</w:t>
            </w:r>
          </w:p>
        </w:tc>
      </w:tr>
      <w:tr w:rsidR="00557483"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557483" w:rsidRPr="00690A26" w:rsidRDefault="00557483" w:rsidP="00557483">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557483" w:rsidRPr="00690A26" w:rsidRDefault="00557483" w:rsidP="00557483">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557483" w:rsidRPr="00690A26" w:rsidRDefault="00557483" w:rsidP="00557483">
            <w:pPr>
              <w:pStyle w:val="TAL"/>
              <w:rPr>
                <w:rFonts w:cs="Arial"/>
                <w:szCs w:val="18"/>
              </w:rPr>
            </w:pPr>
            <w:r>
              <w:rPr>
                <w:rFonts w:cs="Arial"/>
                <w:szCs w:val="18"/>
              </w:rPr>
              <w:t>Types of data sets stored in UDR.</w:t>
            </w:r>
          </w:p>
        </w:tc>
      </w:tr>
      <w:tr w:rsidR="00557483"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557483" w:rsidRPr="00690A26" w:rsidRDefault="00557483" w:rsidP="00557483">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557483" w:rsidRPr="00690A26" w:rsidRDefault="00557483" w:rsidP="00557483">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557483" w:rsidRPr="00690A26" w:rsidRDefault="00557483" w:rsidP="00557483">
            <w:pPr>
              <w:pStyle w:val="TAL"/>
              <w:rPr>
                <w:rFonts w:cs="Arial"/>
                <w:szCs w:val="18"/>
              </w:rPr>
            </w:pPr>
            <w:r>
              <w:rPr>
                <w:rFonts w:cs="Arial"/>
                <w:szCs w:val="18"/>
              </w:rPr>
              <w:t>Types of User-Plane interfaces of the UPF.</w:t>
            </w:r>
          </w:p>
        </w:tc>
      </w:tr>
      <w:tr w:rsidR="00557483"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557483" w:rsidRPr="00690A26" w:rsidRDefault="00557483" w:rsidP="00557483">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557483" w:rsidRPr="00690A26" w:rsidRDefault="00557483" w:rsidP="00557483">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557483" w:rsidRPr="00690A26" w:rsidRDefault="00557483" w:rsidP="00557483">
            <w:pPr>
              <w:pStyle w:val="TAL"/>
              <w:rPr>
                <w:rFonts w:cs="Arial"/>
                <w:szCs w:val="18"/>
              </w:rPr>
            </w:pPr>
            <w:r>
              <w:rPr>
                <w:rFonts w:cs="Arial"/>
                <w:szCs w:val="18"/>
              </w:rPr>
              <w:t>Service names known to NRF.</w:t>
            </w:r>
          </w:p>
        </w:tc>
      </w:tr>
      <w:tr w:rsidR="00557483"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557483" w:rsidRPr="00690A26" w:rsidRDefault="00557483" w:rsidP="00557483">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557483" w:rsidRPr="00690A26" w:rsidRDefault="00557483" w:rsidP="00557483">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557483" w:rsidRPr="00690A26" w:rsidRDefault="00557483" w:rsidP="00557483">
            <w:pPr>
              <w:pStyle w:val="TAL"/>
              <w:rPr>
                <w:rFonts w:cs="Arial"/>
                <w:szCs w:val="18"/>
              </w:rPr>
            </w:pPr>
            <w:r>
              <w:rPr>
                <w:rFonts w:cs="Arial"/>
                <w:szCs w:val="18"/>
              </w:rPr>
              <w:t>Status of a given NF Service Instance of an NF Instance stored in NRF.</w:t>
            </w:r>
          </w:p>
        </w:tc>
      </w:tr>
      <w:tr w:rsidR="00557483"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557483" w:rsidRPr="00690A26" w:rsidRDefault="00557483" w:rsidP="00557483">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557483" w:rsidRPr="00690A26" w:rsidRDefault="00557483" w:rsidP="00557483">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557483" w:rsidRDefault="00557483" w:rsidP="00557483">
            <w:pPr>
              <w:pStyle w:val="TAL"/>
              <w:rPr>
                <w:rFonts w:cs="Arial"/>
                <w:szCs w:val="18"/>
              </w:rPr>
            </w:pPr>
            <w:r>
              <w:rPr>
                <w:rFonts w:cs="Arial"/>
                <w:szCs w:val="18"/>
              </w:rPr>
              <w:t>Access Network Node Type (gNB, ng-eNB...).</w:t>
            </w:r>
          </w:p>
        </w:tc>
      </w:tr>
      <w:tr w:rsidR="00557483"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557483" w:rsidRDefault="00557483" w:rsidP="00557483">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557483" w:rsidRDefault="00557483" w:rsidP="00557483">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557483" w:rsidRDefault="00557483" w:rsidP="00557483">
            <w:pPr>
              <w:pStyle w:val="TAL"/>
              <w:rPr>
                <w:rFonts w:cs="Arial"/>
                <w:szCs w:val="18"/>
              </w:rPr>
            </w:pPr>
            <w:r w:rsidRPr="00AA442F">
              <w:rPr>
                <w:rFonts w:cs="Arial"/>
                <w:szCs w:val="18"/>
              </w:rPr>
              <w:t>Indicates whether a notification is due to the NF Instance to start or stop being part of a condition for a subscription to a set of NFs</w:t>
            </w:r>
          </w:p>
        </w:tc>
      </w:tr>
      <w:tr w:rsidR="00557483"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557483" w:rsidRDefault="00557483" w:rsidP="00557483">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557483" w:rsidRDefault="00557483" w:rsidP="00557483">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557483" w:rsidRDefault="00557483" w:rsidP="00557483">
            <w:pPr>
              <w:pStyle w:val="TAL"/>
              <w:rPr>
                <w:rFonts w:cs="Arial"/>
                <w:szCs w:val="18"/>
              </w:rPr>
            </w:pPr>
            <w:r w:rsidRPr="00BE59F7">
              <w:rPr>
                <w:rFonts w:cs="Arial"/>
                <w:szCs w:val="18"/>
              </w:rPr>
              <w:t>Indicates the type(s) of IP addresses reachable via an SCP</w:t>
            </w:r>
            <w:r>
              <w:rPr>
                <w:rFonts w:cs="Arial"/>
                <w:szCs w:val="18"/>
              </w:rPr>
              <w:t>.</w:t>
            </w:r>
          </w:p>
        </w:tc>
      </w:tr>
      <w:tr w:rsidR="00557483"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557483" w:rsidRDefault="00557483" w:rsidP="00557483">
            <w:pPr>
              <w:pStyle w:val="TAL"/>
            </w:pPr>
            <w:r>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557483" w:rsidRDefault="00557483" w:rsidP="00557483">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557483" w:rsidRPr="00BE59F7" w:rsidRDefault="00557483" w:rsidP="00557483">
            <w:pPr>
              <w:pStyle w:val="TAL"/>
              <w:rPr>
                <w:rFonts w:cs="Arial"/>
                <w:szCs w:val="18"/>
              </w:rPr>
            </w:pPr>
            <w:r>
              <w:rPr>
                <w:rFonts w:cs="Arial"/>
                <w:szCs w:val="18"/>
              </w:rPr>
              <w:t>Possible NF types supported by a collocated NF.</w:t>
            </w:r>
          </w:p>
        </w:tc>
      </w:tr>
      <w:tr w:rsidR="00557483" w:rsidRPr="00690A26" w14:paraId="5987BF5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A76859" w14:textId="41609C55" w:rsidR="00557483" w:rsidRDefault="00557483" w:rsidP="00557483">
            <w:pPr>
              <w:pStyle w:val="TAL"/>
            </w:pPr>
            <w:r>
              <w:t>LocalityType</w:t>
            </w:r>
          </w:p>
        </w:tc>
        <w:tc>
          <w:tcPr>
            <w:tcW w:w="1604" w:type="dxa"/>
            <w:tcBorders>
              <w:top w:val="single" w:sz="4" w:space="0" w:color="auto"/>
              <w:left w:val="single" w:sz="4" w:space="0" w:color="auto"/>
              <w:bottom w:val="single" w:sz="4" w:space="0" w:color="auto"/>
              <w:right w:val="single" w:sz="4" w:space="0" w:color="auto"/>
            </w:tcBorders>
          </w:tcPr>
          <w:p w14:paraId="675AF998" w14:textId="7DE4429C" w:rsidR="00557483" w:rsidRDefault="00557483" w:rsidP="00557483">
            <w:pPr>
              <w:pStyle w:val="TAL"/>
            </w:pPr>
            <w:r>
              <w:t>6.1.6.3.18</w:t>
            </w:r>
          </w:p>
        </w:tc>
        <w:tc>
          <w:tcPr>
            <w:tcW w:w="4892" w:type="dxa"/>
            <w:tcBorders>
              <w:top w:val="single" w:sz="4" w:space="0" w:color="auto"/>
              <w:left w:val="single" w:sz="4" w:space="0" w:color="auto"/>
              <w:bottom w:val="single" w:sz="4" w:space="0" w:color="auto"/>
              <w:right w:val="single" w:sz="4" w:space="0" w:color="auto"/>
            </w:tcBorders>
          </w:tcPr>
          <w:p w14:paraId="28261F33" w14:textId="118D0212" w:rsidR="00557483" w:rsidRDefault="00557483" w:rsidP="00557483">
            <w:pPr>
              <w:pStyle w:val="TAL"/>
              <w:rPr>
                <w:rFonts w:cs="Arial"/>
                <w:szCs w:val="18"/>
              </w:rPr>
            </w:pPr>
            <w:r>
              <w:rPr>
                <w:rFonts w:cs="Arial"/>
                <w:szCs w:val="18"/>
              </w:rPr>
              <w:t>Type of Locality description item.</w:t>
            </w:r>
          </w:p>
        </w:tc>
      </w:tr>
      <w:tr w:rsidR="00557483" w:rsidRPr="00690A26" w14:paraId="6F9E17B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F851E" w14:textId="126CDAFF" w:rsidR="00557483" w:rsidRDefault="00557483" w:rsidP="00557483">
            <w:pPr>
              <w:pStyle w:val="TAL"/>
            </w:pPr>
            <w:r>
              <w:rPr>
                <w:rFonts w:eastAsia="DengXian"/>
              </w:rPr>
              <w:t>FlCapabilityT</w:t>
            </w:r>
            <w:r w:rsidRPr="002004F4">
              <w:rPr>
                <w:rFonts w:eastAsia="DengXian"/>
              </w:rPr>
              <w:t>ype</w:t>
            </w:r>
          </w:p>
        </w:tc>
        <w:tc>
          <w:tcPr>
            <w:tcW w:w="1604" w:type="dxa"/>
            <w:tcBorders>
              <w:top w:val="single" w:sz="4" w:space="0" w:color="auto"/>
              <w:left w:val="single" w:sz="4" w:space="0" w:color="auto"/>
              <w:bottom w:val="single" w:sz="4" w:space="0" w:color="auto"/>
              <w:right w:val="single" w:sz="4" w:space="0" w:color="auto"/>
            </w:tcBorders>
          </w:tcPr>
          <w:p w14:paraId="05D2B462" w14:textId="4AC7544D" w:rsidR="00557483" w:rsidRDefault="00557483" w:rsidP="00557483">
            <w:pPr>
              <w:pStyle w:val="TAL"/>
            </w:pPr>
            <w:r>
              <w:t>6.1.6.3.19</w:t>
            </w:r>
          </w:p>
        </w:tc>
        <w:tc>
          <w:tcPr>
            <w:tcW w:w="4892" w:type="dxa"/>
            <w:tcBorders>
              <w:top w:val="single" w:sz="4" w:space="0" w:color="auto"/>
              <w:left w:val="single" w:sz="4" w:space="0" w:color="auto"/>
              <w:bottom w:val="single" w:sz="4" w:space="0" w:color="auto"/>
              <w:right w:val="single" w:sz="4" w:space="0" w:color="auto"/>
            </w:tcBorders>
          </w:tcPr>
          <w:p w14:paraId="7F5EB6F7" w14:textId="05145D74" w:rsidR="00557483" w:rsidRDefault="00557483" w:rsidP="00557483">
            <w:pPr>
              <w:pStyle w:val="TAL"/>
              <w:rPr>
                <w:rFonts w:cs="Arial"/>
                <w:szCs w:val="18"/>
              </w:rPr>
            </w:pPr>
            <w:r>
              <w:rPr>
                <w:rFonts w:eastAsia="DengXian"/>
              </w:rPr>
              <w:t xml:space="preserve">Type </w:t>
            </w:r>
            <w:r w:rsidRPr="00CF1D68">
              <w:rPr>
                <w:rFonts w:eastAsia="DengXian"/>
              </w:rPr>
              <w:t>of Federated Learning</w:t>
            </w:r>
            <w:r w:rsidRPr="00CF1D68" w:rsidDel="00CF1D68">
              <w:rPr>
                <w:rFonts w:eastAsia="DengXian"/>
              </w:rPr>
              <w:t xml:space="preserve"> </w:t>
            </w:r>
            <w:r w:rsidRPr="00CF1D68">
              <w:rPr>
                <w:rFonts w:eastAsia="DengXian"/>
              </w:rPr>
              <w:t>Capability</w:t>
            </w:r>
          </w:p>
        </w:tc>
      </w:tr>
      <w:tr w:rsidR="00557483" w:rsidRPr="00690A26" w14:paraId="70E825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52E110" w14:textId="20D47DCC" w:rsidR="00557483" w:rsidRDefault="00557483" w:rsidP="00557483">
            <w:pPr>
              <w:pStyle w:val="TAL"/>
              <w:rPr>
                <w:rFonts w:eastAsia="DengXian"/>
              </w:rPr>
            </w:pPr>
            <w:r w:rsidRPr="00B9029B">
              <w:rPr>
                <w:lang w:eastAsia="zh-CN"/>
              </w:rPr>
              <w:t>MediaCapability</w:t>
            </w:r>
          </w:p>
        </w:tc>
        <w:tc>
          <w:tcPr>
            <w:tcW w:w="1604" w:type="dxa"/>
            <w:tcBorders>
              <w:top w:val="single" w:sz="4" w:space="0" w:color="auto"/>
              <w:left w:val="single" w:sz="4" w:space="0" w:color="auto"/>
              <w:bottom w:val="single" w:sz="4" w:space="0" w:color="auto"/>
              <w:right w:val="single" w:sz="4" w:space="0" w:color="auto"/>
            </w:tcBorders>
          </w:tcPr>
          <w:p w14:paraId="0F90EBCC" w14:textId="768DE264" w:rsidR="00557483" w:rsidRDefault="00557483" w:rsidP="00557483">
            <w:pPr>
              <w:pStyle w:val="TAL"/>
            </w:pPr>
            <w:r>
              <w:rPr>
                <w:rFonts w:hint="eastAsia"/>
                <w:lang w:eastAsia="zh-CN"/>
              </w:rPr>
              <w:t>6</w:t>
            </w:r>
            <w:r>
              <w:rPr>
                <w:lang w:eastAsia="zh-CN"/>
              </w:rPr>
              <w:t>.1.6.3.20</w:t>
            </w:r>
          </w:p>
        </w:tc>
        <w:tc>
          <w:tcPr>
            <w:tcW w:w="4892" w:type="dxa"/>
            <w:tcBorders>
              <w:top w:val="single" w:sz="4" w:space="0" w:color="auto"/>
              <w:left w:val="single" w:sz="4" w:space="0" w:color="auto"/>
              <w:bottom w:val="single" w:sz="4" w:space="0" w:color="auto"/>
              <w:right w:val="single" w:sz="4" w:space="0" w:color="auto"/>
            </w:tcBorders>
          </w:tcPr>
          <w:p w14:paraId="45B2A170" w14:textId="53E19801" w:rsidR="00557483" w:rsidRDefault="00557483" w:rsidP="00557483">
            <w:pPr>
              <w:pStyle w:val="TAL"/>
              <w:rPr>
                <w:rFonts w:eastAsia="DengXian"/>
              </w:rPr>
            </w:pPr>
            <w:r w:rsidRPr="003826A6">
              <w:rPr>
                <w:rFonts w:cs="Arial"/>
                <w:szCs w:val="18"/>
                <w:lang w:eastAsia="zh-CN"/>
              </w:rPr>
              <w:t>Media capability offered by NF instance.</w:t>
            </w:r>
          </w:p>
        </w:tc>
      </w:tr>
      <w:tr w:rsidR="00557483" w:rsidRPr="00690A26" w14:paraId="0D6E0BD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5FD66B" w14:textId="5D98EC1F" w:rsidR="00557483" w:rsidRPr="00B9029B" w:rsidRDefault="00557483" w:rsidP="00557483">
            <w:pPr>
              <w:pStyle w:val="TAL"/>
              <w:rPr>
                <w:lang w:eastAsia="zh-CN"/>
              </w:rPr>
            </w:pPr>
            <w:r>
              <w:t>RuleSetAction</w:t>
            </w:r>
          </w:p>
        </w:tc>
        <w:tc>
          <w:tcPr>
            <w:tcW w:w="1604" w:type="dxa"/>
            <w:tcBorders>
              <w:top w:val="single" w:sz="4" w:space="0" w:color="auto"/>
              <w:left w:val="single" w:sz="4" w:space="0" w:color="auto"/>
              <w:bottom w:val="single" w:sz="4" w:space="0" w:color="auto"/>
              <w:right w:val="single" w:sz="4" w:space="0" w:color="auto"/>
            </w:tcBorders>
          </w:tcPr>
          <w:p w14:paraId="14B199D2" w14:textId="09E2BD0E" w:rsidR="00557483" w:rsidRDefault="00557483" w:rsidP="00557483">
            <w:pPr>
              <w:pStyle w:val="TAL"/>
              <w:rPr>
                <w:lang w:eastAsia="zh-CN"/>
              </w:rPr>
            </w:pPr>
            <w:r>
              <w:t>6.1.6.3.21</w:t>
            </w:r>
          </w:p>
        </w:tc>
        <w:tc>
          <w:tcPr>
            <w:tcW w:w="4892" w:type="dxa"/>
            <w:tcBorders>
              <w:top w:val="single" w:sz="4" w:space="0" w:color="auto"/>
              <w:left w:val="single" w:sz="4" w:space="0" w:color="auto"/>
              <w:bottom w:val="single" w:sz="4" w:space="0" w:color="auto"/>
              <w:right w:val="single" w:sz="4" w:space="0" w:color="auto"/>
            </w:tcBorders>
          </w:tcPr>
          <w:p w14:paraId="7C66C3AF" w14:textId="55551F69" w:rsidR="00557483" w:rsidRPr="003826A6" w:rsidRDefault="00557483" w:rsidP="00557483">
            <w:pPr>
              <w:pStyle w:val="TAL"/>
              <w:rPr>
                <w:rFonts w:cs="Arial"/>
                <w:szCs w:val="18"/>
                <w:lang w:eastAsia="zh-CN"/>
              </w:rPr>
            </w:pPr>
            <w:r>
              <w:rPr>
                <w:rFonts w:cs="Arial"/>
                <w:szCs w:val="18"/>
              </w:rPr>
              <w:t>Specifies whether access/scope is allowed or denied for a specific NF-Consumer</w:t>
            </w:r>
          </w:p>
        </w:tc>
      </w:tr>
    </w:tbl>
    <w:p w14:paraId="7EC5AED4" w14:textId="7029118F" w:rsidR="00A16735" w:rsidRDefault="00A16735" w:rsidP="00A16735"/>
    <w:p w14:paraId="00D0F2D5" w14:textId="77777777" w:rsidR="00A16735" w:rsidRPr="00690A26" w:rsidRDefault="00A16735" w:rsidP="00A16735">
      <w:r w:rsidRPr="00690A26">
        <w:lastRenderedPageBreak/>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2BAB15"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DF05BF" w:rsidRPr="00690A26" w14:paraId="015E282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213876D" w14:textId="737F120B" w:rsidR="00DF05BF" w:rsidRDefault="00DF05BF" w:rsidP="00DF05BF">
            <w:pPr>
              <w:pStyle w:val="TAL"/>
            </w:pPr>
            <w:r>
              <w:t>MbsServiceAreaInfo</w:t>
            </w:r>
          </w:p>
        </w:tc>
        <w:tc>
          <w:tcPr>
            <w:tcW w:w="1918" w:type="dxa"/>
            <w:tcBorders>
              <w:top w:val="single" w:sz="4" w:space="0" w:color="auto"/>
              <w:left w:val="single" w:sz="4" w:space="0" w:color="auto"/>
              <w:bottom w:val="single" w:sz="4" w:space="0" w:color="auto"/>
              <w:right w:val="single" w:sz="4" w:space="0" w:color="auto"/>
            </w:tcBorders>
          </w:tcPr>
          <w:p w14:paraId="623F290D" w14:textId="6CE42016" w:rsidR="00DF05BF" w:rsidRDefault="00DF05BF" w:rsidP="00DF05B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C16CA5D" w14:textId="06AFE202" w:rsidR="00DF05BF" w:rsidRDefault="00DF05BF" w:rsidP="00DF05BF">
            <w:pPr>
              <w:pStyle w:val="TAL"/>
              <w:rPr>
                <w:rFonts w:cs="Arial"/>
                <w:szCs w:val="18"/>
                <w:lang w:eastAsia="zh-CN"/>
              </w:rPr>
            </w:pPr>
            <w:r>
              <w:rPr>
                <w:rFonts w:cs="Arial"/>
                <w:szCs w:val="18"/>
                <w:lang w:eastAsia="zh-CN"/>
              </w:rPr>
              <w:t>MBS Service Area Information for Location dependent MBS session</w:t>
            </w:r>
          </w:p>
        </w:tc>
      </w:tr>
      <w:tr w:rsidR="002E7358" w:rsidRPr="00690A26" w14:paraId="0B1EA1D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896030A" w14:textId="65561583" w:rsidR="002E7358" w:rsidRDefault="002E7358" w:rsidP="002E7358">
            <w:pPr>
              <w:pStyle w:val="TAL"/>
            </w:pPr>
            <w:r>
              <w:t>Fqdn</w:t>
            </w:r>
          </w:p>
        </w:tc>
        <w:tc>
          <w:tcPr>
            <w:tcW w:w="1918" w:type="dxa"/>
            <w:tcBorders>
              <w:top w:val="single" w:sz="4" w:space="0" w:color="auto"/>
              <w:left w:val="single" w:sz="4" w:space="0" w:color="auto"/>
              <w:bottom w:val="single" w:sz="4" w:space="0" w:color="auto"/>
              <w:right w:val="single" w:sz="4" w:space="0" w:color="auto"/>
            </w:tcBorders>
          </w:tcPr>
          <w:p w14:paraId="6DFF6382" w14:textId="32841F94" w:rsidR="002E7358" w:rsidRDefault="002E7358" w:rsidP="002E735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9995A00" w14:textId="11BC3434" w:rsidR="002E7358" w:rsidRDefault="002E7358" w:rsidP="002E7358">
            <w:pPr>
              <w:pStyle w:val="TAL"/>
              <w:rPr>
                <w:rFonts w:cs="Arial"/>
                <w:szCs w:val="18"/>
                <w:lang w:eastAsia="zh-CN"/>
              </w:rPr>
            </w:pPr>
            <w:r>
              <w:rPr>
                <w:rFonts w:cs="Arial"/>
                <w:szCs w:val="18"/>
                <w:lang w:eastAsia="zh-CN"/>
              </w:rPr>
              <w:t>Fully Qualified Domain Name</w:t>
            </w:r>
          </w:p>
        </w:tc>
      </w:tr>
      <w:tr w:rsidR="00DF05BF"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DF05BF" w:rsidRPr="00690A26" w:rsidRDefault="00DF05BF" w:rsidP="00DF05BF">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Nnwdaf_AnalyticsInfo API.</w:t>
            </w:r>
          </w:p>
        </w:tc>
      </w:tr>
      <w:tr w:rsidR="00DF05BF"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DF05BF" w:rsidRPr="00690A26" w:rsidRDefault="00DF05BF" w:rsidP="00DF05BF">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DF05BF"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DF05BF" w:rsidRPr="00690A26" w:rsidRDefault="00DF05BF" w:rsidP="00DF05BF">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DF05BF" w:rsidRPr="00690A26" w:rsidRDefault="00DF05BF" w:rsidP="00DF05BF">
            <w:pPr>
              <w:pStyle w:val="TAL"/>
              <w:rPr>
                <w:rFonts w:cs="Arial"/>
                <w:szCs w:val="18"/>
                <w:lang w:eastAsia="zh-CN"/>
              </w:rPr>
            </w:pPr>
          </w:p>
        </w:tc>
      </w:tr>
      <w:tr w:rsidR="00DF05BF"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DF05BF" w:rsidRPr="00690A26" w:rsidRDefault="00DF05BF" w:rsidP="00DF05BF">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DF05BF" w:rsidRPr="00690A26" w:rsidRDefault="00DF05BF" w:rsidP="00DF05BF">
            <w:pPr>
              <w:pStyle w:val="TAL"/>
              <w:rPr>
                <w:rFonts w:cs="Arial"/>
                <w:szCs w:val="18"/>
                <w:lang w:eastAsia="zh-CN"/>
              </w:rPr>
            </w:pPr>
            <w:r w:rsidRPr="00A2370C">
              <w:t>LMF</w:t>
            </w:r>
            <w:r>
              <w:t xml:space="preserve"> </w:t>
            </w:r>
            <w:r w:rsidRPr="00A2370C">
              <w:t>Identification</w:t>
            </w:r>
          </w:p>
        </w:tc>
      </w:tr>
      <w:tr w:rsidR="00DF05BF"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DF05BF" w:rsidRPr="00690A26" w:rsidRDefault="00DF05BF" w:rsidP="00DF05BF">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DF05BF" w:rsidRPr="00690A26" w:rsidRDefault="00DF05BF" w:rsidP="00DF05BF">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DF05BF" w:rsidRPr="00690A26" w:rsidRDefault="00DF05BF" w:rsidP="00DF05BF">
            <w:pPr>
              <w:pStyle w:val="TAL"/>
              <w:rPr>
                <w:rFonts w:cs="Arial"/>
                <w:szCs w:val="18"/>
                <w:lang w:eastAsia="zh-CN"/>
              </w:rPr>
            </w:pPr>
            <w:r w:rsidRPr="00690A26">
              <w:rPr>
                <w:rFonts w:cs="Arial"/>
                <w:szCs w:val="18"/>
                <w:lang w:eastAsia="zh-CN"/>
              </w:rPr>
              <w:t>Defined in Naf_EventExposure API</w:t>
            </w:r>
          </w:p>
        </w:tc>
      </w:tr>
      <w:tr w:rsidR="00DF05BF"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DF05BF" w:rsidRPr="00690A26" w:rsidRDefault="00DF05BF" w:rsidP="00DF05BF">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DF05BF" w:rsidRPr="00690A26" w:rsidRDefault="00DF05BF" w:rsidP="00DF05BF">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DF05BF" w:rsidRPr="00690A26" w:rsidRDefault="00DF05BF" w:rsidP="00DF05BF">
            <w:pPr>
              <w:pStyle w:val="TAL"/>
              <w:rPr>
                <w:rFonts w:cs="Arial"/>
                <w:szCs w:val="18"/>
                <w:lang w:eastAsia="zh-CN"/>
              </w:rPr>
            </w:pPr>
            <w:r>
              <w:rPr>
                <w:rFonts w:cs="Arial" w:hint="eastAsia"/>
                <w:szCs w:val="18"/>
                <w:lang w:eastAsia="zh-CN"/>
              </w:rPr>
              <w:t>S</w:t>
            </w:r>
            <w:r>
              <w:rPr>
                <w:rFonts w:cs="Arial"/>
                <w:szCs w:val="18"/>
                <w:lang w:eastAsia="zh-CN"/>
              </w:rPr>
              <w:t>upported GAD Shapes</w:t>
            </w:r>
          </w:p>
        </w:tc>
      </w:tr>
      <w:tr w:rsidR="00D93448" w:rsidRPr="00690A26" w14:paraId="380DAD8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3E6093E" w14:textId="1B4A1EC7" w:rsidR="00D93448" w:rsidRDefault="00D93448" w:rsidP="00D93448">
            <w:pPr>
              <w:pStyle w:val="TAL"/>
            </w:pPr>
            <w:r>
              <w:t>NetworkNodeDiameterAddress</w:t>
            </w:r>
          </w:p>
        </w:tc>
        <w:tc>
          <w:tcPr>
            <w:tcW w:w="1918" w:type="dxa"/>
            <w:tcBorders>
              <w:top w:val="single" w:sz="4" w:space="0" w:color="auto"/>
              <w:left w:val="single" w:sz="4" w:space="0" w:color="auto"/>
              <w:bottom w:val="single" w:sz="4" w:space="0" w:color="auto"/>
              <w:right w:val="single" w:sz="4" w:space="0" w:color="auto"/>
            </w:tcBorders>
          </w:tcPr>
          <w:p w14:paraId="1AFD71D5" w14:textId="058B7BE2" w:rsidR="00D93448" w:rsidRDefault="00D93448" w:rsidP="00D93448">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0804B7D9" w14:textId="531C3A6F" w:rsidR="00D93448" w:rsidRDefault="00D93448" w:rsidP="00D93448">
            <w:pPr>
              <w:pStyle w:val="TAL"/>
              <w:rPr>
                <w:rFonts w:cs="Arial"/>
                <w:szCs w:val="18"/>
                <w:lang w:eastAsia="zh-CN"/>
              </w:rPr>
            </w:pPr>
            <w:r>
              <w:rPr>
                <w:rFonts w:cs="Arial"/>
                <w:szCs w:val="18"/>
                <w:lang w:eastAsia="zh-CN"/>
              </w:rPr>
              <w:t>Diameter Address of a Network Node</w:t>
            </w:r>
          </w:p>
        </w:tc>
      </w:tr>
      <w:tr w:rsidR="00E87981" w:rsidRPr="00690A26" w14:paraId="18BFC93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5FBD041" w14:textId="75B9BAA2" w:rsidR="00E87981" w:rsidRDefault="00E87981" w:rsidP="00E87981">
            <w:pPr>
              <w:pStyle w:val="TAL"/>
            </w:pPr>
            <w:r>
              <w:t>IpIndex</w:t>
            </w:r>
          </w:p>
        </w:tc>
        <w:tc>
          <w:tcPr>
            <w:tcW w:w="1918" w:type="dxa"/>
            <w:tcBorders>
              <w:top w:val="single" w:sz="4" w:space="0" w:color="auto"/>
              <w:left w:val="single" w:sz="4" w:space="0" w:color="auto"/>
              <w:bottom w:val="single" w:sz="4" w:space="0" w:color="auto"/>
              <w:right w:val="single" w:sz="4" w:space="0" w:color="auto"/>
            </w:tcBorders>
          </w:tcPr>
          <w:p w14:paraId="087128A8" w14:textId="7139D694" w:rsidR="00E87981" w:rsidRPr="00690A26" w:rsidRDefault="00E87981" w:rsidP="00E87981">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78315CBD" w14:textId="52E9E42D" w:rsidR="00E87981" w:rsidRDefault="00E87981" w:rsidP="00E87981">
            <w:pPr>
              <w:pStyle w:val="TAL"/>
              <w:rPr>
                <w:rFonts w:cs="Arial"/>
                <w:szCs w:val="18"/>
                <w:lang w:eastAsia="zh-CN"/>
              </w:rPr>
            </w:pPr>
            <w:r>
              <w:rPr>
                <w:rFonts w:cs="Arial"/>
                <w:szCs w:val="18"/>
                <w:lang w:eastAsia="zh-CN"/>
              </w:rPr>
              <w:t>IP Index</w:t>
            </w:r>
          </w:p>
        </w:tc>
      </w:tr>
      <w:tr w:rsidR="00ED3E82" w:rsidRPr="00690A26" w14:paraId="424760A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CA01BD" w14:textId="00DC7E78" w:rsidR="00ED3E82" w:rsidRDefault="00ED3E82" w:rsidP="00ED3E82">
            <w:pPr>
              <w:pStyle w:val="TAL"/>
            </w:pPr>
            <w:r>
              <w:t>EventType</w:t>
            </w:r>
          </w:p>
        </w:tc>
        <w:tc>
          <w:tcPr>
            <w:tcW w:w="1918" w:type="dxa"/>
            <w:tcBorders>
              <w:top w:val="single" w:sz="4" w:space="0" w:color="auto"/>
              <w:left w:val="single" w:sz="4" w:space="0" w:color="auto"/>
              <w:bottom w:val="single" w:sz="4" w:space="0" w:color="auto"/>
              <w:right w:val="single" w:sz="4" w:space="0" w:color="auto"/>
            </w:tcBorders>
          </w:tcPr>
          <w:p w14:paraId="6EB19F4D" w14:textId="43014DD4" w:rsidR="00ED3E82" w:rsidRPr="00690A26" w:rsidRDefault="00ED3E82" w:rsidP="00ED3E82">
            <w:pPr>
              <w:pStyle w:val="TAL"/>
            </w:pPr>
            <w:r>
              <w:t>3GPP TS 29.564 [49]</w:t>
            </w:r>
          </w:p>
        </w:tc>
        <w:tc>
          <w:tcPr>
            <w:tcW w:w="5235" w:type="dxa"/>
            <w:tcBorders>
              <w:top w:val="single" w:sz="4" w:space="0" w:color="auto"/>
              <w:left w:val="single" w:sz="4" w:space="0" w:color="auto"/>
              <w:bottom w:val="single" w:sz="4" w:space="0" w:color="auto"/>
              <w:right w:val="single" w:sz="4" w:space="0" w:color="auto"/>
            </w:tcBorders>
          </w:tcPr>
          <w:p w14:paraId="2F393F8A" w14:textId="7C177C6A" w:rsidR="00ED3E82" w:rsidRDefault="00ED3E82" w:rsidP="00ED3E82">
            <w:pPr>
              <w:pStyle w:val="TAL"/>
              <w:rPr>
                <w:rFonts w:cs="Arial"/>
                <w:szCs w:val="18"/>
                <w:lang w:eastAsia="zh-CN"/>
              </w:rPr>
            </w:pPr>
            <w:r>
              <w:rPr>
                <w:rFonts w:cs="Arial"/>
                <w:szCs w:val="18"/>
                <w:lang w:eastAsia="zh-CN"/>
              </w:rPr>
              <w:t>Event type supported by the UPF Event Exposure service</w:t>
            </w:r>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736" w:name="_Toc24937651"/>
      <w:bookmarkStart w:id="737" w:name="_Toc33962466"/>
      <w:bookmarkStart w:id="738" w:name="_Toc42883228"/>
      <w:bookmarkStart w:id="739" w:name="_Toc49733096"/>
      <w:bookmarkStart w:id="740" w:name="_Toc56690721"/>
      <w:bookmarkStart w:id="741" w:name="_Toc145945456"/>
      <w:r w:rsidRPr="00690A26">
        <w:rPr>
          <w:lang w:val="en-US"/>
        </w:rPr>
        <w:lastRenderedPageBreak/>
        <w:t>6.1.6.2</w:t>
      </w:r>
      <w:r w:rsidRPr="00690A26">
        <w:rPr>
          <w:lang w:val="en-US"/>
        </w:rPr>
        <w:tab/>
        <w:t>Structured data types</w:t>
      </w:r>
      <w:bookmarkEnd w:id="736"/>
      <w:bookmarkEnd w:id="737"/>
      <w:bookmarkEnd w:id="738"/>
      <w:bookmarkEnd w:id="739"/>
      <w:bookmarkEnd w:id="740"/>
      <w:bookmarkEnd w:id="741"/>
    </w:p>
    <w:p w14:paraId="01B67FCC" w14:textId="77777777" w:rsidR="00A16735" w:rsidRPr="00690A26" w:rsidRDefault="00A16735" w:rsidP="006F4E24">
      <w:pPr>
        <w:pStyle w:val="Heading5"/>
      </w:pPr>
      <w:bookmarkStart w:id="742" w:name="_Toc24937652"/>
      <w:bookmarkStart w:id="743" w:name="_Toc33962467"/>
      <w:bookmarkStart w:id="744" w:name="_Toc42883229"/>
      <w:bookmarkStart w:id="745" w:name="_Toc49733097"/>
      <w:bookmarkStart w:id="746" w:name="_Toc56690722"/>
      <w:bookmarkStart w:id="747" w:name="_Toc145945457"/>
      <w:r w:rsidRPr="00690A26">
        <w:t>6.1.6.2.1</w:t>
      </w:r>
      <w:r w:rsidRPr="00690A26">
        <w:tab/>
        <w:t>Introduction</w:t>
      </w:r>
      <w:bookmarkEnd w:id="742"/>
      <w:bookmarkEnd w:id="743"/>
      <w:bookmarkEnd w:id="744"/>
      <w:bookmarkEnd w:id="745"/>
      <w:bookmarkEnd w:id="746"/>
      <w:bookmarkEnd w:id="747"/>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748" w:name="_Toc24937653"/>
      <w:bookmarkStart w:id="749" w:name="_Toc33962468"/>
      <w:bookmarkStart w:id="750" w:name="_Toc42883230"/>
      <w:bookmarkStart w:id="751" w:name="_Toc49733098"/>
      <w:bookmarkStart w:id="752" w:name="_Toc56690723"/>
      <w:bookmarkStart w:id="753" w:name="_Toc145945458"/>
      <w:r w:rsidRPr="00690A26">
        <w:lastRenderedPageBreak/>
        <w:t>6.1.6.2.2</w:t>
      </w:r>
      <w:r w:rsidRPr="00690A26">
        <w:tab/>
        <w:t>Type: NFProfile</w:t>
      </w:r>
      <w:bookmarkEnd w:id="748"/>
      <w:bookmarkEnd w:id="749"/>
      <w:bookmarkEnd w:id="750"/>
      <w:bookmarkEnd w:id="751"/>
      <w:bookmarkEnd w:id="752"/>
      <w:bookmarkEnd w:id="753"/>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5A05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E4A31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998DE6"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7E5A3A5"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FC3CAC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5472C5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67C6C0E"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3BD689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027C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11123092"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01DE048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600D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8F78C85"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7CC358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5992C3"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7600FA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3B44E76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D6D8E8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F0137B7" w14:textId="77777777" w:rsidR="00A16735" w:rsidRPr="00690A26" w:rsidRDefault="00A16735" w:rsidP="000655E8">
            <w:pPr>
              <w:pStyle w:val="TAL"/>
              <w:rPr>
                <w:rFonts w:cs="Arial"/>
                <w:szCs w:val="18"/>
              </w:rPr>
            </w:pPr>
            <w:r w:rsidRPr="00690A26">
              <w:rPr>
                <w:rFonts w:cs="Arial"/>
                <w:szCs w:val="18"/>
              </w:rPr>
              <w:t>Status of the NF Instance (NOTE 5)</w:t>
            </w:r>
            <w:r w:rsidR="00417234">
              <w:rPr>
                <w:rFonts w:cs="Arial"/>
                <w:szCs w:val="18"/>
              </w:rPr>
              <w:t xml:space="preserve"> (NOTE 16)</w:t>
            </w:r>
          </w:p>
        </w:tc>
      </w:tr>
      <w:tr w:rsidR="00552C81" w:rsidRPr="00690A26" w14:paraId="759467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DE67ED" w14:textId="1E59FBA0" w:rsidR="00552C81" w:rsidRPr="00690A26" w:rsidRDefault="00552C81" w:rsidP="00552C81">
            <w:pPr>
              <w:pStyle w:val="TAL"/>
            </w:pPr>
            <w:r>
              <w:t>collocatedNfInstances</w:t>
            </w:r>
          </w:p>
        </w:tc>
        <w:tc>
          <w:tcPr>
            <w:tcW w:w="1559" w:type="dxa"/>
            <w:tcBorders>
              <w:top w:val="single" w:sz="4" w:space="0" w:color="auto"/>
              <w:left w:val="single" w:sz="4" w:space="0" w:color="auto"/>
              <w:bottom w:val="single" w:sz="4" w:space="0" w:color="auto"/>
              <w:right w:val="single" w:sz="4" w:space="0" w:color="auto"/>
            </w:tcBorders>
          </w:tcPr>
          <w:p w14:paraId="1945B921" w14:textId="7D16ED88" w:rsidR="00552C81" w:rsidRPr="00690A26" w:rsidRDefault="00552C81" w:rsidP="00B1070C">
            <w:pPr>
              <w:pStyle w:val="TAL"/>
            </w:pPr>
            <w:r w:rsidRPr="00B1070C">
              <w:t>array(CollocatedNfInstance)</w:t>
            </w:r>
          </w:p>
        </w:tc>
        <w:tc>
          <w:tcPr>
            <w:tcW w:w="425" w:type="dxa"/>
            <w:tcBorders>
              <w:top w:val="single" w:sz="4" w:space="0" w:color="auto"/>
              <w:left w:val="single" w:sz="4" w:space="0" w:color="auto"/>
              <w:bottom w:val="single" w:sz="4" w:space="0" w:color="auto"/>
              <w:right w:val="single" w:sz="4" w:space="0" w:color="auto"/>
            </w:tcBorders>
          </w:tcPr>
          <w:p w14:paraId="22DBEC26" w14:textId="73A37463" w:rsidR="00552C81" w:rsidRPr="00690A26" w:rsidRDefault="00552C81" w:rsidP="00B1070C">
            <w:pPr>
              <w:pStyle w:val="TAC"/>
            </w:pPr>
            <w:r w:rsidRPr="00B1070C">
              <w:t>O</w:t>
            </w:r>
          </w:p>
        </w:tc>
        <w:tc>
          <w:tcPr>
            <w:tcW w:w="1134" w:type="dxa"/>
            <w:tcBorders>
              <w:top w:val="single" w:sz="4" w:space="0" w:color="auto"/>
              <w:left w:val="single" w:sz="4" w:space="0" w:color="auto"/>
              <w:bottom w:val="single" w:sz="4" w:space="0" w:color="auto"/>
              <w:right w:val="single" w:sz="4" w:space="0" w:color="auto"/>
            </w:tcBorders>
          </w:tcPr>
          <w:p w14:paraId="69FF3A61" w14:textId="60B4EF13" w:rsidR="00552C81" w:rsidRPr="00690A26" w:rsidRDefault="00552C81" w:rsidP="00B1070C">
            <w:pPr>
              <w:pStyle w:val="TAL"/>
            </w:pPr>
            <w:r w:rsidRPr="00B1070C">
              <w:t>1..N</w:t>
            </w:r>
          </w:p>
        </w:tc>
        <w:tc>
          <w:tcPr>
            <w:tcW w:w="4359" w:type="dxa"/>
            <w:tcBorders>
              <w:top w:val="single" w:sz="4" w:space="0" w:color="auto"/>
              <w:left w:val="single" w:sz="4" w:space="0" w:color="auto"/>
              <w:bottom w:val="single" w:sz="4" w:space="0" w:color="auto"/>
              <w:right w:val="single" w:sz="4" w:space="0" w:color="auto"/>
            </w:tcBorders>
          </w:tcPr>
          <w:p w14:paraId="50B8F9C0" w14:textId="77777777" w:rsidR="000D157B" w:rsidRPr="00F1124F" w:rsidRDefault="00552C81" w:rsidP="00B1070C">
            <w:pPr>
              <w:pStyle w:val="TAL"/>
              <w:rPr>
                <w:lang w:val="en-US"/>
              </w:rPr>
            </w:pPr>
            <w:r w:rsidRPr="00B1070C">
              <w:t>Information related to collocated NF type(s) and corresponding NF Instances when the NF is collocated with NFs supporting other NF types.</w:t>
            </w:r>
          </w:p>
          <w:p w14:paraId="1D015FB1" w14:textId="63521A82" w:rsidR="00552C81" w:rsidRPr="00F1124F" w:rsidRDefault="00552C81" w:rsidP="00B1070C">
            <w:pPr>
              <w:pStyle w:val="TAL"/>
              <w:rPr>
                <w:lang w:val="en-US"/>
              </w:rPr>
            </w:pPr>
            <w:r w:rsidRPr="00B1070C">
              <w:t>(NOTE 21)</w:t>
            </w:r>
          </w:p>
          <w:p w14:paraId="58C0C252" w14:textId="77777777" w:rsidR="00552C81" w:rsidRPr="00F1124F" w:rsidRDefault="00552C81" w:rsidP="00B1070C">
            <w:pPr>
              <w:pStyle w:val="TAL"/>
              <w:rPr>
                <w:lang w:val="en-US"/>
              </w:rPr>
            </w:pPr>
          </w:p>
          <w:p w14:paraId="75EBA664" w14:textId="5DE84C69" w:rsidR="00552C81" w:rsidRDefault="00552C81"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552C81" w:rsidRPr="00690A26" w:rsidRDefault="00552C81" w:rsidP="00B1070C">
            <w:pPr>
              <w:pStyle w:val="TAL"/>
            </w:pPr>
            <w:r w:rsidRPr="00B1070C">
              <w:t>- a MB-UPF collocated with a UPF.</w:t>
            </w:r>
          </w:p>
        </w:tc>
      </w:tr>
      <w:tr w:rsidR="00552C81" w:rsidRPr="00690A26" w14:paraId="5603C9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8D05E" w14:textId="77777777" w:rsidR="00552C81" w:rsidRPr="00690A26" w:rsidRDefault="00552C81" w:rsidP="00552C81">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51CE9A5D" w14:textId="77777777" w:rsidR="00552C81" w:rsidRPr="00690A26" w:rsidRDefault="00552C81" w:rsidP="00552C81">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7E04B121"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C4CE8" w14:textId="77777777" w:rsidR="00552C81" w:rsidRPr="00690A26" w:rsidRDefault="00552C81" w:rsidP="00552C81">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EF14F5" w14:textId="77777777" w:rsidR="00552C81" w:rsidRPr="00690A26" w:rsidRDefault="00552C81"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552C81" w:rsidRPr="00690A26" w14:paraId="7828F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45E871" w14:textId="77777777" w:rsidR="00552C81" w:rsidRPr="00690A26" w:rsidRDefault="00552C81" w:rsidP="00552C81">
            <w:pPr>
              <w:pStyle w:val="TAL"/>
            </w:pPr>
            <w:r w:rsidRPr="00690A26">
              <w:t>heartBeatTimer</w:t>
            </w:r>
          </w:p>
        </w:tc>
        <w:tc>
          <w:tcPr>
            <w:tcW w:w="1559" w:type="dxa"/>
            <w:tcBorders>
              <w:top w:val="single" w:sz="4" w:space="0" w:color="auto"/>
              <w:left w:val="single" w:sz="4" w:space="0" w:color="auto"/>
              <w:bottom w:val="single" w:sz="4" w:space="0" w:color="auto"/>
              <w:right w:val="single" w:sz="4" w:space="0" w:color="auto"/>
            </w:tcBorders>
          </w:tcPr>
          <w:p w14:paraId="16F331A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AC3F3FD"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A73E61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B4F98A9" w14:textId="77777777" w:rsidR="00552C81" w:rsidRPr="00690A26" w:rsidRDefault="00552C81"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552C81" w:rsidRPr="00690A26" w:rsidRDefault="00552C81"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552C81" w:rsidRPr="00690A26" w:rsidRDefault="00552C81"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552C81" w:rsidRPr="00690A26" w14:paraId="2C60A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91B81" w14:textId="77777777" w:rsidR="00552C81" w:rsidRPr="00690A26" w:rsidRDefault="00552C81" w:rsidP="00552C81">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0501098B"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3D7DFA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AAFDED"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9DC5027" w14:textId="77777777" w:rsidR="00552C81" w:rsidRPr="00690A26" w:rsidRDefault="00552C81" w:rsidP="00552C81">
            <w:pPr>
              <w:pStyle w:val="TAL"/>
              <w:rPr>
                <w:rFonts w:cs="Arial"/>
                <w:szCs w:val="18"/>
              </w:rPr>
            </w:pPr>
            <w:r w:rsidRPr="00690A26">
              <w:rPr>
                <w:rFonts w:cs="Arial"/>
                <w:szCs w:val="18"/>
              </w:rPr>
              <w:t>PLMN(s) of the Network Function (NOTE 7).</w:t>
            </w:r>
          </w:p>
          <w:p w14:paraId="23FBC6F4" w14:textId="77777777" w:rsidR="00552C81" w:rsidRPr="00690A26" w:rsidRDefault="00552C81" w:rsidP="00552C81">
            <w:pPr>
              <w:pStyle w:val="TAL"/>
              <w:rPr>
                <w:rFonts w:cs="Arial"/>
                <w:szCs w:val="18"/>
              </w:rPr>
            </w:pPr>
            <w:r w:rsidRPr="00690A26">
              <w:rPr>
                <w:rFonts w:cs="Arial"/>
                <w:szCs w:val="18"/>
              </w:rPr>
              <w:t>This IE shall be present if this information is available for the NF.</w:t>
            </w:r>
          </w:p>
          <w:p w14:paraId="0D0C4FDE" w14:textId="4176DAF1" w:rsidR="00552C81" w:rsidRPr="00690A26" w:rsidRDefault="00552C81" w:rsidP="00552C81">
            <w:pPr>
              <w:pStyle w:val="TAL"/>
              <w:rPr>
                <w:rFonts w:cs="Arial"/>
                <w:szCs w:val="18"/>
              </w:rPr>
            </w:pPr>
            <w:r w:rsidRPr="00690A26">
              <w:rPr>
                <w:rFonts w:cs="Arial"/>
                <w:szCs w:val="18"/>
              </w:rPr>
              <w:t xml:space="preserve">If </w:t>
            </w:r>
            <w:r w:rsidR="00A5377F">
              <w:rPr>
                <w:rFonts w:cs="Arial"/>
                <w:szCs w:val="18"/>
              </w:rPr>
              <w:t xml:space="preserve">neither the </w:t>
            </w:r>
            <w:r w:rsidR="00A5377F" w:rsidRPr="00690A26">
              <w:t>plmnList</w:t>
            </w:r>
            <w:r w:rsidR="00A5377F">
              <w:t xml:space="preserve"> IE nor the </w:t>
            </w:r>
            <w:r w:rsidR="00A5377F" w:rsidRPr="00690A26">
              <w:t>snpnList</w:t>
            </w:r>
            <w:r w:rsidR="00A5377F">
              <w:t xml:space="preserve"> IE are provided</w:t>
            </w:r>
            <w:r w:rsidRPr="00690A26">
              <w:rPr>
                <w:rFonts w:cs="Arial"/>
                <w:szCs w:val="18"/>
              </w:rPr>
              <w:t>, PLMN ID(s) of the PLMN of the NRF are assumed for the NF.</w:t>
            </w:r>
          </w:p>
        </w:tc>
      </w:tr>
      <w:tr w:rsidR="00552C81" w:rsidRPr="00690A26" w14:paraId="437DF7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FC4306" w14:textId="77777777" w:rsidR="00552C81" w:rsidRPr="00690A26" w:rsidRDefault="00552C81" w:rsidP="00552C81">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72A406AE"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9A148A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6E24A2"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804A7F" w14:textId="77777777" w:rsidR="00552C81" w:rsidRPr="00690A26" w:rsidRDefault="00552C81" w:rsidP="00552C81">
            <w:pPr>
              <w:pStyle w:val="TAL"/>
              <w:rPr>
                <w:rFonts w:cs="Arial"/>
                <w:szCs w:val="18"/>
              </w:rPr>
            </w:pPr>
            <w:r w:rsidRPr="00690A26">
              <w:rPr>
                <w:rFonts w:cs="Arial"/>
                <w:szCs w:val="18"/>
              </w:rPr>
              <w:t>SNPN(s) of the Network Function.</w:t>
            </w:r>
          </w:p>
          <w:p w14:paraId="73B6B656" w14:textId="77777777" w:rsidR="00552C81" w:rsidRPr="00690A26" w:rsidRDefault="00552C81" w:rsidP="00552C81">
            <w:pPr>
              <w:pStyle w:val="TAL"/>
              <w:rPr>
                <w:rFonts w:cs="Arial"/>
                <w:szCs w:val="18"/>
              </w:rPr>
            </w:pPr>
            <w:r w:rsidRPr="00690A26">
              <w:rPr>
                <w:rFonts w:cs="Arial"/>
                <w:szCs w:val="18"/>
              </w:rPr>
              <w:t xml:space="preserve">This IE shall be present if the NF pertains to one or more SNPNs. </w:t>
            </w:r>
          </w:p>
        </w:tc>
      </w:tr>
      <w:tr w:rsidR="00552C81" w:rsidRPr="00690A26" w14:paraId="0499DB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AB610" w14:textId="77777777" w:rsidR="00552C81" w:rsidRPr="00690A26" w:rsidRDefault="00552C81" w:rsidP="00552C81">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48A75A9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74AC6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36A7A"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008AF8D" w14:textId="77777777" w:rsidR="00552C81" w:rsidRPr="00690A26" w:rsidRDefault="00552C81" w:rsidP="00552C81">
            <w:pPr>
              <w:pStyle w:val="TAL"/>
              <w:rPr>
                <w:rFonts w:cs="Arial"/>
                <w:szCs w:val="18"/>
              </w:rPr>
            </w:pPr>
            <w:r w:rsidRPr="00690A26">
              <w:rPr>
                <w:rFonts w:cs="Arial"/>
                <w:szCs w:val="18"/>
              </w:rPr>
              <w:t>S-NSSAIs of the Network Function.</w:t>
            </w:r>
          </w:p>
          <w:p w14:paraId="684376E8" w14:textId="77777777" w:rsidR="00552C81" w:rsidRPr="00690A26" w:rsidRDefault="00552C81"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77777777" w:rsidR="00552C81" w:rsidRDefault="00552C81" w:rsidP="00552C81">
            <w:pPr>
              <w:pStyle w:val="TAL"/>
              <w:rPr>
                <w:rFonts w:cs="Arial"/>
                <w:szCs w:val="18"/>
              </w:rPr>
            </w:pPr>
            <w:r w:rsidRPr="00690A26">
              <w:rPr>
                <w:rFonts w:cs="Arial"/>
                <w:szCs w:val="18"/>
              </w:rPr>
              <w:t>When present this IE represents the list of S-NSSAIs supported in all the PLMNs listed in the plmnList IE.</w:t>
            </w:r>
          </w:p>
          <w:p w14:paraId="45B324DC" w14:textId="77777777" w:rsidR="00552C81" w:rsidRPr="00690A26" w:rsidRDefault="00552C81"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r>
      <w:tr w:rsidR="00552C81" w:rsidRPr="00690A26" w14:paraId="0F287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94CC96" w14:textId="77777777" w:rsidR="00552C81" w:rsidRPr="00690A26" w:rsidRDefault="00552C81" w:rsidP="00552C81">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70795069" w14:textId="77777777" w:rsidR="00552C81" w:rsidRPr="00690A26" w:rsidRDefault="00552C81" w:rsidP="00552C81">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790EB5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45B4B3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605EF4" w14:textId="77777777" w:rsidR="00552C81" w:rsidRDefault="00552C81"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552C81" w:rsidRPr="00690A26" w:rsidRDefault="00552C81"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r>
      <w:tr w:rsidR="00552C81" w:rsidRPr="00690A26" w14:paraId="01B64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E75EC5" w14:textId="77777777" w:rsidR="00552C81" w:rsidRPr="00690A26" w:rsidRDefault="00552C81" w:rsidP="00552C81">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502B6928"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C6E093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6422C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95FA30" w14:textId="77777777" w:rsidR="00552C81" w:rsidRPr="00690A26" w:rsidRDefault="00552C81" w:rsidP="00552C81">
            <w:pPr>
              <w:pStyle w:val="TAL"/>
              <w:rPr>
                <w:rFonts w:cs="Arial"/>
                <w:szCs w:val="18"/>
              </w:rPr>
            </w:pPr>
            <w:r w:rsidRPr="00690A26">
              <w:rPr>
                <w:rFonts w:cs="Arial"/>
                <w:szCs w:val="18"/>
              </w:rPr>
              <w:t>NSI identities of the Network Function.</w:t>
            </w:r>
          </w:p>
          <w:p w14:paraId="74ABE67D" w14:textId="77777777" w:rsidR="00552C81" w:rsidRPr="00690A26" w:rsidRDefault="00552C81" w:rsidP="00552C81">
            <w:pPr>
              <w:pStyle w:val="TAL"/>
              <w:rPr>
                <w:rFonts w:cs="Arial"/>
                <w:szCs w:val="18"/>
              </w:rPr>
            </w:pPr>
            <w:r w:rsidRPr="00690A26">
              <w:rPr>
                <w:rFonts w:cs="Arial"/>
                <w:szCs w:val="18"/>
              </w:rPr>
              <w:t>If not provided, the NF can serve any NSI.</w:t>
            </w:r>
          </w:p>
        </w:tc>
      </w:tr>
      <w:tr w:rsidR="00552C81" w:rsidRPr="00690A26" w14:paraId="4544C3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953F" w14:textId="77777777" w:rsidR="00552C81" w:rsidRPr="00690A26" w:rsidRDefault="00552C81" w:rsidP="00552C81">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2D9A6ECD"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89981F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41AE1BA"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527AFB" w14:textId="77777777" w:rsidR="00552C81" w:rsidRPr="00690A26" w:rsidRDefault="00552C81"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23.003 [12] clause 28.3.2.5).</w:t>
            </w:r>
          </w:p>
        </w:tc>
      </w:tr>
      <w:tr w:rsidR="00552C81" w:rsidRPr="00690A26" w14:paraId="74B979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1D45A4" w14:textId="77777777" w:rsidR="00552C81" w:rsidRPr="00690A26" w:rsidRDefault="00552C81" w:rsidP="00552C81">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5005B005"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53E8B0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B67816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DB1BD0" w14:textId="77777777" w:rsidR="00552C81" w:rsidRPr="00690A26" w:rsidRDefault="00552C81" w:rsidP="00552C81">
            <w:pPr>
              <w:pStyle w:val="TAL"/>
              <w:rPr>
                <w:rFonts w:cs="Arial"/>
                <w:szCs w:val="18"/>
              </w:rPr>
            </w:pPr>
            <w:r w:rsidRPr="00690A26">
              <w:rPr>
                <w:rFonts w:cs="Arial"/>
                <w:szCs w:val="18"/>
              </w:rPr>
              <w:t xml:space="preserve">If the NF needs to be discoverable by other NFs in a </w:t>
            </w:r>
            <w:r w:rsidRPr="00690A26">
              <w:rPr>
                <w:rFonts w:cs="Arial"/>
                <w:szCs w:val="18"/>
              </w:rPr>
              <w:lastRenderedPageBreak/>
              <w:t>different PLMN, then an FQDN that is used for inter-PLMN routing as specified in 3GPP </w:t>
            </w:r>
            <w:r>
              <w:rPr>
                <w:rFonts w:cs="Arial"/>
                <w:szCs w:val="18"/>
              </w:rPr>
              <w:t>TS </w:t>
            </w:r>
            <w:r w:rsidRPr="00690A26">
              <w:rPr>
                <w:rFonts w:cs="Arial"/>
                <w:szCs w:val="18"/>
              </w:rPr>
              <w:t>23.003 [12] shall be registered with the NRF (NOTE 8).</w:t>
            </w:r>
          </w:p>
          <w:p w14:paraId="5CC6CF88" w14:textId="77777777" w:rsidR="00552C81" w:rsidRPr="00690A26" w:rsidRDefault="00552C81" w:rsidP="00552C81">
            <w:pPr>
              <w:pStyle w:val="TAL"/>
              <w:rPr>
                <w:rFonts w:cs="Arial"/>
                <w:szCs w:val="18"/>
              </w:rPr>
            </w:pPr>
          </w:p>
          <w:p w14:paraId="6F8E33C7" w14:textId="77777777" w:rsidR="00552C81" w:rsidRDefault="00552C81"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7DA7FFA9" w14:textId="77777777" w:rsidR="00035E95" w:rsidRDefault="00035E95" w:rsidP="00035E95">
            <w:pPr>
              <w:pStyle w:val="TAL"/>
              <w:rPr>
                <w:rFonts w:cs="Arial"/>
                <w:szCs w:val="18"/>
              </w:rPr>
            </w:pPr>
          </w:p>
          <w:p w14:paraId="52146D7F" w14:textId="18360CA5" w:rsidR="00035E95" w:rsidRPr="00690A26" w:rsidRDefault="00035E95"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r>
      <w:tr w:rsidR="00552C81" w:rsidRPr="00690A26" w14:paraId="3226BF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847C70" w14:textId="77777777" w:rsidR="00552C81" w:rsidRPr="00690A26" w:rsidRDefault="00552C81" w:rsidP="00552C81">
            <w:pPr>
              <w:pStyle w:val="TAL"/>
            </w:pPr>
            <w:r w:rsidRPr="00690A26">
              <w:lastRenderedPageBreak/>
              <w:t>ipv4Addresses</w:t>
            </w:r>
          </w:p>
        </w:tc>
        <w:tc>
          <w:tcPr>
            <w:tcW w:w="1559" w:type="dxa"/>
            <w:tcBorders>
              <w:top w:val="single" w:sz="4" w:space="0" w:color="auto"/>
              <w:left w:val="single" w:sz="4" w:space="0" w:color="auto"/>
              <w:bottom w:val="single" w:sz="4" w:space="0" w:color="auto"/>
              <w:right w:val="single" w:sz="4" w:space="0" w:color="auto"/>
            </w:tcBorders>
          </w:tcPr>
          <w:p w14:paraId="17A678E1" w14:textId="77777777" w:rsidR="00552C81" w:rsidRPr="00690A26" w:rsidRDefault="00552C81" w:rsidP="00552C81">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68781F4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3561627"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9CCB0E" w14:textId="77777777" w:rsidR="00552C81" w:rsidRPr="00690A26" w:rsidRDefault="00552C81"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tc>
      </w:tr>
      <w:tr w:rsidR="00552C81" w:rsidRPr="00690A26" w14:paraId="7BE2C1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958B0D" w14:textId="77777777" w:rsidR="00552C81" w:rsidRPr="00690A26" w:rsidRDefault="00552C81" w:rsidP="00552C81">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6B0434B5" w14:textId="77777777" w:rsidR="00552C81" w:rsidRPr="00690A26" w:rsidDel="00A14B4C" w:rsidRDefault="00552C81" w:rsidP="00552C81">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B66EC6E" w14:textId="77777777" w:rsidR="00552C81" w:rsidRPr="00690A26" w:rsidDel="00A14B4C"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89085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28770" w14:textId="77777777" w:rsidR="00552C81" w:rsidRPr="00690A26" w:rsidRDefault="00552C81"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tc>
      </w:tr>
      <w:tr w:rsidR="00552C81" w:rsidRPr="00690A26" w14:paraId="43E69B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2A430E" w14:textId="77777777" w:rsidR="00552C81" w:rsidRPr="00690A26" w:rsidRDefault="00552C81" w:rsidP="00552C81">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015B51B9"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75ACD52"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839596"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0E75D2" w14:textId="77777777" w:rsidR="00552C81" w:rsidRPr="00690A26" w:rsidRDefault="00552C81" w:rsidP="00552C81">
            <w:pPr>
              <w:pStyle w:val="TAL"/>
              <w:rPr>
                <w:rFonts w:cs="Arial"/>
                <w:szCs w:val="18"/>
              </w:rPr>
            </w:pPr>
            <w:r w:rsidRPr="00690A26">
              <w:rPr>
                <w:rFonts w:cs="Arial"/>
                <w:szCs w:val="18"/>
              </w:rPr>
              <w:t>PLMNs allowed to access the NF instance.</w:t>
            </w:r>
          </w:p>
          <w:p w14:paraId="15CABEAD" w14:textId="77777777" w:rsidR="00552C81" w:rsidRPr="00690A26" w:rsidRDefault="00552C81" w:rsidP="00552C81">
            <w:pPr>
              <w:pStyle w:val="TAL"/>
              <w:rPr>
                <w:rFonts w:cs="Arial"/>
                <w:szCs w:val="18"/>
              </w:rPr>
            </w:pPr>
            <w:r w:rsidRPr="00690A26">
              <w:rPr>
                <w:rFonts w:cs="Arial"/>
                <w:szCs w:val="18"/>
              </w:rPr>
              <w:t>If not provided, any PLMN is allowed to access the NF.</w:t>
            </w:r>
          </w:p>
          <w:p w14:paraId="1E01ADF8" w14:textId="77777777" w:rsidR="00552C81" w:rsidRPr="00690A26" w:rsidRDefault="00552C81" w:rsidP="00552C81">
            <w:pPr>
              <w:pStyle w:val="TAL"/>
              <w:rPr>
                <w:rFonts w:cs="Arial"/>
                <w:szCs w:val="18"/>
              </w:rPr>
            </w:pPr>
          </w:p>
          <w:p w14:paraId="417BC2A2" w14:textId="6E24991D"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sidR="00750C77">
              <w:rPr>
                <w:rFonts w:cs="Arial"/>
                <w:szCs w:val="18"/>
              </w:rPr>
              <w:t>,</w:t>
            </w:r>
            <w:r w:rsidR="00750C77">
              <w:t xml:space="preserve"> unless the subscribing entity explicitly requested so, in the "completeProfileSubscription" attribute in the subscription request message, and the NRF authorized such a request (see clauses </w:t>
            </w:r>
            <w:r w:rsidR="00750C77" w:rsidRPr="00690A26">
              <w:t>5.2.2.6.2</w:t>
            </w:r>
            <w:r w:rsidR="00750C77">
              <w:t xml:space="preserve"> and </w:t>
            </w:r>
            <w:r w:rsidR="00750C77" w:rsidRPr="00690A26">
              <w:t>6.1.6.2.17</w:t>
            </w:r>
            <w:r w:rsidR="00750C77">
              <w:t>)</w:t>
            </w:r>
            <w:r w:rsidRPr="00690A26">
              <w:rPr>
                <w:rFonts w:cs="Arial"/>
                <w:szCs w:val="18"/>
              </w:rPr>
              <w:t>.</w:t>
            </w:r>
            <w:r>
              <w:rPr>
                <w:rFonts w:cs="Arial"/>
                <w:szCs w:val="18"/>
              </w:rPr>
              <w:t xml:space="preserve"> (NOTE 17)</w:t>
            </w:r>
          </w:p>
        </w:tc>
      </w:tr>
      <w:tr w:rsidR="00552C81" w:rsidRPr="00690A26" w14:paraId="65774D8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747E8" w14:textId="77777777" w:rsidR="00552C81" w:rsidRPr="00690A26" w:rsidRDefault="00552C81" w:rsidP="00552C81">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298E4D19"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53308C4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83519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DE918F" w14:textId="77777777" w:rsidR="00552C81" w:rsidRPr="00690A26" w:rsidRDefault="00552C81" w:rsidP="00552C81">
            <w:pPr>
              <w:pStyle w:val="TAL"/>
              <w:rPr>
                <w:rFonts w:cs="Arial"/>
                <w:szCs w:val="18"/>
              </w:rPr>
            </w:pPr>
            <w:r w:rsidRPr="00690A26">
              <w:rPr>
                <w:rFonts w:cs="Arial"/>
                <w:szCs w:val="18"/>
              </w:rPr>
              <w:t>SNPNs allowed to access the NF instance.</w:t>
            </w:r>
          </w:p>
          <w:p w14:paraId="6582E427" w14:textId="77777777" w:rsidR="00552C81" w:rsidRPr="00690A26" w:rsidRDefault="00552C81" w:rsidP="00552C81">
            <w:pPr>
              <w:pStyle w:val="TAL"/>
            </w:pPr>
          </w:p>
          <w:p w14:paraId="697797C3" w14:textId="77777777" w:rsidR="00552C81" w:rsidRPr="00690A26" w:rsidRDefault="00552C81"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552C81" w:rsidRPr="00690A26" w:rsidRDefault="00552C81" w:rsidP="00552C81">
            <w:pPr>
              <w:pStyle w:val="TAL"/>
              <w:rPr>
                <w:rFonts w:cs="Arial"/>
                <w:szCs w:val="18"/>
              </w:rPr>
            </w:pPr>
          </w:p>
          <w:p w14:paraId="7F4A4687" w14:textId="65A2CC6B" w:rsidR="00552C81" w:rsidRPr="00690A26" w:rsidRDefault="00552C81"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sidR="00664CA9">
              <w:rPr>
                <w:rFonts w:cs="Arial"/>
                <w:szCs w:val="18"/>
              </w:rPr>
              <w:t xml:space="preserve"> (if the NF pertains to an SNPN)</w:t>
            </w:r>
            <w:r w:rsidRPr="00690A26">
              <w:rPr>
                <w:rFonts w:cs="Arial"/>
                <w:szCs w:val="18"/>
              </w:rPr>
              <w:t>, is allowed to access the service instance.</w:t>
            </w:r>
          </w:p>
          <w:p w14:paraId="5F80A9B1" w14:textId="77777777" w:rsidR="00552C81" w:rsidRPr="00690A26" w:rsidRDefault="00552C81" w:rsidP="00552C81">
            <w:pPr>
              <w:pStyle w:val="TAL"/>
              <w:rPr>
                <w:rFonts w:cs="Arial"/>
                <w:szCs w:val="18"/>
              </w:rPr>
            </w:pPr>
          </w:p>
          <w:p w14:paraId="65FAE6DB" w14:textId="003D8195"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sidR="00750C77">
              <w:rPr>
                <w:rFonts w:cs="Arial"/>
                <w:szCs w:val="18"/>
              </w:rPr>
              <w:t>,</w:t>
            </w:r>
            <w:r w:rsidR="00750C77">
              <w:t xml:space="preserve"> unless the subscribing entity explicitly requested so, in the "completeProfileSubscription" attribute in the subscription request message, and the NRF authorized such a request (see clauses </w:t>
            </w:r>
            <w:r w:rsidR="00750C77" w:rsidRPr="00690A26">
              <w:t>5.2.2.6.2</w:t>
            </w:r>
            <w:r w:rsidR="00750C77">
              <w:t xml:space="preserve"> and </w:t>
            </w:r>
            <w:r w:rsidR="00750C77" w:rsidRPr="00690A26">
              <w:t>6.1.6.2.17</w:t>
            </w:r>
            <w:r w:rsidR="00750C77">
              <w:t>)</w:t>
            </w:r>
            <w:r w:rsidRPr="00690A26">
              <w:rPr>
                <w:rFonts w:cs="Arial"/>
                <w:szCs w:val="18"/>
              </w:rPr>
              <w:t>.</w:t>
            </w:r>
            <w:r>
              <w:rPr>
                <w:rFonts w:cs="Arial"/>
                <w:szCs w:val="18"/>
              </w:rPr>
              <w:t xml:space="preserve"> (NOTE 17)</w:t>
            </w:r>
          </w:p>
        </w:tc>
      </w:tr>
      <w:tr w:rsidR="00552C81" w:rsidRPr="00690A26" w14:paraId="6B41C7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E70CF0" w14:textId="77777777" w:rsidR="00552C81" w:rsidRPr="00690A26" w:rsidRDefault="00552C81" w:rsidP="00552C81">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36E8308D" w14:textId="77777777" w:rsidR="00552C81" w:rsidRPr="00690A26" w:rsidRDefault="00552C81" w:rsidP="00552C81">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049B512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84833B"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AB4E44" w14:textId="77777777" w:rsidR="00552C81" w:rsidRPr="00690A26" w:rsidRDefault="00552C81" w:rsidP="00552C81">
            <w:pPr>
              <w:pStyle w:val="TAL"/>
              <w:rPr>
                <w:rFonts w:cs="Arial"/>
                <w:szCs w:val="18"/>
              </w:rPr>
            </w:pPr>
            <w:r w:rsidRPr="00690A26">
              <w:rPr>
                <w:rFonts w:cs="Arial"/>
                <w:szCs w:val="18"/>
              </w:rPr>
              <w:t>Type of the NFs allowed to access the NF instance.</w:t>
            </w:r>
          </w:p>
          <w:p w14:paraId="61E66CC1" w14:textId="77777777" w:rsidR="00552C81" w:rsidRPr="00690A26" w:rsidRDefault="00552C81" w:rsidP="00552C81">
            <w:pPr>
              <w:pStyle w:val="TAL"/>
              <w:rPr>
                <w:rFonts w:cs="Arial"/>
                <w:szCs w:val="18"/>
              </w:rPr>
            </w:pPr>
            <w:r w:rsidRPr="00690A26">
              <w:rPr>
                <w:rFonts w:cs="Arial"/>
                <w:szCs w:val="18"/>
              </w:rPr>
              <w:t>If not provided, any NF type is allowed to access the NF.</w:t>
            </w:r>
          </w:p>
          <w:p w14:paraId="5FE71116" w14:textId="77777777" w:rsidR="00552C81" w:rsidRPr="00690A26" w:rsidRDefault="00552C81" w:rsidP="00552C81">
            <w:pPr>
              <w:pStyle w:val="TAL"/>
              <w:rPr>
                <w:rFonts w:cs="Arial"/>
                <w:szCs w:val="18"/>
              </w:rPr>
            </w:pPr>
          </w:p>
          <w:p w14:paraId="3E876530" w14:textId="4F818B02"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sidR="00750C77">
              <w:rPr>
                <w:rFonts w:cs="Arial"/>
                <w:szCs w:val="18"/>
              </w:rPr>
              <w:t>,</w:t>
            </w:r>
            <w:r w:rsidR="00750C77">
              <w:t xml:space="preserve"> unless the subscribing entity explicitly requested so, in the "completeProfileSubscription" attribute in the subscription request message, and the NRF authorized such a request (see clauses </w:t>
            </w:r>
            <w:r w:rsidR="00750C77" w:rsidRPr="00690A26">
              <w:t>5.2.2.6.2</w:t>
            </w:r>
            <w:r w:rsidR="00750C77">
              <w:t xml:space="preserve"> and </w:t>
            </w:r>
            <w:r w:rsidR="00750C77" w:rsidRPr="00690A26">
              <w:t>6.1.6.2.17</w:t>
            </w:r>
            <w:r w:rsidR="00750C77">
              <w:t>)</w:t>
            </w:r>
            <w:r w:rsidRPr="00690A26">
              <w:rPr>
                <w:rFonts w:cs="Arial"/>
                <w:szCs w:val="18"/>
              </w:rPr>
              <w:t>.</w:t>
            </w:r>
            <w:r>
              <w:rPr>
                <w:rFonts w:cs="Arial"/>
                <w:szCs w:val="18"/>
              </w:rPr>
              <w:t xml:space="preserve"> (NOTE 17)</w:t>
            </w:r>
          </w:p>
        </w:tc>
      </w:tr>
      <w:tr w:rsidR="00552C81" w:rsidRPr="00690A26" w14:paraId="017FFB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8A2E53" w14:textId="77777777" w:rsidR="00552C81" w:rsidRPr="00690A26" w:rsidRDefault="00552C81" w:rsidP="00552C81">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31200397"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4367EB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A8EC0F"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74B54B" w14:textId="77777777" w:rsidR="00552C81" w:rsidRPr="00690A26" w:rsidRDefault="00552C81" w:rsidP="00552C8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552C81" w:rsidRPr="00690A26" w:rsidRDefault="00552C81" w:rsidP="00552C81">
            <w:pPr>
              <w:pStyle w:val="TAL"/>
              <w:rPr>
                <w:rFonts w:cs="Arial"/>
                <w:szCs w:val="18"/>
              </w:rPr>
            </w:pPr>
            <w:r w:rsidRPr="00690A26">
              <w:rPr>
                <w:rFonts w:cs="Arial"/>
                <w:szCs w:val="18"/>
              </w:rPr>
              <w:t>If not provided, any NF domain is allowed to access the NF.</w:t>
            </w:r>
          </w:p>
          <w:p w14:paraId="67CB06A9" w14:textId="77777777" w:rsidR="00552C81" w:rsidRPr="00690A26" w:rsidRDefault="00552C81" w:rsidP="00552C81">
            <w:pPr>
              <w:pStyle w:val="TAL"/>
              <w:rPr>
                <w:rFonts w:cs="Arial"/>
                <w:szCs w:val="18"/>
              </w:rPr>
            </w:pPr>
          </w:p>
          <w:p w14:paraId="72CB6F76" w14:textId="311FF9AD"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sidR="00750C77">
              <w:rPr>
                <w:rFonts w:cs="Arial"/>
                <w:szCs w:val="18"/>
              </w:rPr>
              <w:t>,</w:t>
            </w:r>
            <w:r w:rsidR="00750C77">
              <w:t xml:space="preserve"> unless the </w:t>
            </w:r>
            <w:r w:rsidR="00750C77">
              <w:lastRenderedPageBreak/>
              <w:t>subscribing entity explicitly requested so, in the "completeProfileSubscription" attribute in the subscription request message, and the NRF authorized such a request (see clauses </w:t>
            </w:r>
            <w:r w:rsidR="00750C77" w:rsidRPr="00690A26">
              <w:t>5.2.2.6.2</w:t>
            </w:r>
            <w:r w:rsidR="00750C77">
              <w:t xml:space="preserve"> and </w:t>
            </w:r>
            <w:r w:rsidR="00750C77" w:rsidRPr="00690A26">
              <w:t>6.1.6.2.17</w:t>
            </w:r>
            <w:r w:rsidR="00750C77">
              <w:t>)</w:t>
            </w:r>
            <w:r w:rsidRPr="00690A26">
              <w:rPr>
                <w:rFonts w:cs="Arial"/>
                <w:szCs w:val="18"/>
              </w:rPr>
              <w:t>.</w:t>
            </w:r>
            <w:r>
              <w:rPr>
                <w:rFonts w:cs="Arial"/>
                <w:szCs w:val="18"/>
              </w:rPr>
              <w:t xml:space="preserve"> (NOTE 17)</w:t>
            </w:r>
          </w:p>
        </w:tc>
      </w:tr>
      <w:tr w:rsidR="00552C81" w:rsidRPr="00690A26" w14:paraId="1AF826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22977" w14:textId="77777777" w:rsidR="00552C81" w:rsidRPr="00690A26" w:rsidRDefault="00552C81" w:rsidP="00552C81">
            <w:pPr>
              <w:pStyle w:val="TAL"/>
            </w:pPr>
            <w:r w:rsidRPr="00690A26">
              <w:lastRenderedPageBreak/>
              <w:t>allowedNssais</w:t>
            </w:r>
          </w:p>
        </w:tc>
        <w:tc>
          <w:tcPr>
            <w:tcW w:w="1559" w:type="dxa"/>
            <w:tcBorders>
              <w:top w:val="single" w:sz="4" w:space="0" w:color="auto"/>
              <w:left w:val="single" w:sz="4" w:space="0" w:color="auto"/>
              <w:bottom w:val="single" w:sz="4" w:space="0" w:color="auto"/>
              <w:right w:val="single" w:sz="4" w:space="0" w:color="auto"/>
            </w:tcBorders>
          </w:tcPr>
          <w:p w14:paraId="705D7A8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4D321FD0"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FB488E"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1B28D5" w14:textId="77777777" w:rsidR="00552C81" w:rsidRPr="00690A26" w:rsidRDefault="00552C81" w:rsidP="00552C81">
            <w:pPr>
              <w:pStyle w:val="TAL"/>
              <w:rPr>
                <w:rFonts w:cs="Arial"/>
                <w:szCs w:val="18"/>
              </w:rPr>
            </w:pPr>
            <w:r w:rsidRPr="00690A26">
              <w:rPr>
                <w:rFonts w:cs="Arial"/>
                <w:szCs w:val="18"/>
              </w:rPr>
              <w:t>S-NSSAI of the allowed slices to access the NF instance.</w:t>
            </w:r>
          </w:p>
          <w:p w14:paraId="49FA4487" w14:textId="77777777" w:rsidR="00552C81" w:rsidRPr="00690A26" w:rsidRDefault="00552C81" w:rsidP="00552C81">
            <w:pPr>
              <w:pStyle w:val="TAL"/>
              <w:rPr>
                <w:rFonts w:cs="Arial"/>
                <w:szCs w:val="18"/>
              </w:rPr>
            </w:pPr>
            <w:r w:rsidRPr="00690A26">
              <w:rPr>
                <w:rFonts w:cs="Arial"/>
                <w:szCs w:val="18"/>
              </w:rPr>
              <w:t>If not provided, any slice is allowed to access the NF.</w:t>
            </w:r>
          </w:p>
          <w:p w14:paraId="2123BE05" w14:textId="77777777" w:rsidR="00552C81" w:rsidRPr="00690A26" w:rsidRDefault="00552C81" w:rsidP="00552C81">
            <w:pPr>
              <w:pStyle w:val="TAL"/>
              <w:rPr>
                <w:rFonts w:cs="Arial"/>
                <w:szCs w:val="18"/>
              </w:rPr>
            </w:pPr>
          </w:p>
          <w:p w14:paraId="733D8A86" w14:textId="01AB55DF"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sidR="00750C77">
              <w:rPr>
                <w:rFonts w:cs="Arial"/>
                <w:szCs w:val="18"/>
              </w:rPr>
              <w:t>,</w:t>
            </w:r>
            <w:r w:rsidR="00750C77">
              <w:t xml:space="preserve"> unless the subscribing entity explicitly requested so, in the "completeProfileSubscription" attribute in the subscription request message, and the NRF authorized such a request (see clauses </w:t>
            </w:r>
            <w:r w:rsidR="00750C77" w:rsidRPr="00690A26">
              <w:t>5.2.2.6.2</w:t>
            </w:r>
            <w:r w:rsidR="00750C77">
              <w:t xml:space="preserve"> and </w:t>
            </w:r>
            <w:r w:rsidR="00750C77" w:rsidRPr="00690A26">
              <w:t>6.1.6.2.17</w:t>
            </w:r>
            <w:r w:rsidR="00750C77">
              <w:t>)</w:t>
            </w:r>
            <w:r w:rsidRPr="00690A26">
              <w:rPr>
                <w:rFonts w:cs="Arial"/>
                <w:szCs w:val="18"/>
              </w:rPr>
              <w:t>.</w:t>
            </w:r>
            <w:r>
              <w:rPr>
                <w:rFonts w:cs="Arial"/>
                <w:szCs w:val="18"/>
              </w:rPr>
              <w:t xml:space="preserve"> (NOTE 17)</w:t>
            </w:r>
          </w:p>
        </w:tc>
      </w:tr>
      <w:tr w:rsidR="00C47A8C" w:rsidRPr="00690A26" w14:paraId="6F414E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80A7A3" w14:textId="0CAAE3C8" w:rsidR="00C47A8C" w:rsidRPr="00690A26" w:rsidRDefault="00C47A8C" w:rsidP="00C47A8C">
            <w:pPr>
              <w:pStyle w:val="TAL"/>
            </w:pPr>
            <w:r>
              <w:t>allowedRuleSet</w:t>
            </w:r>
          </w:p>
        </w:tc>
        <w:tc>
          <w:tcPr>
            <w:tcW w:w="1559" w:type="dxa"/>
            <w:tcBorders>
              <w:top w:val="single" w:sz="4" w:space="0" w:color="auto"/>
              <w:left w:val="single" w:sz="4" w:space="0" w:color="auto"/>
              <w:bottom w:val="single" w:sz="4" w:space="0" w:color="auto"/>
              <w:right w:val="single" w:sz="4" w:space="0" w:color="auto"/>
            </w:tcBorders>
          </w:tcPr>
          <w:p w14:paraId="72AC035C" w14:textId="12F127DB" w:rsidR="00C47A8C" w:rsidRPr="00690A26" w:rsidRDefault="00C47A8C" w:rsidP="00C47A8C">
            <w:pPr>
              <w:pStyle w:val="TAL"/>
            </w:pPr>
            <w:r>
              <w:t>map(RuleSet)</w:t>
            </w:r>
          </w:p>
        </w:tc>
        <w:tc>
          <w:tcPr>
            <w:tcW w:w="425" w:type="dxa"/>
            <w:tcBorders>
              <w:top w:val="single" w:sz="4" w:space="0" w:color="auto"/>
              <w:left w:val="single" w:sz="4" w:space="0" w:color="auto"/>
              <w:bottom w:val="single" w:sz="4" w:space="0" w:color="auto"/>
              <w:right w:val="single" w:sz="4" w:space="0" w:color="auto"/>
            </w:tcBorders>
          </w:tcPr>
          <w:p w14:paraId="4C09D6E2" w14:textId="4892B8E0" w:rsidR="00C47A8C" w:rsidRPr="00690A26" w:rsidRDefault="00C47A8C" w:rsidP="00C47A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0857CAF" w14:textId="3FCB4BAE" w:rsidR="00C47A8C" w:rsidRPr="00690A26" w:rsidRDefault="00C47A8C" w:rsidP="00C47A8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5233809" w14:textId="6E460C50" w:rsidR="00C47A8C" w:rsidRDefault="00C47A8C" w:rsidP="00C47A8C">
            <w:pPr>
              <w:pStyle w:val="TAL"/>
              <w:rPr>
                <w:noProof/>
                <w:lang w:eastAsia="zh-CN"/>
              </w:rPr>
            </w:pPr>
            <w:r>
              <w:rPr>
                <w:rFonts w:cs="Arial"/>
                <w:szCs w:val="18"/>
              </w:rPr>
              <w:t xml:space="preserve">Map of rules specifying NF-Consumers allowed or denied to access the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329ABB3" w14:textId="77777777" w:rsidR="00C47A8C" w:rsidRDefault="00C47A8C" w:rsidP="00C47A8C">
            <w:pPr>
              <w:pStyle w:val="TAL"/>
              <w:rPr>
                <w:noProof/>
                <w:lang w:eastAsia="zh-CN"/>
              </w:rPr>
            </w:pPr>
          </w:p>
          <w:p w14:paraId="50ACEABC" w14:textId="0125E095" w:rsidR="00C47A8C" w:rsidRDefault="00C47A8C" w:rsidP="00C47A8C">
            <w:pPr>
              <w:pStyle w:val="TAL"/>
              <w:rPr>
                <w:rFonts w:cs="Arial"/>
                <w:szCs w:val="18"/>
              </w:rPr>
            </w:pPr>
            <w:r>
              <w:rPr>
                <w:noProof/>
                <w:lang w:eastAsia="zh-CN"/>
              </w:rPr>
              <w:t xml:space="preserve">This IE may be present when the NF-Producer and the NRF support </w:t>
            </w:r>
            <w:r>
              <w:t xml:space="preserve">Allowed-ruleset feature as specified in </w:t>
            </w:r>
            <w:r w:rsidR="00235E6D">
              <w:t>c</w:t>
            </w:r>
            <w:r>
              <w:t>lause 6.1.9.</w:t>
            </w:r>
          </w:p>
          <w:p w14:paraId="14B6200A" w14:textId="77777777" w:rsidR="00C47A8C" w:rsidRDefault="00C47A8C" w:rsidP="00C47A8C">
            <w:pPr>
              <w:pStyle w:val="TAL"/>
              <w:rPr>
                <w:rFonts w:cs="Arial"/>
                <w:szCs w:val="18"/>
              </w:rPr>
            </w:pPr>
          </w:p>
          <w:p w14:paraId="29F7EF22" w14:textId="77777777" w:rsidR="00C47A8C" w:rsidRDefault="00C47A8C" w:rsidP="00C47A8C">
            <w:pPr>
              <w:pStyle w:val="TAL"/>
              <w:rPr>
                <w:rFonts w:cs="Arial"/>
                <w:szCs w:val="18"/>
              </w:rPr>
            </w:pPr>
            <w:r>
              <w:rPr>
                <w:rFonts w:cs="Arial"/>
                <w:szCs w:val="18"/>
              </w:rPr>
              <w:t>When NRF utilizes this parameter to determine if the NF-Consumers allowed or denied to access an NF-Producer, it matches the NF-Consumer's properties (PLMN, SNPN, nfType, NfDomain, S-NSSAIs) against each rule in decreasing order of priority (1 being the highest). When a matching rule is found, the search is stopped and the NF-Consumer is allowed/dis-allowed to access the NF-Producer (see Annex C).</w:t>
            </w:r>
          </w:p>
          <w:p w14:paraId="279DBA7A" w14:textId="77777777" w:rsidR="00C47A8C" w:rsidRDefault="00C47A8C" w:rsidP="00C47A8C">
            <w:pPr>
              <w:pStyle w:val="TAL"/>
            </w:pPr>
          </w:p>
          <w:p w14:paraId="6907ACF7" w14:textId="77777777" w:rsidR="00C47A8C" w:rsidRDefault="00C47A8C" w:rsidP="00C47A8C">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p>
          <w:p w14:paraId="668366FB" w14:textId="77777777" w:rsidR="00C47A8C" w:rsidRDefault="00C47A8C" w:rsidP="00C47A8C">
            <w:pPr>
              <w:pStyle w:val="TAL"/>
              <w:rPr>
                <w:rFonts w:cs="Arial"/>
                <w:szCs w:val="18"/>
              </w:rPr>
            </w:pPr>
          </w:p>
          <w:p w14:paraId="0C0D2496" w14:textId="5A12908F" w:rsidR="00C47A8C" w:rsidRPr="00690A26" w:rsidRDefault="00C47A8C" w:rsidP="00C47A8C">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17)</w:t>
            </w:r>
          </w:p>
        </w:tc>
      </w:tr>
      <w:tr w:rsidR="00C47A8C" w:rsidRPr="00690A26" w14:paraId="6994CA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DD4A9D" w14:textId="77777777" w:rsidR="00C47A8C" w:rsidRPr="00690A26" w:rsidRDefault="00C47A8C" w:rsidP="00C47A8C">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08440B4" w14:textId="77777777" w:rsidR="00C47A8C" w:rsidRPr="00690A26" w:rsidRDefault="00C47A8C" w:rsidP="00C47A8C">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CB300CC"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326FEC"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FC7418" w14:textId="3FC38759" w:rsidR="00C47A8C" w:rsidRPr="00690A26" w:rsidRDefault="00C47A8C"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C47A8C" w:rsidRDefault="00C47A8C" w:rsidP="00C47A8C">
            <w:pPr>
              <w:pStyle w:val="TAL"/>
              <w:rPr>
                <w:rFonts w:cs="Arial"/>
                <w:szCs w:val="18"/>
              </w:rPr>
            </w:pPr>
          </w:p>
          <w:p w14:paraId="19ED8880" w14:textId="14B3C1F2" w:rsidR="00C47A8C" w:rsidRDefault="00C47A8C"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4F241A3C" w14:textId="77777777" w:rsidR="00C47A8C" w:rsidRDefault="00C47A8C" w:rsidP="00C47A8C">
            <w:pPr>
              <w:pStyle w:val="TAL"/>
              <w:rPr>
                <w:rFonts w:cs="Arial"/>
                <w:szCs w:val="18"/>
              </w:rPr>
            </w:pPr>
          </w:p>
          <w:p w14:paraId="5EFEA1DF" w14:textId="77777777" w:rsidR="00C47A8C" w:rsidRPr="00690A26" w:rsidRDefault="00C47A8C" w:rsidP="00C47A8C">
            <w:pPr>
              <w:pStyle w:val="TAL"/>
              <w:rPr>
                <w:rFonts w:cs="Arial"/>
                <w:szCs w:val="18"/>
              </w:rPr>
            </w:pPr>
            <w:r w:rsidRPr="00690A26">
              <w:rPr>
                <w:rFonts w:cs="Arial"/>
                <w:szCs w:val="18"/>
              </w:rPr>
              <w:t>The NRF may overwrite the received priority value when exposing an NFProfile with the Nnrf_NFDiscovery service.</w:t>
            </w:r>
          </w:p>
        </w:tc>
      </w:tr>
      <w:tr w:rsidR="00C47A8C" w:rsidRPr="00690A26" w14:paraId="2A07A7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19CBA5" w14:textId="77777777" w:rsidR="00C47A8C" w:rsidRPr="00690A26" w:rsidRDefault="00C47A8C" w:rsidP="00C47A8C">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54A63303" w14:textId="77777777" w:rsidR="00C47A8C" w:rsidRPr="00690A26" w:rsidRDefault="00C47A8C" w:rsidP="00C47A8C">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6FFCB2B"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21D244"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8C4389" w14:textId="77777777" w:rsidR="00C47A8C" w:rsidRPr="00690A26" w:rsidRDefault="00C47A8C"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r>
      <w:tr w:rsidR="00C47A8C" w:rsidRPr="00690A26" w14:paraId="6594A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B2A7D6" w14:textId="77777777" w:rsidR="00C47A8C" w:rsidRPr="00690A26" w:rsidRDefault="00C47A8C" w:rsidP="00C47A8C">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1ADD5C4A" w14:textId="77777777" w:rsidR="00C47A8C" w:rsidRPr="00690A26" w:rsidRDefault="00C47A8C" w:rsidP="00C47A8C">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392A486B" w14:textId="77777777"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2910EE" w14:textId="77777777" w:rsidR="00C47A8C" w:rsidRPr="00690A26" w:rsidRDefault="00C47A8C" w:rsidP="00C47A8C">
            <w:pPr>
              <w:pStyle w:val="TAL"/>
            </w:pPr>
            <w:r w:rsidRPr="00690A26">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07B4F0F" w14:textId="77777777" w:rsidR="00C47A8C" w:rsidRPr="00690A26" w:rsidRDefault="00C47A8C" w:rsidP="00C47A8C">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 xml:space="preserve">range 0 to 100, </w:t>
            </w:r>
            <w:r w:rsidRPr="00690A26">
              <w:rPr>
                <w:rFonts w:cs="Arial" w:hint="eastAsia"/>
                <w:szCs w:val="18"/>
                <w:lang w:eastAsia="zh-CN"/>
              </w:rPr>
              <w:lastRenderedPageBreak/>
              <w:t>indicates the current load percentage of the NF.</w:t>
            </w:r>
          </w:p>
        </w:tc>
      </w:tr>
      <w:tr w:rsidR="00C47A8C" w:rsidRPr="00690A26" w14:paraId="245F0C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8A1FD" w14:textId="77777777" w:rsidR="00C47A8C" w:rsidRPr="00690A26" w:rsidRDefault="00C47A8C" w:rsidP="00C47A8C">
            <w:pPr>
              <w:pStyle w:val="TAL"/>
              <w:rPr>
                <w:lang w:eastAsia="zh-CN"/>
              </w:rPr>
            </w:pPr>
            <w:r>
              <w:rPr>
                <w:lang w:eastAsia="zh-CN"/>
              </w:rPr>
              <w:lastRenderedPageBreak/>
              <w:t>loadTimeStamp</w:t>
            </w:r>
          </w:p>
        </w:tc>
        <w:tc>
          <w:tcPr>
            <w:tcW w:w="1559" w:type="dxa"/>
            <w:tcBorders>
              <w:top w:val="single" w:sz="4" w:space="0" w:color="auto"/>
              <w:left w:val="single" w:sz="4" w:space="0" w:color="auto"/>
              <w:bottom w:val="single" w:sz="4" w:space="0" w:color="auto"/>
              <w:right w:val="single" w:sz="4" w:space="0" w:color="auto"/>
            </w:tcBorders>
          </w:tcPr>
          <w:p w14:paraId="330B1AE9" w14:textId="77777777" w:rsidR="00C47A8C" w:rsidRPr="00690A26" w:rsidRDefault="00C47A8C" w:rsidP="00C47A8C">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C1438BB" w14:textId="77777777" w:rsidR="00C47A8C" w:rsidRPr="00690A26" w:rsidRDefault="00C47A8C" w:rsidP="00C47A8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D140D7" w14:textId="77777777" w:rsidR="00C47A8C" w:rsidRPr="00690A26" w:rsidRDefault="00C47A8C" w:rsidP="00C47A8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B148F3" w14:textId="77777777" w:rsidR="00C47A8C" w:rsidRDefault="00C47A8C" w:rsidP="00C47A8C">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C47A8C" w:rsidRDefault="00C47A8C" w:rsidP="00C47A8C">
            <w:pPr>
              <w:pStyle w:val="TAL"/>
              <w:rPr>
                <w:rFonts w:cs="Arial"/>
                <w:szCs w:val="18"/>
                <w:lang w:eastAsia="zh-CN"/>
              </w:rPr>
            </w:pPr>
          </w:p>
          <w:p w14:paraId="5319EB27" w14:textId="77777777" w:rsidR="00C47A8C" w:rsidRPr="00690A26" w:rsidRDefault="00C47A8C" w:rsidP="00C47A8C">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C47A8C" w:rsidRPr="00690A26" w14:paraId="7D5888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72C4" w14:textId="77777777" w:rsidR="00C47A8C" w:rsidRPr="00690A26" w:rsidRDefault="00C47A8C" w:rsidP="00C47A8C">
            <w:pPr>
              <w:pStyle w:val="TAL"/>
              <w:rPr>
                <w:lang w:eastAsia="zh-CN"/>
              </w:rPr>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40D7CDAD" w14:textId="77777777" w:rsidR="00C47A8C" w:rsidRPr="00690A26" w:rsidRDefault="00C47A8C" w:rsidP="00C47A8C">
            <w:pPr>
              <w:pStyle w:val="TAL"/>
              <w:rPr>
                <w:lang w:eastAsia="zh-CN"/>
              </w:rPr>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FA4515" w14:textId="77777777" w:rsidR="00C47A8C" w:rsidRPr="00690A26" w:rsidRDefault="00C47A8C" w:rsidP="00C47A8C">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390B4C" w14:textId="77777777" w:rsidR="00C47A8C" w:rsidRPr="00690A26" w:rsidRDefault="00C47A8C" w:rsidP="00C47A8C">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34630" w14:textId="77777777" w:rsidR="00C47A8C" w:rsidRPr="00690A26" w:rsidRDefault="00C47A8C" w:rsidP="00C47A8C">
            <w:pPr>
              <w:pStyle w:val="TAL"/>
              <w:rPr>
                <w:rFonts w:cs="Arial"/>
                <w:szCs w:val="18"/>
                <w:lang w:eastAsia="zh-CN"/>
              </w:rPr>
            </w:pPr>
            <w:r w:rsidRPr="00690A26">
              <w:rPr>
                <w:rFonts w:cs="Arial"/>
                <w:szCs w:val="18"/>
              </w:rPr>
              <w:t>Operator defined information about the location of the NF instance (e.g. geographic location, data center) (NOTE 3)</w:t>
            </w:r>
          </w:p>
        </w:tc>
      </w:tr>
      <w:tr w:rsidR="00C47A8C" w:rsidRPr="00690A26" w14:paraId="45A95F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08623F" w14:textId="42F4B194" w:rsidR="00C47A8C" w:rsidRPr="00690A26" w:rsidRDefault="00C47A8C" w:rsidP="00C47A8C">
            <w:pPr>
              <w:pStyle w:val="TAL"/>
            </w:pPr>
            <w:r>
              <w:t>extLocality</w:t>
            </w:r>
          </w:p>
        </w:tc>
        <w:tc>
          <w:tcPr>
            <w:tcW w:w="1559" w:type="dxa"/>
            <w:tcBorders>
              <w:top w:val="single" w:sz="4" w:space="0" w:color="auto"/>
              <w:left w:val="single" w:sz="4" w:space="0" w:color="auto"/>
              <w:bottom w:val="single" w:sz="4" w:space="0" w:color="auto"/>
              <w:right w:val="single" w:sz="4" w:space="0" w:color="auto"/>
            </w:tcBorders>
          </w:tcPr>
          <w:p w14:paraId="46ADFAAE" w14:textId="404D4D43" w:rsidR="00C47A8C" w:rsidRPr="00690A26" w:rsidRDefault="00C47A8C" w:rsidP="00C47A8C">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1B76BF5A" w14:textId="7099DCA7" w:rsidR="00C47A8C" w:rsidRPr="00690A26" w:rsidRDefault="00C47A8C" w:rsidP="00C47A8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97A6E1" w14:textId="59B2E049" w:rsidR="00C47A8C" w:rsidRPr="00690A26" w:rsidRDefault="00C47A8C" w:rsidP="00C47A8C">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5346D5" w14:textId="77777777" w:rsidR="00C47A8C" w:rsidRDefault="00C47A8C" w:rsidP="00C47A8C">
            <w:pPr>
              <w:pStyle w:val="TAL"/>
              <w:rPr>
                <w:rFonts w:cs="Arial"/>
                <w:szCs w:val="18"/>
              </w:rPr>
            </w:pPr>
            <w:r>
              <w:rPr>
                <w:rFonts w:cs="Arial"/>
                <w:szCs w:val="18"/>
              </w:rPr>
              <w:t>Operator defined information about the location of the NF instance. (NOTE 3)</w:t>
            </w:r>
          </w:p>
          <w:p w14:paraId="1BD12BF4" w14:textId="0F7F0ED3" w:rsidR="00C47A8C" w:rsidRDefault="00C47A8C"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428FE98F" w14:textId="77777777" w:rsidR="00C47A8C" w:rsidRDefault="00C47A8C" w:rsidP="00C47A8C">
            <w:pPr>
              <w:pStyle w:val="TAL"/>
              <w:rPr>
                <w:noProof/>
                <w:lang w:eastAsia="zh-CN"/>
              </w:rPr>
            </w:pPr>
          </w:p>
          <w:p w14:paraId="25FFFC73" w14:textId="6B9BAE6E" w:rsidR="00C47A8C" w:rsidRDefault="00C47A8C" w:rsidP="00C47A8C">
            <w:pPr>
              <w:pStyle w:val="TAL"/>
              <w:rPr>
                <w:noProof/>
                <w:lang w:eastAsia="zh-CN"/>
              </w:rPr>
            </w:pPr>
            <w:r>
              <w:rPr>
                <w:noProof/>
                <w:lang w:eastAsia="zh-CN"/>
              </w:rPr>
              <w:t>Example:</w:t>
            </w:r>
          </w:p>
          <w:p w14:paraId="68849806" w14:textId="77777777" w:rsidR="00C47A8C" w:rsidRDefault="00C47A8C" w:rsidP="00C47A8C">
            <w:pPr>
              <w:pStyle w:val="TAL"/>
              <w:rPr>
                <w:rFonts w:cs="Arial"/>
                <w:szCs w:val="18"/>
              </w:rPr>
            </w:pPr>
            <w:r>
              <w:rPr>
                <w:rFonts w:cs="Arial"/>
                <w:szCs w:val="18"/>
              </w:rPr>
              <w:t>{</w:t>
            </w:r>
          </w:p>
          <w:p w14:paraId="41C90CA0" w14:textId="4E7F8FD8" w:rsidR="00C47A8C" w:rsidRDefault="00C47A8C" w:rsidP="00C47A8C">
            <w:pPr>
              <w:pStyle w:val="TAL"/>
              <w:rPr>
                <w:rFonts w:cs="Arial"/>
                <w:szCs w:val="18"/>
              </w:rPr>
            </w:pPr>
            <w:r>
              <w:rPr>
                <w:rFonts w:cs="Arial"/>
                <w:szCs w:val="18"/>
              </w:rPr>
              <w:t xml:space="preserve">  "</w:t>
            </w:r>
            <w:r>
              <w:t>DATA_CENTER</w:t>
            </w:r>
            <w:r>
              <w:rPr>
                <w:rFonts w:cs="Arial"/>
                <w:szCs w:val="18"/>
              </w:rPr>
              <w:t>": "dc-123",</w:t>
            </w:r>
          </w:p>
          <w:p w14:paraId="58F625EC" w14:textId="0EBE423D" w:rsidR="00C47A8C" w:rsidRDefault="00C47A8C" w:rsidP="00C47A8C">
            <w:pPr>
              <w:pStyle w:val="TAL"/>
              <w:rPr>
                <w:rFonts w:cs="Arial"/>
                <w:szCs w:val="18"/>
              </w:rPr>
            </w:pPr>
            <w:r>
              <w:rPr>
                <w:rFonts w:cs="Arial"/>
                <w:szCs w:val="18"/>
              </w:rPr>
              <w:t xml:space="preserve">  "CITY": "Los Angeles",</w:t>
            </w:r>
          </w:p>
          <w:p w14:paraId="7619B9BB" w14:textId="60C247A7" w:rsidR="00C47A8C" w:rsidRDefault="00C47A8C" w:rsidP="00C47A8C">
            <w:pPr>
              <w:pStyle w:val="TAL"/>
              <w:rPr>
                <w:rFonts w:cs="Arial"/>
                <w:szCs w:val="18"/>
              </w:rPr>
            </w:pPr>
            <w:r>
              <w:rPr>
                <w:rFonts w:cs="Arial"/>
                <w:szCs w:val="18"/>
              </w:rPr>
              <w:t xml:space="preserve">  "STATE": "California"</w:t>
            </w:r>
          </w:p>
          <w:p w14:paraId="53F72375" w14:textId="77777777" w:rsidR="00C47A8C" w:rsidRPr="006C0EBD" w:rsidRDefault="00C47A8C" w:rsidP="00C47A8C">
            <w:pPr>
              <w:pStyle w:val="TAL"/>
              <w:rPr>
                <w:rFonts w:cs="Arial"/>
                <w:szCs w:val="18"/>
              </w:rPr>
            </w:pPr>
            <w:r>
              <w:rPr>
                <w:rFonts w:cs="Arial"/>
                <w:szCs w:val="18"/>
              </w:rPr>
              <w:t>}</w:t>
            </w:r>
          </w:p>
          <w:p w14:paraId="15E9CEA5" w14:textId="77777777" w:rsidR="00C47A8C" w:rsidRPr="00690A26" w:rsidRDefault="00C47A8C" w:rsidP="00C47A8C">
            <w:pPr>
              <w:pStyle w:val="TAL"/>
              <w:rPr>
                <w:rFonts w:cs="Arial"/>
                <w:szCs w:val="18"/>
              </w:rPr>
            </w:pPr>
          </w:p>
        </w:tc>
      </w:tr>
      <w:tr w:rsidR="00C47A8C" w:rsidRPr="00690A26" w14:paraId="782247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7EAFF4" w14:textId="77777777" w:rsidR="00C47A8C" w:rsidRPr="00690A26" w:rsidRDefault="00C47A8C" w:rsidP="00C47A8C">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3F30FC48" w14:textId="77777777" w:rsidR="00C47A8C" w:rsidRPr="00690A26" w:rsidRDefault="00C47A8C" w:rsidP="00C47A8C">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554B2B6C"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CDC333"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3C643C2" w14:textId="77777777" w:rsidR="00C47A8C" w:rsidRPr="00690A26" w:rsidRDefault="00C47A8C" w:rsidP="00C47A8C">
            <w:pPr>
              <w:pStyle w:val="TAL"/>
              <w:rPr>
                <w:rFonts w:cs="Arial"/>
                <w:szCs w:val="18"/>
              </w:rPr>
            </w:pPr>
            <w:r w:rsidRPr="00690A26">
              <w:rPr>
                <w:rFonts w:cs="Arial"/>
                <w:szCs w:val="18"/>
              </w:rPr>
              <w:t>Specific data for the UDR (ranges of SUPI, group ID …)</w:t>
            </w:r>
          </w:p>
        </w:tc>
      </w:tr>
      <w:tr w:rsidR="00C47A8C" w:rsidRPr="00690A26" w14:paraId="390157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12C55F" w14:textId="77777777" w:rsidR="00C47A8C" w:rsidRPr="00690A26" w:rsidRDefault="00C47A8C" w:rsidP="00C47A8C">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92AB6F0" w14:textId="77777777" w:rsidR="00C47A8C" w:rsidRPr="00690A26" w:rsidRDefault="00C47A8C" w:rsidP="00C47A8C">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66B8DE77" w14:textId="77777777"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3B6DCB" w14:textId="77777777" w:rsidR="00C47A8C" w:rsidRPr="00690A26"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EFFA88" w14:textId="77777777" w:rsidR="00C47A8C" w:rsidRDefault="00C47A8C"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C47A8C" w:rsidRPr="00690A2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0D7B8D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94A02A" w14:textId="77777777" w:rsidR="00C47A8C" w:rsidRPr="00690A26" w:rsidRDefault="00C47A8C" w:rsidP="00C47A8C">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77D12DCB" w14:textId="77777777" w:rsidR="00C47A8C" w:rsidRPr="00690A26" w:rsidRDefault="00C47A8C" w:rsidP="00C47A8C">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2ED6A9FA"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439E94"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9278DE6" w14:textId="77777777" w:rsidR="00C47A8C" w:rsidRPr="00690A26" w:rsidRDefault="00C47A8C" w:rsidP="00C47A8C">
            <w:pPr>
              <w:pStyle w:val="TAL"/>
              <w:rPr>
                <w:rFonts w:cs="Arial"/>
                <w:szCs w:val="18"/>
              </w:rPr>
            </w:pPr>
            <w:r w:rsidRPr="00690A26">
              <w:rPr>
                <w:rFonts w:cs="Arial"/>
                <w:szCs w:val="18"/>
              </w:rPr>
              <w:t>Specific data for the UDM (ranges of SUPI, group ID…)</w:t>
            </w:r>
          </w:p>
        </w:tc>
      </w:tr>
      <w:tr w:rsidR="00C47A8C" w:rsidRPr="00690A26" w14:paraId="1D0121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C1130" w14:textId="77777777" w:rsidR="00C47A8C" w:rsidRPr="00690A26" w:rsidRDefault="00C47A8C" w:rsidP="00C47A8C">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65C52CE" w14:textId="77777777" w:rsidR="00C47A8C" w:rsidRPr="00690A26" w:rsidRDefault="00C47A8C" w:rsidP="00C47A8C">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6EE15FAE" w14:textId="77777777"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094EA" w14:textId="77777777" w:rsidR="00C47A8C" w:rsidRPr="00690A26"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DB4D8" w14:textId="77777777" w:rsidR="00C47A8C" w:rsidRDefault="00C47A8C"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C47A8C" w:rsidRPr="00690A2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74424F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6F3E22" w14:textId="77777777" w:rsidR="00C47A8C" w:rsidRPr="00690A26" w:rsidRDefault="00C47A8C" w:rsidP="00C47A8C">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79AF8A3F" w14:textId="77777777" w:rsidR="00C47A8C" w:rsidRPr="00690A26" w:rsidRDefault="00C47A8C" w:rsidP="00C47A8C">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5E57824E"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EC812"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3BE3D4B" w14:textId="77777777" w:rsidR="00C47A8C" w:rsidRPr="00690A26" w:rsidRDefault="00C47A8C" w:rsidP="00C47A8C">
            <w:pPr>
              <w:pStyle w:val="TAL"/>
              <w:rPr>
                <w:rFonts w:cs="Arial"/>
                <w:szCs w:val="18"/>
              </w:rPr>
            </w:pPr>
            <w:r w:rsidRPr="00690A26">
              <w:rPr>
                <w:rFonts w:cs="Arial"/>
                <w:szCs w:val="18"/>
              </w:rPr>
              <w:t>Specific data for the AUSF (ranges of SUPI, group ID…)</w:t>
            </w:r>
          </w:p>
        </w:tc>
      </w:tr>
      <w:tr w:rsidR="00C47A8C" w:rsidRPr="00690A26" w14:paraId="0B345B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18306" w14:textId="77777777" w:rsidR="00C47A8C" w:rsidRPr="00690A26" w:rsidRDefault="00C47A8C" w:rsidP="00C47A8C">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3C51A1" w14:textId="77777777" w:rsidR="00C47A8C" w:rsidRPr="00690A26" w:rsidRDefault="00C47A8C" w:rsidP="00C47A8C">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5F1435CC" w14:textId="77777777"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60C8AD" w14:textId="77777777" w:rsidR="00C47A8C" w:rsidRPr="00690A26"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FF5F1B" w14:textId="77777777" w:rsidR="00C47A8C" w:rsidRDefault="00C47A8C" w:rsidP="00C47A8C">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C47A8C" w:rsidRPr="00690A2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23157B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2BADC" w14:textId="77777777" w:rsidR="00C47A8C" w:rsidRPr="00690A26" w:rsidRDefault="00C47A8C" w:rsidP="00C47A8C">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4DB77FA2" w14:textId="77777777" w:rsidR="00C47A8C" w:rsidRPr="00690A26" w:rsidRDefault="00C47A8C" w:rsidP="00C47A8C">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13A8517B"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4A972D"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7967BBB" w14:textId="77777777" w:rsidR="00C47A8C" w:rsidRPr="00690A26" w:rsidRDefault="00C47A8C" w:rsidP="00C47A8C">
            <w:pPr>
              <w:pStyle w:val="TAL"/>
              <w:rPr>
                <w:rFonts w:cs="Arial"/>
                <w:szCs w:val="18"/>
              </w:rPr>
            </w:pPr>
            <w:r w:rsidRPr="00690A26">
              <w:rPr>
                <w:rFonts w:cs="Arial"/>
                <w:szCs w:val="18"/>
              </w:rPr>
              <w:t>Specific data for the AMF (AMF Set ID, …)</w:t>
            </w:r>
          </w:p>
        </w:tc>
      </w:tr>
      <w:tr w:rsidR="00C47A8C" w:rsidRPr="00690A26" w14:paraId="09E80A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2A951A" w14:textId="77777777" w:rsidR="00C47A8C" w:rsidRPr="00690A26" w:rsidRDefault="00C47A8C" w:rsidP="00C47A8C">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A6B2A8" w14:textId="77777777" w:rsidR="00C47A8C" w:rsidRPr="00690A26" w:rsidRDefault="00C47A8C" w:rsidP="00C47A8C">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7C2090F3" w14:textId="77777777"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865A3C8" w14:textId="77777777" w:rsidR="00C47A8C" w:rsidRPr="00690A26"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48D98B" w14:textId="77777777" w:rsidR="00C47A8C" w:rsidRDefault="00C47A8C"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C47A8C" w:rsidRPr="00690A2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1EA12F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A2150" w14:textId="77777777" w:rsidR="00C47A8C" w:rsidRPr="00690A26" w:rsidRDefault="00C47A8C" w:rsidP="00C47A8C">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220CBC3A" w14:textId="77777777" w:rsidR="00C47A8C" w:rsidRPr="00690A26" w:rsidRDefault="00C47A8C" w:rsidP="00C47A8C">
            <w:pPr>
              <w:pStyle w:val="TAL"/>
            </w:pPr>
            <w:r w:rsidRPr="00690A26">
              <w:t>SmfInfo</w:t>
            </w:r>
          </w:p>
        </w:tc>
        <w:tc>
          <w:tcPr>
            <w:tcW w:w="425" w:type="dxa"/>
            <w:tcBorders>
              <w:top w:val="single" w:sz="4" w:space="0" w:color="auto"/>
              <w:left w:val="single" w:sz="4" w:space="0" w:color="auto"/>
              <w:bottom w:val="single" w:sz="4" w:space="0" w:color="auto"/>
              <w:right w:val="single" w:sz="4" w:space="0" w:color="auto"/>
            </w:tcBorders>
          </w:tcPr>
          <w:p w14:paraId="5D9DBF75"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C6C2CD"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2BD709" w14:textId="77777777" w:rsidR="00C47A8C" w:rsidRPr="00690A26" w:rsidRDefault="00C47A8C" w:rsidP="00C47A8C">
            <w:pPr>
              <w:pStyle w:val="TAL"/>
              <w:rPr>
                <w:rFonts w:cs="Arial"/>
                <w:szCs w:val="18"/>
              </w:rPr>
            </w:pPr>
            <w:r w:rsidRPr="00690A26">
              <w:rPr>
                <w:rFonts w:cs="Arial"/>
                <w:szCs w:val="18"/>
              </w:rPr>
              <w:t>Specific data for the SMF (DNN's, …).</w:t>
            </w:r>
          </w:p>
          <w:p w14:paraId="7FE566AE" w14:textId="77777777" w:rsidR="00C47A8C" w:rsidRPr="00690A26" w:rsidRDefault="00C47A8C" w:rsidP="00C47A8C">
            <w:pPr>
              <w:pStyle w:val="TAL"/>
              <w:rPr>
                <w:rFonts w:cs="Arial"/>
                <w:szCs w:val="18"/>
              </w:rPr>
            </w:pPr>
            <w:r w:rsidRPr="00690A26">
              <w:rPr>
                <w:rFonts w:cs="Arial"/>
                <w:szCs w:val="18"/>
              </w:rPr>
              <w:t>(NOTE 12)</w:t>
            </w:r>
          </w:p>
        </w:tc>
      </w:tr>
      <w:tr w:rsidR="00C47A8C" w:rsidRPr="00690A26" w14:paraId="48B4A7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A818F1" w14:textId="77777777" w:rsidR="00C47A8C" w:rsidRPr="00690A26" w:rsidRDefault="00C47A8C" w:rsidP="00C47A8C">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3D1AE6A" w14:textId="77777777" w:rsidR="00C47A8C" w:rsidRPr="00690A26" w:rsidRDefault="00C47A8C" w:rsidP="00C47A8C">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2E1D02AF" w14:textId="77777777"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CB5D0" w14:textId="77777777" w:rsidR="00C47A8C" w:rsidRPr="00690A26"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ED7B5EA" w14:textId="77777777" w:rsidR="00C47A8C" w:rsidRDefault="00C47A8C"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C47A8C" w:rsidRPr="00690A26" w:rsidRDefault="00C47A8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C47A8C" w:rsidRPr="00690A26" w:rsidRDefault="00C47A8C" w:rsidP="00C47A8C">
            <w:pPr>
              <w:pStyle w:val="TAL"/>
              <w:rPr>
                <w:rFonts w:cs="Arial"/>
                <w:szCs w:val="18"/>
              </w:rPr>
            </w:pPr>
            <w:r w:rsidRPr="00690A26">
              <w:rPr>
                <w:rFonts w:cs="Arial"/>
                <w:szCs w:val="18"/>
              </w:rPr>
              <w:t>(NOTE 12)</w:t>
            </w:r>
          </w:p>
        </w:tc>
      </w:tr>
      <w:tr w:rsidR="00C47A8C" w:rsidRPr="00690A26" w14:paraId="0D10A4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77A49C" w14:textId="77777777" w:rsidR="00C47A8C" w:rsidRPr="00690A26" w:rsidRDefault="00C47A8C" w:rsidP="00C47A8C">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69F2C6F1" w14:textId="77777777" w:rsidR="00C47A8C" w:rsidRPr="00690A26" w:rsidRDefault="00C47A8C" w:rsidP="00C47A8C">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21C6F653"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4A1C5"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1EF7AE" w14:textId="77777777" w:rsidR="00C47A8C" w:rsidRPr="00690A26" w:rsidRDefault="00C47A8C" w:rsidP="00C47A8C">
            <w:pPr>
              <w:pStyle w:val="TAL"/>
              <w:rPr>
                <w:rFonts w:cs="Arial"/>
                <w:szCs w:val="18"/>
              </w:rPr>
            </w:pPr>
            <w:r w:rsidRPr="00690A26">
              <w:rPr>
                <w:rFonts w:cs="Arial"/>
                <w:szCs w:val="18"/>
              </w:rPr>
              <w:t>Specific data for the UPF (S-NSSAI, DNN, SMF serving area, interface…)</w:t>
            </w:r>
          </w:p>
        </w:tc>
      </w:tr>
      <w:tr w:rsidR="00C47A8C" w:rsidRPr="00690A26" w14:paraId="50FBF0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EF2BB" w14:textId="77777777" w:rsidR="00C47A8C" w:rsidRPr="00690A26" w:rsidRDefault="00C47A8C" w:rsidP="00C47A8C">
            <w:pPr>
              <w:pStyle w:val="TAL"/>
            </w:pPr>
            <w:r w:rsidRPr="00690A26">
              <w:rPr>
                <w:rFonts w:hint="eastAsia"/>
                <w:lang w:eastAsia="zh-CN"/>
              </w:rPr>
              <w:lastRenderedPageBreak/>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B32D370" w14:textId="77777777" w:rsidR="00C47A8C" w:rsidRPr="00690A26" w:rsidRDefault="00C47A8C" w:rsidP="00C47A8C">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7E651EC" w14:textId="77777777"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E1834D" w14:textId="77777777" w:rsidR="00C47A8C" w:rsidRPr="00690A26"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77267E" w14:textId="77777777" w:rsidR="00C47A8C" w:rsidRDefault="00C47A8C"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C47A8C" w:rsidRPr="00690A2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4B7CAF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3A1BA8" w14:textId="77777777" w:rsidR="00C47A8C" w:rsidRPr="00690A26" w:rsidRDefault="00C47A8C" w:rsidP="00C47A8C">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0C43DB0B" w14:textId="77777777" w:rsidR="00C47A8C" w:rsidRPr="00690A26" w:rsidRDefault="00C47A8C" w:rsidP="00C47A8C">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2236F4C3"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158A66C"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F53EF3" w14:textId="341ECBA8" w:rsidR="00C47A8C" w:rsidRPr="00690A26" w:rsidRDefault="00C47A8C" w:rsidP="00C47A8C">
            <w:pPr>
              <w:pStyle w:val="TAL"/>
              <w:rPr>
                <w:rFonts w:cs="Arial"/>
                <w:szCs w:val="18"/>
              </w:rPr>
            </w:pPr>
            <w:r w:rsidRPr="00690A26">
              <w:rPr>
                <w:rFonts w:cs="Arial"/>
                <w:szCs w:val="18"/>
              </w:rPr>
              <w:t>Specific data for the PCF</w:t>
            </w:r>
            <w:r>
              <w:rPr>
                <w:rFonts w:cs="Arial"/>
                <w:szCs w:val="18"/>
              </w:rPr>
              <w:t>.</w:t>
            </w:r>
          </w:p>
        </w:tc>
      </w:tr>
      <w:tr w:rsidR="00C47A8C" w:rsidRPr="00690A26" w14:paraId="2ADCD4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AC100" w14:textId="77777777" w:rsidR="00C47A8C" w:rsidRPr="00690A26" w:rsidRDefault="00C47A8C" w:rsidP="00C47A8C">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AAE5AD" w14:textId="77777777" w:rsidR="00C47A8C" w:rsidRPr="00690A26" w:rsidRDefault="00C47A8C" w:rsidP="00C47A8C">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2C3A2565" w14:textId="77777777"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B95DCC" w14:textId="77777777" w:rsidR="00C47A8C" w:rsidRPr="00690A26"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50273C" w14:textId="77777777" w:rsidR="00C47A8C" w:rsidRDefault="00C47A8C"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C47A8C" w:rsidRPr="00690A2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733BD4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7C73D" w14:textId="77777777" w:rsidR="00C47A8C" w:rsidRPr="00690A26" w:rsidRDefault="00C47A8C" w:rsidP="00C47A8C">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15035990" w14:textId="77777777" w:rsidR="00C47A8C" w:rsidRPr="00690A26" w:rsidRDefault="00C47A8C" w:rsidP="00C47A8C">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3C8F9A17"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1747B5"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26E569" w14:textId="79C343D3" w:rsidR="00C47A8C" w:rsidRPr="00690A26" w:rsidRDefault="00C47A8C" w:rsidP="00C47A8C">
            <w:pPr>
              <w:pStyle w:val="TAL"/>
              <w:rPr>
                <w:rFonts w:cs="Arial"/>
                <w:szCs w:val="18"/>
              </w:rPr>
            </w:pPr>
            <w:r w:rsidRPr="00690A26">
              <w:rPr>
                <w:rFonts w:cs="Arial"/>
                <w:szCs w:val="18"/>
              </w:rPr>
              <w:t>Specific data for the BSF</w:t>
            </w:r>
            <w:r>
              <w:rPr>
                <w:rFonts w:cs="Arial"/>
                <w:szCs w:val="18"/>
              </w:rPr>
              <w:t>.</w:t>
            </w:r>
          </w:p>
        </w:tc>
      </w:tr>
      <w:tr w:rsidR="00C47A8C" w:rsidRPr="00690A26" w14:paraId="333AC9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4D2C33" w14:textId="77777777" w:rsidR="00C47A8C" w:rsidRPr="00690A26" w:rsidRDefault="00C47A8C" w:rsidP="00C47A8C">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0A57547" w14:textId="77777777" w:rsidR="00C47A8C" w:rsidRPr="00690A26" w:rsidRDefault="00C47A8C" w:rsidP="00C47A8C">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6690C29D" w14:textId="77777777"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86E61D" w14:textId="77777777" w:rsidR="00C47A8C" w:rsidRPr="00690A26"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436CD1E" w14:textId="77777777" w:rsidR="00C47A8C" w:rsidRDefault="00C47A8C"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C47A8C" w:rsidRPr="00690A2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7927A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573FF1" w14:textId="77777777" w:rsidR="00C47A8C" w:rsidRPr="00690A26" w:rsidRDefault="00C47A8C" w:rsidP="00C47A8C">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3B3D01CD" w14:textId="77777777" w:rsidR="00C47A8C" w:rsidRPr="00690A26" w:rsidRDefault="00C47A8C" w:rsidP="00C47A8C">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2E7AFC0D"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244BC0"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7AD419" w14:textId="7A58115D" w:rsidR="00C47A8C" w:rsidRPr="00690A26" w:rsidRDefault="00C47A8C" w:rsidP="00C47A8C">
            <w:pPr>
              <w:pStyle w:val="TAL"/>
              <w:rPr>
                <w:rFonts w:cs="Arial"/>
                <w:szCs w:val="18"/>
              </w:rPr>
            </w:pPr>
            <w:r w:rsidRPr="00690A26">
              <w:rPr>
                <w:rFonts w:cs="Arial"/>
                <w:szCs w:val="18"/>
              </w:rPr>
              <w:t>Specific data for the CHF</w:t>
            </w:r>
            <w:r>
              <w:rPr>
                <w:rFonts w:cs="Arial"/>
                <w:szCs w:val="18"/>
              </w:rPr>
              <w:t>.</w:t>
            </w:r>
          </w:p>
        </w:tc>
      </w:tr>
      <w:tr w:rsidR="00C47A8C" w:rsidRPr="00690A26" w14:paraId="20E56F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9E3E5" w14:textId="77777777" w:rsidR="00C47A8C" w:rsidRPr="00690A26" w:rsidRDefault="00C47A8C" w:rsidP="00C47A8C">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386FFB" w14:textId="77777777" w:rsidR="00C47A8C" w:rsidRPr="00690A26" w:rsidRDefault="00C47A8C" w:rsidP="00C47A8C">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452CB4F8" w14:textId="77777777"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277532" w14:textId="77777777" w:rsidR="00C47A8C" w:rsidRPr="00690A26"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C7D69C" w14:textId="77777777" w:rsidR="00C47A8C" w:rsidRDefault="00C47A8C"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C47A8C" w:rsidRPr="00690A2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768F5C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3A22" w14:textId="77777777" w:rsidR="00C47A8C" w:rsidRPr="00690A26" w:rsidRDefault="00C47A8C" w:rsidP="00C47A8C">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4750F3B5" w14:textId="77777777" w:rsidR="00C47A8C" w:rsidRPr="00690A26" w:rsidRDefault="00C47A8C" w:rsidP="00C47A8C">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7A239EE" w14:textId="77777777" w:rsidR="00C47A8C" w:rsidRPr="00690A26" w:rsidRDefault="00C47A8C" w:rsidP="00C47A8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950466" w14:textId="77777777" w:rsidR="00C47A8C" w:rsidRPr="00690A26" w:rsidRDefault="00C47A8C" w:rsidP="00C47A8C">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6ABF2" w14:textId="7B2EA866" w:rsidR="00C47A8C" w:rsidRPr="00690A26" w:rsidRDefault="00C47A8C" w:rsidP="00C47A8C">
            <w:pPr>
              <w:pStyle w:val="TAL"/>
              <w:rPr>
                <w:rFonts w:cs="Arial"/>
                <w:szCs w:val="18"/>
                <w:lang w:eastAsia="zh-CN"/>
              </w:rPr>
            </w:pPr>
            <w:r w:rsidRPr="00690A26">
              <w:rPr>
                <w:rFonts w:cs="Arial"/>
                <w:szCs w:val="18"/>
              </w:rPr>
              <w:t>Specific data for the NEF</w:t>
            </w:r>
            <w:r>
              <w:rPr>
                <w:rFonts w:cs="Arial"/>
                <w:szCs w:val="18"/>
              </w:rPr>
              <w:t>.</w:t>
            </w:r>
          </w:p>
        </w:tc>
      </w:tr>
      <w:tr w:rsidR="00C47A8C" w:rsidRPr="00690A26" w14:paraId="2A2373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D5306" w14:textId="77777777" w:rsidR="00C47A8C" w:rsidRPr="00690A26" w:rsidRDefault="00C47A8C" w:rsidP="00C47A8C">
            <w:pPr>
              <w:pStyle w:val="TAL"/>
            </w:pPr>
            <w:r w:rsidRPr="00690A26">
              <w:t>nrfInfo</w:t>
            </w:r>
          </w:p>
        </w:tc>
        <w:tc>
          <w:tcPr>
            <w:tcW w:w="1559" w:type="dxa"/>
            <w:tcBorders>
              <w:top w:val="single" w:sz="4" w:space="0" w:color="auto"/>
              <w:left w:val="single" w:sz="4" w:space="0" w:color="auto"/>
              <w:bottom w:val="single" w:sz="4" w:space="0" w:color="auto"/>
              <w:right w:val="single" w:sz="4" w:space="0" w:color="auto"/>
            </w:tcBorders>
          </w:tcPr>
          <w:p w14:paraId="69C6FEFE" w14:textId="77777777" w:rsidR="00C47A8C" w:rsidRPr="00690A26" w:rsidRDefault="00C47A8C" w:rsidP="00C47A8C">
            <w:pPr>
              <w:pStyle w:val="TAL"/>
            </w:pPr>
            <w:r w:rsidRPr="00690A26">
              <w:t>NrfInfo</w:t>
            </w:r>
          </w:p>
        </w:tc>
        <w:tc>
          <w:tcPr>
            <w:tcW w:w="425" w:type="dxa"/>
            <w:tcBorders>
              <w:top w:val="single" w:sz="4" w:space="0" w:color="auto"/>
              <w:left w:val="single" w:sz="4" w:space="0" w:color="auto"/>
              <w:bottom w:val="single" w:sz="4" w:space="0" w:color="auto"/>
              <w:right w:val="single" w:sz="4" w:space="0" w:color="auto"/>
            </w:tcBorders>
          </w:tcPr>
          <w:p w14:paraId="1231532F"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50DDB0"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E555178" w14:textId="6B48E169" w:rsidR="00C47A8C" w:rsidRPr="00690A26" w:rsidRDefault="00C47A8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r>
              <w:rPr>
                <w:rFonts w:cs="Arial"/>
                <w:szCs w:val="18"/>
              </w:rPr>
              <w:t>.</w:t>
            </w:r>
          </w:p>
        </w:tc>
      </w:tr>
      <w:tr w:rsidR="00C47A8C" w:rsidRPr="00690A26" w14:paraId="6E84D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01FA11" w14:textId="77777777" w:rsidR="00C47A8C" w:rsidRPr="00690A26" w:rsidRDefault="00C47A8C" w:rsidP="00C47A8C">
            <w:pPr>
              <w:pStyle w:val="TAL"/>
            </w:pPr>
            <w:r>
              <w:t>udsfInfo</w:t>
            </w:r>
          </w:p>
        </w:tc>
        <w:tc>
          <w:tcPr>
            <w:tcW w:w="1559" w:type="dxa"/>
            <w:tcBorders>
              <w:top w:val="single" w:sz="4" w:space="0" w:color="auto"/>
              <w:left w:val="single" w:sz="4" w:space="0" w:color="auto"/>
              <w:bottom w:val="single" w:sz="4" w:space="0" w:color="auto"/>
              <w:right w:val="single" w:sz="4" w:space="0" w:color="auto"/>
            </w:tcBorders>
          </w:tcPr>
          <w:p w14:paraId="3FE31C11" w14:textId="77777777" w:rsidR="00C47A8C" w:rsidRPr="00690A26" w:rsidRDefault="00C47A8C" w:rsidP="00C47A8C">
            <w:pPr>
              <w:pStyle w:val="TAL"/>
            </w:pPr>
            <w:r>
              <w:t>UdsfInfo</w:t>
            </w:r>
          </w:p>
        </w:tc>
        <w:tc>
          <w:tcPr>
            <w:tcW w:w="425" w:type="dxa"/>
            <w:tcBorders>
              <w:top w:val="single" w:sz="4" w:space="0" w:color="auto"/>
              <w:left w:val="single" w:sz="4" w:space="0" w:color="auto"/>
              <w:bottom w:val="single" w:sz="4" w:space="0" w:color="auto"/>
              <w:right w:val="single" w:sz="4" w:space="0" w:color="auto"/>
            </w:tcBorders>
          </w:tcPr>
          <w:p w14:paraId="06B8935E" w14:textId="77777777" w:rsidR="00C47A8C" w:rsidRPr="00690A26" w:rsidRDefault="00C47A8C" w:rsidP="00C47A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FA32CB" w14:textId="77777777" w:rsidR="00C47A8C" w:rsidRPr="00690A26" w:rsidRDefault="00C47A8C" w:rsidP="00C47A8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7B980C" w14:textId="16F6C011" w:rsidR="00C47A8C" w:rsidRPr="00690A26" w:rsidRDefault="00C47A8C" w:rsidP="00C47A8C">
            <w:pPr>
              <w:pStyle w:val="TAL"/>
              <w:rPr>
                <w:rFonts w:cs="Arial"/>
                <w:szCs w:val="18"/>
              </w:rPr>
            </w:pPr>
            <w:r>
              <w:rPr>
                <w:rFonts w:cs="Arial"/>
                <w:szCs w:val="18"/>
              </w:rPr>
              <w:t>Specific data for the UDSF.</w:t>
            </w:r>
          </w:p>
        </w:tc>
      </w:tr>
      <w:tr w:rsidR="00C47A8C" w:rsidRPr="00690A26" w14:paraId="4B332B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952479" w14:textId="77777777" w:rsidR="00C47A8C" w:rsidRPr="00690A26" w:rsidRDefault="00C47A8C" w:rsidP="00C47A8C">
            <w:pPr>
              <w:pStyle w:val="TAL"/>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A53110" w14:textId="77777777" w:rsidR="00C47A8C" w:rsidRPr="00690A26" w:rsidRDefault="00C47A8C" w:rsidP="00C47A8C">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1581D71" w14:textId="77777777"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6E175F" w14:textId="77777777" w:rsidR="00C47A8C" w:rsidRPr="00690A26"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C65CE0" w14:textId="7CCCA2CC" w:rsidR="00C47A8C" w:rsidRDefault="00C47A8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C47A8C" w:rsidRPr="00690A2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05A6F7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2382D8" w14:textId="77777777" w:rsidR="00C47A8C" w:rsidRPr="00690A26" w:rsidRDefault="00C47A8C" w:rsidP="00C47A8C">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3E5F58E8" w14:textId="77777777" w:rsidR="00C47A8C" w:rsidRPr="00690A26" w:rsidRDefault="00C47A8C" w:rsidP="00C47A8C">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6AE29E36"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DC66F8"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66FA8F" w14:textId="77777777" w:rsidR="00C47A8C" w:rsidRPr="00690A26" w:rsidRDefault="00C47A8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C47A8C" w:rsidRPr="00690A26" w14:paraId="50BAEE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3B8F0D" w14:textId="1A2AB509" w:rsidR="00C47A8C" w:rsidRPr="00690A26" w:rsidRDefault="00C47A8C" w:rsidP="00C47A8C">
            <w:pPr>
              <w:pStyle w:val="TAL"/>
            </w:pPr>
            <w:r w:rsidRPr="00690A26">
              <w:t>nwdafInfo</w:t>
            </w:r>
            <w:r>
              <w:t>List</w:t>
            </w:r>
          </w:p>
        </w:tc>
        <w:tc>
          <w:tcPr>
            <w:tcW w:w="1559" w:type="dxa"/>
            <w:tcBorders>
              <w:top w:val="single" w:sz="4" w:space="0" w:color="auto"/>
              <w:left w:val="single" w:sz="4" w:space="0" w:color="auto"/>
              <w:bottom w:val="single" w:sz="4" w:space="0" w:color="auto"/>
              <w:right w:val="single" w:sz="4" w:space="0" w:color="auto"/>
            </w:tcBorders>
          </w:tcPr>
          <w:p w14:paraId="4BEB91A1" w14:textId="736FD0D1" w:rsidR="00C47A8C" w:rsidRPr="00690A26" w:rsidRDefault="00C47A8C" w:rsidP="00C47A8C">
            <w:pPr>
              <w:pStyle w:val="TAL"/>
            </w:pPr>
            <w:r>
              <w:t>map</w:t>
            </w: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273EB843" w14:textId="23AAC4C2" w:rsidR="00C47A8C" w:rsidRPr="00690A26" w:rsidRDefault="00C47A8C" w:rsidP="00C47A8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2FB5F6" w14:textId="694B106E" w:rsidR="00C47A8C" w:rsidRPr="00690A26" w:rsidRDefault="00C47A8C" w:rsidP="00C47A8C">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C23083" w14:textId="77777777" w:rsidR="00C47A8C" w:rsidRDefault="00C47A8C" w:rsidP="00C47A8C">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C47A8C" w:rsidRPr="00690A2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4ABBCA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7F06A3" w14:textId="77777777" w:rsidR="00C47A8C" w:rsidRPr="00690A26" w:rsidRDefault="00C47A8C" w:rsidP="00C47A8C">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312E8E02" w14:textId="77777777" w:rsidR="00C47A8C" w:rsidRPr="00690A26" w:rsidRDefault="00C47A8C" w:rsidP="00C47A8C">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620AA0B1"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C38875" w14:textId="77777777" w:rsidR="00C47A8C" w:rsidRPr="00690A26" w:rsidRDefault="00C47A8C" w:rsidP="00C47A8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56C866" w14:textId="77777777" w:rsidR="00C47A8C" w:rsidRDefault="00C47A8C" w:rsidP="00C47A8C">
            <w:pPr>
              <w:pStyle w:val="TAL"/>
              <w:rPr>
                <w:rFonts w:cs="Arial"/>
                <w:szCs w:val="18"/>
              </w:rPr>
            </w:pPr>
            <w:r w:rsidRPr="00690A26">
              <w:rPr>
                <w:rFonts w:cs="Arial"/>
                <w:szCs w:val="18"/>
              </w:rPr>
              <w:t>Specific data for the P-CSCF.</w:t>
            </w:r>
          </w:p>
          <w:p w14:paraId="1052A702" w14:textId="77777777" w:rsidR="00C47A8C" w:rsidRPr="00690A2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C47A8C" w:rsidRPr="00690A26" w:rsidRDefault="00C47A8C" w:rsidP="00C47A8C">
            <w:pPr>
              <w:pStyle w:val="TAL"/>
              <w:rPr>
                <w:rFonts w:cs="Arial"/>
                <w:szCs w:val="18"/>
              </w:rPr>
            </w:pPr>
            <w:r w:rsidRPr="00690A26">
              <w:rPr>
                <w:rFonts w:cs="Arial"/>
                <w:szCs w:val="18"/>
              </w:rPr>
              <w:t>(NOTE 11)</w:t>
            </w:r>
          </w:p>
        </w:tc>
      </w:tr>
      <w:tr w:rsidR="00C47A8C" w:rsidRPr="00690A26" w14:paraId="1756C6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4308F3" w14:textId="77777777" w:rsidR="00C47A8C" w:rsidRPr="00690A26" w:rsidRDefault="00C47A8C" w:rsidP="00C47A8C">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23BB1CE8" w14:textId="77777777" w:rsidR="00C47A8C" w:rsidRPr="00690A26" w:rsidRDefault="00C47A8C" w:rsidP="00C47A8C">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5C50C6D2"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E85EA0" w14:textId="77777777" w:rsidR="00C47A8C" w:rsidRPr="00690A26" w:rsidRDefault="00C47A8C" w:rsidP="00C47A8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A82EF06" w14:textId="77777777" w:rsidR="00C47A8C" w:rsidRDefault="00C47A8C" w:rsidP="00C47A8C">
            <w:pPr>
              <w:pStyle w:val="TAL"/>
              <w:rPr>
                <w:rFonts w:cs="Arial"/>
                <w:szCs w:val="18"/>
              </w:rPr>
            </w:pPr>
            <w:r w:rsidRPr="00690A26">
              <w:rPr>
                <w:rFonts w:cs="Arial"/>
                <w:szCs w:val="18"/>
              </w:rPr>
              <w:t>Specific data for the HSS.</w:t>
            </w:r>
          </w:p>
          <w:p w14:paraId="3C189D49" w14:textId="77777777" w:rsidR="00C47A8C" w:rsidRPr="00690A2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5B82A2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1457D1" w14:textId="77777777" w:rsidR="00C47A8C" w:rsidRPr="00690A26" w:rsidRDefault="00C47A8C" w:rsidP="00C47A8C">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6279EE7A" w14:textId="77777777" w:rsidR="00C47A8C" w:rsidRPr="00690A26" w:rsidRDefault="00C47A8C" w:rsidP="00C47A8C">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7ABE9A67"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366AAF"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A7B2C9" w14:textId="77777777" w:rsidR="00C47A8C" w:rsidRPr="00690A26" w:rsidRDefault="00C47A8C" w:rsidP="00C47A8C">
            <w:pPr>
              <w:pStyle w:val="TAL"/>
              <w:rPr>
                <w:rFonts w:cs="Arial"/>
                <w:szCs w:val="18"/>
              </w:rPr>
            </w:pPr>
            <w:r w:rsidRPr="00690A26">
              <w:rPr>
                <w:rFonts w:cs="Arial"/>
                <w:szCs w:val="18"/>
              </w:rPr>
              <w:t>Specific data for custom Network Functions</w:t>
            </w:r>
          </w:p>
        </w:tc>
      </w:tr>
      <w:tr w:rsidR="00C47A8C" w:rsidRPr="00690A26" w14:paraId="3FE0AF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A3241D" w14:textId="77777777" w:rsidR="00C47A8C" w:rsidRPr="00690A26" w:rsidRDefault="00C47A8C" w:rsidP="00C47A8C">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36AD300C" w14:textId="77777777" w:rsidR="00C47A8C" w:rsidRPr="00690A26" w:rsidRDefault="00C47A8C" w:rsidP="00C47A8C">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D190916"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7E6AD5"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53F0C" w14:textId="77777777" w:rsidR="00C47A8C" w:rsidRPr="00690A26" w:rsidRDefault="00C47A8C" w:rsidP="00C47A8C">
            <w:pPr>
              <w:pStyle w:val="TAL"/>
              <w:rPr>
                <w:rFonts w:cs="Arial"/>
                <w:szCs w:val="18"/>
              </w:rPr>
            </w:pPr>
            <w:r w:rsidRPr="00690A26">
              <w:rPr>
                <w:rFonts w:cs="Arial"/>
                <w:szCs w:val="18"/>
              </w:rPr>
              <w:t>Timestamp when the NF was (re)started (NOTE 5) (NOTE 6)</w:t>
            </w:r>
          </w:p>
        </w:tc>
      </w:tr>
      <w:tr w:rsidR="00C47A8C" w:rsidRPr="00690A26" w14:paraId="670598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AAB9D6" w14:textId="77777777" w:rsidR="00C47A8C" w:rsidRPr="00690A26" w:rsidRDefault="00C47A8C" w:rsidP="00C47A8C">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15A81977" w14:textId="77777777" w:rsidR="00C47A8C" w:rsidRPr="00690A26" w:rsidRDefault="00C47A8C" w:rsidP="00C47A8C">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6CE5B216"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EDD740"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678366" w14:textId="77777777" w:rsidR="00C47A8C" w:rsidRPr="00690A26" w:rsidRDefault="00C47A8C"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C47A8C" w:rsidRPr="00690A26" w:rsidRDefault="00C47A8C" w:rsidP="00C47A8C">
            <w:pPr>
              <w:pStyle w:val="TAL"/>
              <w:rPr>
                <w:rFonts w:cs="Arial"/>
                <w:szCs w:val="18"/>
              </w:rPr>
            </w:pPr>
          </w:p>
          <w:p w14:paraId="5ACF8A9D" w14:textId="77777777" w:rsidR="00C47A8C" w:rsidRPr="00690A26" w:rsidRDefault="00C47A8C"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C47A8C" w:rsidRPr="00690A26" w14:paraId="7FAE7E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B957AC" w14:textId="77777777" w:rsidR="00C47A8C" w:rsidRPr="00690A26" w:rsidRDefault="00C47A8C" w:rsidP="00C47A8C">
            <w:pPr>
              <w:pStyle w:val="TAL"/>
            </w:pPr>
            <w:r w:rsidRPr="00690A26">
              <w:lastRenderedPageBreak/>
              <w:t>nfServices</w:t>
            </w:r>
          </w:p>
        </w:tc>
        <w:tc>
          <w:tcPr>
            <w:tcW w:w="1559" w:type="dxa"/>
            <w:tcBorders>
              <w:top w:val="single" w:sz="4" w:space="0" w:color="auto"/>
              <w:left w:val="single" w:sz="4" w:space="0" w:color="auto"/>
              <w:bottom w:val="single" w:sz="4" w:space="0" w:color="auto"/>
              <w:right w:val="single" w:sz="4" w:space="0" w:color="auto"/>
            </w:tcBorders>
          </w:tcPr>
          <w:p w14:paraId="4D653926" w14:textId="77777777" w:rsidR="00C47A8C" w:rsidRPr="00690A26" w:rsidRDefault="00C47A8C" w:rsidP="00C47A8C">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3F4E5493"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0F6937" w14:textId="77777777" w:rsidR="00C47A8C" w:rsidRPr="00690A26" w:rsidRDefault="00C47A8C" w:rsidP="00C47A8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442657" w14:textId="77777777" w:rsidR="00C47A8C" w:rsidRDefault="00C47A8C" w:rsidP="00C47A8C">
            <w:pPr>
              <w:pStyle w:val="TAL"/>
            </w:pPr>
            <w:r w:rsidRPr="00690A26">
              <w:rPr>
                <w:rFonts w:cs="Arial"/>
                <w:szCs w:val="18"/>
              </w:rPr>
              <w:t xml:space="preserve">List of NF Service Instances. It shall include the </w:t>
            </w:r>
            <w:r w:rsidRPr="00690A26">
              <w:t>services produced by the NF that can be discovered by other NFs, if any.</w:t>
            </w:r>
            <w:r>
              <w:t xml:space="preserve"> (NOTE 15)</w:t>
            </w:r>
          </w:p>
          <w:p w14:paraId="267FBCC3" w14:textId="77777777" w:rsidR="00C47A8C" w:rsidRDefault="00C47A8C" w:rsidP="00C47A8C">
            <w:pPr>
              <w:pStyle w:val="TAL"/>
            </w:pPr>
          </w:p>
          <w:p w14:paraId="0D794090" w14:textId="77777777" w:rsidR="00C47A8C" w:rsidRPr="00690A26" w:rsidRDefault="00C47A8C" w:rsidP="00C47A8C">
            <w:pPr>
              <w:pStyle w:val="TAL"/>
              <w:rPr>
                <w:rFonts w:cs="Arial"/>
                <w:szCs w:val="18"/>
              </w:rPr>
            </w:pPr>
            <w:r>
              <w:t>This attribute is deprecated; the attribute "nfServiceList" should be used instead.</w:t>
            </w:r>
          </w:p>
        </w:tc>
      </w:tr>
      <w:tr w:rsidR="00C47A8C" w:rsidRPr="00690A26" w14:paraId="5DC237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461171" w14:textId="77777777" w:rsidR="00C47A8C" w:rsidRPr="00690A26" w:rsidRDefault="00C47A8C" w:rsidP="00C47A8C">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6F18138F" w14:textId="77777777" w:rsidR="00C47A8C" w:rsidRPr="00690A26" w:rsidRDefault="00C47A8C" w:rsidP="00C47A8C">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09B34A4A" w14:textId="77777777" w:rsidR="00C47A8C" w:rsidRPr="00690A26" w:rsidRDefault="00C47A8C" w:rsidP="00C47A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35BDBE" w14:textId="77777777" w:rsidR="00C47A8C" w:rsidRPr="00690A26" w:rsidRDefault="00C47A8C" w:rsidP="00C47A8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EBCF917" w14:textId="77777777" w:rsidR="00C47A8C" w:rsidRDefault="00C47A8C"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C47A8C" w:rsidRDefault="00C47A8C" w:rsidP="00C47A8C">
            <w:pPr>
              <w:pStyle w:val="TAL"/>
              <w:rPr>
                <w:rFonts w:cs="Arial"/>
                <w:szCs w:val="18"/>
              </w:rPr>
            </w:pPr>
          </w:p>
          <w:p w14:paraId="58DE2870" w14:textId="77777777" w:rsidR="00C47A8C" w:rsidRPr="00690A26" w:rsidRDefault="00C47A8C" w:rsidP="00C47A8C">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r>
      <w:tr w:rsidR="00C47A8C" w:rsidRPr="00690A26" w14:paraId="580028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D4B878" w14:textId="77777777" w:rsidR="00C47A8C" w:rsidRPr="00690A26" w:rsidRDefault="00C47A8C" w:rsidP="00C47A8C">
            <w:pPr>
              <w:pStyle w:val="TAL"/>
            </w:pPr>
            <w:r w:rsidRPr="00690A26">
              <w:t>nfProfileChangesSupportInd</w:t>
            </w:r>
          </w:p>
        </w:tc>
        <w:tc>
          <w:tcPr>
            <w:tcW w:w="1559" w:type="dxa"/>
            <w:tcBorders>
              <w:top w:val="single" w:sz="4" w:space="0" w:color="auto"/>
              <w:left w:val="single" w:sz="4" w:space="0" w:color="auto"/>
              <w:bottom w:val="single" w:sz="4" w:space="0" w:color="auto"/>
              <w:right w:val="single" w:sz="4" w:space="0" w:color="auto"/>
            </w:tcBorders>
          </w:tcPr>
          <w:p w14:paraId="41B5C110" w14:textId="77777777" w:rsidR="00C47A8C" w:rsidRPr="00690A26" w:rsidRDefault="00C47A8C" w:rsidP="00C47A8C">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4BC6B2F"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B68EB3F"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15D5CA" w14:textId="77777777" w:rsidR="00C47A8C" w:rsidRPr="00690A26" w:rsidRDefault="00C47A8C" w:rsidP="00C47A8C">
            <w:pPr>
              <w:pStyle w:val="TAL"/>
              <w:rPr>
                <w:rFonts w:cs="Arial"/>
                <w:szCs w:val="18"/>
              </w:rPr>
            </w:pPr>
            <w:r w:rsidRPr="00690A26">
              <w:rPr>
                <w:rFonts w:cs="Arial"/>
                <w:szCs w:val="18"/>
              </w:rPr>
              <w:t>NF Profile Changes Support Indicator.</w:t>
            </w:r>
          </w:p>
          <w:p w14:paraId="77B74A45" w14:textId="5C129077" w:rsidR="00C47A8C" w:rsidRPr="00690A26" w:rsidRDefault="00C47A8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C47A8C" w:rsidRPr="00690A26" w:rsidRDefault="00C47A8C" w:rsidP="00C47A8C">
            <w:pPr>
              <w:pStyle w:val="TAL"/>
              <w:rPr>
                <w:rFonts w:cs="Arial"/>
                <w:szCs w:val="18"/>
              </w:rPr>
            </w:pPr>
          </w:p>
          <w:p w14:paraId="700F946D" w14:textId="77777777" w:rsidR="00C47A8C" w:rsidRPr="00690A26" w:rsidRDefault="00C47A8C" w:rsidP="00C47A8C">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C47A8C" w:rsidRPr="00690A26" w:rsidRDefault="00C47A8C" w:rsidP="00C47A8C">
            <w:pPr>
              <w:pStyle w:val="TAL"/>
              <w:rPr>
                <w:rFonts w:cs="Arial"/>
                <w:szCs w:val="18"/>
              </w:rPr>
            </w:pPr>
          </w:p>
          <w:p w14:paraId="35B498E2" w14:textId="77777777" w:rsidR="00C47A8C" w:rsidRPr="00690A26" w:rsidRDefault="00C47A8C" w:rsidP="00C47A8C">
            <w:pPr>
              <w:pStyle w:val="TAL"/>
              <w:rPr>
                <w:rFonts w:cs="Arial"/>
                <w:szCs w:val="18"/>
              </w:rPr>
            </w:pPr>
            <w:r w:rsidRPr="00690A26">
              <w:rPr>
                <w:rFonts w:cs="Arial"/>
                <w:szCs w:val="18"/>
              </w:rPr>
              <w:t>true: the NF Service Consumer supports receiving NF Profile Changes in the response.</w:t>
            </w:r>
          </w:p>
          <w:p w14:paraId="6C59D796" w14:textId="77777777" w:rsidR="00C47A8C" w:rsidRPr="00690A26" w:rsidRDefault="00C47A8C" w:rsidP="00C47A8C">
            <w:pPr>
              <w:pStyle w:val="TAL"/>
              <w:rPr>
                <w:rFonts w:cs="Arial"/>
                <w:szCs w:val="18"/>
              </w:rPr>
            </w:pPr>
          </w:p>
          <w:p w14:paraId="4DB08C41" w14:textId="77777777" w:rsidR="00C47A8C" w:rsidRPr="00690A26" w:rsidRDefault="00C47A8C" w:rsidP="00C47A8C">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C47A8C" w:rsidRPr="00690A26" w:rsidRDefault="00C47A8C" w:rsidP="00C47A8C">
            <w:pPr>
              <w:pStyle w:val="TAL"/>
              <w:rPr>
                <w:rFonts w:cs="Arial"/>
                <w:szCs w:val="18"/>
              </w:rPr>
            </w:pPr>
          </w:p>
          <w:p w14:paraId="17274148" w14:textId="77777777" w:rsidR="00C47A8C" w:rsidRPr="00690A26" w:rsidRDefault="00C47A8C" w:rsidP="00C47A8C">
            <w:pPr>
              <w:pStyle w:val="TAL"/>
              <w:rPr>
                <w:rFonts w:cs="Arial"/>
                <w:szCs w:val="18"/>
              </w:rPr>
            </w:pPr>
            <w:r w:rsidRPr="00690A26">
              <w:rPr>
                <w:rFonts w:cs="Arial"/>
                <w:szCs w:val="18"/>
              </w:rPr>
              <w:t>Write-Only: true</w:t>
            </w:r>
          </w:p>
        </w:tc>
      </w:tr>
      <w:tr w:rsidR="00C47A8C" w:rsidRPr="00690A26" w14:paraId="459C06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78B819" w14:textId="25FD86D9" w:rsidR="00C47A8C" w:rsidRPr="00690A26" w:rsidRDefault="00C47A8C" w:rsidP="00C47A8C">
            <w:pPr>
              <w:pStyle w:val="TAL"/>
            </w:pPr>
            <w:r w:rsidRPr="00690A26">
              <w:t>nfProfile</w:t>
            </w:r>
            <w:r>
              <w:t>PartialUpdate</w:t>
            </w:r>
            <w:r w:rsidRPr="00690A26">
              <w:t>ChangesSupportInd</w:t>
            </w:r>
          </w:p>
        </w:tc>
        <w:tc>
          <w:tcPr>
            <w:tcW w:w="1559" w:type="dxa"/>
            <w:tcBorders>
              <w:top w:val="single" w:sz="4" w:space="0" w:color="auto"/>
              <w:left w:val="single" w:sz="4" w:space="0" w:color="auto"/>
              <w:bottom w:val="single" w:sz="4" w:space="0" w:color="auto"/>
              <w:right w:val="single" w:sz="4" w:space="0" w:color="auto"/>
            </w:tcBorders>
          </w:tcPr>
          <w:p w14:paraId="583B7B09" w14:textId="0A2AEC28" w:rsidR="00C47A8C" w:rsidRPr="00690A26" w:rsidRDefault="00C47A8C" w:rsidP="00C47A8C">
            <w:pPr>
              <w:pStyle w:val="TAL"/>
            </w:pPr>
            <w:r w:rsidRPr="00690A26">
              <w:t>boolean</w:t>
            </w:r>
            <w:r>
              <w:t xml:space="preserve"> </w:t>
            </w:r>
          </w:p>
        </w:tc>
        <w:tc>
          <w:tcPr>
            <w:tcW w:w="425" w:type="dxa"/>
            <w:tcBorders>
              <w:top w:val="single" w:sz="4" w:space="0" w:color="auto"/>
              <w:left w:val="single" w:sz="4" w:space="0" w:color="auto"/>
              <w:bottom w:val="single" w:sz="4" w:space="0" w:color="auto"/>
              <w:right w:val="single" w:sz="4" w:space="0" w:color="auto"/>
            </w:tcBorders>
          </w:tcPr>
          <w:p w14:paraId="7CEBEDF2" w14:textId="2BB26C49"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14496A" w14:textId="76F0F75F"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4EE2F6" w14:textId="77777777" w:rsidR="00C47A8C" w:rsidRPr="00690A26" w:rsidRDefault="00C47A8C" w:rsidP="00C47A8C">
            <w:pPr>
              <w:pStyle w:val="TAL"/>
              <w:rPr>
                <w:rFonts w:cs="Arial"/>
                <w:szCs w:val="18"/>
              </w:rPr>
            </w:pPr>
            <w:r w:rsidRPr="00690A26">
              <w:rPr>
                <w:rFonts w:cs="Arial"/>
                <w:szCs w:val="18"/>
              </w:rPr>
              <w:t xml:space="preserve">NF Profile </w:t>
            </w:r>
            <w:r>
              <w:rPr>
                <w:rFonts w:cs="Arial"/>
                <w:szCs w:val="18"/>
              </w:rPr>
              <w:t xml:space="preserve">Partial Update </w:t>
            </w:r>
            <w:r w:rsidRPr="00690A26">
              <w:rPr>
                <w:rFonts w:cs="Arial"/>
                <w:szCs w:val="18"/>
              </w:rPr>
              <w:t>Changes Support Indicator.</w:t>
            </w:r>
          </w:p>
          <w:p w14:paraId="0E65BD21" w14:textId="77777777" w:rsidR="00C47A8C" w:rsidRPr="00690A26" w:rsidRDefault="00C47A8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70155295" w14:textId="77777777" w:rsidR="00C47A8C" w:rsidRPr="00690A26" w:rsidRDefault="00C47A8C" w:rsidP="00C47A8C">
            <w:pPr>
              <w:pStyle w:val="TAL"/>
              <w:rPr>
                <w:rFonts w:cs="Arial"/>
                <w:szCs w:val="18"/>
              </w:rPr>
            </w:pPr>
          </w:p>
          <w:p w14:paraId="7D0E15C9" w14:textId="77777777" w:rsidR="00C47A8C" w:rsidRPr="00690A26" w:rsidRDefault="00C47A8C" w:rsidP="00C47A8C">
            <w:pPr>
              <w:pStyle w:val="TAL"/>
              <w:rPr>
                <w:rFonts w:cs="Arial"/>
                <w:szCs w:val="18"/>
              </w:rPr>
            </w:pPr>
            <w:r w:rsidRPr="00690A26">
              <w:rPr>
                <w:rFonts w:cs="Arial"/>
                <w:szCs w:val="18"/>
              </w:rPr>
              <w:t>This IE may be present in the NFRegister or NFUpdate request and shall be absent in the response.</w:t>
            </w:r>
          </w:p>
          <w:p w14:paraId="2066C35F" w14:textId="77777777" w:rsidR="00C47A8C" w:rsidRPr="00690A26" w:rsidRDefault="00C47A8C" w:rsidP="00C47A8C">
            <w:pPr>
              <w:pStyle w:val="TAL"/>
              <w:rPr>
                <w:rFonts w:cs="Arial"/>
                <w:szCs w:val="18"/>
              </w:rPr>
            </w:pPr>
          </w:p>
          <w:p w14:paraId="2161D706" w14:textId="77777777" w:rsidR="00C47A8C" w:rsidRPr="00690A26" w:rsidRDefault="00C47A8C" w:rsidP="00C47A8C">
            <w:pPr>
              <w:pStyle w:val="TAL"/>
              <w:rPr>
                <w:rFonts w:cs="Arial"/>
                <w:szCs w:val="18"/>
              </w:rPr>
            </w:pPr>
            <w:r w:rsidRPr="00690A26">
              <w:rPr>
                <w:rFonts w:cs="Arial"/>
                <w:szCs w:val="18"/>
              </w:rPr>
              <w:t>true: the NF Service Consumer supports receiving NF Profile Changes in the response</w:t>
            </w:r>
            <w:r>
              <w:rPr>
                <w:rFonts w:cs="Arial"/>
                <w:szCs w:val="18"/>
              </w:rPr>
              <w:t xml:space="preserve"> to an NF Profile Partial Update operation</w:t>
            </w:r>
            <w:r w:rsidRPr="00690A26">
              <w:rPr>
                <w:rFonts w:cs="Arial"/>
                <w:szCs w:val="18"/>
              </w:rPr>
              <w:t>.</w:t>
            </w:r>
          </w:p>
          <w:p w14:paraId="4182CDE8" w14:textId="77777777" w:rsidR="00C47A8C" w:rsidRPr="00690A26" w:rsidRDefault="00C47A8C" w:rsidP="00C47A8C">
            <w:pPr>
              <w:pStyle w:val="TAL"/>
              <w:rPr>
                <w:rFonts w:cs="Arial"/>
                <w:szCs w:val="18"/>
              </w:rPr>
            </w:pPr>
          </w:p>
          <w:p w14:paraId="5222171F" w14:textId="77777777" w:rsidR="00C47A8C" w:rsidRPr="00690A26" w:rsidRDefault="00C47A8C" w:rsidP="00C47A8C">
            <w:pPr>
              <w:pStyle w:val="TAL"/>
              <w:rPr>
                <w:rFonts w:cs="Arial"/>
                <w:szCs w:val="18"/>
              </w:rPr>
            </w:pPr>
            <w:r w:rsidRPr="00690A26">
              <w:rPr>
                <w:rFonts w:cs="Arial"/>
                <w:szCs w:val="18"/>
              </w:rPr>
              <w:t>false (default): the NF Service Consumer does not support receiving NF Profile Changes in the response</w:t>
            </w:r>
            <w:r>
              <w:rPr>
                <w:rFonts w:cs="Arial"/>
                <w:szCs w:val="18"/>
              </w:rPr>
              <w:t xml:space="preserve"> to an NF Profile Partial Update operation</w:t>
            </w:r>
            <w:r w:rsidRPr="00690A26">
              <w:rPr>
                <w:rFonts w:cs="Arial"/>
                <w:szCs w:val="18"/>
              </w:rPr>
              <w:t>.</w:t>
            </w:r>
          </w:p>
          <w:p w14:paraId="00DDD1F0" w14:textId="77777777" w:rsidR="00C47A8C" w:rsidRPr="00690A26" w:rsidRDefault="00C47A8C" w:rsidP="00C47A8C">
            <w:pPr>
              <w:pStyle w:val="TAL"/>
              <w:rPr>
                <w:rFonts w:cs="Arial"/>
                <w:szCs w:val="18"/>
              </w:rPr>
            </w:pPr>
          </w:p>
          <w:p w14:paraId="5F511B95" w14:textId="58CB9736" w:rsidR="00C47A8C" w:rsidRPr="00690A26" w:rsidRDefault="00C47A8C" w:rsidP="00C47A8C">
            <w:pPr>
              <w:pStyle w:val="TAL"/>
              <w:rPr>
                <w:rFonts w:cs="Arial"/>
                <w:szCs w:val="18"/>
              </w:rPr>
            </w:pPr>
            <w:r w:rsidRPr="00690A26">
              <w:rPr>
                <w:rFonts w:cs="Arial"/>
                <w:szCs w:val="18"/>
              </w:rPr>
              <w:t>Write-Only: true</w:t>
            </w:r>
          </w:p>
        </w:tc>
      </w:tr>
      <w:tr w:rsidR="00C47A8C" w:rsidRPr="00690A26" w14:paraId="27409E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1B72BB" w14:textId="77777777" w:rsidR="00C47A8C" w:rsidRPr="00690A26" w:rsidRDefault="00C47A8C" w:rsidP="00C47A8C">
            <w:pPr>
              <w:pStyle w:val="TAL"/>
            </w:pPr>
            <w:r w:rsidRPr="00690A26">
              <w:t>nfProfileChangesInd</w:t>
            </w:r>
          </w:p>
        </w:tc>
        <w:tc>
          <w:tcPr>
            <w:tcW w:w="1559" w:type="dxa"/>
            <w:tcBorders>
              <w:top w:val="single" w:sz="4" w:space="0" w:color="auto"/>
              <w:left w:val="single" w:sz="4" w:space="0" w:color="auto"/>
              <w:bottom w:val="single" w:sz="4" w:space="0" w:color="auto"/>
              <w:right w:val="single" w:sz="4" w:space="0" w:color="auto"/>
            </w:tcBorders>
          </w:tcPr>
          <w:p w14:paraId="4D0D2BF3" w14:textId="77777777" w:rsidR="00C47A8C" w:rsidRPr="00690A26" w:rsidRDefault="00C47A8C" w:rsidP="00C47A8C">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D5BF614"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C06DA"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E9FABC5" w14:textId="77777777" w:rsidR="00C47A8C" w:rsidRPr="00690A26" w:rsidRDefault="00C47A8C" w:rsidP="00C47A8C">
            <w:pPr>
              <w:pStyle w:val="TAL"/>
              <w:rPr>
                <w:rFonts w:cs="Arial"/>
                <w:szCs w:val="18"/>
              </w:rPr>
            </w:pPr>
            <w:r w:rsidRPr="00690A26">
              <w:rPr>
                <w:rFonts w:cs="Arial"/>
                <w:szCs w:val="18"/>
              </w:rPr>
              <w:t>NF Profile Changes Indicator.</w:t>
            </w:r>
          </w:p>
          <w:p w14:paraId="3E8D5E7D" w14:textId="4F3CFB2C" w:rsidR="00C47A8C" w:rsidRPr="00690A26" w:rsidRDefault="00C47A8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C47A8C" w:rsidRPr="00690A26" w:rsidRDefault="00C47A8C" w:rsidP="00C47A8C">
            <w:pPr>
              <w:pStyle w:val="TAL"/>
              <w:rPr>
                <w:rFonts w:cs="Arial"/>
                <w:szCs w:val="18"/>
              </w:rPr>
            </w:pPr>
          </w:p>
          <w:p w14:paraId="3FAB5F1C" w14:textId="1053B026" w:rsidR="00C47A8C" w:rsidRPr="00690A26" w:rsidRDefault="00C47A8C" w:rsidP="00C47A8C">
            <w:pPr>
              <w:pStyle w:val="TAL"/>
              <w:rPr>
                <w:rFonts w:cs="Arial"/>
                <w:szCs w:val="18"/>
              </w:rPr>
            </w:pPr>
            <w:r w:rsidRPr="00690A26">
              <w:rPr>
                <w:rFonts w:cs="Arial"/>
                <w:szCs w:val="18"/>
              </w:rPr>
              <w:t>This IE shall be absent in the request to the NRF and may be included by the NRF in NFRegister or NFUpdate response.</w:t>
            </w:r>
          </w:p>
          <w:p w14:paraId="2C6C7D41" w14:textId="77777777" w:rsidR="00C47A8C" w:rsidRPr="00690A26" w:rsidRDefault="00C47A8C" w:rsidP="00C47A8C">
            <w:pPr>
              <w:pStyle w:val="TAL"/>
              <w:rPr>
                <w:rFonts w:cs="Arial"/>
                <w:szCs w:val="18"/>
              </w:rPr>
            </w:pPr>
          </w:p>
          <w:p w14:paraId="590DF669" w14:textId="77777777" w:rsidR="00C47A8C" w:rsidRPr="00690A26" w:rsidRDefault="00C47A8C" w:rsidP="00C47A8C">
            <w:pPr>
              <w:pStyle w:val="TAL"/>
              <w:rPr>
                <w:rFonts w:cs="Arial"/>
                <w:szCs w:val="18"/>
              </w:rPr>
            </w:pPr>
            <w:r w:rsidRPr="00690A26">
              <w:rPr>
                <w:rFonts w:cs="Arial"/>
                <w:szCs w:val="18"/>
              </w:rPr>
              <w:t>true: the NF Profile contains NF Profile changes.</w:t>
            </w:r>
          </w:p>
          <w:p w14:paraId="07B30525" w14:textId="77777777" w:rsidR="00C47A8C" w:rsidRPr="00690A26" w:rsidRDefault="00C47A8C" w:rsidP="00C47A8C">
            <w:pPr>
              <w:pStyle w:val="TAL"/>
              <w:rPr>
                <w:rFonts w:cs="Arial"/>
                <w:szCs w:val="18"/>
              </w:rPr>
            </w:pPr>
            <w:r w:rsidRPr="00690A26">
              <w:rPr>
                <w:rFonts w:cs="Arial"/>
                <w:szCs w:val="18"/>
              </w:rPr>
              <w:t>false (default): complete NF Profile.</w:t>
            </w:r>
          </w:p>
          <w:p w14:paraId="79D91E9A" w14:textId="77777777" w:rsidR="00C47A8C" w:rsidRPr="00690A26" w:rsidRDefault="00C47A8C" w:rsidP="00C47A8C">
            <w:pPr>
              <w:pStyle w:val="TAL"/>
              <w:rPr>
                <w:rFonts w:cs="Arial"/>
                <w:szCs w:val="18"/>
              </w:rPr>
            </w:pPr>
          </w:p>
          <w:p w14:paraId="1977E2B3" w14:textId="77777777" w:rsidR="00C47A8C" w:rsidRPr="00690A26" w:rsidRDefault="00C47A8C" w:rsidP="00C47A8C">
            <w:pPr>
              <w:pStyle w:val="TAL"/>
              <w:rPr>
                <w:rFonts w:cs="Arial"/>
                <w:szCs w:val="18"/>
              </w:rPr>
            </w:pPr>
            <w:r w:rsidRPr="00690A26">
              <w:rPr>
                <w:rFonts w:cs="Arial"/>
                <w:szCs w:val="18"/>
              </w:rPr>
              <w:t>Read-Only: true</w:t>
            </w:r>
          </w:p>
        </w:tc>
      </w:tr>
      <w:tr w:rsidR="00C47A8C" w:rsidRPr="00690A26" w14:paraId="4DBF16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FE4AAC" w14:textId="77777777" w:rsidR="00C47A8C" w:rsidRPr="00690A26" w:rsidRDefault="00C47A8C" w:rsidP="00C47A8C">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A8392A8" w14:textId="77777777" w:rsidR="00C47A8C" w:rsidRPr="00690A26" w:rsidRDefault="00C47A8C" w:rsidP="00C47A8C">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49E1FB6"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1333314" w14:textId="77777777" w:rsidR="00C47A8C" w:rsidRPr="00690A26" w:rsidRDefault="00C47A8C" w:rsidP="00C47A8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43B5550" w14:textId="77777777" w:rsidR="00C47A8C" w:rsidRPr="00690A26" w:rsidRDefault="00C47A8C" w:rsidP="00C47A8C">
            <w:pPr>
              <w:pStyle w:val="TAL"/>
              <w:rPr>
                <w:rFonts w:cs="Arial"/>
                <w:szCs w:val="18"/>
              </w:rPr>
            </w:pPr>
            <w:r w:rsidRPr="00690A26">
              <w:rPr>
                <w:rFonts w:cs="Arial"/>
                <w:szCs w:val="18"/>
              </w:rPr>
              <w:t>Notification endpoints for different notification types.</w:t>
            </w:r>
          </w:p>
          <w:p w14:paraId="5344D01A" w14:textId="77777777" w:rsidR="00C47A8C" w:rsidRPr="00690A26" w:rsidRDefault="00C47A8C" w:rsidP="00C47A8C">
            <w:pPr>
              <w:pStyle w:val="TAL"/>
              <w:rPr>
                <w:rFonts w:cs="Arial"/>
                <w:szCs w:val="18"/>
              </w:rPr>
            </w:pPr>
            <w:r w:rsidRPr="00690A26">
              <w:rPr>
                <w:rFonts w:cs="Arial"/>
                <w:szCs w:val="18"/>
              </w:rPr>
              <w:t>(NOTE 10)</w:t>
            </w:r>
          </w:p>
          <w:p w14:paraId="11F060D2" w14:textId="77777777" w:rsidR="00C47A8C" w:rsidRPr="00690A26" w:rsidRDefault="00C47A8C" w:rsidP="00C47A8C">
            <w:pPr>
              <w:pStyle w:val="TAL"/>
              <w:rPr>
                <w:rFonts w:cs="Arial"/>
                <w:szCs w:val="18"/>
              </w:rPr>
            </w:pPr>
          </w:p>
        </w:tc>
      </w:tr>
      <w:tr w:rsidR="00C47A8C" w:rsidRPr="00690A26" w14:paraId="6CF2456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F7C9B" w14:textId="77777777" w:rsidR="00C47A8C" w:rsidRPr="00690A26" w:rsidRDefault="00C47A8C" w:rsidP="00C47A8C">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36BC1F79" w14:textId="77777777" w:rsidR="00C47A8C" w:rsidRPr="00690A26" w:rsidRDefault="00C47A8C" w:rsidP="00C47A8C">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6A1044A3"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261FB2"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9ABA85" w14:textId="5EAD5F6D" w:rsidR="00C47A8C" w:rsidRPr="00690A26" w:rsidRDefault="00C47A8C" w:rsidP="00C47A8C">
            <w:pPr>
              <w:pStyle w:val="TAL"/>
              <w:rPr>
                <w:rFonts w:cs="Arial"/>
                <w:szCs w:val="18"/>
              </w:rPr>
            </w:pPr>
            <w:r w:rsidRPr="00690A26">
              <w:rPr>
                <w:rFonts w:cs="Arial"/>
                <w:szCs w:val="18"/>
              </w:rPr>
              <w:t>Specific data for the LMF</w:t>
            </w:r>
            <w:r>
              <w:rPr>
                <w:rFonts w:cs="Arial"/>
                <w:szCs w:val="18"/>
              </w:rPr>
              <w:t>.</w:t>
            </w:r>
          </w:p>
        </w:tc>
      </w:tr>
      <w:tr w:rsidR="00C47A8C" w:rsidRPr="00690A26" w14:paraId="48B342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5D4607" w14:textId="77777777" w:rsidR="00C47A8C" w:rsidRPr="00690A26" w:rsidRDefault="00C47A8C" w:rsidP="00C47A8C">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06544AA5" w14:textId="77777777" w:rsidR="00C47A8C" w:rsidRPr="00690A26" w:rsidRDefault="00C47A8C" w:rsidP="00C47A8C">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AC05615"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FB36208"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C4B727" w14:textId="5B30E696" w:rsidR="00C47A8C" w:rsidRPr="00690A26" w:rsidRDefault="00C47A8C" w:rsidP="00C47A8C">
            <w:pPr>
              <w:pStyle w:val="TAL"/>
              <w:rPr>
                <w:rFonts w:cs="Arial"/>
                <w:szCs w:val="18"/>
              </w:rPr>
            </w:pPr>
            <w:r w:rsidRPr="00690A26">
              <w:rPr>
                <w:rFonts w:cs="Arial"/>
                <w:szCs w:val="18"/>
              </w:rPr>
              <w:t>Specific data for the GMLC</w:t>
            </w:r>
            <w:r>
              <w:rPr>
                <w:rFonts w:cs="Arial"/>
                <w:szCs w:val="18"/>
              </w:rPr>
              <w:t>.</w:t>
            </w:r>
          </w:p>
        </w:tc>
      </w:tr>
      <w:tr w:rsidR="00C47A8C" w:rsidRPr="00690A26" w14:paraId="5EEB93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19D1A3" w14:textId="77777777" w:rsidR="00C47A8C" w:rsidRPr="00690A26" w:rsidRDefault="00C47A8C" w:rsidP="00C47A8C">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198C2585" w14:textId="77777777" w:rsidR="00C47A8C" w:rsidRPr="00690A26" w:rsidRDefault="00C47A8C" w:rsidP="00C47A8C">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308827D9" w14:textId="77777777" w:rsidR="00C47A8C" w:rsidRPr="00690A26" w:rsidRDefault="00C47A8C" w:rsidP="00C47A8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6D8313" w14:textId="77777777" w:rsidR="00C47A8C" w:rsidRPr="00690A26" w:rsidRDefault="00C47A8C" w:rsidP="00C47A8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4A6889" w14:textId="77777777" w:rsidR="00C47A8C" w:rsidRPr="00690A26" w:rsidRDefault="00C47A8C"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37993AB1" w14:textId="3BFF0575" w:rsidR="00C47A8C" w:rsidRDefault="00C47A8C"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624C7F36" w14:textId="77777777" w:rsidR="00C47A8C" w:rsidRDefault="00C47A8C" w:rsidP="00C47A8C">
            <w:pPr>
              <w:pStyle w:val="TAL"/>
              <w:rPr>
                <w:lang w:eastAsia="zh-CN"/>
              </w:rPr>
            </w:pPr>
            <w:r>
              <w:rPr>
                <w:rFonts w:hint="eastAsia"/>
                <w:lang w:eastAsia="zh-CN"/>
              </w:rPr>
              <w:t>This information shall be present if available.</w:t>
            </w:r>
          </w:p>
          <w:p w14:paraId="0C6D79F0" w14:textId="4CAEC915" w:rsidR="00C47A8C" w:rsidRPr="00690A26" w:rsidRDefault="00C47A8C" w:rsidP="00C47A8C">
            <w:pPr>
              <w:pStyle w:val="TAL"/>
              <w:rPr>
                <w:rFonts w:cs="Arial"/>
                <w:szCs w:val="18"/>
              </w:rPr>
            </w:pPr>
            <w:r>
              <w:rPr>
                <w:lang w:eastAsia="zh-CN"/>
              </w:rPr>
              <w:t>(NOTE 22) (NOTE 23)</w:t>
            </w:r>
          </w:p>
        </w:tc>
      </w:tr>
      <w:tr w:rsidR="00C47A8C" w:rsidRPr="00690A26" w14:paraId="532B81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7EC3C6" w14:textId="77777777" w:rsidR="00C47A8C" w:rsidRPr="00690A26" w:rsidRDefault="00C47A8C" w:rsidP="00C47A8C">
            <w:pPr>
              <w:pStyle w:val="TAL"/>
            </w:pPr>
            <w:r w:rsidRPr="00690A26">
              <w:rPr>
                <w:rFonts w:hint="eastAsia"/>
                <w:lang w:eastAsia="zh-CN"/>
              </w:rPr>
              <w:lastRenderedPageBreak/>
              <w:t>servingScope</w:t>
            </w:r>
          </w:p>
        </w:tc>
        <w:tc>
          <w:tcPr>
            <w:tcW w:w="1559" w:type="dxa"/>
            <w:tcBorders>
              <w:top w:val="single" w:sz="4" w:space="0" w:color="auto"/>
              <w:left w:val="single" w:sz="4" w:space="0" w:color="auto"/>
              <w:bottom w:val="single" w:sz="4" w:space="0" w:color="auto"/>
              <w:right w:val="single" w:sz="4" w:space="0" w:color="auto"/>
            </w:tcBorders>
          </w:tcPr>
          <w:p w14:paraId="30292B64" w14:textId="77777777" w:rsidR="00C47A8C" w:rsidRPr="00690A26" w:rsidRDefault="00C47A8C" w:rsidP="00C47A8C">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6727877" w14:textId="77777777"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843E9A" w14:textId="77777777" w:rsidR="00C47A8C" w:rsidRPr="00690A26"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627DD3" w14:textId="77777777" w:rsidR="00C47A8C" w:rsidRPr="00690A26" w:rsidRDefault="00C47A8C" w:rsidP="00C47A8C">
            <w:pPr>
              <w:pStyle w:val="TAL"/>
              <w:rPr>
                <w:rFonts w:cs="Arial"/>
                <w:szCs w:val="18"/>
                <w:lang w:eastAsia="zh-CN"/>
              </w:rPr>
            </w:pPr>
            <w:r w:rsidRPr="00690A26">
              <w:rPr>
                <w:rFonts w:cs="Arial" w:hint="eastAsia"/>
                <w:szCs w:val="18"/>
                <w:lang w:eastAsia="zh-CN"/>
              </w:rPr>
              <w:t>The served area(s) of the NF instance.</w:t>
            </w:r>
          </w:p>
          <w:p w14:paraId="7981E65C" w14:textId="77777777" w:rsidR="00C47A8C" w:rsidRPr="00690A26" w:rsidRDefault="00C47A8C" w:rsidP="00C47A8C">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C47A8C" w:rsidRPr="00690A26" w:rsidRDefault="00C47A8C" w:rsidP="00C47A8C">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r>
      <w:tr w:rsidR="00C47A8C" w:rsidRPr="00690A26" w14:paraId="7D29E0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1E501D" w14:textId="77777777" w:rsidR="00C47A8C" w:rsidRPr="00690A26" w:rsidRDefault="00C47A8C" w:rsidP="00C47A8C">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70F43170" w14:textId="77777777" w:rsidR="00C47A8C" w:rsidRPr="00690A26" w:rsidRDefault="00C47A8C" w:rsidP="00C47A8C">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3198BC6" w14:textId="77777777" w:rsidR="00C47A8C" w:rsidRPr="00690A26" w:rsidRDefault="00C47A8C" w:rsidP="00C47A8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140EF5" w14:textId="77777777" w:rsidR="00C47A8C" w:rsidRPr="00690A26" w:rsidRDefault="00C47A8C" w:rsidP="00C47A8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8EB9A7" w14:textId="77777777" w:rsidR="00C47A8C" w:rsidRDefault="00C47A8C" w:rsidP="00C47A8C">
            <w:pPr>
              <w:pStyle w:val="TAL"/>
            </w:pPr>
            <w:r>
              <w:rPr>
                <w:rFonts w:cs="Arial"/>
                <w:szCs w:val="18"/>
                <w:lang w:eastAsia="zh-CN"/>
              </w:rPr>
              <w:t xml:space="preserve">This IE indicates whether the NF supports </w:t>
            </w:r>
            <w:r>
              <w:t>Load Control based on LCI Header (see clause 6.3 of 3GPP TS 29.500 [4]).</w:t>
            </w:r>
          </w:p>
          <w:p w14:paraId="4074FDAE" w14:textId="77777777" w:rsidR="00C47A8C" w:rsidRDefault="00C47A8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C47A8C" w:rsidRPr="00690A26" w:rsidRDefault="00C47A8C"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C47A8C" w:rsidRPr="00690A26" w14:paraId="67A473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9E96A9" w14:textId="77777777" w:rsidR="00C47A8C" w:rsidRPr="00690A26" w:rsidRDefault="00C47A8C" w:rsidP="00C47A8C">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4106A4A4" w14:textId="77777777" w:rsidR="00C47A8C" w:rsidRPr="00690A26" w:rsidRDefault="00C47A8C" w:rsidP="00C47A8C">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6E6F9DA" w14:textId="77777777" w:rsidR="00C47A8C" w:rsidRPr="00690A26" w:rsidRDefault="00C47A8C" w:rsidP="00C47A8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0BE49B" w14:textId="77777777" w:rsidR="00C47A8C" w:rsidRPr="00690A26" w:rsidRDefault="00C47A8C" w:rsidP="00C47A8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14DE1EE" w14:textId="77777777" w:rsidR="00C47A8C" w:rsidRDefault="00C47A8C" w:rsidP="00C47A8C">
            <w:pPr>
              <w:pStyle w:val="TAL"/>
            </w:pPr>
            <w:r>
              <w:rPr>
                <w:rFonts w:cs="Arial"/>
                <w:szCs w:val="18"/>
                <w:lang w:eastAsia="zh-CN"/>
              </w:rPr>
              <w:t>This IE indicates whether the NF supports Overl</w:t>
            </w:r>
            <w:r>
              <w:t>oad Control based on OCI Header (see clause 6.4 of 3GPP TS 29.500 [4]).</w:t>
            </w:r>
          </w:p>
          <w:p w14:paraId="43E13636" w14:textId="77777777" w:rsidR="00C47A8C" w:rsidRDefault="00C47A8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C47A8C" w:rsidRPr="00690A26" w:rsidRDefault="00C47A8C" w:rsidP="00C47A8C">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r>
      <w:tr w:rsidR="00C47A8C" w:rsidRPr="00690A26" w14:paraId="2C0BB5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F04C19" w14:textId="77777777" w:rsidR="00C47A8C" w:rsidRDefault="00C47A8C" w:rsidP="00C47A8C">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5FA416F3" w14:textId="77777777" w:rsidR="00C47A8C" w:rsidRDefault="00C47A8C" w:rsidP="00C47A8C">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35114723" w14:textId="77777777" w:rsidR="00C47A8C" w:rsidRDefault="00C47A8C" w:rsidP="00C47A8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E2E1E7" w14:textId="77777777" w:rsidR="00C47A8C" w:rsidRDefault="00C47A8C" w:rsidP="00C47A8C">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01531B" w14:textId="77777777" w:rsidR="00C47A8C" w:rsidRDefault="00C47A8C" w:rsidP="00C47A8C">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C47A8C" w:rsidRDefault="00C47A8C" w:rsidP="00C47A8C">
            <w:pPr>
              <w:pStyle w:val="TAL"/>
              <w:rPr>
                <w:rFonts w:cs="Arial"/>
                <w:szCs w:val="18"/>
              </w:rPr>
            </w:pPr>
          </w:p>
          <w:p w14:paraId="43DDB8EA" w14:textId="77777777" w:rsidR="00C47A8C" w:rsidRDefault="00C47A8C" w:rsidP="00C47A8C">
            <w:pPr>
              <w:pStyle w:val="TAL"/>
              <w:rPr>
                <w:rFonts w:cs="Arial"/>
                <w:szCs w:val="18"/>
                <w:lang w:eastAsia="zh-CN"/>
              </w:rPr>
            </w:pPr>
            <w:r>
              <w:rPr>
                <w:rFonts w:cs="Arial"/>
                <w:szCs w:val="18"/>
              </w:rPr>
              <w:t>When present, the value of each entry of the map shall be the recovery time of the NF Set indicated by the key.</w:t>
            </w:r>
          </w:p>
        </w:tc>
      </w:tr>
      <w:tr w:rsidR="00C47A8C" w:rsidRPr="00690A26" w14:paraId="21B37E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F2786" w14:textId="77777777" w:rsidR="00C47A8C" w:rsidRDefault="00C47A8C" w:rsidP="00C47A8C">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09DC1DB8" w14:textId="77777777" w:rsidR="00C47A8C" w:rsidRDefault="00C47A8C" w:rsidP="00C47A8C">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5C6CCDBF" w14:textId="77777777" w:rsidR="00C47A8C" w:rsidRDefault="00C47A8C" w:rsidP="00C47A8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1DF12D" w14:textId="77777777" w:rsidR="00C47A8C" w:rsidRDefault="00C47A8C" w:rsidP="00C47A8C">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BA2E8D" w14:textId="77777777" w:rsidR="00C47A8C" w:rsidRDefault="00C47A8C" w:rsidP="00C47A8C">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1998C3F2" w14:textId="77777777" w:rsidR="00C47A8C" w:rsidRDefault="00C47A8C" w:rsidP="00C47A8C">
            <w:pPr>
              <w:pStyle w:val="TAL"/>
              <w:rPr>
                <w:rFonts w:cs="Arial"/>
                <w:szCs w:val="18"/>
              </w:rPr>
            </w:pPr>
          </w:p>
          <w:p w14:paraId="14A1E3F9" w14:textId="77777777" w:rsidR="00C47A8C" w:rsidRDefault="00C47A8C" w:rsidP="00C47A8C">
            <w:pPr>
              <w:pStyle w:val="TAL"/>
              <w:rPr>
                <w:rFonts w:cs="Arial"/>
                <w:szCs w:val="18"/>
                <w:lang w:eastAsia="zh-CN"/>
              </w:rPr>
            </w:pPr>
            <w:r>
              <w:rPr>
                <w:rFonts w:cs="Arial"/>
                <w:szCs w:val="18"/>
              </w:rPr>
              <w:t>When present, the value of each entry of the map shall be the recovery time of the NF Service Set indicated by the key.</w:t>
            </w:r>
          </w:p>
        </w:tc>
      </w:tr>
      <w:tr w:rsidR="00C47A8C" w:rsidRPr="00690A26" w14:paraId="333877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128DE6" w14:textId="77777777" w:rsidR="00C47A8C" w:rsidRDefault="00C47A8C" w:rsidP="00C47A8C">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28DA9DF4" w14:textId="77777777" w:rsidR="00C47A8C" w:rsidRDefault="00C47A8C" w:rsidP="00C47A8C">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5EA549B" w14:textId="77777777" w:rsidR="00C47A8C" w:rsidRPr="00690A26" w:rsidRDefault="00C47A8C" w:rsidP="00C47A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BCBCA3" w14:textId="77777777" w:rsidR="00C47A8C" w:rsidRPr="00690A26" w:rsidRDefault="00C47A8C" w:rsidP="00C47A8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89D9C80" w14:textId="37E74CCA" w:rsidR="00C47A8C" w:rsidRDefault="00C47A8C"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C47A8C" w:rsidRDefault="00C47A8C" w:rsidP="00C47A8C">
            <w:pPr>
              <w:pStyle w:val="TAL"/>
              <w:rPr>
                <w:rFonts w:cs="Arial"/>
                <w:szCs w:val="18"/>
              </w:rPr>
            </w:pPr>
            <w:r>
              <w:rPr>
                <w:rFonts w:cs="Arial"/>
                <w:szCs w:val="18"/>
              </w:rPr>
              <w:t>(NOTE 14)</w:t>
            </w:r>
          </w:p>
        </w:tc>
      </w:tr>
      <w:tr w:rsidR="00C47A8C" w:rsidRPr="00690A26" w14:paraId="1CCF2A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3D846D" w14:textId="77777777" w:rsidR="00C47A8C" w:rsidRDefault="00C47A8C" w:rsidP="00C47A8C">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0B0DFFA0" w14:textId="77777777" w:rsidR="00C47A8C" w:rsidRDefault="00C47A8C" w:rsidP="00C47A8C">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33144F2E" w14:textId="77777777" w:rsidR="00C47A8C" w:rsidRPr="00690A26" w:rsidRDefault="00C47A8C" w:rsidP="00C47A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2E5813" w14:textId="77777777" w:rsidR="00C47A8C" w:rsidRPr="00690A26" w:rsidRDefault="00C47A8C" w:rsidP="00C47A8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5F5ABDD" w14:textId="18A03C9C" w:rsidR="00C47A8C" w:rsidRDefault="00C47A8C" w:rsidP="00C47A8C">
            <w:pPr>
              <w:pStyle w:val="TAL"/>
              <w:rPr>
                <w:rFonts w:cs="Arial"/>
                <w:szCs w:val="18"/>
              </w:rPr>
            </w:pPr>
            <w:r>
              <w:rPr>
                <w:rFonts w:cs="Arial"/>
                <w:szCs w:val="18"/>
              </w:rPr>
              <w:t>Specific data for the SCP.</w:t>
            </w:r>
          </w:p>
        </w:tc>
      </w:tr>
      <w:tr w:rsidR="00C47A8C" w:rsidRPr="00690A26" w14:paraId="20494D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900340" w14:textId="21AC6903" w:rsidR="00C47A8C" w:rsidRDefault="00C47A8C" w:rsidP="00C47A8C">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48D995F3" w14:textId="6E45663D" w:rsidR="00C47A8C" w:rsidRDefault="00C47A8C" w:rsidP="00C47A8C">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5E5A741A" w14:textId="77701D4E" w:rsidR="00C47A8C" w:rsidRDefault="00C47A8C" w:rsidP="00C47A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24E7B4" w14:textId="23212FF3" w:rsidR="00C47A8C" w:rsidRDefault="00C47A8C" w:rsidP="00C47A8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9D18F" w14:textId="142C8708" w:rsidR="00C47A8C" w:rsidRDefault="00C47A8C" w:rsidP="00C47A8C">
            <w:pPr>
              <w:pStyle w:val="TAL"/>
              <w:rPr>
                <w:rFonts w:cs="Arial"/>
                <w:szCs w:val="18"/>
              </w:rPr>
            </w:pPr>
            <w:r>
              <w:rPr>
                <w:rFonts w:cs="Arial"/>
                <w:szCs w:val="18"/>
              </w:rPr>
              <w:t>Specific data for the SEPP.</w:t>
            </w:r>
          </w:p>
        </w:tc>
      </w:tr>
      <w:tr w:rsidR="00C47A8C" w:rsidRPr="00690A26" w14:paraId="6EC8E5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70971C" w14:textId="7ED3E77D" w:rsidR="00C47A8C" w:rsidRDefault="00C47A8C" w:rsidP="00C47A8C">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2C61FFAA" w14:textId="2264929C" w:rsidR="00C47A8C" w:rsidRDefault="00C47A8C" w:rsidP="00C47A8C">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699E537" w14:textId="0759293E" w:rsidR="00C47A8C" w:rsidRDefault="00C47A8C" w:rsidP="00C47A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B3B43" w14:textId="028FD657" w:rsidR="00C47A8C" w:rsidRDefault="00C47A8C" w:rsidP="00C47A8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1D295E" w14:textId="631E7E87" w:rsidR="00C47A8C" w:rsidRDefault="00C47A8C"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C47A8C" w:rsidRPr="00690A26" w14:paraId="32CE37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BD55A5" w14:textId="23E8E05B" w:rsidR="00C47A8C" w:rsidRDefault="00C47A8C" w:rsidP="00C47A8C">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2C8B7FF2" w14:textId="37F3CF56" w:rsidR="00C47A8C" w:rsidRDefault="00C47A8C" w:rsidP="00C47A8C">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7EB83B0E" w14:textId="1F65ECA3" w:rsidR="00C47A8C" w:rsidRDefault="00C47A8C" w:rsidP="00C47A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E879C" w14:textId="4F39B6A4" w:rsidR="00C47A8C" w:rsidRDefault="00C47A8C" w:rsidP="00C47A8C">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7218763" w14:textId="77777777" w:rsidR="00C47A8C" w:rsidRDefault="00C47A8C"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C47A8C" w:rsidRDefault="00C47A8C" w:rsidP="00C47A8C">
            <w:pPr>
              <w:pStyle w:val="TAL"/>
              <w:rPr>
                <w:rFonts w:cs="Arial"/>
                <w:szCs w:val="18"/>
              </w:rPr>
            </w:pPr>
            <w:r>
              <w:rPr>
                <w:rFonts w:cs="Arial"/>
                <w:szCs w:val="18"/>
              </w:rPr>
              <w:t>The value of each entry of the map shall be a list (array) of VendorSpecificFeature objects.</w:t>
            </w:r>
          </w:p>
          <w:p w14:paraId="346571DF" w14:textId="69B9FD35" w:rsidR="00C47A8C" w:rsidRDefault="00C47A8C" w:rsidP="00C47A8C">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r>
      <w:tr w:rsidR="00C47A8C" w:rsidRPr="00690A26" w14:paraId="038286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019E1" w14:textId="2D0630BA" w:rsidR="00C47A8C" w:rsidRDefault="00C47A8C" w:rsidP="00C47A8C">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CD8A68" w14:textId="618817E0" w:rsidR="00C47A8C" w:rsidRDefault="00C47A8C"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1437E10" w14:textId="3D08D114" w:rsidR="00C47A8C"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481430" w14:textId="1649CAE7" w:rsidR="00C47A8C"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F9C335" w14:textId="77777777" w:rsidR="00C47A8C" w:rsidRDefault="00C47A8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C47A8C"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034DC7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1AB94" w14:textId="0A940E2A" w:rsidR="00C47A8C" w:rsidRDefault="00C47A8C" w:rsidP="00C47A8C">
            <w:pPr>
              <w:pStyle w:val="TAL"/>
              <w:rPr>
                <w:lang w:eastAsia="zh-CN"/>
              </w:rPr>
            </w:pPr>
            <w:r>
              <w:rPr>
                <w:rFonts w:eastAsia="DengXian" w:cs="Arial" w:hint="eastAsia"/>
                <w:lang w:eastAsia="zh-CN"/>
              </w:rPr>
              <w:t>5gDdnmfInfo</w:t>
            </w:r>
          </w:p>
        </w:tc>
        <w:tc>
          <w:tcPr>
            <w:tcW w:w="1559" w:type="dxa"/>
            <w:tcBorders>
              <w:top w:val="single" w:sz="4" w:space="0" w:color="auto"/>
              <w:left w:val="single" w:sz="4" w:space="0" w:color="auto"/>
              <w:bottom w:val="single" w:sz="4" w:space="0" w:color="auto"/>
              <w:right w:val="single" w:sz="4" w:space="0" w:color="auto"/>
            </w:tcBorders>
          </w:tcPr>
          <w:p w14:paraId="04902F4D" w14:textId="6CF025AA" w:rsidR="00C47A8C" w:rsidRDefault="00C47A8C" w:rsidP="00C47A8C">
            <w:pPr>
              <w:pStyle w:val="TAL"/>
              <w:rPr>
                <w:lang w:eastAsia="zh-CN"/>
              </w:rPr>
            </w:pPr>
            <w:r>
              <w:rPr>
                <w:rFonts w:eastAsia="DengXian" w:cs="Arial" w:hint="eastAsia"/>
                <w:lang w:eastAsia="zh-CN"/>
              </w:rPr>
              <w:t>5GDdnmfInfo</w:t>
            </w:r>
          </w:p>
        </w:tc>
        <w:tc>
          <w:tcPr>
            <w:tcW w:w="425" w:type="dxa"/>
            <w:tcBorders>
              <w:top w:val="single" w:sz="4" w:space="0" w:color="auto"/>
              <w:left w:val="single" w:sz="4" w:space="0" w:color="auto"/>
              <w:bottom w:val="single" w:sz="4" w:space="0" w:color="auto"/>
              <w:right w:val="single" w:sz="4" w:space="0" w:color="auto"/>
            </w:tcBorders>
          </w:tcPr>
          <w:p w14:paraId="2A734AFB" w14:textId="53E1E4BD" w:rsidR="00C47A8C" w:rsidRPr="00690A26" w:rsidRDefault="00C47A8C" w:rsidP="00C47A8C">
            <w:pPr>
              <w:pStyle w:val="TAC"/>
              <w:rPr>
                <w:lang w:eastAsia="zh-CN"/>
              </w:rPr>
            </w:pPr>
            <w:r w:rsidRPr="00C74B20">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241046E4" w14:textId="1C111BC7" w:rsidR="00C47A8C" w:rsidRPr="00690A26" w:rsidRDefault="00C47A8C" w:rsidP="00C47A8C">
            <w:pPr>
              <w:pStyle w:val="TAL"/>
              <w:rPr>
                <w:lang w:eastAsia="zh-CN"/>
              </w:rPr>
            </w:pPr>
            <w:r w:rsidRPr="00C74B20">
              <w:rPr>
                <w:rFonts w:eastAsia="DengXian" w:cs="Arial"/>
              </w:rPr>
              <w:t>0..1</w:t>
            </w:r>
          </w:p>
        </w:tc>
        <w:tc>
          <w:tcPr>
            <w:tcW w:w="4359" w:type="dxa"/>
            <w:tcBorders>
              <w:top w:val="single" w:sz="4" w:space="0" w:color="auto"/>
              <w:left w:val="single" w:sz="4" w:space="0" w:color="auto"/>
              <w:bottom w:val="single" w:sz="4" w:space="0" w:color="auto"/>
              <w:right w:val="single" w:sz="4" w:space="0" w:color="auto"/>
            </w:tcBorders>
          </w:tcPr>
          <w:p w14:paraId="1F7C6C27" w14:textId="57635119" w:rsidR="00C47A8C" w:rsidRPr="00690A26" w:rsidRDefault="00C47A8C" w:rsidP="00C47A8C">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r>
      <w:tr w:rsidR="00C47A8C" w:rsidRPr="00690A26" w14:paraId="2C6DC7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FEF087" w14:textId="48C75708" w:rsidR="00C47A8C" w:rsidRDefault="00C47A8C" w:rsidP="00C47A8C">
            <w:pPr>
              <w:pStyle w:val="TAL"/>
              <w:rPr>
                <w:rFonts w:eastAsia="DengXian" w:cs="Arial"/>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3A5E627B" w14:textId="2262A700" w:rsidR="00C47A8C" w:rsidRDefault="00C47A8C" w:rsidP="00C47A8C">
            <w:pPr>
              <w:pStyle w:val="TAL"/>
              <w:rPr>
                <w:rFonts w:eastAsia="DengXian" w:cs="Arial"/>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51F4D0B0" w14:textId="3DAD5D5A" w:rsidR="00C47A8C" w:rsidRPr="00C74B20" w:rsidRDefault="00C47A8C" w:rsidP="00C47A8C">
            <w:pPr>
              <w:pStyle w:val="TAC"/>
              <w:rPr>
                <w:rFonts w:eastAsia="DengXian" w:cs="Arial"/>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37F6DF22" w14:textId="3EE321EF" w:rsidR="00C47A8C" w:rsidRPr="00C74B20" w:rsidRDefault="00C47A8C" w:rsidP="00C47A8C">
            <w:pPr>
              <w:pStyle w:val="TAL"/>
              <w:rPr>
                <w:rFonts w:eastAsia="DengXian" w:cs="Arial"/>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14DAE41C" w14:textId="2A99984E" w:rsidR="00C47A8C" w:rsidRPr="00C74B20" w:rsidRDefault="00C47A8C" w:rsidP="00C47A8C">
            <w:pPr>
              <w:pStyle w:val="TAL"/>
              <w:rPr>
                <w:rFonts w:eastAsia="DengXian" w:cs="Arial"/>
                <w:szCs w:val="18"/>
              </w:rPr>
            </w:pPr>
            <w:r w:rsidRPr="00321379">
              <w:rPr>
                <w:rFonts w:cs="Arial"/>
                <w:szCs w:val="18"/>
              </w:rPr>
              <w:t xml:space="preserve">Specific data for the </w:t>
            </w:r>
            <w:r>
              <w:rPr>
                <w:rFonts w:cs="Arial"/>
                <w:szCs w:val="18"/>
              </w:rPr>
              <w:t>MFAF</w:t>
            </w:r>
          </w:p>
        </w:tc>
      </w:tr>
      <w:tr w:rsidR="00C47A8C" w:rsidRPr="00690A26" w14:paraId="3F932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B6574" w14:textId="082845A7" w:rsidR="00C47A8C" w:rsidRDefault="00C47A8C" w:rsidP="00C47A8C">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9EFCE1D" w14:textId="0C04BC89" w:rsidR="00C47A8C" w:rsidRDefault="00C47A8C"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FC2E023" w14:textId="2CC19555" w:rsidR="00C47A8C" w:rsidRPr="00321379"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1D8200" w14:textId="198AB53F" w:rsidR="00C47A8C" w:rsidRPr="00321379"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95803C8" w14:textId="7150E54E" w:rsidR="00C47A8C" w:rsidRDefault="00C47A8C" w:rsidP="00C47A8C">
            <w:pPr>
              <w:pStyle w:val="TAL"/>
              <w:rPr>
                <w:rFonts w:cs="Arial"/>
                <w:szCs w:val="18"/>
                <w:lang w:eastAsia="zh-CN"/>
              </w:rPr>
            </w:pPr>
            <w:r>
              <w:rPr>
                <w:rFonts w:cs="Arial"/>
                <w:szCs w:val="18"/>
                <w:lang w:eastAsia="zh-CN"/>
              </w:rPr>
              <w:t>EASDF specific data.</w:t>
            </w:r>
          </w:p>
          <w:p w14:paraId="4095FDF3" w14:textId="77777777" w:rsidR="00C47A8C" w:rsidRDefault="00C47A8C"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C47A8C" w:rsidRPr="00321379" w:rsidRDefault="00C47A8C" w:rsidP="00C47A8C">
            <w:pPr>
              <w:pStyle w:val="TAL"/>
              <w:rPr>
                <w:rFonts w:cs="Arial"/>
                <w:szCs w:val="18"/>
              </w:rPr>
            </w:pPr>
            <w:r>
              <w:rPr>
                <w:lang w:val="en-US"/>
              </w:rPr>
              <w:t>(NOTE 20)</w:t>
            </w:r>
          </w:p>
        </w:tc>
      </w:tr>
      <w:tr w:rsidR="00C47A8C" w:rsidRPr="00690A26" w14:paraId="6ECF1E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8F718E" w14:textId="38132F7E" w:rsidR="00C47A8C" w:rsidRDefault="00C47A8C" w:rsidP="00C47A8C">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3F044B33" w14:textId="5311D222" w:rsidR="00C47A8C" w:rsidRDefault="00C47A8C" w:rsidP="00C47A8C">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22C5AB9C" w14:textId="6DB748A0" w:rsidR="00C47A8C" w:rsidRPr="00690A26" w:rsidRDefault="00C47A8C" w:rsidP="00C47A8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554F79" w14:textId="2B6A2002" w:rsidR="00C47A8C" w:rsidRPr="00690A26" w:rsidRDefault="00C47A8C" w:rsidP="00C47A8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7D69998" w14:textId="419B1FFE" w:rsidR="00C47A8C" w:rsidRDefault="00C47A8C" w:rsidP="00C47A8C">
            <w:pPr>
              <w:pStyle w:val="TAL"/>
              <w:rPr>
                <w:rFonts w:cs="Arial"/>
                <w:szCs w:val="18"/>
                <w:lang w:eastAsia="zh-CN"/>
              </w:rPr>
            </w:pPr>
            <w:r>
              <w:rPr>
                <w:rFonts w:cs="Arial"/>
                <w:szCs w:val="18"/>
              </w:rPr>
              <w:t>Specific data for the DCCF.</w:t>
            </w:r>
          </w:p>
        </w:tc>
      </w:tr>
      <w:tr w:rsidR="00C47A8C" w:rsidRPr="00690A26" w14:paraId="3EB5BD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55D7CE" w14:textId="203193C4" w:rsidR="00C47A8C" w:rsidRDefault="00C47A8C"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244C8CF" w14:textId="28FE7868" w:rsidR="00C47A8C" w:rsidRDefault="00C47A8C"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3D89846" w14:textId="455DFC15" w:rsidR="00C47A8C" w:rsidRDefault="00C47A8C" w:rsidP="00C47A8C">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567E90" w14:textId="419C845A" w:rsidR="00C47A8C" w:rsidRDefault="00C47A8C" w:rsidP="00C47A8C">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C8E388E" w14:textId="77777777" w:rsidR="00C47A8C" w:rsidRDefault="00C47A8C"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C47A8C" w:rsidRDefault="00C47A8C"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C47A8C" w:rsidRPr="00690A26" w14:paraId="1D9AB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FFF98D" w14:textId="558A28DF" w:rsidR="00C47A8C" w:rsidRDefault="00C47A8C" w:rsidP="00C47A8C">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D155218" w14:textId="2F5F6961" w:rsidR="00C47A8C" w:rsidRPr="00350B76" w:rsidRDefault="00C47A8C"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05FB1B38" w14:textId="5C433FC7" w:rsidR="00C47A8C" w:rsidRPr="00350B76" w:rsidRDefault="00C47A8C" w:rsidP="00C47A8C">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4FE52D" w14:textId="1AF294D4" w:rsidR="00C47A8C" w:rsidRPr="00350B76" w:rsidRDefault="00C47A8C" w:rsidP="00C47A8C">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445331" w14:textId="2F64DE01" w:rsidR="00C47A8C" w:rsidRDefault="00C47A8C" w:rsidP="00C47A8C">
            <w:pPr>
              <w:pStyle w:val="TAL"/>
              <w:rPr>
                <w:rFonts w:cs="Arial"/>
                <w:szCs w:val="18"/>
                <w:lang w:eastAsia="zh-CN"/>
              </w:rPr>
            </w:pPr>
            <w:r>
              <w:rPr>
                <w:rFonts w:cs="Arial"/>
                <w:szCs w:val="18"/>
                <w:lang w:eastAsia="zh-CN"/>
              </w:rPr>
              <w:t>MB-SMF specific data.</w:t>
            </w:r>
          </w:p>
          <w:p w14:paraId="4D179ACE" w14:textId="43387842" w:rsidR="00C47A8C" w:rsidRPr="00350B7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 xml:space="preserve">IETF RFC 8259 [22], with a </w:t>
            </w:r>
            <w:r>
              <w:rPr>
                <w:noProof/>
                <w:lang w:eastAsia="zh-CN"/>
              </w:rPr>
              <w:lastRenderedPageBreak/>
              <w:t>maximum of 32 characters</w:t>
            </w:r>
            <w:r>
              <w:rPr>
                <w:lang w:val="en-US"/>
              </w:rPr>
              <w:t>.</w:t>
            </w:r>
          </w:p>
        </w:tc>
      </w:tr>
      <w:tr w:rsidR="00C47A8C" w:rsidRPr="00690A26" w14:paraId="3B2666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CF429B" w14:textId="6003F60D" w:rsidR="00C47A8C" w:rsidRDefault="00C47A8C" w:rsidP="00C47A8C">
            <w:pPr>
              <w:pStyle w:val="TAL"/>
              <w:rPr>
                <w:lang w:eastAsia="zh-CN"/>
              </w:rPr>
            </w:pPr>
            <w:r>
              <w:rPr>
                <w:lang w:eastAsia="zh-CN"/>
              </w:rPr>
              <w:lastRenderedPageBreak/>
              <w:t>tsctsfInfoList</w:t>
            </w:r>
          </w:p>
        </w:tc>
        <w:tc>
          <w:tcPr>
            <w:tcW w:w="1559" w:type="dxa"/>
            <w:tcBorders>
              <w:top w:val="single" w:sz="4" w:space="0" w:color="auto"/>
              <w:left w:val="single" w:sz="4" w:space="0" w:color="auto"/>
              <w:bottom w:val="single" w:sz="4" w:space="0" w:color="auto"/>
              <w:right w:val="single" w:sz="4" w:space="0" w:color="auto"/>
            </w:tcBorders>
          </w:tcPr>
          <w:p w14:paraId="1C3B00D0" w14:textId="130343BE" w:rsidR="00C47A8C" w:rsidRDefault="00C47A8C" w:rsidP="00C47A8C">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1E9AF080" w14:textId="7F4A7C87" w:rsidR="00C47A8C" w:rsidRPr="00690A26" w:rsidRDefault="00C47A8C" w:rsidP="00C47A8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09162C" w14:textId="67984332" w:rsidR="00C47A8C" w:rsidRPr="00690A26" w:rsidRDefault="00C47A8C" w:rsidP="00C47A8C">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756D49E" w14:textId="3345A4B8" w:rsidR="00C47A8C" w:rsidRDefault="00C47A8C" w:rsidP="00C47A8C">
            <w:pPr>
              <w:pStyle w:val="TAL"/>
              <w:rPr>
                <w:rFonts w:cs="Arial"/>
                <w:szCs w:val="18"/>
              </w:rPr>
            </w:pPr>
            <w:r>
              <w:rPr>
                <w:rFonts w:cs="Arial"/>
                <w:szCs w:val="18"/>
              </w:rPr>
              <w:t>Specific data for the TSCTSF.</w:t>
            </w:r>
          </w:p>
          <w:p w14:paraId="2CA46E40" w14:textId="39278A1D" w:rsidR="00C47A8C" w:rsidRDefault="00C47A8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64CC8C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6A58E" w14:textId="2D42D900" w:rsidR="00C47A8C" w:rsidRDefault="00C47A8C" w:rsidP="00C47A8C">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17C9F7D4" w14:textId="788BA014" w:rsidR="00C47A8C" w:rsidRDefault="00C47A8C" w:rsidP="00C47A8C">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3A353F2E" w14:textId="1F891043" w:rsidR="00C47A8C" w:rsidRDefault="00C47A8C" w:rsidP="00C47A8C">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27C5A646" w14:textId="68418A84" w:rsidR="00C47A8C" w:rsidRDefault="00C47A8C" w:rsidP="00C47A8C">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356BE24A" w14:textId="77777777" w:rsidR="00C47A8C" w:rsidRDefault="00C47A8C" w:rsidP="00C47A8C">
            <w:pPr>
              <w:pStyle w:val="TAL"/>
              <w:rPr>
                <w:rFonts w:cs="Arial"/>
                <w:szCs w:val="18"/>
                <w:lang w:val="fr-FR" w:eastAsia="zh-CN"/>
              </w:rPr>
            </w:pPr>
            <w:r>
              <w:rPr>
                <w:rFonts w:cs="Arial"/>
                <w:szCs w:val="18"/>
                <w:lang w:val="fr-FR" w:eastAsia="zh-CN"/>
              </w:rPr>
              <w:t>MB-UPF specific data.</w:t>
            </w:r>
          </w:p>
          <w:p w14:paraId="06D4FFC9" w14:textId="77777777" w:rsidR="00C47A8C" w:rsidRDefault="00C47A8C" w:rsidP="00C47A8C">
            <w:pPr>
              <w:pStyle w:val="TAL"/>
              <w:rPr>
                <w:rFonts w:cs="Arial"/>
                <w:szCs w:val="18"/>
                <w:lang w:val="fr-FR" w:eastAsia="zh-CN"/>
              </w:rPr>
            </w:pPr>
          </w:p>
          <w:p w14:paraId="648887BF" w14:textId="64AA2B51" w:rsidR="00C47A8C" w:rsidRDefault="00C47A8C" w:rsidP="00C47A8C">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C47A8C" w:rsidRPr="00690A26" w14:paraId="72069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C70068" w14:textId="1ED4EF3C" w:rsidR="00C47A8C" w:rsidRDefault="00C47A8C" w:rsidP="00C47A8C">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0F674417" w14:textId="69EA9AC0" w:rsidR="00C47A8C" w:rsidRDefault="00C47A8C" w:rsidP="00C47A8C">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07ABE393" w14:textId="683F9C4D" w:rsidR="00C47A8C" w:rsidRDefault="00C47A8C" w:rsidP="00C47A8C">
            <w:pPr>
              <w:pStyle w:val="TAC"/>
              <w:rPr>
                <w:lang w:val="fr-FR"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46413C" w14:textId="6B5C2D08" w:rsidR="00C47A8C" w:rsidRDefault="00C47A8C" w:rsidP="00C47A8C">
            <w:pPr>
              <w:pStyle w:val="TAL"/>
              <w:rPr>
                <w:lang w:val="fr-FR"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419BE5" w14:textId="46FAD121" w:rsidR="00C47A8C" w:rsidRDefault="00C47A8C" w:rsidP="00C47A8C">
            <w:pPr>
              <w:pStyle w:val="TAL"/>
              <w:rPr>
                <w:rFonts w:cs="Arial"/>
                <w:szCs w:val="18"/>
                <w:lang w:val="fr-FR" w:eastAsia="zh-CN"/>
              </w:rPr>
            </w:pPr>
            <w:r>
              <w:rPr>
                <w:rFonts w:cs="Arial"/>
                <w:szCs w:val="18"/>
              </w:rPr>
              <w:t>Specific data for the trusted AF.</w:t>
            </w:r>
          </w:p>
        </w:tc>
      </w:tr>
      <w:tr w:rsidR="00C47A8C" w:rsidRPr="00690A26" w14:paraId="3CACA2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41E71E" w14:textId="1033AA24" w:rsidR="00C47A8C" w:rsidRDefault="00C47A8C" w:rsidP="00C47A8C">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654C6B39" w14:textId="2912E977" w:rsidR="00C47A8C" w:rsidRDefault="00C47A8C" w:rsidP="00C47A8C">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3FBA5754" w14:textId="55935185" w:rsidR="00C47A8C" w:rsidRDefault="00C47A8C" w:rsidP="00C47A8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50163" w14:textId="0FAB4C9C" w:rsidR="00C47A8C"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D0324EE" w14:textId="3C02A420" w:rsidR="00C47A8C" w:rsidRDefault="00C47A8C"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r>
      <w:tr w:rsidR="00C47A8C" w:rsidRPr="00690A26" w14:paraId="1FE453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32397E" w14:textId="1075A38B" w:rsidR="00C47A8C" w:rsidRDefault="00C47A8C" w:rsidP="00C47A8C">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4D49972" w14:textId="0C0FB48F" w:rsidR="00C47A8C" w:rsidRDefault="00C47A8C" w:rsidP="00C47A8C">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1B0FA23A" w14:textId="518E9A1B" w:rsidR="00C47A8C" w:rsidRPr="00690A26" w:rsidRDefault="00C47A8C" w:rsidP="00C47A8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CF4FA1" w14:textId="66BAD493" w:rsidR="00C47A8C" w:rsidRPr="00690A26" w:rsidRDefault="00C47A8C" w:rsidP="00C47A8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79F248" w14:textId="77777777" w:rsidR="00C47A8C" w:rsidRDefault="00C47A8C" w:rsidP="00C47A8C">
            <w:pPr>
              <w:pStyle w:val="TAL"/>
            </w:pPr>
            <w:r>
              <w:t>Identifications of Credentials Holder or Default Credentials Server.</w:t>
            </w:r>
          </w:p>
          <w:p w14:paraId="492EB50B" w14:textId="695076B1" w:rsidR="00C47A8C" w:rsidRPr="00690A26" w:rsidRDefault="00C47A8C"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C47A8C" w:rsidRPr="00690A26" w14:paraId="76A351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D2B790" w14:textId="1EE888B9" w:rsidR="00C47A8C" w:rsidRDefault="00C47A8C" w:rsidP="00C47A8C">
            <w:pPr>
              <w:pStyle w:val="TAL"/>
            </w:pPr>
            <w:r>
              <w:t>iwmsc</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40D8F571" w14:textId="59D1DFB2" w:rsidR="00C47A8C" w:rsidRDefault="00C47A8C" w:rsidP="00C47A8C">
            <w:pPr>
              <w:pStyle w:val="TAL"/>
              <w:rPr>
                <w:lang w:eastAsia="zh-CN"/>
              </w:rPr>
            </w:pPr>
            <w:r>
              <w:t>Iwmsc</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E4CB9A1" w14:textId="637F9C3C" w:rsidR="00C47A8C"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7A3D90" w14:textId="31998B34" w:rsidR="00C47A8C"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98A29E" w14:textId="0BA4AD4E" w:rsidR="00C47A8C" w:rsidRDefault="00C47A8C" w:rsidP="00C47A8C">
            <w:pPr>
              <w:pStyle w:val="TAL"/>
            </w:pPr>
            <w:r w:rsidRPr="00690A26">
              <w:rPr>
                <w:rFonts w:cs="Arial"/>
                <w:szCs w:val="18"/>
              </w:rPr>
              <w:t xml:space="preserve">Specific data for the </w:t>
            </w:r>
            <w:r>
              <w:rPr>
                <w:rFonts w:cs="Arial"/>
                <w:szCs w:val="18"/>
              </w:rPr>
              <w:t>SMS-IWMSC.</w:t>
            </w:r>
          </w:p>
        </w:tc>
      </w:tr>
      <w:tr w:rsidR="00C47A8C" w:rsidRPr="00690A26" w14:paraId="5CD486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504877" w14:textId="078B9086" w:rsidR="00C47A8C" w:rsidRDefault="00C47A8C" w:rsidP="00C47A8C">
            <w:pPr>
              <w:pStyle w:val="TAL"/>
            </w:pPr>
            <w:r>
              <w:t>mnpf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44F8B37B" w14:textId="103428DE" w:rsidR="00C47A8C" w:rsidRDefault="00C47A8C" w:rsidP="00C47A8C">
            <w:pPr>
              <w:pStyle w:val="TAL"/>
            </w:pPr>
            <w:r>
              <w:t>Mnpf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140A3CA5" w14:textId="3C108B5D"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C539F1" w14:textId="61BF49E5"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44CAEA4" w14:textId="311F9FC0" w:rsidR="00C47A8C" w:rsidRPr="00690A26" w:rsidRDefault="00C47A8C" w:rsidP="00C47A8C">
            <w:pPr>
              <w:pStyle w:val="TAL"/>
              <w:rPr>
                <w:rFonts w:cs="Arial"/>
                <w:szCs w:val="18"/>
              </w:rPr>
            </w:pPr>
            <w:r w:rsidRPr="00690A26">
              <w:rPr>
                <w:rFonts w:cs="Arial"/>
                <w:szCs w:val="18"/>
              </w:rPr>
              <w:t xml:space="preserve">Specific data for the </w:t>
            </w:r>
            <w:r>
              <w:rPr>
                <w:rFonts w:cs="Arial"/>
                <w:szCs w:val="18"/>
              </w:rPr>
              <w:t>MNPF.</w:t>
            </w:r>
          </w:p>
        </w:tc>
      </w:tr>
      <w:tr w:rsidR="00C47A8C" w:rsidRPr="00690A26" w14:paraId="7F148F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B9F6CA" w14:textId="0B81D076" w:rsidR="00C47A8C" w:rsidRDefault="00C47A8C" w:rsidP="00C47A8C">
            <w:pPr>
              <w:pStyle w:val="TAL"/>
            </w:pPr>
            <w:r>
              <w:rPr>
                <w:lang w:val="fr-FR" w:eastAsia="zh-CN"/>
              </w:rPr>
              <w:t>smsfInfo</w:t>
            </w:r>
          </w:p>
        </w:tc>
        <w:tc>
          <w:tcPr>
            <w:tcW w:w="1559" w:type="dxa"/>
            <w:tcBorders>
              <w:top w:val="single" w:sz="4" w:space="0" w:color="auto"/>
              <w:left w:val="single" w:sz="4" w:space="0" w:color="auto"/>
              <w:bottom w:val="single" w:sz="4" w:space="0" w:color="auto"/>
              <w:right w:val="single" w:sz="4" w:space="0" w:color="auto"/>
            </w:tcBorders>
          </w:tcPr>
          <w:p w14:paraId="033D6B78" w14:textId="0E26F2E0" w:rsidR="00C47A8C" w:rsidRDefault="00C47A8C" w:rsidP="00C47A8C">
            <w:pPr>
              <w:pStyle w:val="TAL"/>
            </w:pPr>
            <w:r>
              <w:rPr>
                <w:lang w:val="fr-FR" w:eastAsia="zh-CN"/>
              </w:rPr>
              <w:t>SmsfInfo</w:t>
            </w:r>
          </w:p>
        </w:tc>
        <w:tc>
          <w:tcPr>
            <w:tcW w:w="425" w:type="dxa"/>
            <w:tcBorders>
              <w:top w:val="single" w:sz="4" w:space="0" w:color="auto"/>
              <w:left w:val="single" w:sz="4" w:space="0" w:color="auto"/>
              <w:bottom w:val="single" w:sz="4" w:space="0" w:color="auto"/>
              <w:right w:val="single" w:sz="4" w:space="0" w:color="auto"/>
            </w:tcBorders>
          </w:tcPr>
          <w:p w14:paraId="66508407" w14:textId="074021BC" w:rsidR="00C47A8C" w:rsidRPr="00690A26" w:rsidRDefault="00C47A8C" w:rsidP="00C47A8C">
            <w:pPr>
              <w:pStyle w:val="TAC"/>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39E5EB8B" w14:textId="425ACD86" w:rsidR="00C47A8C" w:rsidRPr="00690A26" w:rsidRDefault="00C47A8C" w:rsidP="00C47A8C">
            <w:pPr>
              <w:pStyle w:val="TAL"/>
            </w:pPr>
            <w:r>
              <w:rPr>
                <w:lang w:val="fr-FR" w:eastAsia="zh-CN"/>
              </w:rPr>
              <w:t>0..1</w:t>
            </w:r>
          </w:p>
        </w:tc>
        <w:tc>
          <w:tcPr>
            <w:tcW w:w="4359" w:type="dxa"/>
            <w:tcBorders>
              <w:top w:val="single" w:sz="4" w:space="0" w:color="auto"/>
              <w:left w:val="single" w:sz="4" w:space="0" w:color="auto"/>
              <w:bottom w:val="single" w:sz="4" w:space="0" w:color="auto"/>
              <w:right w:val="single" w:sz="4" w:space="0" w:color="auto"/>
            </w:tcBorders>
          </w:tcPr>
          <w:p w14:paraId="448A0CA9" w14:textId="308B73EC" w:rsidR="00C47A8C" w:rsidRPr="00690A26" w:rsidRDefault="00C47A8C" w:rsidP="00C47A8C">
            <w:pPr>
              <w:pStyle w:val="TAL"/>
              <w:rPr>
                <w:rFonts w:cs="Arial"/>
                <w:szCs w:val="18"/>
              </w:rPr>
            </w:pPr>
            <w:r>
              <w:rPr>
                <w:rFonts w:cs="Arial"/>
                <w:szCs w:val="18"/>
                <w:lang w:val="fr-FR" w:eastAsia="zh-CN"/>
              </w:rPr>
              <w:t>Specific data for the SMSF.</w:t>
            </w:r>
          </w:p>
        </w:tc>
      </w:tr>
      <w:tr w:rsidR="00C47A8C" w:rsidRPr="00690A26" w14:paraId="29BCA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B558EA" w14:textId="72825BB9" w:rsidR="00C47A8C" w:rsidRDefault="00C47A8C" w:rsidP="00C47A8C">
            <w:pPr>
              <w:pStyle w:val="TAL"/>
              <w:rPr>
                <w:lang w:val="fr-FR" w:eastAsia="zh-CN"/>
              </w:rPr>
            </w:pPr>
            <w:r>
              <w:rPr>
                <w:lang w:val="fr-FR" w:eastAsia="zh-CN"/>
              </w:rPr>
              <w:t>d</w:t>
            </w:r>
            <w:r>
              <w:rPr>
                <w:rFonts w:hint="eastAsia"/>
                <w:lang w:val="fr-FR" w:eastAsia="zh-CN"/>
              </w:rPr>
              <w:t>csfInfo</w:t>
            </w:r>
            <w:r>
              <w:rPr>
                <w:lang w:val="fr-FR" w:eastAsia="zh-CN"/>
              </w:rPr>
              <w:t>List</w:t>
            </w:r>
          </w:p>
        </w:tc>
        <w:tc>
          <w:tcPr>
            <w:tcW w:w="1559" w:type="dxa"/>
            <w:tcBorders>
              <w:top w:val="single" w:sz="4" w:space="0" w:color="auto"/>
              <w:left w:val="single" w:sz="4" w:space="0" w:color="auto"/>
              <w:bottom w:val="single" w:sz="4" w:space="0" w:color="auto"/>
              <w:right w:val="single" w:sz="4" w:space="0" w:color="auto"/>
            </w:tcBorders>
          </w:tcPr>
          <w:p w14:paraId="1320EE9D" w14:textId="0E05B4C8" w:rsidR="00C47A8C" w:rsidRDefault="00C47A8C" w:rsidP="00C47A8C">
            <w:pPr>
              <w:pStyle w:val="TAL"/>
              <w:rPr>
                <w:lang w:val="fr-FR" w:eastAsia="zh-CN"/>
              </w:rPr>
            </w:pPr>
            <w:r>
              <w:t>map</w:t>
            </w:r>
            <w:r w:rsidRPr="00690A26">
              <w:t>(</w:t>
            </w:r>
            <w:r>
              <w:rPr>
                <w:rFonts w:hint="eastAsia"/>
                <w:lang w:val="fr-FR" w:eastAsia="zh-CN"/>
              </w:rPr>
              <w:t>D</w:t>
            </w:r>
            <w:r>
              <w:rPr>
                <w:lang w:val="fr-FR" w:eastAsia="zh-CN"/>
              </w:rPr>
              <w:t>csfInfo)</w:t>
            </w:r>
          </w:p>
        </w:tc>
        <w:tc>
          <w:tcPr>
            <w:tcW w:w="425" w:type="dxa"/>
            <w:tcBorders>
              <w:top w:val="single" w:sz="4" w:space="0" w:color="auto"/>
              <w:left w:val="single" w:sz="4" w:space="0" w:color="auto"/>
              <w:bottom w:val="single" w:sz="4" w:space="0" w:color="auto"/>
              <w:right w:val="single" w:sz="4" w:space="0" w:color="auto"/>
            </w:tcBorders>
          </w:tcPr>
          <w:p w14:paraId="716EBC32" w14:textId="0BF517C7" w:rsidR="00C47A8C" w:rsidRDefault="00C47A8C" w:rsidP="00C47A8C">
            <w:pPr>
              <w:pStyle w:val="TAC"/>
              <w:rPr>
                <w:lang w:val="fr-FR" w:eastAsia="zh-CN"/>
              </w:rPr>
            </w:pPr>
            <w:r>
              <w:rPr>
                <w:rFonts w:hint="eastAsia"/>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4036CF16" w14:textId="549DECD5" w:rsidR="00C47A8C" w:rsidRDefault="00C47A8C" w:rsidP="00C47A8C">
            <w:pPr>
              <w:pStyle w:val="TAL"/>
              <w:rPr>
                <w:lang w:val="fr-FR" w:eastAsia="zh-CN"/>
              </w:rPr>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4993826B" w14:textId="77777777" w:rsidR="00C47A8C" w:rsidRPr="002C5C94" w:rsidRDefault="00C47A8C" w:rsidP="00C47A8C">
            <w:pPr>
              <w:pStyle w:val="TAL"/>
              <w:rPr>
                <w:rFonts w:cs="Arial"/>
                <w:szCs w:val="18"/>
                <w:lang w:val="fr-FR" w:eastAsia="zh-CN"/>
              </w:rPr>
            </w:pPr>
            <w:r>
              <w:rPr>
                <w:rFonts w:cs="Arial" w:hint="eastAsia"/>
                <w:szCs w:val="18"/>
                <w:lang w:val="fr-FR" w:eastAsia="zh-CN"/>
              </w:rPr>
              <w:t>S</w:t>
            </w:r>
            <w:r>
              <w:rPr>
                <w:rFonts w:cs="Arial"/>
                <w:szCs w:val="18"/>
                <w:lang w:val="fr-FR" w:eastAsia="zh-CN"/>
              </w:rPr>
              <w:t>pecific data for the DCSF.</w:t>
            </w:r>
          </w:p>
          <w:p w14:paraId="11B361D3" w14:textId="3AFF10F2" w:rsidR="00C47A8C" w:rsidRDefault="00C47A8C" w:rsidP="00C47A8C">
            <w:pPr>
              <w:pStyle w:val="TAL"/>
              <w:rPr>
                <w:rFonts w:cs="Arial"/>
                <w:szCs w:val="18"/>
                <w:lang w:val="fr-FR" w:eastAsia="zh-CN"/>
              </w:rPr>
            </w:pPr>
            <w:r w:rsidRPr="002C5C94">
              <w:rPr>
                <w:rFonts w:cs="Arial"/>
                <w:szCs w:val="18"/>
                <w:lang w:val="fr-FR" w:eastAsia="zh-CN"/>
              </w:rPr>
              <w:t>The key of the map shall be a (unique) valid JSON string per clause</w:t>
            </w:r>
            <w:r>
              <w:rPr>
                <w:rFonts w:cs="Arial"/>
                <w:szCs w:val="18"/>
                <w:lang w:val="en-US" w:eastAsia="zh-CN"/>
              </w:rPr>
              <w:t> </w:t>
            </w:r>
            <w:r w:rsidRPr="002C5C94">
              <w:rPr>
                <w:rFonts w:cs="Arial"/>
                <w:szCs w:val="18"/>
                <w:lang w:val="fr-FR" w:eastAsia="zh-CN"/>
              </w:rPr>
              <w:t>7 of IETF</w:t>
            </w:r>
            <w:r>
              <w:rPr>
                <w:rFonts w:cs="Arial"/>
                <w:szCs w:val="18"/>
                <w:lang w:val="en-US" w:eastAsia="zh-CN"/>
              </w:rPr>
              <w:t> </w:t>
            </w:r>
            <w:r w:rsidRPr="002C5C94">
              <w:rPr>
                <w:rFonts w:cs="Arial"/>
                <w:szCs w:val="18"/>
                <w:lang w:val="fr-FR" w:eastAsia="zh-CN"/>
              </w:rPr>
              <w:t>RFC</w:t>
            </w:r>
            <w:r>
              <w:rPr>
                <w:rFonts w:cs="Arial"/>
                <w:szCs w:val="18"/>
                <w:lang w:val="en-US" w:eastAsia="zh-CN"/>
              </w:rPr>
              <w:t> </w:t>
            </w:r>
            <w:r w:rsidRPr="002C5C94">
              <w:rPr>
                <w:rFonts w:cs="Arial"/>
                <w:szCs w:val="18"/>
                <w:lang w:val="fr-FR" w:eastAsia="zh-CN"/>
              </w:rPr>
              <w:t>8259 [22], with a maximum of 32 characters.</w:t>
            </w:r>
          </w:p>
        </w:tc>
      </w:tr>
      <w:tr w:rsidR="00C47A8C" w:rsidRPr="00690A26" w14:paraId="02238B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13DB" w14:textId="6E7B27C4" w:rsidR="00C47A8C" w:rsidRDefault="00C47A8C" w:rsidP="00C47A8C">
            <w:pPr>
              <w:pStyle w:val="TAL"/>
              <w:rPr>
                <w:lang w:val="fr-FR" w:eastAsia="zh-CN"/>
              </w:rPr>
            </w:pPr>
            <w:r>
              <w:rPr>
                <w:lang w:val="fr-FR" w:eastAsia="zh-CN"/>
              </w:rPr>
              <w:t>mrfInfoList</w:t>
            </w:r>
          </w:p>
        </w:tc>
        <w:tc>
          <w:tcPr>
            <w:tcW w:w="1559" w:type="dxa"/>
            <w:tcBorders>
              <w:top w:val="single" w:sz="4" w:space="0" w:color="auto"/>
              <w:left w:val="single" w:sz="4" w:space="0" w:color="auto"/>
              <w:bottom w:val="single" w:sz="4" w:space="0" w:color="auto"/>
              <w:right w:val="single" w:sz="4" w:space="0" w:color="auto"/>
            </w:tcBorders>
          </w:tcPr>
          <w:p w14:paraId="24CE8463" w14:textId="05B1750E" w:rsidR="00C47A8C" w:rsidRDefault="00C47A8C" w:rsidP="00C47A8C">
            <w:pPr>
              <w:pStyle w:val="TAL"/>
            </w:pPr>
            <w:r>
              <w:rPr>
                <w:lang w:val="fr-FR" w:eastAsia="zh-CN"/>
              </w:rPr>
              <w:t>map(MrfInfo)</w:t>
            </w:r>
          </w:p>
        </w:tc>
        <w:tc>
          <w:tcPr>
            <w:tcW w:w="425" w:type="dxa"/>
            <w:tcBorders>
              <w:top w:val="single" w:sz="4" w:space="0" w:color="auto"/>
              <w:left w:val="single" w:sz="4" w:space="0" w:color="auto"/>
              <w:bottom w:val="single" w:sz="4" w:space="0" w:color="auto"/>
              <w:right w:val="single" w:sz="4" w:space="0" w:color="auto"/>
            </w:tcBorders>
          </w:tcPr>
          <w:p w14:paraId="21B99CEA" w14:textId="03E44E77" w:rsidR="00C47A8C" w:rsidRDefault="00C47A8C" w:rsidP="00C47A8C">
            <w:pPr>
              <w:pStyle w:val="TAC"/>
              <w:rPr>
                <w:lang w:val="fr-FR" w:eastAsia="zh-CN"/>
              </w:rPr>
            </w:pPr>
            <w:r>
              <w:rPr>
                <w:rFonts w:hint="eastAsia"/>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68C57367" w14:textId="68A2DD6E" w:rsidR="00C47A8C" w:rsidRDefault="00C47A8C" w:rsidP="00C47A8C">
            <w:pPr>
              <w:pStyle w:val="TAL"/>
              <w:rPr>
                <w:lang w:val="fr-FR" w:eastAsia="zh-CN"/>
              </w:rPr>
            </w:pPr>
            <w:r>
              <w:rPr>
                <w:rFonts w:hint="eastAsia"/>
                <w:lang w:val="fr-FR" w:eastAsia="zh-CN"/>
              </w:rPr>
              <w:t>1</w:t>
            </w:r>
            <w:r>
              <w:rPr>
                <w:lang w:val="fr-FR" w:eastAsia="zh-CN"/>
              </w:rPr>
              <w:t>..N</w:t>
            </w:r>
          </w:p>
        </w:tc>
        <w:tc>
          <w:tcPr>
            <w:tcW w:w="4359" w:type="dxa"/>
            <w:tcBorders>
              <w:top w:val="single" w:sz="4" w:space="0" w:color="auto"/>
              <w:left w:val="single" w:sz="4" w:space="0" w:color="auto"/>
              <w:bottom w:val="single" w:sz="4" w:space="0" w:color="auto"/>
              <w:right w:val="single" w:sz="4" w:space="0" w:color="auto"/>
            </w:tcBorders>
          </w:tcPr>
          <w:p w14:paraId="4B15B9A0" w14:textId="77777777" w:rsidR="00C47A8C" w:rsidRDefault="00C47A8C" w:rsidP="00C47A8C">
            <w:pPr>
              <w:pStyle w:val="TAL"/>
              <w:rPr>
                <w:rFonts w:cs="Arial"/>
                <w:szCs w:val="18"/>
                <w:lang w:eastAsia="zh-CN"/>
              </w:rPr>
            </w:pPr>
            <w:r>
              <w:rPr>
                <w:rFonts w:cs="Arial"/>
                <w:szCs w:val="18"/>
                <w:lang w:eastAsia="zh-CN"/>
              </w:rPr>
              <w:t>Specific data for the MRF.</w:t>
            </w:r>
          </w:p>
          <w:p w14:paraId="79E931AC" w14:textId="1B7F01D9" w:rsidR="00C47A8C" w:rsidRDefault="00C47A8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r>
      <w:tr w:rsidR="00C47A8C" w:rsidRPr="00690A26" w14:paraId="0D91AF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06DDAA" w14:textId="7276A9AF" w:rsidR="00C47A8C" w:rsidRDefault="00C47A8C" w:rsidP="00C47A8C">
            <w:pPr>
              <w:pStyle w:val="TAL"/>
              <w:rPr>
                <w:lang w:val="fr-FR" w:eastAsia="zh-CN"/>
              </w:rPr>
            </w:pPr>
            <w:r>
              <w:rPr>
                <w:lang w:val="fr-FR" w:eastAsia="zh-CN"/>
              </w:rPr>
              <w:t>mrfpInfoList</w:t>
            </w:r>
          </w:p>
        </w:tc>
        <w:tc>
          <w:tcPr>
            <w:tcW w:w="1559" w:type="dxa"/>
            <w:tcBorders>
              <w:top w:val="single" w:sz="4" w:space="0" w:color="auto"/>
              <w:left w:val="single" w:sz="4" w:space="0" w:color="auto"/>
              <w:bottom w:val="single" w:sz="4" w:space="0" w:color="auto"/>
              <w:right w:val="single" w:sz="4" w:space="0" w:color="auto"/>
            </w:tcBorders>
          </w:tcPr>
          <w:p w14:paraId="3C72A8E3" w14:textId="4D58A632" w:rsidR="00C47A8C" w:rsidRDefault="00C47A8C" w:rsidP="00C47A8C">
            <w:pPr>
              <w:pStyle w:val="TAL"/>
            </w:pPr>
            <w:r>
              <w:rPr>
                <w:lang w:val="fr-FR" w:eastAsia="zh-CN"/>
              </w:rPr>
              <w:t>map(MrfpInfo)</w:t>
            </w:r>
          </w:p>
        </w:tc>
        <w:tc>
          <w:tcPr>
            <w:tcW w:w="425" w:type="dxa"/>
            <w:tcBorders>
              <w:top w:val="single" w:sz="4" w:space="0" w:color="auto"/>
              <w:left w:val="single" w:sz="4" w:space="0" w:color="auto"/>
              <w:bottom w:val="single" w:sz="4" w:space="0" w:color="auto"/>
              <w:right w:val="single" w:sz="4" w:space="0" w:color="auto"/>
            </w:tcBorders>
          </w:tcPr>
          <w:p w14:paraId="15C5D60C" w14:textId="5CEC9D4F" w:rsidR="00C47A8C" w:rsidRDefault="00C47A8C" w:rsidP="00C47A8C">
            <w:pPr>
              <w:pStyle w:val="TAC"/>
              <w:rPr>
                <w:lang w:val="fr-FR" w:eastAsia="zh-CN"/>
              </w:rPr>
            </w:pPr>
            <w:r>
              <w:rPr>
                <w:rFonts w:hint="eastAsia"/>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61B14C12" w14:textId="7C5BD509" w:rsidR="00C47A8C" w:rsidRDefault="00C47A8C" w:rsidP="00C47A8C">
            <w:pPr>
              <w:pStyle w:val="TAL"/>
              <w:rPr>
                <w:lang w:val="fr-FR" w:eastAsia="zh-CN"/>
              </w:rPr>
            </w:pPr>
            <w:r>
              <w:rPr>
                <w:rFonts w:hint="eastAsia"/>
                <w:lang w:val="fr-FR" w:eastAsia="zh-CN"/>
              </w:rPr>
              <w:t>1</w:t>
            </w:r>
            <w:r>
              <w:rPr>
                <w:lang w:val="fr-FR" w:eastAsia="zh-CN"/>
              </w:rPr>
              <w:t>..N</w:t>
            </w:r>
          </w:p>
        </w:tc>
        <w:tc>
          <w:tcPr>
            <w:tcW w:w="4359" w:type="dxa"/>
            <w:tcBorders>
              <w:top w:val="single" w:sz="4" w:space="0" w:color="auto"/>
              <w:left w:val="single" w:sz="4" w:space="0" w:color="auto"/>
              <w:bottom w:val="single" w:sz="4" w:space="0" w:color="auto"/>
              <w:right w:val="single" w:sz="4" w:space="0" w:color="auto"/>
            </w:tcBorders>
          </w:tcPr>
          <w:p w14:paraId="6A08A557" w14:textId="77777777" w:rsidR="00C47A8C" w:rsidRDefault="00C47A8C" w:rsidP="00C47A8C">
            <w:pPr>
              <w:pStyle w:val="TAL"/>
              <w:rPr>
                <w:rFonts w:cs="Arial"/>
                <w:szCs w:val="18"/>
                <w:lang w:eastAsia="zh-CN"/>
              </w:rPr>
            </w:pPr>
            <w:r>
              <w:rPr>
                <w:rFonts w:cs="Arial"/>
                <w:szCs w:val="18"/>
                <w:lang w:eastAsia="zh-CN"/>
              </w:rPr>
              <w:t>Specific data for the MRFP.</w:t>
            </w:r>
          </w:p>
          <w:p w14:paraId="69C033D7" w14:textId="68BBEA2C" w:rsidR="00C47A8C" w:rsidRDefault="00C47A8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r>
      <w:tr w:rsidR="00C47A8C" w:rsidRPr="00690A26" w14:paraId="302794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5944B6" w14:textId="130008DA" w:rsidR="00C47A8C" w:rsidRDefault="00C47A8C" w:rsidP="00C47A8C">
            <w:pPr>
              <w:pStyle w:val="TAL"/>
              <w:rPr>
                <w:lang w:val="fr-FR" w:eastAsia="zh-CN"/>
              </w:rPr>
            </w:pPr>
            <w:r>
              <w:rPr>
                <w:lang w:val="fr-FR" w:eastAsia="zh-CN"/>
              </w:rPr>
              <w:t>mfInfoList</w:t>
            </w:r>
          </w:p>
        </w:tc>
        <w:tc>
          <w:tcPr>
            <w:tcW w:w="1559" w:type="dxa"/>
            <w:tcBorders>
              <w:top w:val="single" w:sz="4" w:space="0" w:color="auto"/>
              <w:left w:val="single" w:sz="4" w:space="0" w:color="auto"/>
              <w:bottom w:val="single" w:sz="4" w:space="0" w:color="auto"/>
              <w:right w:val="single" w:sz="4" w:space="0" w:color="auto"/>
            </w:tcBorders>
          </w:tcPr>
          <w:p w14:paraId="07AE0650" w14:textId="03604A46" w:rsidR="00C47A8C" w:rsidRDefault="00C47A8C" w:rsidP="00C47A8C">
            <w:pPr>
              <w:pStyle w:val="TAL"/>
              <w:rPr>
                <w:lang w:val="fr-FR" w:eastAsia="zh-CN"/>
              </w:rPr>
            </w:pPr>
            <w:r>
              <w:rPr>
                <w:lang w:val="fr-FR" w:eastAsia="zh-CN"/>
              </w:rPr>
              <w:t>map(</w:t>
            </w:r>
            <w:r w:rsidR="00CE212A">
              <w:rPr>
                <w:lang w:val="fr-FR" w:eastAsia="zh-CN"/>
              </w:rPr>
              <w:t>M</w:t>
            </w:r>
            <w:r>
              <w:rPr>
                <w:lang w:val="fr-FR" w:eastAsia="zh-CN"/>
              </w:rPr>
              <w:t>fInfo)</w:t>
            </w:r>
          </w:p>
        </w:tc>
        <w:tc>
          <w:tcPr>
            <w:tcW w:w="425" w:type="dxa"/>
            <w:tcBorders>
              <w:top w:val="single" w:sz="4" w:space="0" w:color="auto"/>
              <w:left w:val="single" w:sz="4" w:space="0" w:color="auto"/>
              <w:bottom w:val="single" w:sz="4" w:space="0" w:color="auto"/>
              <w:right w:val="single" w:sz="4" w:space="0" w:color="auto"/>
            </w:tcBorders>
          </w:tcPr>
          <w:p w14:paraId="3A34D8D8" w14:textId="056D79C5" w:rsidR="00C47A8C" w:rsidRDefault="00C47A8C" w:rsidP="00C47A8C">
            <w:pPr>
              <w:pStyle w:val="TAC"/>
              <w:rPr>
                <w:lang w:val="fr-FR" w:eastAsia="zh-CN"/>
              </w:rPr>
            </w:pPr>
            <w:r>
              <w:rPr>
                <w:rFonts w:hint="eastAsia"/>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186FAFA3" w14:textId="53E5390E" w:rsidR="00C47A8C" w:rsidRDefault="00C47A8C" w:rsidP="00C47A8C">
            <w:pPr>
              <w:pStyle w:val="TAL"/>
              <w:rPr>
                <w:lang w:val="fr-FR" w:eastAsia="zh-CN"/>
              </w:rPr>
            </w:pPr>
            <w:r>
              <w:rPr>
                <w:rFonts w:hint="eastAsia"/>
                <w:lang w:val="fr-FR" w:eastAsia="zh-CN"/>
              </w:rPr>
              <w:t>1</w:t>
            </w:r>
            <w:r>
              <w:rPr>
                <w:lang w:val="fr-FR" w:eastAsia="zh-CN"/>
              </w:rPr>
              <w:t>..N</w:t>
            </w:r>
          </w:p>
        </w:tc>
        <w:tc>
          <w:tcPr>
            <w:tcW w:w="4359" w:type="dxa"/>
            <w:tcBorders>
              <w:top w:val="single" w:sz="4" w:space="0" w:color="auto"/>
              <w:left w:val="single" w:sz="4" w:space="0" w:color="auto"/>
              <w:bottom w:val="single" w:sz="4" w:space="0" w:color="auto"/>
              <w:right w:val="single" w:sz="4" w:space="0" w:color="auto"/>
            </w:tcBorders>
          </w:tcPr>
          <w:p w14:paraId="1BCABAA9" w14:textId="200DFFF3" w:rsidR="00C47A8C" w:rsidRPr="00601AA5" w:rsidRDefault="00C47A8C" w:rsidP="00C47A8C">
            <w:pPr>
              <w:pStyle w:val="TAL"/>
              <w:rPr>
                <w:rFonts w:cs="Arial"/>
                <w:szCs w:val="18"/>
                <w:lang w:eastAsia="zh-CN"/>
              </w:rPr>
            </w:pPr>
            <w:r w:rsidRPr="00601AA5">
              <w:rPr>
                <w:rFonts w:cs="Arial"/>
                <w:szCs w:val="18"/>
                <w:lang w:eastAsia="zh-CN"/>
              </w:rPr>
              <w:t>Specific data for the MF.</w:t>
            </w:r>
          </w:p>
          <w:p w14:paraId="0FB1B98A" w14:textId="4B67A070" w:rsidR="00C47A8C" w:rsidRDefault="00C47A8C" w:rsidP="00C47A8C">
            <w:pPr>
              <w:pStyle w:val="TAL"/>
              <w:rPr>
                <w:rFonts w:cs="Arial"/>
                <w:szCs w:val="18"/>
                <w:lang w:eastAsia="zh-CN"/>
              </w:rPr>
            </w:pPr>
            <w:r w:rsidRPr="00601AA5">
              <w:rPr>
                <w:rFonts w:cs="Arial"/>
                <w:szCs w:val="18"/>
                <w:lang w:eastAsia="zh-CN"/>
              </w:rPr>
              <w:t>The key of the map shall be a (unique) valid JSON string per clause 7 of IETF RFC 8259 [22], with a maximum of 32 characters.</w:t>
            </w:r>
          </w:p>
        </w:tc>
      </w:tr>
      <w:tr w:rsidR="00AD0BFB" w:rsidRPr="00690A26" w14:paraId="49AF16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1FDD60" w14:textId="4AAF6B15" w:rsidR="00AD0BFB" w:rsidRDefault="00AD0BFB" w:rsidP="00AD0BFB">
            <w:pPr>
              <w:pStyle w:val="TAL"/>
              <w:rPr>
                <w:lang w:val="fr-FR" w:eastAsia="zh-CN"/>
              </w:rPr>
            </w:pPr>
            <w:r>
              <w:t>adrf</w:t>
            </w:r>
            <w:r w:rsidRPr="00690A26">
              <w:t>Info</w:t>
            </w:r>
            <w:r>
              <w:t>List</w:t>
            </w:r>
          </w:p>
        </w:tc>
        <w:tc>
          <w:tcPr>
            <w:tcW w:w="1559" w:type="dxa"/>
            <w:tcBorders>
              <w:top w:val="single" w:sz="4" w:space="0" w:color="auto"/>
              <w:left w:val="single" w:sz="4" w:space="0" w:color="auto"/>
              <w:bottom w:val="single" w:sz="4" w:space="0" w:color="auto"/>
              <w:right w:val="single" w:sz="4" w:space="0" w:color="auto"/>
            </w:tcBorders>
          </w:tcPr>
          <w:p w14:paraId="507C8BDC" w14:textId="46ABDEC4" w:rsidR="00AD0BFB" w:rsidRDefault="00AD0BFB" w:rsidP="00AD0BFB">
            <w:pPr>
              <w:pStyle w:val="TAL"/>
              <w:rPr>
                <w:lang w:val="fr-FR" w:eastAsia="zh-CN"/>
              </w:rPr>
            </w:pPr>
            <w:r>
              <w:t>map</w:t>
            </w:r>
            <w:r w:rsidRPr="00690A26">
              <w:t>(</w:t>
            </w:r>
            <w:r>
              <w:t>Adrf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50E448C" w14:textId="4A8DF2BF" w:rsidR="00AD0BFB" w:rsidRDefault="00AD0BFB" w:rsidP="00AD0BFB">
            <w:pPr>
              <w:pStyle w:val="TAC"/>
              <w:rPr>
                <w:lang w:val="fr-FR"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688F98" w14:textId="42A678A8" w:rsidR="00AD0BFB" w:rsidRDefault="00AD0BFB" w:rsidP="00AD0BFB">
            <w:pPr>
              <w:pStyle w:val="TAL"/>
              <w:rPr>
                <w:lang w:val="fr-FR"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76F94C2" w14:textId="77777777" w:rsidR="00AD0BFB" w:rsidRDefault="00AD0BFB" w:rsidP="00AD0BFB">
            <w:pPr>
              <w:pStyle w:val="TAL"/>
              <w:rPr>
                <w:rFonts w:cs="Arial"/>
                <w:szCs w:val="18"/>
                <w:lang w:eastAsia="zh-CN"/>
              </w:rPr>
            </w:pPr>
            <w:r w:rsidRPr="00601AA5">
              <w:rPr>
                <w:rFonts w:cs="Arial"/>
                <w:szCs w:val="18"/>
                <w:lang w:eastAsia="zh-CN"/>
              </w:rPr>
              <w:t xml:space="preserve">Specific data for the </w:t>
            </w:r>
            <w:r>
              <w:rPr>
                <w:rFonts w:cs="Arial"/>
                <w:szCs w:val="18"/>
                <w:lang w:eastAsia="zh-CN"/>
              </w:rPr>
              <w:t>ADR</w:t>
            </w:r>
            <w:r w:rsidRPr="00601AA5">
              <w:rPr>
                <w:rFonts w:cs="Arial"/>
                <w:szCs w:val="18"/>
                <w:lang w:eastAsia="zh-CN"/>
              </w:rPr>
              <w:t>F</w:t>
            </w:r>
            <w:r>
              <w:rPr>
                <w:rFonts w:cs="Arial"/>
                <w:szCs w:val="18"/>
                <w:lang w:eastAsia="zh-CN"/>
              </w:rPr>
              <w:t>.</w:t>
            </w:r>
          </w:p>
          <w:p w14:paraId="095980CE" w14:textId="5EAA9424" w:rsidR="00AD0BFB" w:rsidRPr="00601AA5" w:rsidRDefault="00AD0BFB" w:rsidP="00AD0BFB">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E92F1F" w:rsidRPr="00690A26" w14:paraId="77F7AC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135571" w14:textId="476116CB" w:rsidR="00E92F1F" w:rsidRDefault="00E92F1F" w:rsidP="00E92F1F">
            <w:pPr>
              <w:pStyle w:val="TAL"/>
            </w:pPr>
            <w:r>
              <w:t>selectionConditions</w:t>
            </w:r>
          </w:p>
        </w:tc>
        <w:tc>
          <w:tcPr>
            <w:tcW w:w="1559" w:type="dxa"/>
            <w:tcBorders>
              <w:top w:val="single" w:sz="4" w:space="0" w:color="auto"/>
              <w:left w:val="single" w:sz="4" w:space="0" w:color="auto"/>
              <w:bottom w:val="single" w:sz="4" w:space="0" w:color="auto"/>
              <w:right w:val="single" w:sz="4" w:space="0" w:color="auto"/>
            </w:tcBorders>
          </w:tcPr>
          <w:p w14:paraId="43C18E8B" w14:textId="72B44BAD" w:rsidR="00E92F1F" w:rsidRDefault="00E92F1F" w:rsidP="00E92F1F">
            <w:pPr>
              <w:pStyle w:val="TAL"/>
            </w:pPr>
            <w:r>
              <w:t>SelectionConditions</w:t>
            </w:r>
          </w:p>
        </w:tc>
        <w:tc>
          <w:tcPr>
            <w:tcW w:w="425" w:type="dxa"/>
            <w:tcBorders>
              <w:top w:val="single" w:sz="4" w:space="0" w:color="auto"/>
              <w:left w:val="single" w:sz="4" w:space="0" w:color="auto"/>
              <w:bottom w:val="single" w:sz="4" w:space="0" w:color="auto"/>
              <w:right w:val="single" w:sz="4" w:space="0" w:color="auto"/>
            </w:tcBorders>
          </w:tcPr>
          <w:p w14:paraId="738630B3" w14:textId="09C81533" w:rsidR="00E92F1F" w:rsidRDefault="00E92F1F" w:rsidP="00E92F1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E074ACB" w14:textId="5BE207FD" w:rsidR="00E92F1F" w:rsidRDefault="00E92F1F" w:rsidP="00E92F1F">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959532C" w14:textId="77777777" w:rsidR="00E92F1F" w:rsidRDefault="00E92F1F" w:rsidP="00E92F1F">
            <w:pPr>
              <w:pStyle w:val="TAL"/>
              <w:rPr>
                <w:rFonts w:cs="Arial"/>
                <w:szCs w:val="18"/>
              </w:rPr>
            </w:pPr>
            <w:r>
              <w:rPr>
                <w:rFonts w:cs="Arial"/>
                <w:szCs w:val="18"/>
              </w:rPr>
              <w:t>This IE is only applicable if the NFStatus is set to "CANARY_RELEASE".</w:t>
            </w:r>
          </w:p>
          <w:p w14:paraId="42D885CB" w14:textId="77777777" w:rsidR="00E92F1F" w:rsidRDefault="00E92F1F" w:rsidP="00E92F1F">
            <w:pPr>
              <w:pStyle w:val="TAL"/>
              <w:rPr>
                <w:rFonts w:cs="Arial"/>
                <w:szCs w:val="18"/>
              </w:rPr>
            </w:pPr>
          </w:p>
          <w:p w14:paraId="78CD530A" w14:textId="0791892D" w:rsidR="00E92F1F" w:rsidRPr="00601AA5" w:rsidRDefault="00E92F1F" w:rsidP="00E92F1F">
            <w:pPr>
              <w:pStyle w:val="TAL"/>
              <w:rPr>
                <w:rFonts w:cs="Arial"/>
                <w:szCs w:val="18"/>
                <w:lang w:eastAsia="zh-CN"/>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r>
      <w:tr w:rsidR="00E92F1F" w:rsidRPr="00690A26" w14:paraId="048EABD9"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2A8166A" w14:textId="77777777" w:rsidR="00E92F1F" w:rsidRPr="00690A26" w:rsidRDefault="00E92F1F" w:rsidP="00E92F1F">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1570B45B" w14:textId="610962F1" w:rsidR="00E92F1F" w:rsidRPr="00690A26" w:rsidRDefault="00E92F1F" w:rsidP="00E92F1F">
            <w:pPr>
              <w:pStyle w:val="TAN"/>
            </w:pPr>
            <w:r w:rsidRPr="00B1070C">
              <w:t>NOTE 2:</w:t>
            </w:r>
            <w:r w:rsidRPr="00B1070C">
              <w:tab/>
              <w:t xml:space="preserve">If the type of Network Function is UPF, the addressing information is for the </w:t>
            </w:r>
            <w:r>
              <w:t>UPF</w:t>
            </w:r>
            <w:r w:rsidRPr="00B1070C">
              <w:t xml:space="preserve"> N4 interface</w:t>
            </w:r>
            <w:r>
              <w:t xml:space="preserve"> and, if the UPF registers service instances supporting the UPF Event Exposure service or the Nupf_GetPrivateUEIPaddr service without registering addressing information at these service instances level, also for accessing the UPF Event Exposure service or the Nupf_GetPrivateUEIPaddr service at these service instances.</w:t>
            </w:r>
            <w:r w:rsidRPr="00B1070C">
              <w:t xml:space="preserve"> If the type of Network Function is MB-UPF, the addressing information is for the MB-UPF N4mb interface. If the type of Network Function is a P-CSCF and if no Gm FQDN or IP addresses are registered in the pcscfInfoList attribute, the addressing information is also used for the P-CSCF Gm interface.</w:t>
            </w:r>
          </w:p>
          <w:p w14:paraId="1FC3C45A" w14:textId="77777777" w:rsidR="00E92F1F" w:rsidRPr="00690A26" w:rsidRDefault="00E92F1F" w:rsidP="00E92F1F">
            <w:pPr>
              <w:pStyle w:val="TAN"/>
            </w:pPr>
            <w:r w:rsidRPr="00690A26">
              <w:t>NOTE 3:</w:t>
            </w:r>
            <w:r w:rsidRPr="00690A26">
              <w:tab/>
              <w:t>A requester NF may use this information to select a NF instance (e.g. a NF instance preferably located in the same data center).</w:t>
            </w:r>
          </w:p>
          <w:p w14:paraId="34507A80" w14:textId="77777777" w:rsidR="00E92F1F" w:rsidRPr="00690A26" w:rsidRDefault="00E92F1F" w:rsidP="00E92F1F">
            <w:pPr>
              <w:pStyle w:val="TAN"/>
            </w:pPr>
            <w:r w:rsidRPr="00690A26">
              <w:rPr>
                <w:rFonts w:cs="Arial"/>
                <w:szCs w:val="18"/>
              </w:rPr>
              <w:t>NOTE 4:</w:t>
            </w:r>
            <w:r w:rsidRPr="00690A26">
              <w:tab/>
              <w:t xml:space="preserve">The capacity and priority parameters, if present, are used for NF selection and load balancing. The priority </w:t>
            </w:r>
            <w:r w:rsidRPr="00690A26">
              <w:lastRenderedPageBreak/>
              <w:t>and capacity attributes shall be used for NF selection in the same way that priority and weight are used for server selection as defined in IETF RFC 2782 [23].</w:t>
            </w:r>
          </w:p>
          <w:p w14:paraId="0E78571F" w14:textId="77777777" w:rsidR="00E92F1F" w:rsidRPr="00690A26" w:rsidRDefault="00E92F1F" w:rsidP="00E92F1F">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w:t>
            </w:r>
            <w:r>
              <w:rPr>
                <w:rFonts w:cs="Arial"/>
                <w:szCs w:val="18"/>
              </w:rPr>
              <w:t>TS </w:t>
            </w:r>
            <w:r w:rsidRPr="00690A26">
              <w:rPr>
                <w:rFonts w:cs="Arial"/>
                <w:szCs w:val="18"/>
              </w:rPr>
              <w:t>23.527 [27].</w:t>
            </w:r>
          </w:p>
          <w:p w14:paraId="39B2F2D7" w14:textId="77777777" w:rsidR="00E92F1F" w:rsidRPr="00690A26" w:rsidRDefault="00E92F1F" w:rsidP="00E92F1F">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211AECE3" w14:textId="77777777" w:rsidR="00E92F1F" w:rsidRPr="00690A26" w:rsidRDefault="00E92F1F" w:rsidP="00E92F1F">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0FE7E95" w14:textId="77777777" w:rsidR="00E92F1F" w:rsidRPr="00690A26" w:rsidRDefault="00E92F1F" w:rsidP="00E92F1F">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5E4AE3DB" w14:textId="77777777" w:rsidR="00E92F1F" w:rsidRPr="00690A26" w:rsidRDefault="00E92F1F" w:rsidP="00E92F1F">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7A143E91" w14:textId="77777777" w:rsidR="00E92F1F" w:rsidRPr="00690A26" w:rsidRDefault="00E92F1F" w:rsidP="00E92F1F">
            <w:pPr>
              <w:pStyle w:val="TAN"/>
            </w:pPr>
            <w:r w:rsidRPr="00690A26">
              <w:t>NOTE 10</w:t>
            </w:r>
            <w:r w:rsidRPr="00690A26">
              <w:rPr>
                <w:rFonts w:cs="Arial"/>
                <w:szCs w:val="18"/>
              </w:rPr>
              <w:t>:</w:t>
            </w:r>
            <w:r w:rsidRPr="00690A26">
              <w:rPr>
                <w:rFonts w:cs="Arial"/>
                <w:szCs w:val="18"/>
              </w:rPr>
              <w:tab/>
            </w:r>
            <w:r>
              <w:rPr>
                <w:rFonts w:cs="Arial"/>
                <w:szCs w:val="18"/>
              </w:rPr>
              <w:t>For notification types that may be associated with a specifc service of the NF Instance receiving the notification (see clause 6.1.6.3.4),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75B14419" w14:textId="77777777" w:rsidR="00E92F1F" w:rsidRPr="00690A26" w:rsidRDefault="00E92F1F" w:rsidP="00E92F1F">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C8E6400" w14:textId="38D8F903" w:rsidR="00E92F1F" w:rsidRPr="00690A26" w:rsidRDefault="00E92F1F" w:rsidP="00E92F1F">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 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 xml:space="preserve">and for any </w:t>
            </w:r>
            <w:r w:rsidRPr="00690A26">
              <w:rPr>
                <w:rFonts w:cs="Arial"/>
                <w:szCs w:val="18"/>
              </w:rPr>
              <w:t>DNN, TAI and access type.</w:t>
            </w:r>
          </w:p>
          <w:p w14:paraId="6D9F23A5" w14:textId="77777777" w:rsidR="00E92F1F" w:rsidRDefault="00E92F1F" w:rsidP="00E92F1F">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0D27745E" w14:textId="77777777" w:rsidR="00E92F1F" w:rsidRDefault="00E92F1F" w:rsidP="00E92F1F">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3DA804B4" w14:textId="77777777" w:rsidR="00E92F1F" w:rsidRDefault="00E92F1F" w:rsidP="00E92F1F">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71C93CF6" w14:textId="77777777" w:rsidR="00E92F1F" w:rsidRDefault="00E92F1F" w:rsidP="00E92F1F">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5034A5D3" w14:textId="77777777" w:rsidR="00E92F1F" w:rsidRDefault="00E92F1F" w:rsidP="00E92F1F">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01BDF6DB" w14:textId="77777777" w:rsidR="00E92F1F" w:rsidRDefault="00E92F1F" w:rsidP="00E92F1F">
            <w:pPr>
              <w:pStyle w:val="TAN"/>
            </w:pPr>
            <w:r>
              <w:rPr>
                <w:lang w:eastAsia="zh-CN"/>
              </w:rPr>
              <w:t>NOTE 18:</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1B308321" w14:textId="77777777" w:rsidR="00E92F1F" w:rsidRDefault="00E92F1F" w:rsidP="00E92F1F">
            <w:pPr>
              <w:pStyle w:val="TAN"/>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7BE842CD" w14:textId="77777777" w:rsidR="00E92F1F" w:rsidRDefault="00E92F1F" w:rsidP="00E92F1F">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0F48C488" w14:textId="77777777" w:rsidR="00E92F1F" w:rsidRDefault="00E92F1F" w:rsidP="00E92F1F">
            <w:pPr>
              <w:pStyle w:val="TAN"/>
            </w:pPr>
            <w:r w:rsidRPr="00B1070C">
              <w:t>NOTE 21:</w:t>
            </w:r>
            <w:r w:rsidRPr="00B1070C">
              <w:tab/>
              <w:t>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and the collocated NF service producers.</w:t>
            </w:r>
          </w:p>
          <w:p w14:paraId="5DFD4377" w14:textId="77777777" w:rsidR="00E92F1F" w:rsidRDefault="00E92F1F" w:rsidP="00E92F1F">
            <w:pPr>
              <w:pStyle w:val="TAN"/>
              <w:rPr>
                <w:rFonts w:cs="Arial"/>
                <w:szCs w:val="18"/>
              </w:rPr>
            </w:pPr>
            <w:r w:rsidRPr="00462A3A">
              <w:rPr>
                <w:rFonts w:cs="Arial"/>
                <w:szCs w:val="18"/>
              </w:rPr>
              <w:lastRenderedPageBreak/>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0ECA5E41" w14:textId="733002EA" w:rsidR="00E92F1F" w:rsidRPr="00690A26" w:rsidRDefault="00E92F1F" w:rsidP="00E92F1F">
            <w:pPr>
              <w:pStyle w:val="TAN"/>
              <w:rPr>
                <w:rFonts w:cs="Arial"/>
                <w:szCs w:val="18"/>
              </w:rPr>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754" w:name="_Toc24937654"/>
      <w:bookmarkStart w:id="755" w:name="_Toc33962469"/>
      <w:bookmarkStart w:id="756" w:name="_Toc42883231"/>
      <w:bookmarkStart w:id="757" w:name="_Toc49733099"/>
      <w:bookmarkStart w:id="758" w:name="_Toc56690724"/>
      <w:bookmarkStart w:id="759" w:name="_Toc145945459"/>
      <w:r w:rsidRPr="00690A26">
        <w:lastRenderedPageBreak/>
        <w:t>6.1.6.2.3</w:t>
      </w:r>
      <w:r w:rsidRPr="00690A26">
        <w:tab/>
        <w:t>Type: NFService</w:t>
      </w:r>
      <w:bookmarkEnd w:id="754"/>
      <w:bookmarkEnd w:id="755"/>
      <w:bookmarkEnd w:id="756"/>
      <w:bookmarkEnd w:id="757"/>
      <w:bookmarkEnd w:id="758"/>
      <w:bookmarkEnd w:id="759"/>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8D2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45AD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CFFACC" w14:textId="77777777" w:rsidR="00A16735" w:rsidRPr="00690A26" w:rsidRDefault="00A16735" w:rsidP="000655E8">
            <w:pPr>
              <w:pStyle w:val="TAL"/>
            </w:pPr>
            <w:r w:rsidRPr="00690A26">
              <w:t>serviceInstanceId</w:t>
            </w:r>
          </w:p>
        </w:tc>
        <w:tc>
          <w:tcPr>
            <w:tcW w:w="1559" w:type="dxa"/>
            <w:tcBorders>
              <w:top w:val="single" w:sz="4" w:space="0" w:color="auto"/>
              <w:left w:val="single" w:sz="4" w:space="0" w:color="auto"/>
              <w:bottom w:val="single" w:sz="4" w:space="0" w:color="auto"/>
              <w:right w:val="single" w:sz="4" w:space="0" w:color="auto"/>
            </w:tcBorders>
          </w:tcPr>
          <w:p w14:paraId="14D51A1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E5582E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8B760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E3C3839"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64623C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1792CA"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7E66FAFD"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4FB7B12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514C92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76247B" w14:textId="77777777" w:rsidR="00A16735" w:rsidRPr="00690A26" w:rsidRDefault="00A16735" w:rsidP="000655E8">
            <w:pPr>
              <w:pStyle w:val="TAL"/>
              <w:rPr>
                <w:rFonts w:cs="Arial"/>
                <w:szCs w:val="18"/>
              </w:rPr>
            </w:pPr>
            <w:r w:rsidRPr="00690A26">
              <w:rPr>
                <w:rFonts w:cs="Arial"/>
                <w:szCs w:val="18"/>
              </w:rPr>
              <w:t>Name of the service instance (e.g. "nudm-sdm")</w:t>
            </w:r>
          </w:p>
        </w:tc>
      </w:tr>
      <w:tr w:rsidR="00A16735" w:rsidRPr="00690A26" w14:paraId="2B5FC30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B609B4"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0D9F16E2" w14:textId="77777777" w:rsidR="00A16735" w:rsidRPr="00690A26" w:rsidRDefault="00A16735" w:rsidP="000655E8">
            <w:pPr>
              <w:pStyle w:val="TAL"/>
            </w:pPr>
            <w:r w:rsidRPr="00690A26">
              <w:t>array(NFServiceVersion)</w:t>
            </w:r>
          </w:p>
        </w:tc>
        <w:tc>
          <w:tcPr>
            <w:tcW w:w="425" w:type="dxa"/>
            <w:tcBorders>
              <w:top w:val="single" w:sz="4" w:space="0" w:color="auto"/>
              <w:left w:val="single" w:sz="4" w:space="0" w:color="auto"/>
              <w:bottom w:val="single" w:sz="4" w:space="0" w:color="auto"/>
              <w:right w:val="single" w:sz="4" w:space="0" w:color="auto"/>
            </w:tcBorders>
          </w:tcPr>
          <w:p w14:paraId="2B3DA36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B3B02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7A291A"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7787AF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4F1FBB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CAA729" w14:textId="77777777" w:rsidR="00A16735" w:rsidRPr="00690A26" w:rsidRDefault="00A16735" w:rsidP="000655E8">
            <w:pPr>
              <w:pStyle w:val="TAL"/>
            </w:pPr>
            <w:r w:rsidRPr="00690A26">
              <w:t>scheme</w:t>
            </w:r>
          </w:p>
        </w:tc>
        <w:tc>
          <w:tcPr>
            <w:tcW w:w="1559" w:type="dxa"/>
            <w:tcBorders>
              <w:top w:val="single" w:sz="4" w:space="0" w:color="auto"/>
              <w:left w:val="single" w:sz="4" w:space="0" w:color="auto"/>
              <w:bottom w:val="single" w:sz="4" w:space="0" w:color="auto"/>
              <w:right w:val="single" w:sz="4" w:space="0" w:color="auto"/>
            </w:tcBorders>
          </w:tcPr>
          <w:p w14:paraId="607B96C6" w14:textId="77777777" w:rsidR="00A16735" w:rsidRPr="00690A26" w:rsidRDefault="00A16735" w:rsidP="000655E8">
            <w:pPr>
              <w:pStyle w:val="TAL"/>
            </w:pPr>
            <w:r w:rsidRPr="00690A26">
              <w:t>UriScheme</w:t>
            </w:r>
          </w:p>
        </w:tc>
        <w:tc>
          <w:tcPr>
            <w:tcW w:w="425" w:type="dxa"/>
            <w:tcBorders>
              <w:top w:val="single" w:sz="4" w:space="0" w:color="auto"/>
              <w:left w:val="single" w:sz="4" w:space="0" w:color="auto"/>
              <w:bottom w:val="single" w:sz="4" w:space="0" w:color="auto"/>
              <w:right w:val="single" w:sz="4" w:space="0" w:color="auto"/>
            </w:tcBorders>
          </w:tcPr>
          <w:p w14:paraId="005423B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E9F72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BB28F9"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0EEA84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DEFE5" w14:textId="77777777" w:rsidR="00A16735" w:rsidRPr="00690A26" w:rsidRDefault="00A16735" w:rsidP="000655E8">
            <w:pPr>
              <w:pStyle w:val="TAL"/>
            </w:pPr>
            <w:r w:rsidRPr="00690A26">
              <w:t>nfServiceStatus</w:t>
            </w:r>
          </w:p>
        </w:tc>
        <w:tc>
          <w:tcPr>
            <w:tcW w:w="1559" w:type="dxa"/>
            <w:tcBorders>
              <w:top w:val="single" w:sz="4" w:space="0" w:color="auto"/>
              <w:left w:val="single" w:sz="4" w:space="0" w:color="auto"/>
              <w:bottom w:val="single" w:sz="4" w:space="0" w:color="auto"/>
              <w:right w:val="single" w:sz="4" w:space="0" w:color="auto"/>
            </w:tcBorders>
          </w:tcPr>
          <w:p w14:paraId="21C8DF89" w14:textId="77777777" w:rsidR="00A16735" w:rsidRPr="00690A26" w:rsidDel="00910E26" w:rsidRDefault="00A16735" w:rsidP="000655E8">
            <w:pPr>
              <w:pStyle w:val="TAL"/>
            </w:pPr>
            <w:r w:rsidRPr="00690A26">
              <w:t>NFServiceStatus</w:t>
            </w:r>
          </w:p>
        </w:tc>
        <w:tc>
          <w:tcPr>
            <w:tcW w:w="425" w:type="dxa"/>
            <w:tcBorders>
              <w:top w:val="single" w:sz="4" w:space="0" w:color="auto"/>
              <w:left w:val="single" w:sz="4" w:space="0" w:color="auto"/>
              <w:bottom w:val="single" w:sz="4" w:space="0" w:color="auto"/>
              <w:right w:val="single" w:sz="4" w:space="0" w:color="auto"/>
            </w:tcBorders>
          </w:tcPr>
          <w:p w14:paraId="32345F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E358F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7D4EF3C" w14:textId="77777777" w:rsidR="00A16735" w:rsidRPr="00690A26" w:rsidDel="00910E26" w:rsidRDefault="00A16735" w:rsidP="000655E8">
            <w:pPr>
              <w:pStyle w:val="TAL"/>
              <w:rPr>
                <w:rFonts w:cs="Arial"/>
                <w:szCs w:val="18"/>
              </w:rPr>
            </w:pPr>
            <w:r w:rsidRPr="00690A26">
              <w:rPr>
                <w:rFonts w:cs="Arial"/>
                <w:szCs w:val="18"/>
              </w:rPr>
              <w:t>Status of the NF Service Instance (NOTE 3)</w:t>
            </w:r>
            <w:r w:rsidR="00417234">
              <w:rPr>
                <w:rFonts w:cs="Arial"/>
                <w:szCs w:val="18"/>
              </w:rPr>
              <w:t xml:space="preserve"> (NOTE 1</w:t>
            </w:r>
            <w:r w:rsidR="006C243B">
              <w:rPr>
                <w:rFonts w:cs="Arial"/>
                <w:szCs w:val="18"/>
              </w:rPr>
              <w:t>2</w:t>
            </w:r>
            <w:r w:rsidR="00417234">
              <w:rPr>
                <w:rFonts w:cs="Arial"/>
                <w:szCs w:val="18"/>
              </w:rPr>
              <w:t>)</w:t>
            </w:r>
          </w:p>
        </w:tc>
      </w:tr>
      <w:tr w:rsidR="00A16735" w:rsidRPr="00690A26" w14:paraId="6D1BEA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8A37D"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304D829"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BE5905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DFEFD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FFE8F6" w14:textId="77777777" w:rsidR="00A16735" w:rsidRDefault="00A16735" w:rsidP="000655E8">
            <w:pPr>
              <w:pStyle w:val="TAL"/>
              <w:rPr>
                <w:rFonts w:cs="Arial"/>
                <w:szCs w:val="18"/>
              </w:rPr>
            </w:pPr>
            <w:r w:rsidRPr="00690A26">
              <w:rPr>
                <w:rFonts w:cs="Arial"/>
                <w:szCs w:val="18"/>
              </w:rPr>
              <w:t>FQDN of the NF Service Instance (NOTE 1) (NOTE 8)</w:t>
            </w:r>
            <w:r w:rsidR="00AE56ED">
              <w:rPr>
                <w:rFonts w:cs="Arial"/>
                <w:szCs w:val="18"/>
              </w:rPr>
              <w:t xml:space="preserve"> (NOTE 1</w:t>
            </w:r>
            <w:r w:rsidR="006C243B">
              <w:rPr>
                <w:rFonts w:cs="Arial"/>
                <w:szCs w:val="18"/>
              </w:rPr>
              <w:t>4</w:t>
            </w:r>
            <w:r w:rsidR="00AE56ED">
              <w:rPr>
                <w:rFonts w:cs="Arial"/>
                <w:szCs w:val="18"/>
              </w:rPr>
              <w:t>)</w:t>
            </w:r>
          </w:p>
          <w:p w14:paraId="2998FC83"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A16735" w:rsidRPr="00690A26" w14:paraId="718D68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032A6C"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0B7F586A"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2F6F928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56265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094F11" w14:textId="77777777" w:rsidR="00A16735" w:rsidRPr="00690A26" w:rsidRDefault="00A16735"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sidR="00666303">
              <w:rPr>
                <w:rFonts w:cs="Arial"/>
                <w:szCs w:val="18"/>
              </w:rPr>
              <w:t>TS </w:t>
            </w:r>
            <w:r w:rsidRPr="00690A26">
              <w:rPr>
                <w:rFonts w:cs="Arial"/>
                <w:szCs w:val="18"/>
              </w:rPr>
              <w:t>23.003 [12] may be registered with the NRF (NOTE 1) (NOTE 6).</w:t>
            </w:r>
          </w:p>
          <w:p w14:paraId="0A2AFDE5" w14:textId="77777777" w:rsidR="00A16735" w:rsidRPr="00690A26" w:rsidRDefault="00A16735" w:rsidP="000655E8">
            <w:pPr>
              <w:pStyle w:val="TAL"/>
              <w:rPr>
                <w:rFonts w:cs="Arial"/>
                <w:szCs w:val="18"/>
              </w:rPr>
            </w:pPr>
          </w:p>
          <w:p w14:paraId="6FEF9EB5" w14:textId="77777777" w:rsidR="00A16735" w:rsidRDefault="00A16735"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sidR="00820B3D">
              <w:rPr>
                <w:rFonts w:cs="Arial"/>
                <w:szCs w:val="18"/>
              </w:rPr>
              <w:t xml:space="preserve">the same or </w:t>
            </w:r>
            <w:r w:rsidRPr="00690A26">
              <w:rPr>
                <w:rFonts w:cs="Arial"/>
                <w:szCs w:val="18"/>
              </w:rPr>
              <w:t xml:space="preserve">a different PLMN, but </w:t>
            </w:r>
            <w:r w:rsidR="00820B3D">
              <w:rPr>
                <w:rFonts w:cs="Arial"/>
                <w:szCs w:val="18"/>
              </w:rPr>
              <w:t xml:space="preserve">in the latter case </w:t>
            </w:r>
            <w:r w:rsidRPr="00690A26">
              <w:rPr>
                <w:rFonts w:cs="Arial"/>
                <w:szCs w:val="18"/>
              </w:rPr>
              <w:t>the new value shall be notified as a change of the "fqdn" attribute.</w:t>
            </w:r>
          </w:p>
          <w:p w14:paraId="3A45D310" w14:textId="77777777" w:rsidR="00035E95" w:rsidRDefault="00035E95" w:rsidP="00035E95">
            <w:pPr>
              <w:pStyle w:val="TAL"/>
              <w:rPr>
                <w:rFonts w:cs="Arial"/>
                <w:szCs w:val="18"/>
              </w:rPr>
            </w:pPr>
          </w:p>
          <w:p w14:paraId="2E5AEEF1" w14:textId="6B7B7F2B" w:rsidR="00035E95" w:rsidRPr="00690A26" w:rsidRDefault="00035E95"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r>
      <w:tr w:rsidR="00A16735" w:rsidRPr="00690A26" w14:paraId="522D4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6F47" w14:textId="77777777" w:rsidR="00A16735" w:rsidRPr="00690A26" w:rsidRDefault="00A16735" w:rsidP="000655E8">
            <w:pPr>
              <w:pStyle w:val="TAL"/>
            </w:pPr>
            <w:r w:rsidRPr="00690A26">
              <w:t>ipEndPoints</w:t>
            </w:r>
          </w:p>
        </w:tc>
        <w:tc>
          <w:tcPr>
            <w:tcW w:w="1559" w:type="dxa"/>
            <w:tcBorders>
              <w:top w:val="single" w:sz="4" w:space="0" w:color="auto"/>
              <w:left w:val="single" w:sz="4" w:space="0" w:color="auto"/>
              <w:bottom w:val="single" w:sz="4" w:space="0" w:color="auto"/>
              <w:right w:val="single" w:sz="4" w:space="0" w:color="auto"/>
            </w:tcBorders>
          </w:tcPr>
          <w:p w14:paraId="67A3CB89" w14:textId="77777777" w:rsidR="00A16735" w:rsidRPr="00690A26" w:rsidRDefault="00A16735" w:rsidP="000655E8">
            <w:pPr>
              <w:pStyle w:val="TAL"/>
            </w:pPr>
            <w:r w:rsidRPr="00690A26">
              <w:t>array(IpEndPoint)</w:t>
            </w:r>
          </w:p>
        </w:tc>
        <w:tc>
          <w:tcPr>
            <w:tcW w:w="425" w:type="dxa"/>
            <w:tcBorders>
              <w:top w:val="single" w:sz="4" w:space="0" w:color="auto"/>
              <w:left w:val="single" w:sz="4" w:space="0" w:color="auto"/>
              <w:bottom w:val="single" w:sz="4" w:space="0" w:color="auto"/>
              <w:right w:val="single" w:sz="4" w:space="0" w:color="auto"/>
            </w:tcBorders>
          </w:tcPr>
          <w:p w14:paraId="11C431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A4D58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9F90FB" w14:textId="77777777" w:rsidR="00A16735"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sidR="00AE56ED">
              <w:rPr>
                <w:rFonts w:cs="Arial"/>
                <w:szCs w:val="18"/>
              </w:rPr>
              <w:t xml:space="preserve"> (NOTE 1</w:t>
            </w:r>
            <w:r w:rsidR="006C243B">
              <w:rPr>
                <w:rFonts w:cs="Arial"/>
                <w:szCs w:val="18"/>
              </w:rPr>
              <w:t>4</w:t>
            </w:r>
            <w:r w:rsidR="00AE56ED">
              <w:rPr>
                <w:rFonts w:cs="Arial"/>
                <w:szCs w:val="18"/>
              </w:rPr>
              <w:t>)</w:t>
            </w:r>
            <w:r w:rsidRPr="00690A26">
              <w:rPr>
                <w:rFonts w:cs="Arial"/>
                <w:szCs w:val="18"/>
              </w:rPr>
              <w:t>.</w:t>
            </w:r>
          </w:p>
          <w:p w14:paraId="78899BDC" w14:textId="77777777" w:rsidR="00AE56ED" w:rsidRPr="00690A26" w:rsidRDefault="00AE56ED"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r>
      <w:tr w:rsidR="00A16735" w:rsidRPr="00690A26" w14:paraId="682FC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CFDB7" w14:textId="77777777" w:rsidR="00A16735" w:rsidRPr="00690A26" w:rsidRDefault="00A16735" w:rsidP="000655E8">
            <w:pPr>
              <w:pStyle w:val="TAL"/>
            </w:pPr>
            <w:r w:rsidRPr="00690A26">
              <w:t>apiPrefix</w:t>
            </w:r>
          </w:p>
        </w:tc>
        <w:tc>
          <w:tcPr>
            <w:tcW w:w="1559" w:type="dxa"/>
            <w:tcBorders>
              <w:top w:val="single" w:sz="4" w:space="0" w:color="auto"/>
              <w:left w:val="single" w:sz="4" w:space="0" w:color="auto"/>
              <w:bottom w:val="single" w:sz="4" w:space="0" w:color="auto"/>
              <w:right w:val="single" w:sz="4" w:space="0" w:color="auto"/>
            </w:tcBorders>
          </w:tcPr>
          <w:p w14:paraId="3A9E19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E4B73D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FA7B3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ABAD9B" w14:textId="77777777"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w:t>
            </w:r>
            <w:r w:rsidR="00666303">
              <w:rPr>
                <w:rFonts w:cs="Arial"/>
                <w:szCs w:val="18"/>
              </w:rPr>
              <w:t>TS </w:t>
            </w:r>
            <w:r w:rsidRPr="00690A26">
              <w:rPr>
                <w:rFonts w:cs="Arial"/>
                <w:szCs w:val="18"/>
              </w:rPr>
              <w:t>29.501 [5], clause 4.4.1</w:t>
            </w:r>
          </w:p>
        </w:tc>
      </w:tr>
      <w:tr w:rsidR="00493139" w:rsidRPr="00690A26" w14:paraId="70822B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1557BD" w14:textId="55C341A4" w:rsidR="00493139" w:rsidRPr="00690A26" w:rsidRDefault="00493139" w:rsidP="00493139">
            <w:pPr>
              <w:pStyle w:val="TAL"/>
            </w:pPr>
            <w:r>
              <w:rPr>
                <w:rFonts w:eastAsia="Arial" w:cs="Arial"/>
                <w:szCs w:val="18"/>
              </w:rPr>
              <w:t>callbackUriPrefix</w:t>
            </w:r>
          </w:p>
        </w:tc>
        <w:tc>
          <w:tcPr>
            <w:tcW w:w="1559" w:type="dxa"/>
            <w:tcBorders>
              <w:top w:val="single" w:sz="4" w:space="0" w:color="auto"/>
              <w:left w:val="single" w:sz="4" w:space="0" w:color="auto"/>
              <w:bottom w:val="single" w:sz="4" w:space="0" w:color="auto"/>
              <w:right w:val="single" w:sz="4" w:space="0" w:color="auto"/>
            </w:tcBorders>
          </w:tcPr>
          <w:p w14:paraId="23D3BC69" w14:textId="3EBA1AFA" w:rsidR="00493139" w:rsidRPr="00690A26" w:rsidRDefault="00493139" w:rsidP="00493139">
            <w:pPr>
              <w:pStyle w:val="TAL"/>
            </w:pPr>
            <w:r>
              <w:rPr>
                <w:rFonts w:eastAsia="Arial" w:cs="Arial"/>
                <w:szCs w:val="18"/>
              </w:rPr>
              <w:t>string</w:t>
            </w:r>
          </w:p>
        </w:tc>
        <w:tc>
          <w:tcPr>
            <w:tcW w:w="425" w:type="dxa"/>
            <w:tcBorders>
              <w:top w:val="single" w:sz="4" w:space="0" w:color="auto"/>
              <w:left w:val="single" w:sz="4" w:space="0" w:color="auto"/>
              <w:bottom w:val="single" w:sz="4" w:space="0" w:color="auto"/>
              <w:right w:val="single" w:sz="4" w:space="0" w:color="auto"/>
            </w:tcBorders>
          </w:tcPr>
          <w:p w14:paraId="0CEFDE51" w14:textId="04A9BFF7" w:rsidR="00493139" w:rsidRPr="00690A26" w:rsidRDefault="00493139" w:rsidP="00493139">
            <w:pPr>
              <w:pStyle w:val="TAC"/>
            </w:pPr>
            <w:r>
              <w:rPr>
                <w:rFonts w:eastAsia="Arial"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930788E" w14:textId="7F3623B8" w:rsidR="00493139" w:rsidRPr="00690A26" w:rsidRDefault="00493139" w:rsidP="00493139">
            <w:pPr>
              <w:pStyle w:val="TAL"/>
            </w:pPr>
            <w:r w:rsidRPr="126E2FFF">
              <w:rPr>
                <w:rFonts w:eastAsia="Arial"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038DC318" w14:textId="5B054480" w:rsidR="00493139" w:rsidRPr="00690A26" w:rsidRDefault="00493139" w:rsidP="00493139">
            <w:pPr>
              <w:pStyle w:val="TAL"/>
              <w:rPr>
                <w:rFonts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tc>
      </w:tr>
      <w:tr w:rsidR="00493139" w:rsidRPr="00690A26" w14:paraId="0FC893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D873F6" w14:textId="77777777" w:rsidR="00493139" w:rsidRPr="00690A26" w:rsidRDefault="00493139" w:rsidP="00493139">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66E55A9D" w14:textId="77777777" w:rsidR="00493139" w:rsidRPr="00690A26" w:rsidRDefault="00493139" w:rsidP="00493139">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7D2265C" w14:textId="77777777" w:rsidR="00493139" w:rsidRPr="00690A26" w:rsidRDefault="00493139" w:rsidP="0049313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164B6D" w14:textId="77777777" w:rsidR="00493139" w:rsidRPr="00690A26" w:rsidRDefault="00493139" w:rsidP="0049313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84A53" w14:textId="77777777" w:rsidR="00493139" w:rsidRDefault="00493139" w:rsidP="00493139">
            <w:pPr>
              <w:pStyle w:val="TAL"/>
              <w:rPr>
                <w:rFonts w:cs="Arial"/>
                <w:szCs w:val="18"/>
              </w:rPr>
            </w:pPr>
            <w:r w:rsidRPr="00690A26">
              <w:rPr>
                <w:rFonts w:cs="Arial"/>
                <w:szCs w:val="18"/>
              </w:rPr>
              <w:t>Notification endpoints for different notification types.</w:t>
            </w:r>
          </w:p>
          <w:p w14:paraId="04280EB3" w14:textId="77777777" w:rsidR="00493139" w:rsidRPr="00690A26" w:rsidRDefault="00493139" w:rsidP="00493139">
            <w:pPr>
              <w:pStyle w:val="TAL"/>
              <w:rPr>
                <w:rFonts w:cs="Arial"/>
                <w:szCs w:val="18"/>
              </w:rPr>
            </w:pPr>
            <w:r>
              <w:rPr>
                <w:rFonts w:cs="Arial"/>
                <w:szCs w:val="18"/>
              </w:rPr>
              <w:t xml:space="preserve">(See also </w:t>
            </w:r>
            <w:r>
              <w:rPr>
                <w:lang w:val="en-US"/>
              </w:rPr>
              <w:t>NOTE 10 in clause 6.1.6.2.2)</w:t>
            </w:r>
          </w:p>
        </w:tc>
      </w:tr>
      <w:tr w:rsidR="00493139" w:rsidRPr="00690A26" w14:paraId="55C20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CFE20F" w14:textId="77777777" w:rsidR="00493139" w:rsidRPr="00690A26" w:rsidRDefault="00493139" w:rsidP="00493139">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6E200847" w14:textId="77777777" w:rsidR="00493139" w:rsidRPr="00690A26" w:rsidRDefault="00493139" w:rsidP="00493139">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5DEA79C9" w14:textId="77777777" w:rsidR="00493139" w:rsidRPr="00690A26" w:rsidRDefault="00493139" w:rsidP="0049313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F06BD" w14:textId="77777777" w:rsidR="00493139" w:rsidRPr="00690A26" w:rsidRDefault="00493139" w:rsidP="0049313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C237A7" w14:textId="77777777" w:rsidR="00493139" w:rsidRPr="00690A26" w:rsidRDefault="00493139" w:rsidP="00493139">
            <w:pPr>
              <w:pStyle w:val="TAL"/>
              <w:rPr>
                <w:rFonts w:cs="Arial"/>
                <w:szCs w:val="18"/>
              </w:rPr>
            </w:pPr>
            <w:r w:rsidRPr="00690A26">
              <w:rPr>
                <w:rFonts w:cs="Arial"/>
                <w:szCs w:val="18"/>
              </w:rPr>
              <w:t>PLMNs allowed to access the service instance (NOTE 5).</w:t>
            </w:r>
          </w:p>
          <w:p w14:paraId="1EDE0E50" w14:textId="77777777" w:rsidR="00493139" w:rsidRPr="00690A26" w:rsidRDefault="00493139" w:rsidP="00493139">
            <w:pPr>
              <w:pStyle w:val="TAL"/>
              <w:rPr>
                <w:rFonts w:cs="Arial"/>
                <w:szCs w:val="18"/>
              </w:rPr>
            </w:pPr>
          </w:p>
          <w:p w14:paraId="47D7C44A" w14:textId="77777777" w:rsidR="00493139" w:rsidRPr="00690A26" w:rsidRDefault="00493139" w:rsidP="00493139">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493139" w:rsidRPr="00690A26" w:rsidRDefault="00493139" w:rsidP="00493139">
            <w:pPr>
              <w:pStyle w:val="TAL"/>
              <w:rPr>
                <w:rFonts w:cs="Arial"/>
                <w:szCs w:val="18"/>
              </w:rPr>
            </w:pPr>
          </w:p>
          <w:p w14:paraId="7288E881" w14:textId="77777777" w:rsidR="00493139" w:rsidRPr="00690A26" w:rsidRDefault="00493139" w:rsidP="00493139">
            <w:pPr>
              <w:pStyle w:val="TAL"/>
              <w:rPr>
                <w:rFonts w:cs="Arial"/>
                <w:szCs w:val="18"/>
              </w:rPr>
            </w:pPr>
            <w:r w:rsidRPr="00690A26">
              <w:rPr>
                <w:rFonts w:cs="Arial"/>
                <w:szCs w:val="18"/>
              </w:rPr>
              <w:t xml:space="preserve">When included, the allowedPlmns attribute needs not include the PLMN ID(s) registered in the plmnList attribute of the NF Profile, i.e. the PLMN ID(s) </w:t>
            </w:r>
            <w:r w:rsidRPr="00690A26">
              <w:rPr>
                <w:rFonts w:cs="Arial"/>
                <w:szCs w:val="18"/>
              </w:rPr>
              <w:lastRenderedPageBreak/>
              <w:t>registered in the NF Profile shall be considered to be allowed to access the service instance.</w:t>
            </w:r>
          </w:p>
          <w:p w14:paraId="094C8637" w14:textId="77777777" w:rsidR="00493139" w:rsidRPr="00690A26" w:rsidRDefault="00493139" w:rsidP="00493139">
            <w:pPr>
              <w:pStyle w:val="TAL"/>
              <w:rPr>
                <w:rFonts w:cs="Arial"/>
                <w:szCs w:val="18"/>
              </w:rPr>
            </w:pPr>
          </w:p>
          <w:p w14:paraId="57C5AE71" w14:textId="79F3EC92" w:rsidR="00493139" w:rsidRPr="00690A26" w:rsidRDefault="00493139" w:rsidP="00493139">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r>
      <w:tr w:rsidR="00493139" w:rsidRPr="00690A26" w14:paraId="2194F0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5DAE0" w14:textId="77777777" w:rsidR="00493139" w:rsidRPr="00690A26" w:rsidRDefault="00493139" w:rsidP="00493139">
            <w:pPr>
              <w:pStyle w:val="TAL"/>
            </w:pPr>
            <w:r w:rsidRPr="00690A26">
              <w:lastRenderedPageBreak/>
              <w:t>allowedSnpns</w:t>
            </w:r>
          </w:p>
        </w:tc>
        <w:tc>
          <w:tcPr>
            <w:tcW w:w="1559" w:type="dxa"/>
            <w:tcBorders>
              <w:top w:val="single" w:sz="4" w:space="0" w:color="auto"/>
              <w:left w:val="single" w:sz="4" w:space="0" w:color="auto"/>
              <w:bottom w:val="single" w:sz="4" w:space="0" w:color="auto"/>
              <w:right w:val="single" w:sz="4" w:space="0" w:color="auto"/>
            </w:tcBorders>
          </w:tcPr>
          <w:p w14:paraId="6EAA6970" w14:textId="77777777" w:rsidR="00493139" w:rsidRPr="00690A26" w:rsidRDefault="00493139" w:rsidP="00493139">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A9BD205" w14:textId="77777777" w:rsidR="00493139" w:rsidRPr="00690A26" w:rsidRDefault="00493139" w:rsidP="0049313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D4C5AF" w14:textId="77777777" w:rsidR="00493139" w:rsidRPr="00690A26" w:rsidRDefault="00493139" w:rsidP="0049313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BB0A970" w14:textId="77777777" w:rsidR="00493139" w:rsidRPr="00690A26" w:rsidRDefault="00493139" w:rsidP="00493139">
            <w:pPr>
              <w:pStyle w:val="TAL"/>
              <w:rPr>
                <w:rFonts w:cs="Arial"/>
                <w:szCs w:val="18"/>
              </w:rPr>
            </w:pPr>
            <w:r w:rsidRPr="00690A26">
              <w:rPr>
                <w:rFonts w:cs="Arial"/>
                <w:szCs w:val="18"/>
              </w:rPr>
              <w:t>SNPNs allowed to access the service instance.</w:t>
            </w:r>
          </w:p>
          <w:p w14:paraId="1360DF85" w14:textId="77777777" w:rsidR="00493139" w:rsidRPr="00690A26" w:rsidRDefault="00493139" w:rsidP="00493139">
            <w:pPr>
              <w:pStyle w:val="TAL"/>
              <w:rPr>
                <w:rFonts w:cs="Arial"/>
                <w:szCs w:val="18"/>
              </w:rPr>
            </w:pPr>
          </w:p>
          <w:p w14:paraId="066B9CC7" w14:textId="77777777" w:rsidR="00493139" w:rsidRPr="00690A26" w:rsidRDefault="00493139" w:rsidP="00493139">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696A3F41" w14:textId="77777777" w:rsidR="00493139" w:rsidRPr="00690A26" w:rsidRDefault="00493139" w:rsidP="00493139">
            <w:pPr>
              <w:pStyle w:val="TAL"/>
              <w:rPr>
                <w:rFonts w:cs="Arial"/>
                <w:szCs w:val="18"/>
              </w:rPr>
            </w:pPr>
          </w:p>
          <w:p w14:paraId="2C098CF6" w14:textId="0E504AD7" w:rsidR="00493139" w:rsidRPr="00690A26" w:rsidRDefault="00493139" w:rsidP="00493139">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057185DF" w14:textId="77777777" w:rsidR="00493139" w:rsidRPr="00690A26" w:rsidRDefault="00493139" w:rsidP="00493139">
            <w:pPr>
              <w:pStyle w:val="TAL"/>
              <w:rPr>
                <w:rFonts w:cs="Arial"/>
                <w:szCs w:val="18"/>
              </w:rPr>
            </w:pPr>
          </w:p>
          <w:p w14:paraId="6F2980F1" w14:textId="2D1CF003" w:rsidR="00493139" w:rsidRPr="00690A26" w:rsidRDefault="00493139" w:rsidP="00493139">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p w14:paraId="2644A1F3" w14:textId="77777777" w:rsidR="00493139" w:rsidRPr="00690A26" w:rsidRDefault="00493139" w:rsidP="00493139">
            <w:pPr>
              <w:pStyle w:val="TAL"/>
              <w:rPr>
                <w:rFonts w:cs="Arial"/>
                <w:szCs w:val="18"/>
              </w:rPr>
            </w:pPr>
          </w:p>
          <w:p w14:paraId="3205BF9E" w14:textId="0CA35BDD" w:rsidR="00493139" w:rsidRPr="00690A26" w:rsidRDefault="00493139" w:rsidP="00493139">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r>
      <w:tr w:rsidR="00493139" w:rsidRPr="00690A26" w14:paraId="451FBC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CE0D9D" w14:textId="77777777" w:rsidR="00493139" w:rsidRPr="00690A26" w:rsidRDefault="00493139" w:rsidP="00493139">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20ED2D22" w14:textId="77777777" w:rsidR="00493139" w:rsidRPr="00690A26" w:rsidRDefault="00493139" w:rsidP="00493139">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45E936CF" w14:textId="77777777" w:rsidR="00493139" w:rsidRPr="00690A26" w:rsidRDefault="00493139" w:rsidP="0049313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88BA7" w14:textId="77777777" w:rsidR="00493139" w:rsidRPr="00690A26" w:rsidRDefault="00493139" w:rsidP="0049313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424116" w14:textId="77777777" w:rsidR="00493139" w:rsidRPr="00690A26" w:rsidRDefault="00493139" w:rsidP="00493139">
            <w:pPr>
              <w:pStyle w:val="TAL"/>
              <w:rPr>
                <w:rFonts w:cs="Arial"/>
                <w:szCs w:val="18"/>
              </w:rPr>
            </w:pPr>
            <w:r w:rsidRPr="00690A26">
              <w:rPr>
                <w:rFonts w:cs="Arial"/>
                <w:szCs w:val="18"/>
              </w:rPr>
              <w:t>Type of the NFs allowed to access the service instance (NOTE 5).</w:t>
            </w:r>
          </w:p>
          <w:p w14:paraId="093576D2" w14:textId="77777777" w:rsidR="00493139" w:rsidRPr="00690A26" w:rsidRDefault="00493139" w:rsidP="00493139">
            <w:pPr>
              <w:pStyle w:val="TAL"/>
              <w:rPr>
                <w:rFonts w:cs="Arial"/>
                <w:szCs w:val="18"/>
              </w:rPr>
            </w:pPr>
          </w:p>
          <w:p w14:paraId="631C0604" w14:textId="556AEB74" w:rsidR="00493139" w:rsidRPr="00690A26" w:rsidRDefault="00493139" w:rsidP="00493139">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r>
      <w:tr w:rsidR="00493139" w:rsidRPr="00690A26" w14:paraId="7F28E6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893D3B" w14:textId="77777777" w:rsidR="00493139" w:rsidRPr="00690A26" w:rsidRDefault="00493139" w:rsidP="00493139">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44FEE24A" w14:textId="77777777" w:rsidR="00493139" w:rsidRPr="00690A26" w:rsidRDefault="00493139" w:rsidP="0049313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13C136B" w14:textId="77777777" w:rsidR="00493139" w:rsidRPr="00690A26" w:rsidRDefault="00493139" w:rsidP="0049313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C19DE0" w14:textId="77777777" w:rsidR="00493139" w:rsidRPr="00690A26" w:rsidRDefault="00493139" w:rsidP="0049313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6D28872" w14:textId="77777777" w:rsidR="00493139" w:rsidRPr="00690A26" w:rsidRDefault="00493139" w:rsidP="00493139">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 5).</w:t>
            </w:r>
          </w:p>
          <w:p w14:paraId="45C95C59" w14:textId="77777777" w:rsidR="00493139" w:rsidRPr="00690A26" w:rsidRDefault="00493139" w:rsidP="00493139">
            <w:pPr>
              <w:pStyle w:val="TAL"/>
              <w:rPr>
                <w:rFonts w:cs="Arial"/>
                <w:szCs w:val="18"/>
              </w:rPr>
            </w:pPr>
          </w:p>
          <w:p w14:paraId="58E8A17D" w14:textId="77777777" w:rsidR="00493139" w:rsidRPr="00690A26" w:rsidRDefault="00493139" w:rsidP="00493139">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493139" w:rsidRPr="00690A26" w:rsidRDefault="00493139" w:rsidP="00493139">
            <w:pPr>
              <w:pStyle w:val="TAL"/>
              <w:rPr>
                <w:rFonts w:cs="Arial"/>
                <w:szCs w:val="18"/>
              </w:rPr>
            </w:pPr>
          </w:p>
          <w:p w14:paraId="561F05A8" w14:textId="4289A317" w:rsidR="00493139" w:rsidRPr="00690A26" w:rsidRDefault="00493139" w:rsidP="00493139">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r>
      <w:tr w:rsidR="00493139" w:rsidRPr="00690A26" w14:paraId="2F8BD7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3DD1" w14:textId="77777777" w:rsidR="00493139" w:rsidRPr="00690A26" w:rsidRDefault="00493139" w:rsidP="00493139">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65A9683F" w14:textId="77777777" w:rsidR="00493139" w:rsidRPr="00690A26" w:rsidRDefault="00493139" w:rsidP="00493139">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F111340" w14:textId="77777777" w:rsidR="00493139" w:rsidRPr="00690A26" w:rsidRDefault="00493139" w:rsidP="0049313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1C5A56" w14:textId="77777777" w:rsidR="00493139" w:rsidRPr="00690A26" w:rsidRDefault="00493139" w:rsidP="0049313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3C27827" w14:textId="77777777" w:rsidR="00493139" w:rsidRPr="00690A26" w:rsidRDefault="00493139" w:rsidP="00493139">
            <w:pPr>
              <w:pStyle w:val="TAL"/>
              <w:rPr>
                <w:rFonts w:cs="Arial"/>
                <w:szCs w:val="18"/>
              </w:rPr>
            </w:pPr>
            <w:r w:rsidRPr="00690A26">
              <w:rPr>
                <w:rFonts w:cs="Arial"/>
                <w:szCs w:val="18"/>
              </w:rPr>
              <w:t>S-NSSAI of the allowed slices to access the service instance (NOTE 5).</w:t>
            </w:r>
          </w:p>
          <w:p w14:paraId="56881AA7" w14:textId="77777777" w:rsidR="00493139" w:rsidRPr="00690A26" w:rsidRDefault="00493139" w:rsidP="00493139">
            <w:pPr>
              <w:pStyle w:val="TAL"/>
              <w:rPr>
                <w:rFonts w:cs="Arial"/>
                <w:szCs w:val="18"/>
              </w:rPr>
            </w:pPr>
          </w:p>
          <w:p w14:paraId="3E735222" w14:textId="77777777" w:rsidR="00493139" w:rsidRPr="00690A26" w:rsidRDefault="00493139" w:rsidP="00493139">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493139" w:rsidRPr="00690A26" w:rsidRDefault="00493139" w:rsidP="00493139">
            <w:pPr>
              <w:pStyle w:val="TAL"/>
              <w:rPr>
                <w:rFonts w:cs="Arial"/>
                <w:szCs w:val="18"/>
              </w:rPr>
            </w:pPr>
          </w:p>
          <w:p w14:paraId="73E83D7D" w14:textId="0A36ECB3" w:rsidR="00493139" w:rsidRPr="00690A26" w:rsidRDefault="00493139" w:rsidP="00493139">
            <w:pPr>
              <w:pStyle w:val="TAL"/>
              <w:rPr>
                <w:rFonts w:cs="Arial"/>
                <w:szCs w:val="18"/>
              </w:rPr>
            </w:pPr>
            <w:r>
              <w:rPr>
                <w:rFonts w:cs="Arial"/>
                <w:szCs w:val="18"/>
              </w:rPr>
              <w:t>T</w:t>
            </w:r>
            <w:r w:rsidRPr="00690A26">
              <w:rPr>
                <w:rFonts w:cs="Arial"/>
                <w:szCs w:val="18"/>
              </w:rPr>
              <w:t xml:space="preserve">his attribute shall not be included in profile change </w:t>
            </w:r>
            <w:r w:rsidRPr="00690A26">
              <w:rPr>
                <w:rFonts w:cs="Arial"/>
                <w:szCs w:val="18"/>
              </w:rPr>
              <w:lastRenderedPageBreak/>
              <w:t>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r>
      <w:tr w:rsidR="00493139" w:rsidRPr="00690A26" w14:paraId="0542DC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C8C410" w14:textId="77777777" w:rsidR="00493139" w:rsidRPr="00690A26" w:rsidRDefault="00493139" w:rsidP="00493139">
            <w:pPr>
              <w:pStyle w:val="TAL"/>
            </w:pPr>
            <w:r>
              <w:lastRenderedPageBreak/>
              <w:t>allowedOperationsPerNfType</w:t>
            </w:r>
          </w:p>
        </w:tc>
        <w:tc>
          <w:tcPr>
            <w:tcW w:w="1559" w:type="dxa"/>
            <w:tcBorders>
              <w:top w:val="single" w:sz="4" w:space="0" w:color="auto"/>
              <w:left w:val="single" w:sz="4" w:space="0" w:color="auto"/>
              <w:bottom w:val="single" w:sz="4" w:space="0" w:color="auto"/>
              <w:right w:val="single" w:sz="4" w:space="0" w:color="auto"/>
            </w:tcBorders>
          </w:tcPr>
          <w:p w14:paraId="0B1660B3" w14:textId="77777777" w:rsidR="00493139" w:rsidRPr="00690A26" w:rsidRDefault="00493139" w:rsidP="0049313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7488600E" w14:textId="3BC8C8EA" w:rsidR="00493139" w:rsidRPr="00690A26" w:rsidRDefault="00493139" w:rsidP="0049313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D9FFA9" w14:textId="436B685E" w:rsidR="00493139" w:rsidRPr="00690A26" w:rsidRDefault="00493139" w:rsidP="00493139">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C31B28F" w14:textId="77777777" w:rsidR="00493139" w:rsidRDefault="00493139" w:rsidP="00493139">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7711174" w14:textId="77777777" w:rsidR="00493139" w:rsidRDefault="00493139" w:rsidP="00493139">
            <w:pPr>
              <w:pStyle w:val="TAL"/>
              <w:rPr>
                <w:rFonts w:cs="Arial"/>
                <w:szCs w:val="18"/>
              </w:rPr>
            </w:pPr>
          </w:p>
          <w:p w14:paraId="67B76070" w14:textId="77777777" w:rsidR="00493139" w:rsidRDefault="00493139" w:rsidP="00493139">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type of NF service consumer.</w:t>
            </w:r>
          </w:p>
          <w:p w14:paraId="00FB859A" w14:textId="77777777" w:rsidR="00493139" w:rsidRDefault="00493139" w:rsidP="00493139">
            <w:pPr>
              <w:pStyle w:val="TAL"/>
              <w:rPr>
                <w:rFonts w:cs="Arial"/>
                <w:szCs w:val="18"/>
              </w:rPr>
            </w:pPr>
          </w:p>
          <w:p w14:paraId="4C412169" w14:textId="77777777" w:rsidR="00493139" w:rsidRPr="00483A55" w:rsidRDefault="00493139" w:rsidP="00493139">
            <w:pPr>
              <w:pStyle w:val="TAL"/>
            </w:pPr>
            <w:r>
              <w:rPr>
                <w:rFonts w:cs="Arial"/>
                <w:szCs w:val="18"/>
              </w:rPr>
              <w:t xml:space="preserve">In an NFStatusNotify </w:t>
            </w:r>
            <w:r w:rsidRPr="00483A55">
              <w:t>procedure</w:t>
            </w:r>
            <w:r>
              <w:rPr>
                <w:rFonts w:cs="Arial"/>
                <w:szCs w:val="18"/>
              </w:rPr>
              <w:t xml:space="preserve">, this IE should be present, if it is </w:t>
            </w:r>
            <w:r w:rsidRPr="00483A55">
              <w:t>present in the registered NF service instance and if the map contains a key matching the subscriber’s NF type. When present, this IE should only contain the key-value pair of the map matching the subscriber's NF type.</w:t>
            </w:r>
          </w:p>
          <w:p w14:paraId="199C12AF" w14:textId="77777777" w:rsidR="00493139" w:rsidRDefault="00493139" w:rsidP="00493139">
            <w:pPr>
              <w:pStyle w:val="TAL"/>
              <w:rPr>
                <w:rFonts w:cs="Arial"/>
                <w:szCs w:val="18"/>
              </w:rPr>
            </w:pPr>
          </w:p>
          <w:p w14:paraId="13858B6F" w14:textId="77777777" w:rsidR="00493139" w:rsidRPr="00690A26" w:rsidRDefault="00493139" w:rsidP="00493139">
            <w:pPr>
              <w:pStyle w:val="TAL"/>
              <w:rPr>
                <w:rFonts w:cs="Arial"/>
                <w:szCs w:val="18"/>
              </w:rPr>
            </w:pPr>
            <w:r>
              <w:rPr>
                <w:rFonts w:cs="Arial"/>
                <w:szCs w:val="18"/>
              </w:rPr>
              <w:t>(NOTE 11)</w:t>
            </w:r>
          </w:p>
        </w:tc>
      </w:tr>
      <w:tr w:rsidR="00493139" w:rsidRPr="00690A26" w14:paraId="616A1E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072157" w14:textId="77777777" w:rsidR="00493139" w:rsidRPr="00690A26" w:rsidRDefault="00493139" w:rsidP="00493139">
            <w:pPr>
              <w:pStyle w:val="TAL"/>
            </w:pPr>
            <w:r>
              <w:t>allowedOperationsPerNfInstance</w:t>
            </w:r>
          </w:p>
        </w:tc>
        <w:tc>
          <w:tcPr>
            <w:tcW w:w="1559" w:type="dxa"/>
            <w:tcBorders>
              <w:top w:val="single" w:sz="4" w:space="0" w:color="auto"/>
              <w:left w:val="single" w:sz="4" w:space="0" w:color="auto"/>
              <w:bottom w:val="single" w:sz="4" w:space="0" w:color="auto"/>
              <w:right w:val="single" w:sz="4" w:space="0" w:color="auto"/>
            </w:tcBorders>
          </w:tcPr>
          <w:p w14:paraId="3996EE02" w14:textId="77777777" w:rsidR="00493139" w:rsidRPr="00690A26" w:rsidRDefault="00493139" w:rsidP="0049313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6E358FAD" w14:textId="20D08C41" w:rsidR="00493139" w:rsidRPr="00690A26" w:rsidRDefault="00493139" w:rsidP="0049313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5CE98" w14:textId="07E4DC1C" w:rsidR="00493139" w:rsidRPr="00690A26" w:rsidRDefault="00493139" w:rsidP="00493139">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06362AE" w14:textId="77777777" w:rsidR="00493139" w:rsidRDefault="00493139" w:rsidP="00493139">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4EFE72EE" w14:textId="77777777" w:rsidR="00493139" w:rsidRDefault="00493139" w:rsidP="00493139">
            <w:pPr>
              <w:pStyle w:val="TAL"/>
              <w:rPr>
                <w:rFonts w:cs="Arial"/>
                <w:szCs w:val="18"/>
              </w:rPr>
            </w:pPr>
          </w:p>
          <w:p w14:paraId="128BE589" w14:textId="77777777" w:rsidR="00493139" w:rsidRDefault="00493139" w:rsidP="00493139">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instance of NF service consumer.</w:t>
            </w:r>
          </w:p>
          <w:p w14:paraId="1BF180C7" w14:textId="77777777" w:rsidR="00493139" w:rsidRDefault="00493139" w:rsidP="00493139">
            <w:pPr>
              <w:pStyle w:val="TAL"/>
              <w:rPr>
                <w:rFonts w:cs="Arial"/>
                <w:szCs w:val="18"/>
              </w:rPr>
            </w:pPr>
          </w:p>
          <w:p w14:paraId="1AE61B20" w14:textId="77777777" w:rsidR="00493139" w:rsidRPr="00483A55" w:rsidRDefault="00493139" w:rsidP="00493139">
            <w:pPr>
              <w:pStyle w:val="TAL"/>
            </w:pPr>
            <w:r>
              <w:rPr>
                <w:rFonts w:cs="Arial"/>
                <w:szCs w:val="18"/>
              </w:rPr>
              <w:t xml:space="preserve">In an NFStatusNotify procedure, this IE should be present, if it is present in the registered NF service </w:t>
            </w:r>
            <w:r w:rsidRPr="00483A55">
              <w:t>instance and if the map contains a key matching the subscriber’s NF Instance ID. When present, this IE should only contain the key-value pair of the map matching the subscriber's NF Instance ID.</w:t>
            </w:r>
          </w:p>
          <w:p w14:paraId="7FCD6F4B" w14:textId="77777777" w:rsidR="00493139" w:rsidRDefault="00493139" w:rsidP="00493139">
            <w:pPr>
              <w:pStyle w:val="TAL"/>
              <w:rPr>
                <w:rFonts w:cs="Arial"/>
                <w:szCs w:val="18"/>
              </w:rPr>
            </w:pPr>
          </w:p>
          <w:p w14:paraId="07339865" w14:textId="77777777" w:rsidR="00493139" w:rsidRPr="00690A26" w:rsidRDefault="00493139" w:rsidP="00493139">
            <w:pPr>
              <w:pStyle w:val="TAL"/>
              <w:rPr>
                <w:rFonts w:cs="Arial"/>
                <w:szCs w:val="18"/>
              </w:rPr>
            </w:pPr>
            <w:r>
              <w:rPr>
                <w:rFonts w:cs="Arial"/>
                <w:szCs w:val="18"/>
              </w:rPr>
              <w:t>(NOTE 11)</w:t>
            </w:r>
          </w:p>
        </w:tc>
      </w:tr>
      <w:tr w:rsidR="00493139" w:rsidRPr="00690A26" w14:paraId="6C5F3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A22DD0" w14:textId="52DDF5FC" w:rsidR="00493139" w:rsidRDefault="00493139" w:rsidP="00493139">
            <w:pPr>
              <w:pStyle w:val="TAL"/>
            </w:pPr>
            <w:r>
              <w:t>allowedOperationsPerNfInstanceOverrides</w:t>
            </w:r>
          </w:p>
        </w:tc>
        <w:tc>
          <w:tcPr>
            <w:tcW w:w="1559" w:type="dxa"/>
            <w:tcBorders>
              <w:top w:val="single" w:sz="4" w:space="0" w:color="auto"/>
              <w:left w:val="single" w:sz="4" w:space="0" w:color="auto"/>
              <w:bottom w:val="single" w:sz="4" w:space="0" w:color="auto"/>
              <w:right w:val="single" w:sz="4" w:space="0" w:color="auto"/>
            </w:tcBorders>
          </w:tcPr>
          <w:p w14:paraId="46C487E9" w14:textId="2832A8BA" w:rsidR="00493139" w:rsidRDefault="00493139" w:rsidP="0049313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C9EDF84" w14:textId="3A7FBBCA" w:rsidR="00493139" w:rsidDel="008A5A85" w:rsidRDefault="00493139" w:rsidP="0049313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F1BE0A" w14:textId="51541484" w:rsidR="00493139" w:rsidRDefault="00493139" w:rsidP="0049313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A3E785" w14:textId="77777777" w:rsidR="00493139" w:rsidRDefault="00493139" w:rsidP="00493139">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27F58B72" w14:textId="77777777" w:rsidR="00493139" w:rsidRDefault="00493139" w:rsidP="00493139">
            <w:pPr>
              <w:pStyle w:val="TAL"/>
            </w:pPr>
          </w:p>
          <w:p w14:paraId="11F35BC0" w14:textId="77777777" w:rsidR="00493139" w:rsidRDefault="00493139" w:rsidP="00493139">
            <w:pPr>
              <w:pStyle w:val="TAL"/>
            </w:pPr>
            <w:r>
              <w:t>If the IE is not present, or set to false (default), it indicates that the allowed scopes are any of the scopes present either in "</w:t>
            </w:r>
            <w:r w:rsidRPr="00404524">
              <w:t>allowedOperationsPerNfType</w:t>
            </w:r>
            <w:r>
              <w:t>" or in "allowedOperationsPerNfInstance" for the NF Type and NF Instance ID of the NF Service Consumer.</w:t>
            </w:r>
          </w:p>
          <w:p w14:paraId="4013853B" w14:textId="77777777" w:rsidR="00493139" w:rsidRDefault="00493139" w:rsidP="00493139">
            <w:pPr>
              <w:pStyle w:val="TAL"/>
            </w:pPr>
          </w:p>
          <w:p w14:paraId="561485D6" w14:textId="47EAEFEA" w:rsidR="00493139" w:rsidRDefault="00493139" w:rsidP="00493139">
            <w:pPr>
              <w:pStyle w:val="TAL"/>
              <w:rPr>
                <w:rFonts w:cs="Arial"/>
                <w:szCs w:val="18"/>
              </w:rPr>
            </w:pPr>
            <w:r>
              <w:t>(NOTE 11)</w:t>
            </w:r>
          </w:p>
        </w:tc>
      </w:tr>
      <w:tr w:rsidR="00C47A8C" w:rsidRPr="00690A26" w14:paraId="1E64D5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A7B462" w14:textId="12678733" w:rsidR="00C47A8C" w:rsidRDefault="00C47A8C" w:rsidP="00C47A8C">
            <w:pPr>
              <w:pStyle w:val="TAL"/>
            </w:pPr>
            <w:r>
              <w:t>allowedScopesRuleSet</w:t>
            </w:r>
          </w:p>
        </w:tc>
        <w:tc>
          <w:tcPr>
            <w:tcW w:w="1559" w:type="dxa"/>
            <w:tcBorders>
              <w:top w:val="single" w:sz="4" w:space="0" w:color="auto"/>
              <w:left w:val="single" w:sz="4" w:space="0" w:color="auto"/>
              <w:bottom w:val="single" w:sz="4" w:space="0" w:color="auto"/>
              <w:right w:val="single" w:sz="4" w:space="0" w:color="auto"/>
            </w:tcBorders>
          </w:tcPr>
          <w:p w14:paraId="3EC00EDC" w14:textId="28BA7B82" w:rsidR="00C47A8C" w:rsidRDefault="00C47A8C" w:rsidP="00C47A8C">
            <w:pPr>
              <w:pStyle w:val="TAL"/>
            </w:pPr>
            <w:r>
              <w:t>map(RuleSet)</w:t>
            </w:r>
          </w:p>
        </w:tc>
        <w:tc>
          <w:tcPr>
            <w:tcW w:w="425" w:type="dxa"/>
            <w:tcBorders>
              <w:top w:val="single" w:sz="4" w:space="0" w:color="auto"/>
              <w:left w:val="single" w:sz="4" w:space="0" w:color="auto"/>
              <w:bottom w:val="single" w:sz="4" w:space="0" w:color="auto"/>
              <w:right w:val="single" w:sz="4" w:space="0" w:color="auto"/>
            </w:tcBorders>
          </w:tcPr>
          <w:p w14:paraId="6906E00B" w14:textId="1520E4C0" w:rsidR="00C47A8C" w:rsidRDefault="00C47A8C" w:rsidP="00C47A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7CDE2D5" w14:textId="29F447E8" w:rsidR="00C47A8C" w:rsidRDefault="00C47A8C" w:rsidP="00C47A8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B7764ED" w14:textId="54161D55" w:rsidR="00C47A8C" w:rsidRDefault="00C47A8C" w:rsidP="00C47A8C">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w:t>
            </w:r>
            <w:r>
              <w:rPr>
                <w:rFonts w:cs="Arial"/>
                <w:szCs w:val="18"/>
                <w:lang w:eastAsia="zh-CN"/>
              </w:rPr>
              <w:lastRenderedPageBreak/>
              <w:t xml:space="preserve">(unique) </w:t>
            </w:r>
            <w:r>
              <w:rPr>
                <w:lang w:val="en-US"/>
              </w:rPr>
              <w:t xml:space="preserve">valid JSON string per clause 7 of </w:t>
            </w:r>
            <w:r>
              <w:rPr>
                <w:noProof/>
                <w:lang w:eastAsia="zh-CN"/>
              </w:rPr>
              <w:t>IETF RFC 8259 [22], with a maximum of 32 characters.</w:t>
            </w:r>
          </w:p>
          <w:p w14:paraId="4E67A32D" w14:textId="77777777" w:rsidR="00C47A8C" w:rsidRDefault="00C47A8C" w:rsidP="00C47A8C">
            <w:pPr>
              <w:pStyle w:val="TAL"/>
              <w:rPr>
                <w:noProof/>
                <w:lang w:eastAsia="zh-CN"/>
              </w:rPr>
            </w:pPr>
          </w:p>
          <w:p w14:paraId="78EBCF55" w14:textId="77777777" w:rsidR="00C47A8C" w:rsidRDefault="00C47A8C" w:rsidP="00C47A8C">
            <w:pPr>
              <w:pStyle w:val="TAL"/>
            </w:pPr>
            <w:r>
              <w:rPr>
                <w:noProof/>
                <w:lang w:eastAsia="zh-CN"/>
              </w:rPr>
              <w:t xml:space="preserve">This IE may be present when the NF-Producer and the NRF support </w:t>
            </w:r>
            <w:r>
              <w:t>Allowed-ruleset feature as specified in Clause 6.1.9.</w:t>
            </w:r>
          </w:p>
          <w:p w14:paraId="097DF5DB" w14:textId="77777777" w:rsidR="00C47A8C" w:rsidRDefault="00C47A8C" w:rsidP="00C47A8C">
            <w:pPr>
              <w:pStyle w:val="TAL"/>
              <w:rPr>
                <w:rFonts w:cs="Arial"/>
                <w:szCs w:val="18"/>
              </w:rPr>
            </w:pPr>
          </w:p>
          <w:p w14:paraId="404D7D58" w14:textId="77777777" w:rsidR="00C47A8C" w:rsidRDefault="00C47A8C" w:rsidP="00C47A8C">
            <w:pPr>
              <w:pStyle w:val="TAL"/>
              <w:rPr>
                <w:rFonts w:cs="Arial"/>
                <w:szCs w:val="18"/>
              </w:rPr>
            </w:pPr>
            <w:r>
              <w:rPr>
                <w:rFonts w:cs="Arial"/>
                <w:szCs w:val="18"/>
              </w:rPr>
              <w:t>When NRF utilizes this parameter to determine the scopes allowed or denied to an NF-Consumer, it matches the NF-Consumer's properties (PLMN, SNPN, nfType, NfDomain, S-NSSAIs, NF-Instance Id) against each rule in decreasing order of priority (1 being the highest). When a matching rule is found, the search is stopped and the scopes associated to matching rule are allowed/dis-allowed to the NF-Consumer (see Annex C).</w:t>
            </w:r>
          </w:p>
          <w:p w14:paraId="77CE67F1" w14:textId="77777777" w:rsidR="00C47A8C" w:rsidRPr="00257EAD" w:rsidRDefault="00C47A8C" w:rsidP="00C47A8C">
            <w:pPr>
              <w:pStyle w:val="TAL"/>
              <w:rPr>
                <w:rFonts w:cs="Arial"/>
                <w:iCs/>
                <w:szCs w:val="18"/>
              </w:rPr>
            </w:pPr>
          </w:p>
          <w:p w14:paraId="447673A0" w14:textId="77777777" w:rsidR="00C47A8C" w:rsidRDefault="00C47A8C" w:rsidP="00C47A8C">
            <w:pPr>
              <w:pStyle w:val="TAL"/>
            </w:pPr>
            <w:r>
              <w:rPr>
                <w:rFonts w:cs="Arial"/>
                <w:szCs w:val="18"/>
              </w:rPr>
              <w:t xml:space="preserve">In an NFStatusNotify </w:t>
            </w:r>
            <w:r>
              <w:t>procedure</w:t>
            </w:r>
            <w:r w:rsidRPr="00483A55">
              <w:rPr>
                <w:rFonts w:cs="Arial"/>
                <w:szCs w:val="18"/>
              </w:rPr>
              <w:t xml:space="preserve">, this IE </w:t>
            </w:r>
            <w:r>
              <w:rPr>
                <w:rFonts w:cs="Arial"/>
                <w:szCs w:val="18"/>
              </w:rPr>
              <w:t xml:space="preserve">may be present </w:t>
            </w:r>
            <w:r>
              <w:rPr>
                <w:lang w:val="en-US"/>
              </w:rPr>
              <w:t xml:space="preserve">if the subscribing NF supports the Allowed-ruleset feature </w:t>
            </w:r>
            <w:r>
              <w:t xml:space="preserve">as specified in Clause 6.1.9, and </w:t>
            </w:r>
            <w:r w:rsidRPr="00483A55">
              <w:rPr>
                <w:rFonts w:cs="Arial"/>
                <w:szCs w:val="18"/>
              </w:rPr>
              <w:t xml:space="preserve">should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w:t>
            </w:r>
          </w:p>
          <w:p w14:paraId="0F3E8A55" w14:textId="77777777" w:rsidR="00C47A8C" w:rsidRDefault="00C47A8C" w:rsidP="00C47A8C">
            <w:pPr>
              <w:pStyle w:val="TAL"/>
            </w:pPr>
          </w:p>
          <w:p w14:paraId="4083E13E" w14:textId="6D4DA41C" w:rsidR="00C47A8C" w:rsidRDefault="00C47A8C" w:rsidP="00C47A8C">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13)</w:t>
            </w:r>
          </w:p>
        </w:tc>
      </w:tr>
      <w:tr w:rsidR="00C47A8C" w:rsidRPr="00690A26" w14:paraId="499D29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157D9E" w14:textId="77777777" w:rsidR="00C47A8C" w:rsidRPr="00690A26" w:rsidRDefault="00C47A8C" w:rsidP="00C47A8C">
            <w:pPr>
              <w:pStyle w:val="TAL"/>
            </w:pPr>
            <w:r w:rsidRPr="00690A26">
              <w:lastRenderedPageBreak/>
              <w:t>priority</w:t>
            </w:r>
          </w:p>
        </w:tc>
        <w:tc>
          <w:tcPr>
            <w:tcW w:w="1559" w:type="dxa"/>
            <w:tcBorders>
              <w:top w:val="single" w:sz="4" w:space="0" w:color="auto"/>
              <w:left w:val="single" w:sz="4" w:space="0" w:color="auto"/>
              <w:bottom w:val="single" w:sz="4" w:space="0" w:color="auto"/>
              <w:right w:val="single" w:sz="4" w:space="0" w:color="auto"/>
            </w:tcBorders>
          </w:tcPr>
          <w:p w14:paraId="3680F03D" w14:textId="77777777" w:rsidR="00C47A8C" w:rsidRPr="00690A26" w:rsidRDefault="00C47A8C" w:rsidP="00C47A8C">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B8D25D6"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F135C5"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A894CC" w14:textId="77777777" w:rsidR="00C47A8C" w:rsidRPr="00690A26" w:rsidRDefault="00C47A8C" w:rsidP="00C47A8C">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C47A8C" w:rsidRPr="00690A26" w:rsidRDefault="00C47A8C" w:rsidP="00C47A8C">
            <w:pPr>
              <w:pStyle w:val="TAL"/>
              <w:rPr>
                <w:rFonts w:cs="Arial"/>
                <w:szCs w:val="18"/>
              </w:rPr>
            </w:pPr>
            <w:r w:rsidRPr="00690A26">
              <w:rPr>
                <w:rFonts w:cs="Arial"/>
                <w:szCs w:val="18"/>
              </w:rPr>
              <w:t>The NRF may overwrite the received priority value when exposing an NFProfile with the Nnrf_NFDiscovery service.</w:t>
            </w:r>
          </w:p>
        </w:tc>
      </w:tr>
      <w:tr w:rsidR="00C47A8C" w:rsidRPr="00690A26" w14:paraId="03E8B8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4D19AB" w14:textId="77777777" w:rsidR="00C47A8C" w:rsidRPr="00690A26" w:rsidRDefault="00C47A8C" w:rsidP="00C47A8C">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01DE81A1" w14:textId="77777777" w:rsidR="00C47A8C" w:rsidRPr="00690A26" w:rsidRDefault="00C47A8C" w:rsidP="00C47A8C">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501F9C0F"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2C97C"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E88951" w14:textId="77777777" w:rsidR="00C47A8C" w:rsidRPr="00690A26" w:rsidRDefault="00C47A8C" w:rsidP="00C47A8C">
            <w:pPr>
              <w:pStyle w:val="TAL"/>
              <w:rPr>
                <w:rFonts w:cs="Arial"/>
                <w:szCs w:val="18"/>
              </w:rPr>
            </w:pPr>
            <w:r w:rsidRPr="00690A26">
              <w:rPr>
                <w:rFonts w:cs="Arial"/>
                <w:szCs w:val="18"/>
              </w:rPr>
              <w:t>Static capacity information in the range of 0-65535, expressed as a weight relative to other services of the same type. (NOTE 2).</w:t>
            </w:r>
          </w:p>
        </w:tc>
      </w:tr>
      <w:tr w:rsidR="00C47A8C" w:rsidRPr="00690A26" w14:paraId="60C7EC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ED6DD6" w14:textId="77777777" w:rsidR="00C47A8C" w:rsidRPr="00690A26" w:rsidRDefault="00C47A8C" w:rsidP="00C47A8C">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5C9B7106" w14:textId="77777777" w:rsidR="00C47A8C" w:rsidRPr="00690A26" w:rsidRDefault="00C47A8C" w:rsidP="00C47A8C">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24BDB8E"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32B166"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CC7598" w14:textId="77777777" w:rsidR="00C47A8C" w:rsidRPr="00690A26" w:rsidRDefault="00C47A8C" w:rsidP="00C47A8C">
            <w:pPr>
              <w:pStyle w:val="TAL"/>
              <w:rPr>
                <w:rFonts w:cs="Arial"/>
                <w:szCs w:val="18"/>
              </w:rPr>
            </w:pPr>
            <w:r w:rsidRPr="00690A26">
              <w:rPr>
                <w:rFonts w:cs="Arial" w:hint="eastAsia"/>
                <w:szCs w:val="18"/>
                <w:lang w:eastAsia="zh-CN"/>
              </w:rPr>
              <w:t>Dynamic load information, ranged from 0 to 100, indicates the current load percentage of the NF Service.</w:t>
            </w:r>
          </w:p>
        </w:tc>
      </w:tr>
      <w:tr w:rsidR="00C47A8C" w:rsidRPr="00690A26" w14:paraId="3338A3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6E85D" w14:textId="77777777" w:rsidR="00C47A8C" w:rsidRPr="00690A26" w:rsidRDefault="00C47A8C" w:rsidP="00C47A8C">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FD227C" w14:textId="77777777" w:rsidR="00C47A8C" w:rsidRPr="00690A26" w:rsidRDefault="00C47A8C" w:rsidP="00C47A8C">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120BBB4" w14:textId="77777777" w:rsidR="00C47A8C" w:rsidRPr="00690A26" w:rsidRDefault="00C47A8C" w:rsidP="00C47A8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CD94E6" w14:textId="77777777" w:rsidR="00C47A8C" w:rsidRPr="00690A26" w:rsidRDefault="00C47A8C" w:rsidP="00C47A8C">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D61158" w14:textId="77777777" w:rsidR="00C47A8C" w:rsidRDefault="00C47A8C" w:rsidP="00C47A8C">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14:paraId="3B645C59" w14:textId="77777777" w:rsidR="00C47A8C" w:rsidRDefault="00C47A8C" w:rsidP="00C47A8C">
            <w:pPr>
              <w:pStyle w:val="TAL"/>
              <w:rPr>
                <w:rFonts w:cs="Arial"/>
                <w:szCs w:val="18"/>
                <w:lang w:eastAsia="zh-CN"/>
              </w:rPr>
            </w:pPr>
          </w:p>
          <w:p w14:paraId="14379415" w14:textId="77777777" w:rsidR="00C47A8C" w:rsidRPr="00690A26" w:rsidRDefault="00C47A8C" w:rsidP="00C47A8C">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C47A8C" w:rsidRPr="00690A26" w14:paraId="231A5D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9FB3B" w14:textId="77777777" w:rsidR="00C47A8C" w:rsidRPr="00690A26" w:rsidRDefault="00C47A8C" w:rsidP="00C47A8C">
            <w:pPr>
              <w:pStyle w:val="TAL"/>
              <w:rPr>
                <w:lang w:eastAsia="zh-CN"/>
              </w:rPr>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1157D290" w14:textId="77777777" w:rsidR="00C47A8C" w:rsidRPr="00690A26" w:rsidRDefault="00C47A8C" w:rsidP="00C47A8C">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135A6C4"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4B9FD8"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A3FF803" w14:textId="77777777" w:rsidR="00C47A8C" w:rsidRPr="00690A26" w:rsidRDefault="00C47A8C" w:rsidP="00C47A8C">
            <w:pPr>
              <w:pStyle w:val="TAL"/>
              <w:rPr>
                <w:rFonts w:cs="Arial"/>
                <w:szCs w:val="18"/>
                <w:lang w:eastAsia="zh-CN"/>
              </w:rPr>
            </w:pPr>
            <w:r w:rsidRPr="00690A26">
              <w:rPr>
                <w:rFonts w:cs="Arial"/>
                <w:szCs w:val="18"/>
              </w:rPr>
              <w:t>Timestamp when the NF service was (re)started (NOTE 3) (NOTE 4)</w:t>
            </w:r>
          </w:p>
        </w:tc>
      </w:tr>
      <w:tr w:rsidR="00C47A8C" w:rsidRPr="00690A26" w14:paraId="73AC2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D1FA01" w14:textId="77777777" w:rsidR="00C47A8C" w:rsidRPr="00690A26" w:rsidRDefault="00C47A8C" w:rsidP="00C47A8C">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3170CD55" w14:textId="77777777" w:rsidR="00C47A8C" w:rsidRPr="00690A26" w:rsidRDefault="00C47A8C" w:rsidP="00C47A8C">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4F820EF8"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8518CF"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C15996F" w14:textId="77777777" w:rsidR="00C47A8C" w:rsidRPr="00690A26" w:rsidRDefault="00C47A8C" w:rsidP="00C47A8C">
            <w:pPr>
              <w:pStyle w:val="TAL"/>
              <w:rPr>
                <w:rFonts w:cs="Arial"/>
                <w:szCs w:val="18"/>
              </w:rPr>
            </w:pPr>
            <w:r w:rsidRPr="00690A26">
              <w:rPr>
                <w:rFonts w:cs="Arial"/>
                <w:szCs w:val="18"/>
              </w:rPr>
              <w:t>Supported Features of the NF Service instance</w:t>
            </w:r>
          </w:p>
        </w:tc>
      </w:tr>
      <w:tr w:rsidR="00C47A8C" w:rsidRPr="00690A26" w14:paraId="1BD63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8DC23A" w14:textId="77777777" w:rsidR="00C47A8C" w:rsidRPr="00690A26" w:rsidRDefault="00C47A8C" w:rsidP="00C47A8C">
            <w:pPr>
              <w:pStyle w:val="TAL"/>
            </w:pPr>
            <w:r w:rsidRPr="00690A26">
              <w:t>nfServiceSetIdList</w:t>
            </w:r>
          </w:p>
        </w:tc>
        <w:tc>
          <w:tcPr>
            <w:tcW w:w="1559" w:type="dxa"/>
            <w:tcBorders>
              <w:top w:val="single" w:sz="4" w:space="0" w:color="auto"/>
              <w:left w:val="single" w:sz="4" w:space="0" w:color="auto"/>
              <w:bottom w:val="single" w:sz="4" w:space="0" w:color="auto"/>
              <w:right w:val="single" w:sz="4" w:space="0" w:color="auto"/>
            </w:tcBorders>
          </w:tcPr>
          <w:p w14:paraId="0F61055D" w14:textId="77777777" w:rsidR="00C47A8C" w:rsidRPr="00690A26" w:rsidRDefault="00C47A8C" w:rsidP="00C47A8C">
            <w:pPr>
              <w:pStyle w:val="TAL"/>
            </w:pPr>
            <w:r w:rsidRPr="00690A26">
              <w:t>array(NfServiceSetId)</w:t>
            </w:r>
          </w:p>
        </w:tc>
        <w:tc>
          <w:tcPr>
            <w:tcW w:w="425" w:type="dxa"/>
            <w:tcBorders>
              <w:top w:val="single" w:sz="4" w:space="0" w:color="auto"/>
              <w:left w:val="single" w:sz="4" w:space="0" w:color="auto"/>
              <w:bottom w:val="single" w:sz="4" w:space="0" w:color="auto"/>
              <w:right w:val="single" w:sz="4" w:space="0" w:color="auto"/>
            </w:tcBorders>
          </w:tcPr>
          <w:p w14:paraId="18176F8B" w14:textId="77777777" w:rsidR="00C47A8C" w:rsidRPr="00690A26" w:rsidRDefault="00C47A8C" w:rsidP="00C47A8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1EE828" w14:textId="77777777" w:rsidR="00C47A8C" w:rsidRPr="00690A26" w:rsidRDefault="00C47A8C" w:rsidP="00C47A8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BD3D5D" w14:textId="2B4C20B0" w:rsidR="00C47A8C" w:rsidRPr="00690A26" w:rsidRDefault="00C47A8C" w:rsidP="00C47A8C">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48E81C22" w14:textId="65EC4564" w:rsidR="00C47A8C" w:rsidRDefault="00C47A8C" w:rsidP="00C47A8C">
            <w:pPr>
              <w:pStyle w:val="TAL"/>
            </w:pPr>
            <w:r w:rsidRPr="00690A26">
              <w:t>At most one NF Service Set ID shall be indicated per PLMN</w:t>
            </w:r>
            <w:r>
              <w:t>-ID or SNPN</w:t>
            </w:r>
            <w:r w:rsidRPr="00690A26">
              <w:t xml:space="preserve"> of the NF.</w:t>
            </w:r>
          </w:p>
          <w:p w14:paraId="398CD0D6" w14:textId="77777777" w:rsidR="00C47A8C" w:rsidRDefault="00C47A8C" w:rsidP="00C47A8C">
            <w:pPr>
              <w:pStyle w:val="TAL"/>
              <w:rPr>
                <w:lang w:eastAsia="zh-CN"/>
              </w:rPr>
            </w:pPr>
            <w:r>
              <w:rPr>
                <w:rFonts w:hint="eastAsia"/>
                <w:lang w:eastAsia="zh-CN"/>
              </w:rPr>
              <w:t>This information shall be present if available.</w:t>
            </w:r>
          </w:p>
          <w:p w14:paraId="0B8C2E3B" w14:textId="5D8BEA15" w:rsidR="00C47A8C" w:rsidRPr="00690A26" w:rsidRDefault="00C47A8C" w:rsidP="00C47A8C">
            <w:pPr>
              <w:pStyle w:val="TAL"/>
              <w:rPr>
                <w:rFonts w:cs="Arial"/>
                <w:szCs w:val="18"/>
              </w:rPr>
            </w:pPr>
            <w:r>
              <w:rPr>
                <w:lang w:eastAsia="zh-CN"/>
              </w:rPr>
              <w:t>(NOTE 15)</w:t>
            </w:r>
          </w:p>
        </w:tc>
      </w:tr>
      <w:tr w:rsidR="00C47A8C" w:rsidRPr="00690A26" w14:paraId="27E9CB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8DF2F4" w14:textId="77777777" w:rsidR="00C47A8C" w:rsidRPr="00690A26" w:rsidRDefault="00C47A8C" w:rsidP="00C47A8C">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7AE25F2" w14:textId="77777777" w:rsidR="00C47A8C" w:rsidRPr="00690A26" w:rsidRDefault="00C47A8C" w:rsidP="00C47A8C">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EF2B4AA"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009D26B" w14:textId="77777777" w:rsidR="00C47A8C" w:rsidRPr="00690A26" w:rsidRDefault="00C47A8C" w:rsidP="00C47A8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DA4C08" w14:textId="77777777" w:rsidR="00C47A8C" w:rsidRDefault="00C47A8C" w:rsidP="00C47A8C">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77777777" w:rsidR="00C47A8C" w:rsidRPr="00690A26" w:rsidRDefault="00C47A8C" w:rsidP="00C47A8C">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 xml:space="preserve">in all the </w:t>
            </w:r>
            <w:r w:rsidRPr="00690A26">
              <w:rPr>
                <w:rFonts w:cs="Arial"/>
                <w:szCs w:val="18"/>
              </w:rPr>
              <w:lastRenderedPageBreak/>
              <w:t>PLMNs listed in the plmnList IE</w:t>
            </w:r>
            <w:r>
              <w:rPr>
                <w:rFonts w:cs="Arial"/>
                <w:szCs w:val="18"/>
              </w:rPr>
              <w:t xml:space="preserve"> and it shall prevail over the list of S-NSSAIs supported by the NF instance</w:t>
            </w:r>
            <w:r w:rsidRPr="00690A26">
              <w:rPr>
                <w:rFonts w:cs="Arial"/>
                <w:szCs w:val="18"/>
              </w:rPr>
              <w:t>.</w:t>
            </w:r>
          </w:p>
        </w:tc>
      </w:tr>
      <w:tr w:rsidR="00C47A8C" w:rsidRPr="00690A26" w14:paraId="155384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41A9CD" w14:textId="77777777" w:rsidR="00C47A8C" w:rsidRPr="00690A26" w:rsidRDefault="00C47A8C" w:rsidP="00C47A8C">
            <w:pPr>
              <w:pStyle w:val="TAL"/>
            </w:pPr>
            <w:r w:rsidRPr="00690A26">
              <w:rPr>
                <w:rFonts w:hint="eastAsia"/>
              </w:rPr>
              <w:lastRenderedPageBreak/>
              <w:t>perPlmnSnssaiList</w:t>
            </w:r>
          </w:p>
        </w:tc>
        <w:tc>
          <w:tcPr>
            <w:tcW w:w="1559" w:type="dxa"/>
            <w:tcBorders>
              <w:top w:val="single" w:sz="4" w:space="0" w:color="auto"/>
              <w:left w:val="single" w:sz="4" w:space="0" w:color="auto"/>
              <w:bottom w:val="single" w:sz="4" w:space="0" w:color="auto"/>
              <w:right w:val="single" w:sz="4" w:space="0" w:color="auto"/>
            </w:tcBorders>
          </w:tcPr>
          <w:p w14:paraId="251C01BB" w14:textId="77777777" w:rsidR="00C47A8C" w:rsidRPr="00690A26" w:rsidRDefault="00C47A8C" w:rsidP="00C47A8C">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3E7B17C2"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4B497E" w14:textId="77777777" w:rsidR="00C47A8C" w:rsidRPr="00690A26" w:rsidRDefault="00C47A8C" w:rsidP="00C47A8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A4F1C59" w14:textId="77777777" w:rsidR="00C47A8C" w:rsidRDefault="00C47A8C" w:rsidP="00C47A8C">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C47A8C" w:rsidRDefault="00C47A8C" w:rsidP="00C47A8C">
            <w:pPr>
              <w:pStyle w:val="TAL"/>
              <w:rPr>
                <w:rFonts w:cs="Arial"/>
                <w:szCs w:val="18"/>
              </w:rPr>
            </w:pPr>
          </w:p>
          <w:p w14:paraId="79C4FE0F" w14:textId="77777777" w:rsidR="00C47A8C" w:rsidRPr="00690A26" w:rsidRDefault="00C47A8C" w:rsidP="00C47A8C">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r>
      <w:tr w:rsidR="00C47A8C" w:rsidRPr="00690A26" w14:paraId="6B1E8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100B48" w14:textId="77777777" w:rsidR="00C47A8C" w:rsidRPr="00690A26" w:rsidRDefault="00C47A8C" w:rsidP="00C47A8C">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428D93A3" w14:textId="77777777" w:rsidR="00C47A8C" w:rsidRPr="00690A26" w:rsidRDefault="00C47A8C" w:rsidP="00C47A8C">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C659CD2" w14:textId="77777777" w:rsidR="00C47A8C" w:rsidRPr="00690A26" w:rsidRDefault="00C47A8C" w:rsidP="00C47A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3DFE80" w14:textId="77777777" w:rsidR="00C47A8C" w:rsidRPr="00690A26" w:rsidRDefault="00C47A8C" w:rsidP="00C47A8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596903" w14:textId="77777777" w:rsidR="00C47A8C" w:rsidRPr="00690A26" w:rsidRDefault="00C47A8C" w:rsidP="00C47A8C">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r>
      <w:tr w:rsidR="00C47A8C" w:rsidRPr="00690A26" w14:paraId="4782CB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A06B35" w14:textId="77777777" w:rsidR="00C47A8C" w:rsidRPr="00690A26" w:rsidRDefault="00C47A8C" w:rsidP="00C47A8C">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013D8D53" w14:textId="77777777" w:rsidR="00C47A8C" w:rsidRPr="00690A26" w:rsidRDefault="00C47A8C" w:rsidP="00C47A8C">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31635E0E" w14:textId="77777777" w:rsidR="00C47A8C" w:rsidRPr="00690A26" w:rsidRDefault="00C47A8C" w:rsidP="00C47A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1BFBB4" w14:textId="697F86AC" w:rsidR="00C47A8C" w:rsidRPr="00690A26" w:rsidRDefault="00C47A8C" w:rsidP="00C47A8C">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8940BB5" w14:textId="23B480EA" w:rsidR="00C47A8C" w:rsidRDefault="00C47A8C"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129202B6" w14:textId="77777777" w:rsidR="00C47A8C" w:rsidRDefault="00C47A8C" w:rsidP="00C47A8C">
            <w:pPr>
              <w:pStyle w:val="TAL"/>
              <w:rPr>
                <w:rFonts w:cs="Arial"/>
                <w:szCs w:val="18"/>
              </w:rPr>
            </w:pPr>
            <w:r>
              <w:rPr>
                <w:rFonts w:cs="Arial"/>
                <w:szCs w:val="18"/>
              </w:rPr>
              <w:t>The value of each entry of the map shall be a list (array) of VendorSpecificFeature objects.</w:t>
            </w:r>
          </w:p>
          <w:p w14:paraId="067EBF6F" w14:textId="77777777" w:rsidR="00C47A8C" w:rsidRPr="00690A26" w:rsidRDefault="00C47A8C" w:rsidP="00C47A8C">
            <w:pPr>
              <w:pStyle w:val="TAL"/>
              <w:rPr>
                <w:rFonts w:cs="Arial"/>
                <w:szCs w:val="18"/>
              </w:rPr>
            </w:pPr>
            <w:r w:rsidRPr="00030486">
              <w:rPr>
                <w:rFonts w:cs="Arial"/>
                <w:szCs w:val="18"/>
              </w:rPr>
              <w:t>(NOTE</w:t>
            </w:r>
            <w:r>
              <w:rPr>
                <w:rFonts w:cs="Arial"/>
                <w:szCs w:val="18"/>
              </w:rPr>
              <w:t> 10</w:t>
            </w:r>
            <w:r w:rsidRPr="00030486">
              <w:rPr>
                <w:rFonts w:cs="Arial"/>
                <w:szCs w:val="18"/>
              </w:rPr>
              <w:t>)</w:t>
            </w:r>
          </w:p>
        </w:tc>
      </w:tr>
      <w:tr w:rsidR="00C47A8C" w:rsidRPr="00690A26" w14:paraId="363E4D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421F0" w14:textId="77777777" w:rsidR="00C47A8C" w:rsidRDefault="00C47A8C" w:rsidP="00C47A8C">
            <w:pPr>
              <w:pStyle w:val="TAL"/>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2256FD9C" w14:textId="77777777" w:rsidR="00C47A8C" w:rsidRDefault="00C47A8C" w:rsidP="00C47A8C">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E4C023D" w14:textId="77777777" w:rsidR="00C47A8C" w:rsidRDefault="00C47A8C" w:rsidP="00C47A8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FEE3AF" w14:textId="77777777" w:rsidR="00C47A8C" w:rsidRDefault="00C47A8C" w:rsidP="00C47A8C">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717E6E" w14:textId="77777777" w:rsidR="00C47A8C" w:rsidRDefault="00C47A8C" w:rsidP="00C47A8C">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C47A8C" w:rsidRDefault="00C47A8C" w:rsidP="00C47A8C">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C47A8C" w:rsidRPr="00690A26" w14:paraId="180C2E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D2AC4A" w14:textId="3F9E52BB" w:rsidR="00C47A8C" w:rsidRDefault="00C47A8C" w:rsidP="00C47A8C">
            <w:pPr>
              <w:pStyle w:val="TAL"/>
              <w:rPr>
                <w:lang w:eastAsia="zh-CN"/>
              </w:rPr>
            </w:pPr>
            <w:r w:rsidRPr="00690A26">
              <w:rPr>
                <w:rFonts w:hint="eastAsia"/>
              </w:rPr>
              <w:t>perPlmn</w:t>
            </w:r>
            <w:r>
              <w:rPr>
                <w:lang w:eastAsia="zh-CN"/>
              </w:rPr>
              <w:t>Oauth2Req</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42285545" w14:textId="37D8B7DC" w:rsidR="00C47A8C" w:rsidRDefault="00C47A8C" w:rsidP="00C47A8C">
            <w:pPr>
              <w:pStyle w:val="TAL"/>
              <w:rPr>
                <w:lang w:eastAsia="zh-CN"/>
              </w:rPr>
            </w:pPr>
            <w:r w:rsidRPr="00690A26">
              <w:rPr>
                <w:rFonts w:hint="eastAsia"/>
              </w:rPr>
              <w:t>Plmn</w:t>
            </w:r>
            <w:r>
              <w:t>Oauth2</w:t>
            </w:r>
          </w:p>
        </w:tc>
        <w:tc>
          <w:tcPr>
            <w:tcW w:w="425" w:type="dxa"/>
            <w:tcBorders>
              <w:top w:val="single" w:sz="4" w:space="0" w:color="auto"/>
              <w:left w:val="single" w:sz="4" w:space="0" w:color="auto"/>
              <w:bottom w:val="single" w:sz="4" w:space="0" w:color="auto"/>
              <w:right w:val="single" w:sz="4" w:space="0" w:color="auto"/>
            </w:tcBorders>
          </w:tcPr>
          <w:p w14:paraId="205C0F5C" w14:textId="10124A4B" w:rsidR="00C47A8C" w:rsidRDefault="00C47A8C" w:rsidP="00C47A8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C6075B" w14:textId="28B8CAC8" w:rsidR="00C47A8C" w:rsidRDefault="00C47A8C" w:rsidP="00C47A8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482296" w14:textId="77777777" w:rsidR="00C47A8C" w:rsidRDefault="00C47A8C" w:rsidP="00C47A8C">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C47A8C" w:rsidRDefault="00C47A8C" w:rsidP="00C47A8C">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t xml:space="preserve">authorization requirement </w:t>
            </w:r>
            <w:r w:rsidRPr="00690A26">
              <w:rPr>
                <w:rFonts w:cs="Arial"/>
                <w:szCs w:val="18"/>
              </w:rPr>
              <w:t xml:space="preserve">supported by the NF </w:t>
            </w:r>
            <w:r>
              <w:rPr>
                <w:rFonts w:cs="Arial"/>
                <w:szCs w:val="18"/>
              </w:rPr>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r>
      <w:tr w:rsidR="00E92F1F" w:rsidRPr="00690A26" w14:paraId="0CA8F6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AE0A0F" w14:textId="60DD109D" w:rsidR="00E92F1F" w:rsidRPr="00690A26" w:rsidRDefault="00E92F1F" w:rsidP="00E92F1F">
            <w:pPr>
              <w:pStyle w:val="TAL"/>
            </w:pPr>
            <w:r>
              <w:t>selectionConditions</w:t>
            </w:r>
          </w:p>
        </w:tc>
        <w:tc>
          <w:tcPr>
            <w:tcW w:w="1559" w:type="dxa"/>
            <w:tcBorders>
              <w:top w:val="single" w:sz="4" w:space="0" w:color="auto"/>
              <w:left w:val="single" w:sz="4" w:space="0" w:color="auto"/>
              <w:bottom w:val="single" w:sz="4" w:space="0" w:color="auto"/>
              <w:right w:val="single" w:sz="4" w:space="0" w:color="auto"/>
            </w:tcBorders>
          </w:tcPr>
          <w:p w14:paraId="3CC4E89F" w14:textId="1BD350B9" w:rsidR="00E92F1F" w:rsidRPr="00690A26" w:rsidRDefault="00E92F1F" w:rsidP="00E92F1F">
            <w:pPr>
              <w:pStyle w:val="TAL"/>
            </w:pPr>
            <w:r>
              <w:t>SelectionConditions</w:t>
            </w:r>
          </w:p>
        </w:tc>
        <w:tc>
          <w:tcPr>
            <w:tcW w:w="425" w:type="dxa"/>
            <w:tcBorders>
              <w:top w:val="single" w:sz="4" w:space="0" w:color="auto"/>
              <w:left w:val="single" w:sz="4" w:space="0" w:color="auto"/>
              <w:bottom w:val="single" w:sz="4" w:space="0" w:color="auto"/>
              <w:right w:val="single" w:sz="4" w:space="0" w:color="auto"/>
            </w:tcBorders>
          </w:tcPr>
          <w:p w14:paraId="691CE94F" w14:textId="14CC7C16" w:rsidR="00E92F1F" w:rsidRPr="00690A26" w:rsidRDefault="00E92F1F" w:rsidP="00E92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52F7BD4" w14:textId="03C11849" w:rsidR="00E92F1F" w:rsidRDefault="00E92F1F" w:rsidP="00E92F1F">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1CD5627" w14:textId="77777777" w:rsidR="00E92F1F" w:rsidRDefault="00E92F1F" w:rsidP="00E92F1F">
            <w:pPr>
              <w:pStyle w:val="TAL"/>
              <w:rPr>
                <w:rFonts w:cs="Arial"/>
                <w:szCs w:val="18"/>
              </w:rPr>
            </w:pPr>
            <w:r>
              <w:rPr>
                <w:rFonts w:cs="Arial"/>
                <w:szCs w:val="18"/>
              </w:rPr>
              <w:t>This IE is only applicable if the NFServiceStatus is set to "CANARY_RELEASE".</w:t>
            </w:r>
          </w:p>
          <w:p w14:paraId="5D6EE165" w14:textId="77777777" w:rsidR="00E92F1F" w:rsidRDefault="00E92F1F" w:rsidP="00E92F1F">
            <w:pPr>
              <w:pStyle w:val="TAL"/>
              <w:rPr>
                <w:rFonts w:cs="Arial"/>
                <w:szCs w:val="18"/>
              </w:rPr>
            </w:pPr>
          </w:p>
          <w:p w14:paraId="59AE3EB8" w14:textId="01C9C79F" w:rsidR="00E92F1F" w:rsidRPr="00690A26" w:rsidRDefault="00E92F1F" w:rsidP="00E92F1F">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r>
      <w:tr w:rsidR="00E92F1F" w:rsidRPr="00690A26" w14:paraId="33C547F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F33AAD8" w14:textId="1DEEBF97" w:rsidR="00E92F1F" w:rsidRPr="00690A26" w:rsidRDefault="00E92F1F" w:rsidP="00E92F1F">
            <w:pPr>
              <w:pStyle w:val="TAN"/>
              <w:rPr>
                <w:rFonts w:cs="Arial"/>
                <w:szCs w:val="18"/>
              </w:rPr>
            </w:pPr>
            <w:r w:rsidRPr="00690A26">
              <w:t>NOTE 1:</w:t>
            </w:r>
            <w:r w:rsidRPr="00690A26">
              <w:tab/>
              <w:t>T</w:t>
            </w:r>
            <w:r w:rsidRPr="00690A26">
              <w:rPr>
                <w:rFonts w:cs="Arial"/>
                <w:szCs w:val="18"/>
              </w:rPr>
              <w:t>he NF Service Consumer will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C2DE627" w14:textId="77777777" w:rsidR="00E92F1F" w:rsidRPr="00690A26" w:rsidRDefault="00E92F1F" w:rsidP="00E92F1F">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7E33D2A" w14:textId="77777777" w:rsidR="00E92F1F" w:rsidRPr="00690A26" w:rsidRDefault="00E92F1F" w:rsidP="00E92F1F">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w:t>
            </w:r>
            <w:r>
              <w:rPr>
                <w:rFonts w:cs="Arial"/>
                <w:szCs w:val="18"/>
              </w:rPr>
              <w:t>TS </w:t>
            </w:r>
            <w:r w:rsidRPr="00690A26">
              <w:rPr>
                <w:rFonts w:cs="Arial"/>
                <w:szCs w:val="18"/>
              </w:rPr>
              <w:t>23.527 [27].</w:t>
            </w:r>
          </w:p>
          <w:p w14:paraId="03AE2351" w14:textId="77777777" w:rsidR="00E92F1F" w:rsidRPr="00690A26" w:rsidRDefault="00E92F1F" w:rsidP="00E92F1F">
            <w:pPr>
              <w:pStyle w:val="TAN"/>
              <w:rPr>
                <w:rFonts w:cs="Arial"/>
                <w:szCs w:val="18"/>
              </w:rPr>
            </w:pPr>
            <w:r w:rsidRPr="00690A26">
              <w:t>NOTE 4:</w:t>
            </w:r>
            <w:r w:rsidRPr="00690A26">
              <w:tab/>
              <w:t xml:space="preserve">A requester NF subscribed to NF status changes may consider that all the resources created in the NF </w:t>
            </w:r>
            <w:r w:rsidRPr="00690A26">
              <w:lastRenderedPageBreak/>
              <w:t xml:space="preserve">service before the NF service recovery time have been lost. This may be used to detect a restart of a NF service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4A8D9099" w14:textId="77777777" w:rsidR="00E92F1F" w:rsidRPr="00690A26" w:rsidRDefault="00E92F1F" w:rsidP="00E92F1F">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33F123EF" w14:textId="77777777" w:rsidR="00E92F1F" w:rsidRPr="00690A26" w:rsidRDefault="00E92F1F" w:rsidP="00E92F1F">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44FC664F" w14:textId="77777777" w:rsidR="00E92F1F" w:rsidRPr="00690A26" w:rsidRDefault="00E92F1F" w:rsidP="00E92F1F">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21EDC06A" w14:textId="77777777" w:rsidR="00E92F1F" w:rsidRDefault="00E92F1F" w:rsidP="00E92F1F">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38FB6292" w14:textId="77777777" w:rsidR="00E92F1F" w:rsidRDefault="00E92F1F" w:rsidP="00E92F1F">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1F01607F" w14:textId="3DB26D84" w:rsidR="00E92F1F" w:rsidRDefault="00E92F1F" w:rsidP="00E92F1F">
            <w:pPr>
              <w:pStyle w:val="TAN"/>
            </w:pPr>
            <w:r>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071B1EE2" w14:textId="33FFDFCC" w:rsidR="00E92F1F" w:rsidRDefault="00E92F1F" w:rsidP="00E92F1F">
            <w:pPr>
              <w:pStyle w:val="TAN"/>
            </w:pPr>
            <w:r>
              <w:t>NOTE 11:</w:t>
            </w:r>
            <w:r>
              <w:tab/>
              <w:t>These attributes are used in order to determine whether a given resource/operation-level scope shall be granted to an NF Service Consumer that requested an Oauth2 access token with a specific scope. If attribute "</w:t>
            </w:r>
            <w:r w:rsidRPr="00404524">
              <w:t>allowedOperationsPerNfInstanceOverrides</w:t>
            </w:r>
            <w:r>
              <w:t xml:space="preserve">" is absent, or set to false, the NRF shall only grant such scope in the access token, if the scope is present in either "allowedOperationsPerNfType", for the specific NF type of the NF Service Consumer, or in "allowedOperationsPerNfInstance", for the specific NF instance ID of the NF Service Consumer. If </w:t>
            </w:r>
            <w:r w:rsidRPr="00404524">
              <w:t xml:space="preserve">attribute "allowedOperationsPerNfInstanceOverrides" is </w:t>
            </w:r>
            <w:r>
              <w:t>present and</w:t>
            </w:r>
            <w:r w:rsidRPr="00404524">
              <w:t xml:space="preserve"> </w:t>
            </w:r>
            <w:r>
              <w:t>s</w:t>
            </w:r>
            <w:r w:rsidRPr="00404524">
              <w:t xml:space="preserve">et to </w:t>
            </w:r>
            <w:r>
              <w:t>true,</w:t>
            </w:r>
            <w:r w:rsidRPr="00404524">
              <w:t xml:space="preserve"> </w:t>
            </w:r>
            <w:r>
              <w:t>the NRF shall grant such scope in the access token, if the scope is included in the "</w:t>
            </w:r>
            <w:r w:rsidRPr="00930CF4">
              <w:t>allowedOperationsPerNfInstance</w:t>
            </w:r>
            <w:r>
              <w:t>" attribute for the NF Instance ID of the NF Service Consumer. If attribute "allowedOperationPerNfInstanceOverrides" is present and set to true, but the NF Instance ID of the NF Service Consumer is not included in attribute "allowedOperationPerNfInstance", the NRF shall grant such scope if it is present in the "allowedOperationsPerNfType" for the specific NF type of the NF Service Consumer.</w:t>
            </w:r>
            <w:r>
              <w:br/>
              <w:t>These attributes need not be registered if the NF service instance only supports (or is configured to only use) the service-level scope for all NF service consumers allowed to access the service. When both these attributes are absent, the NRF should grant access tokens for the service-level scope only.</w:t>
            </w:r>
            <w:r>
              <w:br/>
              <w:t>When at least one of these IEs is present, these IEs shall indicate all the NF types or NF instances allowed to access the NF service instance, with all the corresponding scopes (i.e. the service-level scope and resource/operation specific scopes) allowed for each NF type or NF instance, i.e. any NF type or NF instance not listed in these IEs is disallowed to access the NF service instance.</w:t>
            </w:r>
          </w:p>
          <w:p w14:paraId="12DF995E" w14:textId="6B38B694" w:rsidR="00E92F1F" w:rsidRDefault="00E92F1F" w:rsidP="00E92F1F">
            <w:pPr>
              <w:pStyle w:val="TAN"/>
            </w:pPr>
            <w:r>
              <w:br/>
              <w:t>Example: if an NF service instance is configured to enable an NF type X to access all service operations including resource/operations defined with resource/operation specific scopes and an NF type Y to</w:t>
            </w:r>
            <w:r>
              <w:br/>
              <w:t xml:space="preserve">access only the service operations not requiring resource/operation specific scopes, the </w:t>
            </w:r>
            <w:r w:rsidRPr="00202579">
              <w:t>allowedOperationsPerNfType</w:t>
            </w:r>
            <w:r>
              <w:t xml:space="preserve"> IE should be present and set as follows:</w:t>
            </w:r>
            <w:r>
              <w:br/>
            </w:r>
            <w:r>
              <w:br/>
            </w:r>
            <w:r w:rsidRPr="00202579">
              <w:t>allowedOperationsPerNfType: {</w:t>
            </w:r>
            <w:r>
              <w:br/>
            </w:r>
            <w:r w:rsidRPr="00202579">
              <w:t>  </w:t>
            </w:r>
            <w:r>
              <w:t>X</w:t>
            </w:r>
            <w:r w:rsidRPr="00202579">
              <w:t>: [</w:t>
            </w:r>
            <w:r>
              <w:t>&lt;</w:t>
            </w:r>
            <w:r w:rsidRPr="00202579">
              <w:t>service-level scope</w:t>
            </w:r>
            <w:r>
              <w:t>&gt;</w:t>
            </w:r>
            <w:r w:rsidRPr="00202579">
              <w:t xml:space="preserve">, </w:t>
            </w:r>
            <w:r>
              <w:t>&lt;</w:t>
            </w:r>
            <w:r w:rsidRPr="00202579">
              <w:t>resource/operation</w:t>
            </w:r>
            <w:r>
              <w:t xml:space="preserve"> </w:t>
            </w:r>
            <w:r w:rsidRPr="00202579">
              <w:t>scope</w:t>
            </w:r>
            <w:r>
              <w:t xml:space="preserve"> 1&gt;, &lt;</w:t>
            </w:r>
            <w:r w:rsidRPr="00202579">
              <w:t>resource/operation scope</w:t>
            </w:r>
            <w:r>
              <w:t xml:space="preserve"> 2&gt;</w:t>
            </w:r>
            <w:r w:rsidRPr="00202579">
              <w:t>],</w:t>
            </w:r>
            <w:r>
              <w:br/>
            </w:r>
            <w:r w:rsidRPr="00202579">
              <w:t> </w:t>
            </w:r>
            <w:r>
              <w:t xml:space="preserve"> Y</w:t>
            </w:r>
            <w:r w:rsidRPr="00202579">
              <w:t>: [</w:t>
            </w:r>
            <w:r>
              <w:t>&lt;</w:t>
            </w:r>
            <w:r w:rsidRPr="00202579">
              <w:t>service-level scope</w:t>
            </w:r>
            <w:r>
              <w:t>&gt;</w:t>
            </w:r>
            <w:r w:rsidRPr="00202579">
              <w:t>]</w:t>
            </w:r>
            <w:r>
              <w:br/>
            </w:r>
            <w:r w:rsidRPr="00202579">
              <w:t>}</w:t>
            </w:r>
            <w:r>
              <w:br/>
            </w:r>
          </w:p>
          <w:p w14:paraId="270B6B97" w14:textId="77777777" w:rsidR="00E92F1F" w:rsidRDefault="00E92F1F" w:rsidP="00E92F1F">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7C2B3B6C" w14:textId="77777777" w:rsidR="00E92F1F" w:rsidRDefault="00E92F1F" w:rsidP="00E92F1F">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235D02AF" w14:textId="77777777" w:rsidR="00E92F1F" w:rsidRDefault="00E92F1F" w:rsidP="00E92F1F">
            <w:pPr>
              <w:pStyle w:val="TAN"/>
            </w:pPr>
            <w:r>
              <w:rPr>
                <w:lang w:eastAsia="zh-CN"/>
              </w:rPr>
              <w:t>NOTE 14:</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1938796" w14:textId="753D0E8A" w:rsidR="00E92F1F" w:rsidRPr="00690A26" w:rsidRDefault="00E92F1F" w:rsidP="00E92F1F">
            <w:pPr>
              <w:pStyle w:val="TAN"/>
            </w:pPr>
            <w:r w:rsidRPr="00462A3A">
              <w:rPr>
                <w:rFonts w:cs="Arial"/>
                <w:szCs w:val="18"/>
              </w:rPr>
              <w:lastRenderedPageBreak/>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tc>
      </w:tr>
    </w:tbl>
    <w:p w14:paraId="326639E7" w14:textId="77777777" w:rsidR="00A16735" w:rsidRPr="00690A26" w:rsidRDefault="00A16735" w:rsidP="00A16735"/>
    <w:p w14:paraId="524E8356" w14:textId="77777777" w:rsidR="00493139" w:rsidRDefault="00493139" w:rsidP="00493139">
      <w:pPr>
        <w:pStyle w:val="EditorsNote"/>
      </w:pPr>
      <w:bookmarkStart w:id="760" w:name="_Toc24937655"/>
      <w:bookmarkStart w:id="761" w:name="_Toc33962470"/>
      <w:bookmarkStart w:id="762" w:name="_Toc42883232"/>
      <w:bookmarkStart w:id="763" w:name="_Toc49733100"/>
      <w:bookmarkStart w:id="764" w:name="_Toc56690725"/>
      <w:r>
        <w:t>Editor's note:</w:t>
      </w:r>
      <w:r w:rsidRPr="0029183F">
        <w:rPr>
          <w:rFonts w:eastAsia="Arial"/>
        </w:rPr>
        <w:t xml:space="preserve"> </w:t>
      </w:r>
      <w:r>
        <w:rPr>
          <w:rFonts w:eastAsia="Arial"/>
        </w:rPr>
        <w:t>the definition of the callbackUriPrefix attribute is FFS to possibly allow registering different prefixes for different types of notifications.</w:t>
      </w:r>
    </w:p>
    <w:p w14:paraId="16C819BA" w14:textId="77777777" w:rsidR="00A16735" w:rsidRPr="00690A26" w:rsidRDefault="00A16735" w:rsidP="006F4E24">
      <w:pPr>
        <w:pStyle w:val="Heading5"/>
      </w:pPr>
      <w:bookmarkStart w:id="765" w:name="_Toc145945460"/>
      <w:r w:rsidRPr="00690A26">
        <w:lastRenderedPageBreak/>
        <w:t>6.1.6.2.4</w:t>
      </w:r>
      <w:r w:rsidRPr="00690A26">
        <w:tab/>
        <w:t>Type: DefaultNotificationSubscription</w:t>
      </w:r>
      <w:bookmarkEnd w:id="760"/>
      <w:bookmarkEnd w:id="761"/>
      <w:bookmarkEnd w:id="762"/>
      <w:bookmarkEnd w:id="763"/>
      <w:bookmarkEnd w:id="764"/>
      <w:bookmarkEnd w:id="765"/>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19590E" w:rsidRPr="00690A26" w14:paraId="1DCCF4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A3902F" w14:textId="1CEFC289" w:rsidR="0019590E" w:rsidRPr="00690A26" w:rsidRDefault="0019590E" w:rsidP="0019590E">
            <w:pPr>
              <w:pStyle w:val="TAL"/>
            </w:pPr>
            <w:r>
              <w:t>InterPlmnCallbackUri</w:t>
            </w:r>
          </w:p>
        </w:tc>
        <w:tc>
          <w:tcPr>
            <w:tcW w:w="1559" w:type="dxa"/>
            <w:tcBorders>
              <w:top w:val="single" w:sz="4" w:space="0" w:color="auto"/>
              <w:left w:val="single" w:sz="4" w:space="0" w:color="auto"/>
              <w:bottom w:val="single" w:sz="4" w:space="0" w:color="auto"/>
              <w:right w:val="single" w:sz="4" w:space="0" w:color="auto"/>
            </w:tcBorders>
          </w:tcPr>
          <w:p w14:paraId="55DF1F68" w14:textId="3506BBB1" w:rsidR="0019590E" w:rsidRPr="00690A26" w:rsidRDefault="0019590E" w:rsidP="0019590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BC4CBCB" w14:textId="5E5B386F" w:rsidR="0019590E" w:rsidRPr="00690A26" w:rsidRDefault="0019590E" w:rsidP="00195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CB23FA" w14:textId="6C90F0EF"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F77EF46" w14:textId="77777777" w:rsidR="0019590E" w:rsidRDefault="0019590E" w:rsidP="0019590E">
            <w:pPr>
              <w:pStyle w:val="TAL"/>
              <w:rPr>
                <w:rFonts w:cs="Arial"/>
                <w:szCs w:val="18"/>
              </w:rPr>
            </w:pPr>
            <w:r>
              <w:rPr>
                <w:rFonts w:cs="Arial"/>
                <w:szCs w:val="18"/>
              </w:rPr>
              <w:t>This IE shall be present when the default notification may be sent by a NF Service Producer in a different PLMN (e.g. the NSSAAF in HPLMN sends a notification to the AMF in VPLMN to re-authorize or revoke a S-NSSAI for a roaming UE) and the callback URI indicated in the callbackUri IE is not supporting inter-PLMN access.</w:t>
            </w:r>
          </w:p>
          <w:p w14:paraId="0722FA05" w14:textId="77777777" w:rsidR="0019590E" w:rsidRDefault="0019590E" w:rsidP="0019590E">
            <w:pPr>
              <w:pStyle w:val="TAL"/>
              <w:rPr>
                <w:rFonts w:cs="Arial"/>
                <w:szCs w:val="18"/>
              </w:rPr>
            </w:pPr>
          </w:p>
          <w:p w14:paraId="63DE3E06" w14:textId="77777777" w:rsidR="0019590E" w:rsidRDefault="0019590E" w:rsidP="0019590E">
            <w:pPr>
              <w:pStyle w:val="TAL"/>
              <w:rPr>
                <w:rFonts w:cs="Arial"/>
                <w:szCs w:val="18"/>
              </w:rPr>
            </w:pPr>
            <w:r>
              <w:rPr>
                <w:rFonts w:cs="Arial"/>
                <w:szCs w:val="18"/>
              </w:rPr>
              <w:t>When present, this IE shall indicate the callback URI to be used by NF Service Producers located in PLMNs that are different from the PLMN of the NF consumer.</w:t>
            </w:r>
          </w:p>
          <w:p w14:paraId="47302A20" w14:textId="77777777" w:rsidR="0019590E" w:rsidRPr="00690A26" w:rsidRDefault="0019590E" w:rsidP="0019590E">
            <w:pPr>
              <w:pStyle w:val="TAL"/>
              <w:rPr>
                <w:rFonts w:cs="Arial"/>
                <w:szCs w:val="18"/>
              </w:rPr>
            </w:pPr>
          </w:p>
        </w:tc>
      </w:tr>
      <w:tr w:rsidR="0019590E"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19590E" w:rsidRPr="00690A26" w:rsidRDefault="0019590E" w:rsidP="0019590E">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19590E" w:rsidRPr="00690A26" w:rsidRDefault="0019590E" w:rsidP="0019590E">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19590E" w:rsidRPr="00690A26" w:rsidRDefault="0019590E" w:rsidP="0019590E">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19590E"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19590E" w:rsidRPr="00690A26" w:rsidRDefault="0019590E" w:rsidP="0019590E">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19590E" w:rsidRPr="00690A26" w:rsidRDefault="0019590E" w:rsidP="0019590E">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19590E" w:rsidRPr="00690A26" w:rsidRDefault="0019590E" w:rsidP="0019590E">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19590E"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19590E" w:rsidRPr="00690A26" w:rsidRDefault="0019590E" w:rsidP="0019590E">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19590E" w:rsidRPr="00690A26" w:rsidRDefault="0019590E" w:rsidP="0019590E">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19590E" w:rsidRPr="00690A26" w:rsidRDefault="0019590E" w:rsidP="0019590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D13396" w14:textId="7AB4A7DF" w:rsidR="0019590E" w:rsidRDefault="0019590E" w:rsidP="0019590E">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p>
          <w:p w14:paraId="01746694" w14:textId="33FE3255" w:rsidR="0019590E" w:rsidRPr="00690A26" w:rsidRDefault="0019590E" w:rsidP="0019590E">
            <w:pPr>
              <w:pStyle w:val="TAL"/>
              <w:rPr>
                <w:rFonts w:cs="Arial"/>
                <w:szCs w:val="18"/>
              </w:rPr>
            </w:pPr>
            <w:r>
              <w:rPr>
                <w:rFonts w:cs="Arial"/>
                <w:szCs w:val="18"/>
              </w:rPr>
              <w:t>(NOTE 3)</w:t>
            </w:r>
          </w:p>
        </w:tc>
      </w:tr>
      <w:tr w:rsidR="0019590E"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19590E" w:rsidRPr="00690A26" w:rsidRDefault="0019590E" w:rsidP="0019590E">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19590E" w:rsidRPr="00690A26"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19590E"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19590E" w:rsidRDefault="0019590E" w:rsidP="0019590E">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 1)</w:t>
            </w:r>
          </w:p>
        </w:tc>
      </w:tr>
      <w:tr w:rsidR="0019590E"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19590E" w:rsidRDefault="0019590E" w:rsidP="0019590E">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19590E"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19590E" w:rsidRDefault="0019590E" w:rsidP="0019590E">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19590E" w:rsidRDefault="0019590E" w:rsidP="0019590E">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19590E" w:rsidRDefault="0019590E" w:rsidP="0019590E">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409C87D3" w:rsidR="0019590E" w:rsidRPr="00180A86" w:rsidRDefault="0019590E" w:rsidP="0019590E">
            <w:pPr>
              <w:pStyle w:val="TAL"/>
            </w:pPr>
            <w:r w:rsidRPr="00203147">
              <w:t>The value of this attribute shall be formatted as the value of the A</w:t>
            </w:r>
            <w:r w:rsidRPr="00203147">
              <w:rPr>
                <w:lang w:eastAsia="fr-FR"/>
              </w:rPr>
              <w:t xml:space="preserve">ccept-Encoding header defined in IETF RFC 7231 [40] clause 5.3.4 (e.g. </w:t>
            </w:r>
            <w:r w:rsidRPr="00BE3692">
              <w:rPr>
                <w:rFonts w:cs="Calibri"/>
                <w:szCs w:val="22"/>
              </w:rPr>
              <w:t xml:space="preserve">acceptedEncoding: </w:t>
            </w:r>
            <w:r>
              <w:rPr>
                <w:rFonts w:cs="Calibri"/>
                <w:szCs w:val="22"/>
              </w:rPr>
              <w:t>"</w:t>
            </w:r>
            <w:r w:rsidRPr="00BE3692">
              <w:rPr>
                <w:rFonts w:cs="Calibri"/>
                <w:szCs w:val="22"/>
              </w:rPr>
              <w:t>gzip;q=1.0, identity;q=0.5, *;q=0")</w:t>
            </w:r>
          </w:p>
          <w:p w14:paraId="4334914E" w14:textId="77777777" w:rsidR="0019590E" w:rsidRPr="00E70F5C" w:rsidRDefault="0019590E" w:rsidP="0019590E">
            <w:pPr>
              <w:pStyle w:val="TAL"/>
              <w:rPr>
                <w:lang w:val="en-US"/>
              </w:rPr>
            </w:pPr>
          </w:p>
          <w:p w14:paraId="743A1F1A" w14:textId="52B746C2" w:rsidR="0019590E" w:rsidRDefault="0019590E" w:rsidP="0019590E">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19590E"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19590E" w:rsidRDefault="0019590E" w:rsidP="0019590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19590E" w:rsidRDefault="0019590E" w:rsidP="0019590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19590E" w:rsidRPr="009F6050" w:rsidRDefault="0019590E" w:rsidP="0019590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19590E" w:rsidRPr="009F6050"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1792F6F" w:rsidR="0019590E" w:rsidRPr="00203147" w:rsidRDefault="0019590E" w:rsidP="0019590E">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 2, NOTE 3)</w:t>
            </w:r>
          </w:p>
        </w:tc>
      </w:tr>
      <w:tr w:rsidR="0019590E" w:rsidRPr="00690A26" w14:paraId="06FAA6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528EF9" w14:textId="50C5CAA9" w:rsidR="0019590E" w:rsidRPr="00690A26" w:rsidRDefault="0019590E" w:rsidP="0019590E">
            <w:pPr>
              <w:pStyle w:val="TAL"/>
            </w:pPr>
            <w:r>
              <w:t>serviceInfoList</w:t>
            </w:r>
          </w:p>
        </w:tc>
        <w:tc>
          <w:tcPr>
            <w:tcW w:w="1559" w:type="dxa"/>
            <w:tcBorders>
              <w:top w:val="single" w:sz="4" w:space="0" w:color="auto"/>
              <w:left w:val="single" w:sz="4" w:space="0" w:color="auto"/>
              <w:bottom w:val="single" w:sz="4" w:space="0" w:color="auto"/>
              <w:right w:val="single" w:sz="4" w:space="0" w:color="auto"/>
            </w:tcBorders>
          </w:tcPr>
          <w:p w14:paraId="1743AE77" w14:textId="4EFC8D36" w:rsidR="0019590E" w:rsidRPr="00690A26" w:rsidRDefault="0019590E" w:rsidP="0019590E">
            <w:pPr>
              <w:pStyle w:val="TAL"/>
            </w:pPr>
            <w:r>
              <w:t>map(DefSubServiceInfo)</w:t>
            </w:r>
          </w:p>
        </w:tc>
        <w:tc>
          <w:tcPr>
            <w:tcW w:w="425" w:type="dxa"/>
            <w:tcBorders>
              <w:top w:val="single" w:sz="4" w:space="0" w:color="auto"/>
              <w:left w:val="single" w:sz="4" w:space="0" w:color="auto"/>
              <w:bottom w:val="single" w:sz="4" w:space="0" w:color="auto"/>
              <w:right w:val="single" w:sz="4" w:space="0" w:color="auto"/>
            </w:tcBorders>
          </w:tcPr>
          <w:p w14:paraId="1A88D410" w14:textId="49C225F6"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C3292" w14:textId="383723F0" w:rsidR="0019590E" w:rsidRPr="00690A26" w:rsidRDefault="0019590E" w:rsidP="0019590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6A724C" w14:textId="77777777" w:rsidR="0019590E" w:rsidRPr="00386456" w:rsidRDefault="0019590E" w:rsidP="0019590E">
            <w:pPr>
              <w:pStyle w:val="TAL"/>
              <w:rPr>
                <w:rFonts w:cs="Arial"/>
                <w:szCs w:val="18"/>
              </w:rPr>
            </w:pPr>
            <w:r w:rsidRPr="00386456">
              <w:rPr>
                <w:rFonts w:cs="Arial"/>
                <w:szCs w:val="18"/>
              </w:rPr>
              <w:t xml:space="preserve">This IE may be present when the notification </w:t>
            </w:r>
            <w:r>
              <w:rPr>
                <w:rFonts w:cs="Arial"/>
                <w:szCs w:val="18"/>
              </w:rPr>
              <w:t xml:space="preserve">request of the notification </w:t>
            </w:r>
            <w:r w:rsidRPr="00386456">
              <w:rPr>
                <w:rFonts w:cs="Arial"/>
                <w:szCs w:val="18"/>
              </w:rPr>
              <w:t xml:space="preserve">type </w:t>
            </w:r>
            <w:r>
              <w:rPr>
                <w:rFonts w:cs="Arial"/>
                <w:szCs w:val="18"/>
              </w:rPr>
              <w:t xml:space="preserve">may be </w:t>
            </w:r>
            <w:r w:rsidRPr="00386456">
              <w:rPr>
                <w:rFonts w:cs="Arial"/>
                <w:szCs w:val="18"/>
              </w:rPr>
              <w:t>generated by multiple services, i.e. notifications from different services</w:t>
            </w:r>
            <w:r>
              <w:rPr>
                <w:rFonts w:cs="Arial"/>
                <w:szCs w:val="18"/>
              </w:rPr>
              <w:t xml:space="preserve"> may be received by the subscription</w:t>
            </w:r>
            <w:r w:rsidRPr="00386456">
              <w:rPr>
                <w:rFonts w:cs="Arial"/>
                <w:szCs w:val="18"/>
              </w:rPr>
              <w:t>.</w:t>
            </w:r>
          </w:p>
          <w:p w14:paraId="2CAFABB9" w14:textId="77777777" w:rsidR="0019590E" w:rsidRPr="00386456" w:rsidRDefault="0019590E" w:rsidP="0019590E">
            <w:pPr>
              <w:pStyle w:val="TAL"/>
              <w:rPr>
                <w:rFonts w:cs="Arial"/>
                <w:szCs w:val="18"/>
              </w:rPr>
            </w:pPr>
          </w:p>
          <w:p w14:paraId="6A5B9113" w14:textId="77777777" w:rsidR="0019590E" w:rsidRDefault="0019590E" w:rsidP="0019590E">
            <w:pPr>
              <w:pStyle w:val="TAL"/>
              <w:rPr>
                <w:rFonts w:cs="Arial"/>
                <w:szCs w:val="18"/>
              </w:rPr>
            </w:pPr>
            <w:r w:rsidRPr="00386456">
              <w:rPr>
                <w:rFonts w:cs="Arial"/>
                <w:szCs w:val="18"/>
              </w:rPr>
              <w:t xml:space="preserve">When present, this IE shall contain a map of service specific information. The name of the corresponding service </w:t>
            </w:r>
            <w:r>
              <w:rPr>
                <w:rFonts w:cs="Arial"/>
                <w:szCs w:val="18"/>
              </w:rPr>
              <w:t xml:space="preserve">(as specified in ServiceName data type, see clause 6.1.6.3.11) </w:t>
            </w:r>
            <w:r w:rsidRPr="00386456">
              <w:rPr>
                <w:rFonts w:cs="Arial"/>
                <w:szCs w:val="18"/>
              </w:rPr>
              <w:t xml:space="preserve">is the key </w:t>
            </w:r>
            <w:r>
              <w:rPr>
                <w:rFonts w:cs="Arial"/>
                <w:szCs w:val="18"/>
              </w:rPr>
              <w:t xml:space="preserve">of the map </w:t>
            </w:r>
            <w:r w:rsidRPr="00386456">
              <w:rPr>
                <w:rFonts w:cs="Arial"/>
                <w:szCs w:val="18"/>
              </w:rPr>
              <w:t xml:space="preserve">and the value of the map is the specific information for the indicated service supported by the NF (Service) </w:t>
            </w:r>
            <w:r w:rsidRPr="00386456">
              <w:rPr>
                <w:rFonts w:cs="Arial"/>
                <w:szCs w:val="18"/>
              </w:rPr>
              <w:lastRenderedPageBreak/>
              <w:t>instance acting as NF service consumer.</w:t>
            </w:r>
          </w:p>
          <w:p w14:paraId="55D980EF" w14:textId="77777777" w:rsidR="0019590E" w:rsidRDefault="0019590E" w:rsidP="0019590E">
            <w:pPr>
              <w:pStyle w:val="TAL"/>
              <w:rPr>
                <w:rFonts w:cs="Arial"/>
                <w:szCs w:val="18"/>
              </w:rPr>
            </w:pPr>
          </w:p>
          <w:p w14:paraId="14343468" w14:textId="77777777" w:rsidR="0019590E" w:rsidRDefault="0019590E" w:rsidP="0019590E">
            <w:pPr>
              <w:pStyle w:val="TAL"/>
              <w:rPr>
                <w:rFonts w:cs="Arial"/>
                <w:szCs w:val="18"/>
              </w:rPr>
            </w:pPr>
            <w:r>
              <w:rPr>
                <w:rFonts w:cs="Arial"/>
                <w:szCs w:val="18"/>
              </w:rPr>
              <w:t>For example, when the NF subscribes to default notification of "</w:t>
            </w:r>
            <w:r w:rsidRPr="00690A26">
              <w:t>LOCATION_NOTIFICATION</w:t>
            </w:r>
            <w:r>
              <w:rPr>
                <w:rFonts w:cs="Arial"/>
                <w:szCs w:val="18"/>
              </w:rPr>
              <w:t>" type which may be sent by Namf_Location service and Nlmf_Location service, the NF may provide service specific information as below:</w:t>
            </w:r>
          </w:p>
          <w:p w14:paraId="31CB3C9E" w14:textId="77777777" w:rsidR="0019590E" w:rsidRDefault="0019590E" w:rsidP="0019590E">
            <w:pPr>
              <w:pStyle w:val="TAL"/>
              <w:rPr>
                <w:rFonts w:cs="Arial"/>
                <w:szCs w:val="18"/>
              </w:rPr>
            </w:pPr>
          </w:p>
          <w:p w14:paraId="5CE15423" w14:textId="77777777" w:rsidR="0019590E" w:rsidRPr="000045AB" w:rsidRDefault="0019590E" w:rsidP="0019590E">
            <w:pPr>
              <w:pStyle w:val="PL"/>
              <w:ind w:left="284"/>
            </w:pPr>
            <w:r w:rsidRPr="000045AB">
              <w:t>{</w:t>
            </w:r>
          </w:p>
          <w:p w14:paraId="4B659B48" w14:textId="77777777" w:rsidR="0019590E" w:rsidRPr="000045AB" w:rsidRDefault="0019590E" w:rsidP="0019590E">
            <w:pPr>
              <w:pStyle w:val="PL"/>
              <w:ind w:left="284"/>
            </w:pPr>
            <w:r w:rsidRPr="000045AB">
              <w:t xml:space="preserve">  "namf-loc" : {</w:t>
            </w:r>
          </w:p>
          <w:p w14:paraId="1402E776" w14:textId="77777777" w:rsidR="0019590E" w:rsidRPr="000045AB" w:rsidRDefault="0019590E" w:rsidP="0019590E">
            <w:pPr>
              <w:pStyle w:val="PL"/>
              <w:ind w:left="284"/>
            </w:pPr>
            <w:r w:rsidRPr="000045AB">
              <w:t xml:space="preserve">      "versions" : [ "v1" ],</w:t>
            </w:r>
          </w:p>
          <w:p w14:paraId="4E764639" w14:textId="77777777" w:rsidR="0019590E" w:rsidRPr="000045AB" w:rsidRDefault="0019590E" w:rsidP="0019590E">
            <w:pPr>
              <w:pStyle w:val="PL"/>
              <w:ind w:left="284"/>
            </w:pPr>
            <w:r w:rsidRPr="000045AB">
              <w:t xml:space="preserve">      "</w:t>
            </w:r>
            <w:r w:rsidRPr="0041226A">
              <w:t>supportedFeatures</w:t>
            </w:r>
            <w:r w:rsidRPr="000045AB">
              <w:t>" : "</w:t>
            </w:r>
            <w:r>
              <w:t>AB</w:t>
            </w:r>
            <w:r w:rsidRPr="000045AB">
              <w:t xml:space="preserve">" </w:t>
            </w:r>
          </w:p>
          <w:p w14:paraId="2A70E6EE" w14:textId="77777777" w:rsidR="0019590E" w:rsidRPr="000045AB" w:rsidRDefault="0019590E" w:rsidP="0019590E">
            <w:pPr>
              <w:pStyle w:val="PL"/>
              <w:ind w:left="284"/>
            </w:pPr>
            <w:r w:rsidRPr="000045AB">
              <w:t xml:space="preserve">  },</w:t>
            </w:r>
          </w:p>
          <w:p w14:paraId="4857F35B" w14:textId="77777777" w:rsidR="0019590E" w:rsidRPr="000045AB" w:rsidRDefault="0019590E" w:rsidP="0019590E">
            <w:pPr>
              <w:pStyle w:val="PL"/>
              <w:ind w:left="284"/>
            </w:pPr>
          </w:p>
          <w:p w14:paraId="711FBB0E" w14:textId="77777777" w:rsidR="0019590E" w:rsidRPr="000045AB" w:rsidRDefault="0019590E" w:rsidP="0019590E">
            <w:pPr>
              <w:pStyle w:val="PL"/>
              <w:ind w:left="284"/>
            </w:pPr>
            <w:r w:rsidRPr="000045AB">
              <w:t xml:space="preserve">  "nlmf-loc" : {</w:t>
            </w:r>
          </w:p>
          <w:p w14:paraId="6957EF7C" w14:textId="77777777" w:rsidR="0019590E" w:rsidRPr="000045AB" w:rsidRDefault="0019590E" w:rsidP="0019590E">
            <w:pPr>
              <w:pStyle w:val="PL"/>
              <w:ind w:left="284"/>
            </w:pPr>
            <w:r w:rsidRPr="000045AB">
              <w:t xml:space="preserve">      "versions" : [ "v1" ],</w:t>
            </w:r>
          </w:p>
          <w:p w14:paraId="6D8B5B5C" w14:textId="77777777" w:rsidR="0019590E" w:rsidRPr="000045AB" w:rsidRDefault="0019590E" w:rsidP="0019590E">
            <w:pPr>
              <w:pStyle w:val="PL"/>
              <w:ind w:left="284"/>
            </w:pPr>
            <w:r w:rsidRPr="000045AB">
              <w:t xml:space="preserve">      "supportedFeatures" : "</w:t>
            </w:r>
            <w:r>
              <w:t>12</w:t>
            </w:r>
            <w:r w:rsidRPr="000045AB">
              <w:t xml:space="preserve">" </w:t>
            </w:r>
          </w:p>
          <w:p w14:paraId="163CC72B" w14:textId="77777777" w:rsidR="0019590E" w:rsidRPr="000045AB" w:rsidRDefault="0019590E" w:rsidP="0019590E">
            <w:pPr>
              <w:pStyle w:val="PL"/>
              <w:ind w:left="284"/>
            </w:pPr>
            <w:r w:rsidRPr="000045AB">
              <w:t xml:space="preserve">  }</w:t>
            </w:r>
          </w:p>
          <w:p w14:paraId="34B18215" w14:textId="77777777" w:rsidR="0019590E" w:rsidRPr="000045AB" w:rsidRDefault="0019590E" w:rsidP="0019590E">
            <w:pPr>
              <w:pStyle w:val="PL"/>
              <w:ind w:left="284"/>
            </w:pPr>
            <w:r w:rsidRPr="000045AB">
              <w:t>}</w:t>
            </w:r>
          </w:p>
          <w:p w14:paraId="18D821B8" w14:textId="6CE68062" w:rsidR="0019590E" w:rsidRDefault="0019590E" w:rsidP="0019590E">
            <w:pPr>
              <w:pStyle w:val="TAL"/>
              <w:rPr>
                <w:rFonts w:cs="Arial"/>
                <w:szCs w:val="18"/>
              </w:rPr>
            </w:pPr>
          </w:p>
          <w:p w14:paraId="366CCCD4" w14:textId="633D1CE6" w:rsidR="0019590E" w:rsidRDefault="0019590E" w:rsidP="0019590E">
            <w:pPr>
              <w:pStyle w:val="TAL"/>
              <w:rPr>
                <w:rFonts w:cs="Arial"/>
                <w:szCs w:val="18"/>
              </w:rPr>
            </w:pPr>
            <w:r w:rsidRPr="00386456">
              <w:rPr>
                <w:rFonts w:cs="Arial"/>
                <w:szCs w:val="18"/>
              </w:rPr>
              <w:t>(NOTE</w:t>
            </w:r>
            <w:r>
              <w:rPr>
                <w:rFonts w:cs="Arial"/>
                <w:szCs w:val="18"/>
              </w:rPr>
              <w:t> 3, NOTE 4</w:t>
            </w:r>
            <w:r w:rsidRPr="00386456">
              <w:rPr>
                <w:rFonts w:cs="Arial"/>
                <w:szCs w:val="18"/>
              </w:rPr>
              <w:t>)</w:t>
            </w:r>
          </w:p>
        </w:tc>
      </w:tr>
      <w:tr w:rsidR="00493139" w:rsidRPr="00690A26" w14:paraId="48C835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4F351" w14:textId="6CF209FE" w:rsidR="00493139" w:rsidRDefault="00493139" w:rsidP="00493139">
            <w:pPr>
              <w:pStyle w:val="TAL"/>
            </w:pPr>
            <w:r>
              <w:lastRenderedPageBreak/>
              <w:t>callbackUriPrefix</w:t>
            </w:r>
          </w:p>
        </w:tc>
        <w:tc>
          <w:tcPr>
            <w:tcW w:w="1559" w:type="dxa"/>
            <w:tcBorders>
              <w:top w:val="single" w:sz="4" w:space="0" w:color="auto"/>
              <w:left w:val="single" w:sz="4" w:space="0" w:color="auto"/>
              <w:bottom w:val="single" w:sz="4" w:space="0" w:color="auto"/>
              <w:right w:val="single" w:sz="4" w:space="0" w:color="auto"/>
            </w:tcBorders>
          </w:tcPr>
          <w:p w14:paraId="27C75580" w14:textId="1C7636E8" w:rsidR="00493139" w:rsidRDefault="00493139" w:rsidP="0049313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27D8B5" w14:textId="7E252FD4" w:rsidR="00493139" w:rsidRDefault="00493139" w:rsidP="0049313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B15CFE" w14:textId="73A8D824" w:rsidR="00493139" w:rsidRDefault="00493139" w:rsidP="0049313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492975" w14:textId="2F78CE4C" w:rsidR="00493139" w:rsidRPr="00386456" w:rsidRDefault="00493139" w:rsidP="00493139">
            <w:pPr>
              <w:pStyle w:val="TAL"/>
              <w:rPr>
                <w:rFonts w:cs="Arial"/>
                <w:szCs w:val="18"/>
              </w:rPr>
            </w:pPr>
            <w:r w:rsidRPr="00720129">
              <w:rPr>
                <w:rFonts w:cs="Arial"/>
                <w:szCs w:val="18"/>
              </w:rPr>
              <w:t xml:space="preserve">Optional path segment(s) used to construct the </w:t>
            </w:r>
            <w:r>
              <w:rPr>
                <w:rFonts w:cs="Arial"/>
                <w:szCs w:val="18"/>
              </w:rPr>
              <w:t xml:space="preserve">prefix </w:t>
            </w:r>
            <w:r w:rsidRPr="00720129">
              <w:rPr>
                <w:rFonts w:cs="Arial"/>
                <w:szCs w:val="18"/>
              </w:rPr>
              <w:t>of the Callback URIs</w:t>
            </w:r>
            <w:r>
              <w:rPr>
                <w:rFonts w:eastAsia="Arial" w:cs="Arial"/>
                <w:szCs w:val="18"/>
              </w:rPr>
              <w:t xml:space="preserve"> during the reselection of an NF service consumer</w:t>
            </w:r>
            <w:r w:rsidRPr="00720129">
              <w:rPr>
                <w:rFonts w:cs="Arial"/>
                <w:szCs w:val="18"/>
              </w:rPr>
              <w:t>, as described in 3GPP</w:t>
            </w:r>
            <w:r>
              <w:rPr>
                <w:rFonts w:cs="Arial"/>
                <w:szCs w:val="18"/>
              </w:rPr>
              <w:t> </w:t>
            </w:r>
            <w:r w:rsidRPr="00720129">
              <w:rPr>
                <w:rFonts w:cs="Arial"/>
                <w:szCs w:val="18"/>
              </w:rPr>
              <w:t>TS</w:t>
            </w:r>
            <w:r>
              <w:rPr>
                <w:rFonts w:cs="Arial"/>
                <w:szCs w:val="18"/>
              </w:rPr>
              <w:t> </w:t>
            </w:r>
            <w:r w:rsidRPr="00720129">
              <w:rPr>
                <w:rFonts w:cs="Arial"/>
                <w:szCs w:val="18"/>
              </w:rPr>
              <w:t>29.501</w:t>
            </w:r>
            <w:r>
              <w:rPr>
                <w:rFonts w:cs="Arial"/>
                <w:szCs w:val="18"/>
              </w:rPr>
              <w:t> </w:t>
            </w:r>
            <w:r w:rsidRPr="00720129">
              <w:rPr>
                <w:rFonts w:cs="Arial"/>
                <w:szCs w:val="18"/>
              </w:rPr>
              <w:t>[5], clause</w:t>
            </w:r>
            <w:r>
              <w:rPr>
                <w:rFonts w:cs="Arial"/>
                <w:szCs w:val="18"/>
              </w:rPr>
              <w:t> </w:t>
            </w:r>
            <w:r w:rsidRPr="00720129">
              <w:rPr>
                <w:rFonts w:cs="Arial"/>
                <w:szCs w:val="18"/>
              </w:rPr>
              <w:t>4.4.</w:t>
            </w:r>
            <w:r>
              <w:rPr>
                <w:rFonts w:cs="Arial"/>
                <w:szCs w:val="18"/>
              </w:rPr>
              <w:t>3</w:t>
            </w:r>
            <w:r w:rsidRPr="00720129">
              <w:rPr>
                <w:rFonts w:cs="Arial"/>
                <w:szCs w:val="18"/>
              </w:rPr>
              <w:t xml:space="preserve"> </w:t>
            </w:r>
          </w:p>
        </w:tc>
      </w:tr>
      <w:tr w:rsidR="00493139"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493139" w:rsidRDefault="00493139" w:rsidP="00493139">
            <w:pPr>
              <w:pStyle w:val="TAN"/>
              <w:rPr>
                <w:noProof/>
              </w:rPr>
            </w:pPr>
            <w:r>
              <w:t>NOTE 1:</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20B2A8AE" w14:textId="77777777" w:rsidR="00493139" w:rsidRDefault="00493139" w:rsidP="00493139">
            <w:pPr>
              <w:pStyle w:val="TAN"/>
              <w:rPr>
                <w:noProof/>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p w14:paraId="7D0378E6" w14:textId="3F675F6E" w:rsidR="00493139" w:rsidRDefault="00493139" w:rsidP="00493139">
            <w:pPr>
              <w:pStyle w:val="TAN"/>
            </w:pPr>
            <w:r w:rsidRPr="008B1E98">
              <w:t>NOTE</w:t>
            </w:r>
            <w:r>
              <w:t> 3</w:t>
            </w:r>
            <w:r w:rsidRPr="008B1E98">
              <w:t>:</w:t>
            </w:r>
            <w:r w:rsidRPr="008B1E98">
              <w:tab/>
              <w:t xml:space="preserve">When </w:t>
            </w:r>
            <w:r>
              <w:t xml:space="preserve">the </w:t>
            </w:r>
            <w:r w:rsidRPr="008B1E98">
              <w:t xml:space="preserve">serviceInfoList IE is present, </w:t>
            </w:r>
            <w:r>
              <w:t xml:space="preserve">the </w:t>
            </w:r>
            <w:r w:rsidRPr="008B1E98">
              <w:t xml:space="preserve">versions </w:t>
            </w:r>
            <w:r>
              <w:t xml:space="preserve">IE and the </w:t>
            </w:r>
            <w:r w:rsidRPr="00690A26">
              <w:t>supportedFeatures</w:t>
            </w:r>
            <w:r w:rsidRPr="008B1E98">
              <w:t xml:space="preserve"> </w:t>
            </w:r>
            <w:r>
              <w:t xml:space="preserve">IE </w:t>
            </w:r>
            <w:r w:rsidRPr="008B1E98">
              <w:t>shall be absent.</w:t>
            </w:r>
          </w:p>
          <w:p w14:paraId="4576AB07" w14:textId="7968FA20" w:rsidR="00493139" w:rsidRDefault="00493139" w:rsidP="00493139">
            <w:pPr>
              <w:pStyle w:val="TAN"/>
              <w:rPr>
                <w:rFonts w:cs="Arial"/>
                <w:szCs w:val="18"/>
              </w:rPr>
            </w:pPr>
            <w:r>
              <w:t>NOTE 4:</w:t>
            </w:r>
            <w:r>
              <w:tab/>
              <w:t xml:space="preserve">When the </w:t>
            </w:r>
            <w:r w:rsidRPr="008B1E98">
              <w:t>serviceInfoList IE</w:t>
            </w:r>
            <w:r>
              <w:t xml:space="preserve"> is present, the NF producer shall determine whether the service of the default notification is supported, i.e. whether the service is listed in the map keys. If supported, the NF producer shall generate the default notification according to the specific information of the service, i.e. the corresponding map value.</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766" w:name="_Toc24937656"/>
      <w:bookmarkStart w:id="767" w:name="_Toc33962471"/>
      <w:bookmarkStart w:id="768" w:name="_Toc42883233"/>
      <w:bookmarkStart w:id="769" w:name="_Toc49733101"/>
      <w:bookmarkStart w:id="770" w:name="_Toc56690726"/>
      <w:bookmarkStart w:id="771" w:name="_Toc145945461"/>
      <w:r w:rsidRPr="00690A26">
        <w:lastRenderedPageBreak/>
        <w:t>6.1.6.2.5</w:t>
      </w:r>
      <w:r w:rsidRPr="00690A26">
        <w:tab/>
        <w:t>Type: IpEndPoint</w:t>
      </w:r>
      <w:bookmarkEnd w:id="766"/>
      <w:bookmarkEnd w:id="767"/>
      <w:bookmarkEnd w:id="768"/>
      <w:bookmarkEnd w:id="769"/>
      <w:bookmarkEnd w:id="770"/>
      <w:bookmarkEnd w:id="771"/>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35F8BA56" w14:textId="77777777" w:rsidR="00A16735" w:rsidRDefault="00A16735" w:rsidP="000655E8">
            <w:pPr>
              <w:pStyle w:val="TAN"/>
              <w:rPr>
                <w:lang w:eastAsia="zh-CN"/>
              </w:rPr>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w:t>
            </w:r>
            <w:r w:rsidR="00B97433">
              <w:rPr>
                <w:lang w:eastAsia="zh-CN"/>
              </w:rPr>
              <w:t xml:space="preserve"> (see clause </w:t>
            </w:r>
            <w:r w:rsidR="00B97433" w:rsidRPr="00690A26">
              <w:t>6.1.6.2.3</w:t>
            </w:r>
            <w:r w:rsidR="00B97433">
              <w:t>)</w:t>
            </w:r>
            <w:r w:rsidRPr="00690A26">
              <w:rPr>
                <w:rFonts w:hint="eastAsia"/>
                <w:lang w:eastAsia="zh-CN"/>
              </w:rPr>
              <w:t xml:space="preserve">, </w:t>
            </w:r>
            <w:r w:rsidR="00B97433">
              <w:rPr>
                <w:lang w:eastAsia="zh-CN"/>
              </w:rPr>
              <w:t xml:space="preserve">i.e. there is no "port" attribute in any of the IpEndPoints objects of the ipEndPoints array, </w:t>
            </w:r>
            <w:r w:rsidRPr="00690A26">
              <w:rPr>
                <w:rFonts w:hint="eastAsia"/>
                <w:lang w:eastAsia="zh-CN"/>
              </w:rPr>
              <w:t>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61139F75" w14:textId="637B6AA1" w:rsidR="00B97433" w:rsidRDefault="00B97433" w:rsidP="00B97433">
            <w:pPr>
              <w:pStyle w:val="TAN"/>
              <w:rPr>
                <w:lang w:eastAsia="zh-CN"/>
              </w:rPr>
            </w:pPr>
            <w:r>
              <w:rPr>
                <w:lang w:eastAsia="zh-CN"/>
              </w:rPr>
              <w:t>NOTE 3:</w:t>
            </w:r>
            <w:r>
              <w:rPr>
                <w:lang w:eastAsia="zh-CN"/>
              </w:rPr>
              <w:tab/>
              <w:t>If the "port" attribute is present, but the ipv4Address and ipv6Address attributes are absent, the NF service consumer shall use such port number along with the FQDN or IP address parameters present in the NFService or NFProfile data types to construct the target URI where the NF Service Producer is listening for incoming service requests.</w:t>
            </w:r>
          </w:p>
          <w:p w14:paraId="48D92E1C" w14:textId="24572ABD" w:rsidR="00B97433" w:rsidRDefault="00B97433" w:rsidP="00B97433">
            <w:pPr>
              <w:pStyle w:val="TAN"/>
              <w:rPr>
                <w:lang w:eastAsia="zh-CN"/>
              </w:rPr>
            </w:pPr>
            <w:r>
              <w:t>NOTE 4:</w:t>
            </w:r>
            <w:r>
              <w:tab/>
            </w:r>
            <w:r w:rsidRPr="004272F3">
              <w:t xml:space="preserve">If the "port" attribute is present with any ipv4Address and ipv6Address attributes and the </w:t>
            </w:r>
            <w:r>
              <w:t xml:space="preserve">HTTP </w:t>
            </w:r>
            <w:r w:rsidRPr="004272F3">
              <w:t xml:space="preserve">scheme </w:t>
            </w:r>
            <w:r>
              <w:t xml:space="preserve">of the service </w:t>
            </w:r>
            <w:r w:rsidRPr="004272F3">
              <w:t xml:space="preserve">is </w:t>
            </w:r>
            <w:r>
              <w:t>"</w:t>
            </w:r>
            <w:r w:rsidRPr="004272F3">
              <w:t>https</w:t>
            </w:r>
            <w:r>
              <w:t>"</w:t>
            </w:r>
            <w:r w:rsidR="0090000A">
              <w:t xml:space="preserve">, or the </w:t>
            </w:r>
            <w:r w:rsidR="0090000A" w:rsidRPr="00690A26">
              <w:t>inter-PLMN signalling</w:t>
            </w:r>
            <w:r w:rsidR="0090000A">
              <w:t xml:space="preserve"> uses the "</w:t>
            </w:r>
            <w:r w:rsidR="0090000A" w:rsidRPr="004272F3">
              <w:t>http</w:t>
            </w:r>
            <w:r w:rsidR="0090000A">
              <w:t xml:space="preserve">" </w:t>
            </w:r>
            <w:r w:rsidR="0090000A" w:rsidRPr="004272F3">
              <w:t>scheme</w:t>
            </w:r>
            <w:r w:rsidRPr="004272F3">
              <w:t>, the NF service consumer shall use such port number along with the FQDN parameter present in the NFService or NFProfile data types to construct the target URI where the NF Service Producer is listening for incoming service requests.</w:t>
            </w:r>
          </w:p>
          <w:p w14:paraId="7C7725BB" w14:textId="4DFC5643" w:rsidR="00B97433" w:rsidRPr="00690A26" w:rsidRDefault="00B97433" w:rsidP="00B97433">
            <w:pPr>
              <w:pStyle w:val="TAN"/>
            </w:pPr>
            <w:r>
              <w:rPr>
                <w:lang w:eastAsia="zh-CN"/>
              </w:rPr>
              <w:t>NOTE 5:</w:t>
            </w:r>
            <w:r>
              <w:rPr>
                <w:lang w:eastAsia="zh-CN"/>
              </w:rPr>
              <w:tab/>
              <w:t>If the HTTP scheme of the service (see clause </w:t>
            </w:r>
            <w:r w:rsidRPr="00690A26">
              <w:t>6.1.6.2.3</w:t>
            </w:r>
            <w:r>
              <w:t>) is "https"</w:t>
            </w:r>
            <w:r w:rsidR="0090000A">
              <w:t xml:space="preserve"> or the</w:t>
            </w:r>
            <w:r w:rsidR="0090000A" w:rsidRPr="00690A26">
              <w:t xml:space="preserve"> inter-PLMN signalling</w:t>
            </w:r>
            <w:r w:rsidR="0090000A">
              <w:t xml:space="preserve"> uses the "</w:t>
            </w:r>
            <w:r w:rsidR="0090000A" w:rsidRPr="004272F3">
              <w:t>http</w:t>
            </w:r>
            <w:r w:rsidR="0090000A">
              <w:t xml:space="preserve">" </w:t>
            </w:r>
            <w:r w:rsidR="0090000A" w:rsidRPr="004272F3">
              <w:t>scheme</w:t>
            </w:r>
            <w:r>
              <w:t>, the operator should not configure IpEndPoints having pairs of IP addresses and ports, with different "port" values in each entry. This is so because the authority of the target URI shall consist of an FQDN (due to the "https" scheme</w:t>
            </w:r>
            <w:r w:rsidR="0090000A">
              <w:t xml:space="preserve"> or </w:t>
            </w:r>
            <w:r w:rsidR="0090000A" w:rsidRPr="00690A26">
              <w:t>inter-PLMN signalling</w:t>
            </w:r>
            <w:r>
              <w:t>), and it is not always possible to ensure which IP address will be used by the HTTP/2 stack after the DNS resolution has been performed.</w:t>
            </w:r>
          </w:p>
        </w:tc>
      </w:tr>
    </w:tbl>
    <w:p w14:paraId="5B7522FB" w14:textId="77777777" w:rsidR="00A16735" w:rsidRPr="00690A26" w:rsidRDefault="00A16735" w:rsidP="00A16735">
      <w:pPr>
        <w:rPr>
          <w:lang w:val="en-US"/>
        </w:rPr>
      </w:pPr>
    </w:p>
    <w:p w14:paraId="37CBD140" w14:textId="77777777" w:rsidR="00A16735" w:rsidRPr="00690A26" w:rsidRDefault="00A16735" w:rsidP="006F4E24">
      <w:pPr>
        <w:pStyle w:val="Heading5"/>
      </w:pPr>
      <w:bookmarkStart w:id="772" w:name="_Toc24937657"/>
      <w:bookmarkStart w:id="773" w:name="_Toc33962472"/>
      <w:bookmarkStart w:id="774" w:name="_Toc42883234"/>
      <w:bookmarkStart w:id="775" w:name="_Toc49733102"/>
      <w:bookmarkStart w:id="776" w:name="_Toc56690727"/>
      <w:bookmarkStart w:id="777" w:name="_Toc145945462"/>
      <w:r w:rsidRPr="00690A26">
        <w:t>6.1.6.2.6</w:t>
      </w:r>
      <w:r w:rsidRPr="00690A26">
        <w:tab/>
        <w:t>Type: UdrInfo</w:t>
      </w:r>
      <w:bookmarkEnd w:id="772"/>
      <w:bookmarkEnd w:id="773"/>
      <w:bookmarkEnd w:id="774"/>
      <w:bookmarkEnd w:id="775"/>
      <w:bookmarkEnd w:id="776"/>
      <w:bookmarkEnd w:id="777"/>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F2E36F3" w14:textId="77777777" w:rsidR="00A16735" w:rsidRPr="00690A26" w:rsidRDefault="00A16735" w:rsidP="000655E8">
            <w:pPr>
              <w:pStyle w:val="TAL"/>
              <w:rPr>
                <w:rFonts w:cs="Arial"/>
                <w:szCs w:val="18"/>
              </w:rPr>
            </w:pPr>
            <w:r w:rsidRPr="00690A26">
              <w:rPr>
                <w:rFonts w:cs="Arial"/>
                <w:szCs w:val="18"/>
              </w:rPr>
              <w:t>Identity of the UDR group that is served by the UDR instance.</w:t>
            </w:r>
          </w:p>
          <w:p w14:paraId="0AFF02DD" w14:textId="77777777" w:rsidR="00116D36" w:rsidRDefault="00A16735" w:rsidP="00116D36">
            <w:pPr>
              <w:pStyle w:val="TAL"/>
              <w:rPr>
                <w:rFonts w:cs="Arial"/>
                <w:szCs w:val="18"/>
              </w:rPr>
            </w:pPr>
            <w:r w:rsidRPr="00690A26">
              <w:rPr>
                <w:rFonts w:cs="Arial"/>
                <w:szCs w:val="18"/>
              </w:rPr>
              <w:t>If not provided, the UDR instance does not pertain to any UDR group.</w:t>
            </w:r>
          </w:p>
          <w:p w14:paraId="741D920D" w14:textId="77777777" w:rsidR="00A16735" w:rsidRPr="00690A26" w:rsidRDefault="00116D36" w:rsidP="00116D36">
            <w:pPr>
              <w:pStyle w:val="TAL"/>
              <w:rPr>
                <w:rFonts w:cs="Arial"/>
                <w:szCs w:val="18"/>
              </w:rPr>
            </w:pPr>
            <w:r>
              <w:rPr>
                <w:rFonts w:cs="Arial"/>
                <w:szCs w:val="18"/>
              </w:rPr>
              <w:t>(NOTE 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r>
              <w:t>sharedDataIdRanges</w:t>
            </w:r>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array(SharedDataIdRange)</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81191A4" w:rsidR="008B7533" w:rsidRPr="00690A26" w:rsidRDefault="008B7533" w:rsidP="008B7533">
            <w:pPr>
              <w:pStyle w:val="TAL"/>
              <w:rPr>
                <w:rFonts w:cs="Arial"/>
                <w:szCs w:val="18"/>
              </w:rPr>
            </w:pPr>
            <w:r>
              <w:rPr>
                <w:rFonts w:cs="Arial"/>
                <w:szCs w:val="18"/>
              </w:rPr>
              <w:t>List of ranges of Shared Data IDs that identify shared data available in the UDR instance (NOTE 1)</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EC064E" w14:textId="1414E642" w:rsidR="008B7533" w:rsidRPr="00690A26" w:rsidRDefault="008B7533" w:rsidP="008B7533">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SharedData managed by the PLMN of the UDR instance</w:t>
            </w:r>
            <w:r w:rsidRPr="00690A26">
              <w:t>.</w:t>
            </w:r>
            <w:r>
              <w:t xml:space="preserve"> If "supiRanges", "gpsiRanges" and "externalGroupIdentifiersRanges" attributes are absent, and "groupId" is present, the SUPIs / GPSIs / ExternalGroups served by this UDR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6DDA0ED1" w14:textId="77777777" w:rsidR="00A16735" w:rsidRPr="00690A26" w:rsidRDefault="00A16735" w:rsidP="00A16735">
      <w:pPr>
        <w:rPr>
          <w:lang w:val="en-US"/>
        </w:rPr>
      </w:pPr>
    </w:p>
    <w:p w14:paraId="61774A01" w14:textId="77777777" w:rsidR="00A16735" w:rsidRPr="00690A26" w:rsidRDefault="00A16735" w:rsidP="006F4E24">
      <w:pPr>
        <w:pStyle w:val="Heading5"/>
      </w:pPr>
      <w:bookmarkStart w:id="778" w:name="_Toc24937658"/>
      <w:bookmarkStart w:id="779" w:name="_Toc33962473"/>
      <w:bookmarkStart w:id="780" w:name="_Toc42883235"/>
      <w:bookmarkStart w:id="781" w:name="_Toc49733103"/>
      <w:bookmarkStart w:id="782" w:name="_Toc56690728"/>
      <w:bookmarkStart w:id="783" w:name="_Toc145945463"/>
      <w:r w:rsidRPr="00690A26">
        <w:lastRenderedPageBreak/>
        <w:t>6.1.6.2.7</w:t>
      </w:r>
      <w:r w:rsidRPr="00690A26">
        <w:tab/>
        <w:t>Type: UdmInfo</w:t>
      </w:r>
      <w:bookmarkEnd w:id="778"/>
      <w:bookmarkEnd w:id="779"/>
      <w:bookmarkEnd w:id="780"/>
      <w:bookmarkEnd w:id="781"/>
      <w:bookmarkEnd w:id="782"/>
      <w:bookmarkEnd w:id="783"/>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725D8582" w14:textId="77777777" w:rsidR="00116D36" w:rsidRDefault="00A16735" w:rsidP="00116D36">
            <w:pPr>
              <w:pStyle w:val="TAL"/>
              <w:rPr>
                <w:rFonts w:cs="Arial"/>
                <w:szCs w:val="18"/>
              </w:rPr>
            </w:pPr>
            <w:r w:rsidRPr="00690A26">
              <w:rPr>
                <w:rFonts w:cs="Arial"/>
                <w:szCs w:val="18"/>
              </w:rPr>
              <w:t>If not provided, the UDM instance does not pertain to any UDM group.</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77777777" w:rsidR="00A16735" w:rsidRPr="00690A26"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597E8476" w14:textId="77777777" w:rsidR="00A16735" w:rsidRPr="00690A26" w:rsidRDefault="00A16735" w:rsidP="000655E8">
            <w:pPr>
              <w:pStyle w:val="TAL"/>
            </w:pPr>
            <w:r w:rsidRPr="00690A26">
              <w:rPr>
                <w:rFonts w:cs="Arial"/>
                <w:szCs w:val="18"/>
              </w:rPr>
              <w:t>If not provided, the UDM can serve any Routing Indicator.</w:t>
            </w: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01202CC9"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 "gpsiRanges" and "externalGroupIdentifiersRanges" attributes are absent, and "groupId" is present, the SUPIs / GPSIs / ExternalGroups served by this UDM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3291F6AC"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criteria for UDM discovery.</w:t>
            </w:r>
            <w:r w:rsidR="007B2F1C" w:rsidRPr="001B7C50">
              <w:t xml:space="preserve"> </w:t>
            </w:r>
            <w:r w:rsidR="007B2F1C">
              <w:t>In this release, t</w:t>
            </w:r>
            <w:r w:rsidR="007B2F1C" w:rsidRPr="001B7C50">
              <w:t xml:space="preserve">he usage of Home Network Public Key identifier for </w:t>
            </w:r>
            <w:r w:rsidR="007B2F1C">
              <w:t>UDM</w:t>
            </w:r>
            <w:r w:rsidR="007B2F1C" w:rsidRPr="001B7C50">
              <w:t xml:space="preserve"> discovery is limited to the scenario where the </w:t>
            </w:r>
            <w:r w:rsidR="007B2F1C">
              <w:t>UDM</w:t>
            </w:r>
            <w:r w:rsidR="007B2F1C" w:rsidRPr="001B7C50">
              <w:t xml:space="preserve"> NF consumers belong to the same PLMN as </w:t>
            </w:r>
            <w:r w:rsidR="007B2F1C">
              <w:t>UDM</w:t>
            </w:r>
            <w:r w:rsidR="007B2F1C" w:rsidRPr="001B7C50">
              <w:t>.</w:t>
            </w:r>
          </w:p>
          <w:p w14:paraId="27732605" w14:textId="1A16ACF3" w:rsidR="005D1717" w:rsidRPr="00690A26" w:rsidRDefault="005D1717" w:rsidP="005D1717">
            <w:pPr>
              <w:pStyle w:val="TAN"/>
              <w:rPr>
                <w:rFonts w:cs="Arial"/>
                <w:szCs w:val="18"/>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49941197" w14:textId="77777777" w:rsidR="00A16735" w:rsidRPr="00690A26" w:rsidRDefault="00A16735" w:rsidP="00A16735">
      <w:pPr>
        <w:rPr>
          <w:lang w:val="en-US"/>
        </w:rPr>
      </w:pPr>
    </w:p>
    <w:p w14:paraId="5073BC73" w14:textId="77777777" w:rsidR="00A16735" w:rsidRPr="00690A26" w:rsidRDefault="00A16735" w:rsidP="006F4E24">
      <w:pPr>
        <w:pStyle w:val="Heading5"/>
      </w:pPr>
      <w:bookmarkStart w:id="784" w:name="_Toc24937659"/>
      <w:bookmarkStart w:id="785" w:name="_Toc33962474"/>
      <w:bookmarkStart w:id="786" w:name="_Toc42883236"/>
      <w:bookmarkStart w:id="787" w:name="_Toc49733104"/>
      <w:bookmarkStart w:id="788" w:name="_Toc56690729"/>
      <w:bookmarkStart w:id="789" w:name="_Toc145945464"/>
      <w:r w:rsidRPr="00690A26">
        <w:lastRenderedPageBreak/>
        <w:t>6.1.6.2.8</w:t>
      </w:r>
      <w:r w:rsidRPr="00690A26">
        <w:tab/>
        <w:t>Type: AusfInfo</w:t>
      </w:r>
      <w:bookmarkEnd w:id="784"/>
      <w:bookmarkEnd w:id="785"/>
      <w:bookmarkEnd w:id="786"/>
      <w:bookmarkEnd w:id="787"/>
      <w:bookmarkEnd w:id="788"/>
      <w:bookmarkEnd w:id="789"/>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7F2C9B51" w14:textId="77777777" w:rsidR="00116D36" w:rsidRDefault="00A16735" w:rsidP="00116D36">
            <w:pPr>
              <w:pStyle w:val="TAL"/>
              <w:rPr>
                <w:rFonts w:cs="Arial"/>
                <w:szCs w:val="18"/>
              </w:rPr>
            </w:pPr>
            <w:r w:rsidRPr="00690A26">
              <w:rPr>
                <w:rFonts w:cs="Arial"/>
                <w:szCs w:val="18"/>
              </w:rPr>
              <w:t>If not provided, the AUSF instance does not pertain to any AUSF group.</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77777777" w:rsidR="00A16735" w:rsidRPr="00690A26"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21685D10" w14:textId="77777777" w:rsidR="00A16735" w:rsidRPr="00690A26" w:rsidRDefault="00A16735" w:rsidP="000655E8">
            <w:pPr>
              <w:pStyle w:val="TAL"/>
              <w:rPr>
                <w:rFonts w:cs="Arial"/>
                <w:szCs w:val="18"/>
              </w:rPr>
            </w:pPr>
            <w:r w:rsidRPr="00690A26">
              <w:rPr>
                <w:rFonts w:cs="Arial"/>
                <w:szCs w:val="18"/>
              </w:rPr>
              <w:t>If not provided, the AUSF can serve any Routing Indicator.</w:t>
            </w: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2507E0C"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3B1762F3"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criteria for AUSF discovery.</w:t>
            </w:r>
            <w:r w:rsidR="007B2F1C">
              <w:t xml:space="preserve"> In this release, t</w:t>
            </w:r>
            <w:r w:rsidR="007B2F1C" w:rsidRPr="001B7C50">
              <w:t xml:space="preserve">he usage of Home Network Public Key identifier for </w:t>
            </w:r>
            <w:r w:rsidR="007B2F1C">
              <w:t>AUSF</w:t>
            </w:r>
            <w:r w:rsidR="007B2F1C" w:rsidRPr="001B7C50">
              <w:t xml:space="preserve"> discovery is limited to the scenario where the </w:t>
            </w:r>
            <w:r w:rsidR="007B2F1C">
              <w:t>AUSF</w:t>
            </w:r>
            <w:r w:rsidR="007B2F1C" w:rsidRPr="001B7C50">
              <w:t xml:space="preserve"> NF consumers belong to the same PLMN as </w:t>
            </w:r>
            <w:r w:rsidR="007B2F1C">
              <w:t>AUSF</w:t>
            </w:r>
            <w:r w:rsidR="007B2F1C" w:rsidRPr="001B7C50">
              <w:t>.</w:t>
            </w:r>
          </w:p>
          <w:p w14:paraId="7A980156" w14:textId="15A513F4" w:rsidR="005D1717" w:rsidRPr="00690A26" w:rsidRDefault="005D1717" w:rsidP="005D1717">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04D720F5" w14:textId="77777777" w:rsidR="00A16735" w:rsidRPr="00690A26" w:rsidRDefault="00A16735" w:rsidP="00A16735">
      <w:pPr>
        <w:rPr>
          <w:lang w:val="en-US"/>
        </w:rPr>
      </w:pPr>
    </w:p>
    <w:p w14:paraId="4C180B01" w14:textId="77777777" w:rsidR="00A16735" w:rsidRPr="00690A26" w:rsidRDefault="00A16735" w:rsidP="006F4E24">
      <w:pPr>
        <w:pStyle w:val="Heading5"/>
      </w:pPr>
      <w:bookmarkStart w:id="790" w:name="_Toc24937660"/>
      <w:bookmarkStart w:id="791" w:name="_Toc33962475"/>
      <w:bookmarkStart w:id="792" w:name="_Toc42883237"/>
      <w:bookmarkStart w:id="793" w:name="_Toc49733105"/>
      <w:bookmarkStart w:id="794" w:name="_Toc56690730"/>
      <w:bookmarkStart w:id="795" w:name="_Toc145945465"/>
      <w:r w:rsidRPr="00690A26">
        <w:t>6.1.6.2.9</w:t>
      </w:r>
      <w:r w:rsidRPr="00690A26">
        <w:tab/>
        <w:t>Type: SupiRange</w:t>
      </w:r>
      <w:bookmarkEnd w:id="790"/>
      <w:bookmarkEnd w:id="791"/>
      <w:bookmarkEnd w:id="792"/>
      <w:bookmarkEnd w:id="793"/>
      <w:bookmarkEnd w:id="794"/>
      <w:bookmarkEnd w:id="795"/>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lastRenderedPageBreak/>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796" w:name="_Toc24937661"/>
      <w:bookmarkStart w:id="797" w:name="_Toc33962476"/>
      <w:bookmarkStart w:id="798" w:name="_Toc42883238"/>
      <w:bookmarkStart w:id="799" w:name="_Toc49733106"/>
      <w:bookmarkStart w:id="800" w:name="_Toc56690731"/>
      <w:bookmarkStart w:id="801" w:name="_Toc145945466"/>
      <w:r w:rsidRPr="00690A26">
        <w:t>6.1.6.2.10</w:t>
      </w:r>
      <w:r w:rsidRPr="00690A26">
        <w:tab/>
        <w:t>Type: IdentityRange</w:t>
      </w:r>
      <w:bookmarkEnd w:id="796"/>
      <w:bookmarkEnd w:id="797"/>
      <w:bookmarkEnd w:id="798"/>
      <w:bookmarkEnd w:id="799"/>
      <w:bookmarkEnd w:id="800"/>
      <w:bookmarkEnd w:id="801"/>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802" w:name="_Toc24937662"/>
      <w:bookmarkStart w:id="803" w:name="_Toc33962477"/>
      <w:bookmarkStart w:id="804" w:name="_Toc42883239"/>
      <w:bookmarkStart w:id="805" w:name="_Toc49733107"/>
      <w:bookmarkStart w:id="806" w:name="_Toc56690732"/>
      <w:bookmarkStart w:id="807" w:name="_Toc145945467"/>
      <w:r w:rsidRPr="00690A26">
        <w:lastRenderedPageBreak/>
        <w:t>6.1.6.2.11</w:t>
      </w:r>
      <w:r w:rsidRPr="00690A26">
        <w:tab/>
        <w:t>Type: AmfInfo</w:t>
      </w:r>
      <w:bookmarkEnd w:id="802"/>
      <w:bookmarkEnd w:id="803"/>
      <w:bookmarkEnd w:id="804"/>
      <w:bookmarkEnd w:id="805"/>
      <w:bookmarkEnd w:id="806"/>
      <w:bookmarkEnd w:id="807"/>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r>
              <w:rPr>
                <w:rFonts w:hint="eastAsia"/>
                <w:lang w:eastAsia="zh-CN"/>
              </w:rPr>
              <w:t>a</w:t>
            </w:r>
            <w:r>
              <w:rPr>
                <w:lang w:eastAsia="zh-CN"/>
              </w:rPr>
              <w:t>mfOnboardingCapability</w:t>
            </w:r>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77777777"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TS 23.501 [2], clause 5.30.2.10).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r w:rsidR="00941B55" w:rsidRPr="00690A26" w14:paraId="6FB23D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F3C8D0" w14:textId="73D3FB73" w:rsidR="00941B55" w:rsidRDefault="00941B55" w:rsidP="00941B55">
            <w:pPr>
              <w:pStyle w:val="TAL"/>
              <w:rPr>
                <w:lang w:eastAsia="zh-CN"/>
              </w:rPr>
            </w:pPr>
            <w:r>
              <w:rPr>
                <w:lang w:eastAsia="zh-CN"/>
              </w:rPr>
              <w:t>highLatencyCom</w:t>
            </w:r>
          </w:p>
        </w:tc>
        <w:tc>
          <w:tcPr>
            <w:tcW w:w="1559" w:type="dxa"/>
            <w:tcBorders>
              <w:top w:val="single" w:sz="4" w:space="0" w:color="auto"/>
              <w:left w:val="single" w:sz="4" w:space="0" w:color="auto"/>
              <w:bottom w:val="single" w:sz="4" w:space="0" w:color="auto"/>
              <w:right w:val="single" w:sz="4" w:space="0" w:color="auto"/>
            </w:tcBorders>
          </w:tcPr>
          <w:p w14:paraId="3B6BD5B7" w14:textId="26626716" w:rsidR="00941B55" w:rsidRPr="00690A26" w:rsidRDefault="00941B55" w:rsidP="00941B55">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2F29497" w14:textId="281977A8" w:rsidR="00941B55" w:rsidRPr="00690A26" w:rsidRDefault="00941B55" w:rsidP="00941B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3B26CB" w14:textId="74103880" w:rsidR="00941B55" w:rsidRPr="00690A26" w:rsidRDefault="00941B55" w:rsidP="00941B55">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D5489DA" w14:textId="77777777" w:rsidR="00941B55" w:rsidRDefault="00941B55" w:rsidP="00941B55">
            <w:pPr>
              <w:pStyle w:val="TAL"/>
              <w:rPr>
                <w:lang w:eastAsia="zh-CN"/>
              </w:rPr>
            </w:pPr>
            <w:r w:rsidRPr="00690A26">
              <w:t xml:space="preserve">When present, this IE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3GPP TS 23.501 [2], clause 6.3.5).</w:t>
            </w:r>
          </w:p>
          <w:p w14:paraId="1F3933B5" w14:textId="77777777" w:rsidR="00941B55" w:rsidRDefault="00941B55" w:rsidP="00941B55">
            <w:pPr>
              <w:pStyle w:val="TAL"/>
              <w:rPr>
                <w:lang w:eastAsia="zh-CN"/>
              </w:rPr>
            </w:pPr>
          </w:p>
          <w:p w14:paraId="7081737A" w14:textId="65EB5149" w:rsidR="00941B55" w:rsidRPr="00E87D15" w:rsidRDefault="00941B55" w:rsidP="00941B55">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 xml:space="preserve">true: AMF supports </w:t>
            </w:r>
            <w:r>
              <w:rPr>
                <w:rFonts w:ascii="Arial" w:hAnsi="Arial" w:cs="Arial" w:hint="eastAsia"/>
                <w:sz w:val="18"/>
                <w:szCs w:val="18"/>
              </w:rPr>
              <w:t xml:space="preserve">High Latency communication </w:t>
            </w:r>
            <w:r>
              <w:rPr>
                <w:rFonts w:ascii="Arial" w:hAnsi="Arial" w:cs="Arial"/>
                <w:sz w:val="18"/>
                <w:szCs w:val="18"/>
              </w:rPr>
              <w:t xml:space="preserve">e.g. </w:t>
            </w:r>
            <w:r>
              <w:rPr>
                <w:rFonts w:ascii="Arial" w:hAnsi="Arial" w:cs="Arial" w:hint="eastAsia"/>
                <w:sz w:val="18"/>
                <w:szCs w:val="18"/>
              </w:rPr>
              <w:t>for NR RedCap UE</w:t>
            </w:r>
            <w:r>
              <w:rPr>
                <w:rFonts w:ascii="Arial" w:hAnsi="Arial" w:cs="Arial"/>
                <w:sz w:val="18"/>
                <w:szCs w:val="18"/>
              </w:rPr>
              <w:t>;</w:t>
            </w:r>
          </w:p>
          <w:p w14:paraId="3B4C0D97" w14:textId="684234FC" w:rsidR="00941B55" w:rsidRPr="00422FE5" w:rsidRDefault="00941B55" w:rsidP="003B113B">
            <w:pPr>
              <w:pStyle w:val="B1"/>
              <w:rPr>
                <w:rFonts w:cs="Arial"/>
                <w:szCs w:val="18"/>
              </w:rPr>
            </w:pPr>
            <w:r>
              <w:rPr>
                <w:rFonts w:ascii="Arial" w:hAnsi="Arial" w:cs="Arial"/>
                <w:sz w:val="18"/>
                <w:szCs w:val="18"/>
              </w:rPr>
              <w:t>-</w:t>
            </w:r>
            <w:r>
              <w:tab/>
            </w:r>
            <w:r w:rsidRPr="00E6158E">
              <w:rPr>
                <w:rFonts w:ascii="Arial" w:hAnsi="Arial" w:cs="Arial"/>
                <w:sz w:val="18"/>
                <w:szCs w:val="18"/>
              </w:rPr>
              <w:t>false</w:t>
            </w:r>
            <w:r>
              <w:rPr>
                <w:rFonts w:ascii="Arial" w:hAnsi="Arial" w:cs="Arial"/>
                <w:sz w:val="18"/>
                <w:szCs w:val="18"/>
              </w:rPr>
              <w:t xml:space="preserve">: </w:t>
            </w:r>
            <w:r w:rsidRPr="00E6158E">
              <w:rPr>
                <w:rFonts w:ascii="Arial" w:hAnsi="Arial" w:cs="Arial"/>
                <w:sz w:val="18"/>
                <w:szCs w:val="18"/>
              </w:rPr>
              <w:t xml:space="preserve">AMF does not support </w:t>
            </w:r>
            <w:r>
              <w:rPr>
                <w:rFonts w:ascii="Arial" w:hAnsi="Arial" w:cs="Arial" w:hint="eastAsia"/>
                <w:sz w:val="18"/>
                <w:szCs w:val="18"/>
                <w:lang w:eastAsia="zh-CN"/>
              </w:rPr>
              <w:t xml:space="preserve">High Latency communication </w:t>
            </w:r>
            <w:r>
              <w:rPr>
                <w:rFonts w:ascii="Arial" w:hAnsi="Arial" w:cs="Arial"/>
                <w:sz w:val="18"/>
                <w:szCs w:val="18"/>
                <w:lang w:eastAsia="zh-CN"/>
              </w:rPr>
              <w:t xml:space="preserve">e.g. </w:t>
            </w:r>
            <w:r>
              <w:rPr>
                <w:rFonts w:ascii="Arial" w:hAnsi="Arial" w:cs="Arial" w:hint="eastAsia"/>
                <w:sz w:val="18"/>
                <w:szCs w:val="18"/>
                <w:lang w:eastAsia="zh-CN"/>
              </w:rPr>
              <w:t>for NR RedCap UE</w:t>
            </w:r>
            <w:r>
              <w:rPr>
                <w:rFonts w:ascii="Arial" w:hAnsi="Arial" w:cs="Arial"/>
                <w:sz w:val="18"/>
                <w:szCs w:val="18"/>
                <w:lang w:eastAsia="zh-CN"/>
              </w:rPr>
              <w:t>.</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lastRenderedPageBreak/>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808"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808"/>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809" w:name="_Toc24937663"/>
      <w:bookmarkStart w:id="810" w:name="_Toc33962478"/>
      <w:bookmarkStart w:id="811" w:name="_Toc42883240"/>
      <w:bookmarkStart w:id="812" w:name="_Toc49733108"/>
      <w:bookmarkStart w:id="813" w:name="_Toc56690733"/>
      <w:bookmarkStart w:id="814" w:name="_Toc145945468"/>
      <w:r w:rsidRPr="00690A26">
        <w:lastRenderedPageBreak/>
        <w:t>6.1.6.2.12</w:t>
      </w:r>
      <w:r w:rsidRPr="00690A26">
        <w:tab/>
        <w:t>Type: SmfInfo</w:t>
      </w:r>
      <w:bookmarkEnd w:id="809"/>
      <w:bookmarkEnd w:id="810"/>
      <w:bookmarkEnd w:id="811"/>
      <w:bookmarkEnd w:id="812"/>
      <w:bookmarkEnd w:id="813"/>
      <w:bookmarkEnd w:id="814"/>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5EE9B5E0"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08600A0E"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77777777" w:rsidR="006E0A74" w:rsidRDefault="006E0A74" w:rsidP="006E0A74">
            <w:pPr>
              <w:pStyle w:val="TAL"/>
              <w:rPr>
                <w:rFonts w:cs="Arial"/>
                <w:szCs w:val="18"/>
              </w:rPr>
            </w:pPr>
            <w:r>
              <w:rPr>
                <w:rFonts w:cs="Arial"/>
                <w:szCs w:val="18"/>
              </w:rPr>
              <w:t>The PGW IP addresses of the combined SMF/PGW-C.</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3706435B" w14:textId="77777777" w:rsidR="006E0A74" w:rsidRDefault="006E0A74" w:rsidP="006E0A74">
            <w:pPr>
              <w:pStyle w:val="TAL"/>
              <w:rPr>
                <w:lang w:eastAsia="zh-CN"/>
              </w:rPr>
            </w:pPr>
            <w:r>
              <w:rPr>
                <w:lang w:eastAsia="zh-CN"/>
              </w:rPr>
              <w:t>Absence of this IE indicates the V-SMF capability support of the SMF is not specified.</w:t>
            </w:r>
          </w:p>
          <w:p w14:paraId="5698C3AF" w14:textId="1C46C77F" w:rsidR="00F04EF9" w:rsidRPr="00690A26" w:rsidRDefault="00F04EF9" w:rsidP="006E0A74">
            <w:pPr>
              <w:pStyle w:val="TAL"/>
              <w:rPr>
                <w:rFonts w:cs="Arial"/>
                <w:szCs w:val="18"/>
              </w:rPr>
            </w:pPr>
            <w:r>
              <w:rPr>
                <w:rFonts w:cs="Arial" w:hint="eastAsia"/>
                <w:szCs w:val="18"/>
                <w:lang w:eastAsia="zh-CN"/>
              </w:rPr>
              <w:t>(</w:t>
            </w:r>
            <w:r>
              <w:rPr>
                <w:rFonts w:cs="Arial"/>
                <w:szCs w:val="18"/>
              </w:rPr>
              <w:t>NOTE </w:t>
            </w:r>
            <w:r w:rsidR="00B63689">
              <w:rPr>
                <w:rFonts w:cs="Arial"/>
                <w:szCs w:val="18"/>
              </w:rPr>
              <w:t>3</w:t>
            </w:r>
            <w:r>
              <w:rPr>
                <w:rFonts w:cs="Arial"/>
                <w:szCs w:val="18"/>
                <w:lang w:eastAsia="zh-CN"/>
              </w:rPr>
              <w:t>)</w:t>
            </w:r>
          </w:p>
        </w:tc>
      </w:tr>
      <w:tr w:rsidR="00F04EF9" w:rsidRPr="00690A26" w14:paraId="28DDD8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4E9BD8" w14:textId="25651718" w:rsidR="00F04EF9" w:rsidRDefault="00F04EF9" w:rsidP="00F04EF9">
            <w:pPr>
              <w:pStyle w:val="TAL"/>
            </w:pPr>
            <w:r>
              <w:t>i</w:t>
            </w:r>
            <w:r w:rsidRPr="00363859">
              <w:t>smfSupportInd</w:t>
            </w:r>
          </w:p>
        </w:tc>
        <w:tc>
          <w:tcPr>
            <w:tcW w:w="1559" w:type="dxa"/>
            <w:tcBorders>
              <w:top w:val="single" w:sz="4" w:space="0" w:color="auto"/>
              <w:left w:val="single" w:sz="4" w:space="0" w:color="auto"/>
              <w:bottom w:val="single" w:sz="4" w:space="0" w:color="auto"/>
              <w:right w:val="single" w:sz="4" w:space="0" w:color="auto"/>
            </w:tcBorders>
          </w:tcPr>
          <w:p w14:paraId="2CBDA0B6" w14:textId="3233C085" w:rsidR="00F04EF9" w:rsidRDefault="00F04EF9" w:rsidP="00F04EF9">
            <w:pPr>
              <w:pStyle w:val="TAL"/>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01CB2789" w14:textId="066D8F21" w:rsidR="00F04EF9" w:rsidRDefault="00F04EF9" w:rsidP="00F04EF9">
            <w:pPr>
              <w:pStyle w:val="TAC"/>
            </w:pPr>
            <w:r w:rsidRPr="00363859">
              <w:t>O</w:t>
            </w:r>
          </w:p>
        </w:tc>
        <w:tc>
          <w:tcPr>
            <w:tcW w:w="1134" w:type="dxa"/>
            <w:tcBorders>
              <w:top w:val="single" w:sz="4" w:space="0" w:color="auto"/>
              <w:left w:val="single" w:sz="4" w:space="0" w:color="auto"/>
              <w:bottom w:val="single" w:sz="4" w:space="0" w:color="auto"/>
              <w:right w:val="single" w:sz="4" w:space="0" w:color="auto"/>
            </w:tcBorders>
          </w:tcPr>
          <w:p w14:paraId="69B855D5" w14:textId="34188C2D" w:rsidR="00F04EF9" w:rsidRDefault="00F04EF9" w:rsidP="00F04EF9">
            <w:pPr>
              <w:pStyle w:val="TAL"/>
            </w:pPr>
            <w:r w:rsidRPr="00363859">
              <w:t>0..1</w:t>
            </w:r>
          </w:p>
        </w:tc>
        <w:tc>
          <w:tcPr>
            <w:tcW w:w="4359" w:type="dxa"/>
            <w:tcBorders>
              <w:top w:val="single" w:sz="4" w:space="0" w:color="auto"/>
              <w:left w:val="single" w:sz="4" w:space="0" w:color="auto"/>
              <w:bottom w:val="single" w:sz="4" w:space="0" w:color="auto"/>
              <w:right w:val="single" w:sz="4" w:space="0" w:color="auto"/>
            </w:tcBorders>
          </w:tcPr>
          <w:p w14:paraId="2CC6741D" w14:textId="77777777" w:rsidR="00F04EF9" w:rsidRPr="00363859" w:rsidRDefault="00F04EF9" w:rsidP="00F04EF9">
            <w:pPr>
              <w:pStyle w:val="TAL"/>
              <w:rPr>
                <w:rFonts w:cs="Arial"/>
                <w:szCs w:val="18"/>
              </w:rPr>
            </w:pPr>
            <w:r w:rsidRPr="00363859">
              <w:rPr>
                <w:rFonts w:cs="Arial"/>
                <w:szCs w:val="18"/>
              </w:rPr>
              <w:t>This IE may be used by an SMF to expl</w:t>
            </w:r>
            <w:r>
              <w:rPr>
                <w:rFonts w:cs="Arial"/>
                <w:szCs w:val="18"/>
              </w:rPr>
              <w:t>icitly indicate the support of I</w:t>
            </w:r>
            <w:r w:rsidRPr="00363859">
              <w:rPr>
                <w:rFonts w:cs="Arial"/>
                <w:szCs w:val="18"/>
              </w:rPr>
              <w:t>-SMF capability and it</w:t>
            </w:r>
            <w:r>
              <w:rPr>
                <w:rFonts w:cs="Arial"/>
                <w:szCs w:val="18"/>
              </w:rPr>
              <w:t>s preference to be selected as I</w:t>
            </w:r>
            <w:r w:rsidRPr="00363859">
              <w:rPr>
                <w:rFonts w:cs="Arial"/>
                <w:szCs w:val="18"/>
              </w:rPr>
              <w:t>-SMF.</w:t>
            </w:r>
          </w:p>
          <w:p w14:paraId="5461473D" w14:textId="77777777" w:rsidR="00F04EF9" w:rsidRPr="00363859" w:rsidRDefault="00F04EF9" w:rsidP="00F04EF9">
            <w:pPr>
              <w:pStyle w:val="TAL"/>
              <w:rPr>
                <w:rFonts w:cs="Arial"/>
                <w:szCs w:val="18"/>
              </w:rPr>
            </w:pPr>
          </w:p>
          <w:p w14:paraId="32F6CCAC" w14:textId="77777777" w:rsidR="00F04EF9" w:rsidRPr="00363859" w:rsidRDefault="00F04EF9" w:rsidP="00F04EF9">
            <w:pPr>
              <w:pStyle w:val="TAL"/>
              <w:rPr>
                <w:rFonts w:cs="Arial"/>
                <w:szCs w:val="18"/>
              </w:rPr>
            </w:pPr>
            <w:r w:rsidRPr="00363859">
              <w:rPr>
                <w:rFonts w:cs="Arial"/>
                <w:szCs w:val="18"/>
              </w:rPr>
              <w:t>When present, this</w:t>
            </w:r>
            <w:r>
              <w:rPr>
                <w:rFonts w:cs="Arial"/>
                <w:szCs w:val="18"/>
              </w:rPr>
              <w:t xml:space="preserve"> IE shall indicate whether the I</w:t>
            </w:r>
            <w:r w:rsidRPr="00363859">
              <w:rPr>
                <w:rFonts w:cs="Arial"/>
                <w:szCs w:val="18"/>
              </w:rPr>
              <w:t>-SMF capability are supported by the SMF:</w:t>
            </w:r>
          </w:p>
          <w:p w14:paraId="4116B056" w14:textId="77777777" w:rsidR="00F04EF9" w:rsidRPr="00363859" w:rsidRDefault="00F04EF9" w:rsidP="00F04EF9">
            <w:pPr>
              <w:pStyle w:val="TAL"/>
              <w:rPr>
                <w:lang w:eastAsia="zh-CN"/>
              </w:rPr>
            </w:pPr>
            <w:r>
              <w:rPr>
                <w:lang w:eastAsia="zh-CN"/>
              </w:rPr>
              <w:t>- true: I</w:t>
            </w:r>
            <w:r w:rsidRPr="00363859">
              <w:rPr>
                <w:lang w:eastAsia="zh-CN"/>
              </w:rPr>
              <w:t>-SMF capability supported by the SMF</w:t>
            </w:r>
          </w:p>
          <w:p w14:paraId="1E77A285" w14:textId="77777777" w:rsidR="00F04EF9" w:rsidRPr="00363859" w:rsidRDefault="00F04EF9" w:rsidP="00F04EF9">
            <w:pPr>
              <w:pStyle w:val="TAL"/>
              <w:rPr>
                <w:lang w:eastAsia="zh-CN"/>
              </w:rPr>
            </w:pPr>
            <w:r>
              <w:rPr>
                <w:lang w:eastAsia="zh-CN"/>
              </w:rPr>
              <w:t>- false: I</w:t>
            </w:r>
            <w:r w:rsidRPr="00363859">
              <w:rPr>
                <w:lang w:eastAsia="zh-CN"/>
              </w:rPr>
              <w:t>-SMF capability not supported by the SMF.</w:t>
            </w:r>
          </w:p>
          <w:p w14:paraId="6EA28288" w14:textId="77777777" w:rsidR="00F04EF9" w:rsidRPr="00363859" w:rsidRDefault="00F04EF9" w:rsidP="00F04EF9">
            <w:pPr>
              <w:pStyle w:val="TAL"/>
              <w:rPr>
                <w:lang w:eastAsia="zh-CN"/>
              </w:rPr>
            </w:pPr>
          </w:p>
          <w:p w14:paraId="6B76A0C7" w14:textId="77777777" w:rsidR="00F04EF9" w:rsidRDefault="00F04EF9" w:rsidP="00F04EF9">
            <w:pPr>
              <w:pStyle w:val="TAL"/>
              <w:rPr>
                <w:lang w:eastAsia="zh-CN"/>
              </w:rPr>
            </w:pPr>
            <w:r w:rsidRPr="00363859">
              <w:rPr>
                <w:lang w:eastAsia="zh-CN"/>
              </w:rPr>
              <w:t>Ab</w:t>
            </w:r>
            <w:r>
              <w:rPr>
                <w:lang w:eastAsia="zh-CN"/>
              </w:rPr>
              <w:t>sence of this IE indicates the I</w:t>
            </w:r>
            <w:r w:rsidRPr="00363859">
              <w:rPr>
                <w:lang w:eastAsia="zh-CN"/>
              </w:rPr>
              <w:t>-SMF capability support of the SMF is not specified.</w:t>
            </w:r>
          </w:p>
          <w:p w14:paraId="5FC1CCE2" w14:textId="70776724" w:rsidR="00F04EF9" w:rsidRDefault="00F04EF9" w:rsidP="00F04EF9">
            <w:pPr>
              <w:pStyle w:val="TAL"/>
              <w:rPr>
                <w:rFonts w:cs="Arial"/>
                <w:szCs w:val="18"/>
              </w:rPr>
            </w:pPr>
            <w:r>
              <w:rPr>
                <w:rFonts w:cs="Arial"/>
                <w:szCs w:val="18"/>
              </w:rPr>
              <w:t>(</w:t>
            </w:r>
            <w:r w:rsidRPr="00363859">
              <w:rPr>
                <w:rFonts w:cs="Arial"/>
                <w:szCs w:val="18"/>
              </w:rPr>
              <w:t>NOTE </w:t>
            </w:r>
            <w:r w:rsidR="00B63689">
              <w:rPr>
                <w:rFonts w:cs="Arial"/>
                <w:szCs w:val="18"/>
              </w:rPr>
              <w:t>3</w:t>
            </w:r>
            <w:r>
              <w:rPr>
                <w:rFonts w:cs="Arial"/>
                <w:szCs w:val="18"/>
              </w:rPr>
              <w:t>)</w:t>
            </w:r>
          </w:p>
        </w:tc>
      </w:tr>
      <w:tr w:rsidR="00F04EF9"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F04EF9" w:rsidRDefault="00F04EF9" w:rsidP="00F04EF9">
            <w:pPr>
              <w:pStyle w:val="TAL"/>
            </w:pPr>
            <w:r w:rsidRPr="00690A26">
              <w:rPr>
                <w:lang w:eastAsia="zh-CN"/>
              </w:rPr>
              <w:lastRenderedPageBreak/>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F04EF9" w:rsidRDefault="00F04EF9" w:rsidP="00F04EF9">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F04EF9" w:rsidRDefault="00F04EF9" w:rsidP="00F04EF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F04EF9" w:rsidRDefault="00F04EF9" w:rsidP="00F04EF9">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F04EF9" w:rsidRDefault="00F04EF9" w:rsidP="00F04EF9">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04EF9"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04EF9" w:rsidRPr="00690A26" w:rsidRDefault="00F04EF9" w:rsidP="00F04EF9">
            <w:pPr>
              <w:pStyle w:val="TAL"/>
              <w:rPr>
                <w:lang w:eastAsia="zh-CN"/>
              </w:rPr>
            </w:pPr>
            <w:r>
              <w:rPr>
                <w:lang w:eastAsia="zh-CN"/>
              </w:rPr>
              <w:t>smfOnboardingCapability</w:t>
            </w:r>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04EF9" w:rsidRPr="00690A26" w:rsidRDefault="00F04EF9" w:rsidP="00F04EF9">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04EF9" w:rsidRPr="00690A26" w:rsidRDefault="00F04EF9" w:rsidP="00F04EF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04EF9" w:rsidRPr="00690A26" w:rsidRDefault="00F04EF9" w:rsidP="00F04EF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2AE99EE6" w:rsidR="00F04EF9" w:rsidRDefault="00F04EF9" w:rsidP="00F04EF9">
            <w:pPr>
              <w:pStyle w:val="TAL"/>
            </w:pPr>
            <w:r w:rsidRPr="00690A26">
              <w:t xml:space="preserve">When present, this IE indicates </w:t>
            </w:r>
            <w:r>
              <w:t xml:space="preserve">the SMF supports SNPN Onboarding capability and </w:t>
            </w:r>
            <w:r w:rsidRPr="001029F6">
              <w:rPr>
                <w:rFonts w:cs="Arial"/>
                <w:szCs w:val="18"/>
              </w:rPr>
              <w:t>User Plane Remote Provisioning</w:t>
            </w:r>
            <w:r w:rsidRPr="00690A26">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4A36725" w14:textId="77777777" w:rsidR="00F04EF9" w:rsidRPr="00690A26" w:rsidRDefault="00F04EF9" w:rsidP="00F04EF9">
            <w:pPr>
              <w:pStyle w:val="TAL"/>
            </w:pPr>
          </w:p>
          <w:p w14:paraId="0BB8A02E" w14:textId="77777777" w:rsidR="00F04EF9" w:rsidRDefault="00F04EF9" w:rsidP="00F04EF9">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74A7578A" w14:textId="77777777" w:rsidR="00F04EF9" w:rsidRDefault="00F04EF9" w:rsidP="00F04EF9">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true: SMF supports SNPN Onboarding.</w:t>
            </w:r>
          </w:p>
          <w:p w14:paraId="0F1B0545" w14:textId="25E6AFB2" w:rsidR="0074372E" w:rsidRPr="0011044B" w:rsidRDefault="0074372E" w:rsidP="00EA6F16">
            <w:pPr>
              <w:pStyle w:val="TAL"/>
              <w:rPr>
                <w:rFonts w:cs="Arial"/>
                <w:szCs w:val="18"/>
                <w:lang w:eastAsia="zh-CN"/>
              </w:rPr>
            </w:pPr>
            <w:r>
              <w:rPr>
                <w:rFonts w:cs="Arial"/>
                <w:szCs w:val="18"/>
              </w:rPr>
              <w:t>(</w:t>
            </w:r>
            <w:r w:rsidRPr="0074372E">
              <w:t>NOTE</w:t>
            </w:r>
            <w:r>
              <w:rPr>
                <w:rFonts w:cs="Arial"/>
                <w:szCs w:val="18"/>
              </w:rPr>
              <w:t> 4)</w:t>
            </w:r>
          </w:p>
        </w:tc>
      </w:tr>
      <w:tr w:rsidR="0074372E" w:rsidRPr="00690A26" w14:paraId="1D9DA9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FBEE08" w14:textId="78EE676D" w:rsidR="0074372E" w:rsidRDefault="0074372E" w:rsidP="0074372E">
            <w:pPr>
              <w:pStyle w:val="TAL"/>
              <w:rPr>
                <w:lang w:eastAsia="zh-CN"/>
              </w:rPr>
            </w:pPr>
            <w:r>
              <w:rPr>
                <w:lang w:eastAsia="zh-CN"/>
              </w:rPr>
              <w:t>smfUPRPCapability</w:t>
            </w:r>
          </w:p>
        </w:tc>
        <w:tc>
          <w:tcPr>
            <w:tcW w:w="1559" w:type="dxa"/>
            <w:tcBorders>
              <w:top w:val="single" w:sz="4" w:space="0" w:color="auto"/>
              <w:left w:val="single" w:sz="4" w:space="0" w:color="auto"/>
              <w:bottom w:val="single" w:sz="4" w:space="0" w:color="auto"/>
              <w:right w:val="single" w:sz="4" w:space="0" w:color="auto"/>
            </w:tcBorders>
          </w:tcPr>
          <w:p w14:paraId="77E78870" w14:textId="6D02C884" w:rsidR="0074372E" w:rsidRPr="00690A26" w:rsidRDefault="0074372E" w:rsidP="0074372E">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86A213C" w14:textId="1ED35CFA" w:rsidR="0074372E" w:rsidRPr="00690A26" w:rsidRDefault="0074372E" w:rsidP="007437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9A7AD" w14:textId="2DA2A163" w:rsidR="0074372E" w:rsidRPr="00690A26" w:rsidRDefault="0074372E" w:rsidP="0074372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229B0F" w14:textId="1ECA2E07" w:rsidR="0074372E" w:rsidRDefault="0074372E" w:rsidP="0074372E">
            <w:pPr>
              <w:pStyle w:val="TAL"/>
            </w:pPr>
            <w:r w:rsidRPr="00690A26">
              <w:t xml:space="preserve">When present, this IE indicates </w:t>
            </w:r>
            <w:r>
              <w:t xml:space="preserve">the SMF supports </w:t>
            </w:r>
            <w:r w:rsidRPr="001029F6">
              <w:rPr>
                <w:rFonts w:cs="Arial"/>
                <w:szCs w:val="18"/>
              </w:rPr>
              <w:t>User Plane Remote Provisioning</w:t>
            </w:r>
            <w:r>
              <w:rPr>
                <w:rFonts w:cs="Arial"/>
                <w:szCs w:val="18"/>
              </w:rPr>
              <w:t xml:space="preserve"> (UPRP) capability</w:t>
            </w:r>
            <w:r w:rsidRPr="00690A26">
              <w:t>.</w:t>
            </w:r>
            <w:r>
              <w:t xml:space="preserve"> This</w:t>
            </w:r>
            <w:r w:rsidRPr="00544A81">
              <w:t xml:space="preserve"> is used for the case of Onboarding of UEs for SNPNs (see 3GPP</w:t>
            </w:r>
            <w:r>
              <w:t> </w:t>
            </w:r>
            <w:r w:rsidRPr="00544A81">
              <w:t>TS</w:t>
            </w:r>
            <w:r>
              <w:t> </w:t>
            </w:r>
            <w:r w:rsidRPr="00544A81">
              <w:t>23.501</w:t>
            </w:r>
            <w:r>
              <w:t> </w:t>
            </w:r>
            <w:r w:rsidRPr="00544A81">
              <w:t>[2], clause</w:t>
            </w:r>
            <w:r>
              <w:t>s </w:t>
            </w:r>
            <w:r w:rsidRPr="00544A81">
              <w:t>5.30.2.10</w:t>
            </w:r>
            <w:r>
              <w:t xml:space="preserve"> and 6.2.6.2</w:t>
            </w:r>
            <w:r w:rsidRPr="00544A81">
              <w:t>).</w:t>
            </w:r>
          </w:p>
          <w:p w14:paraId="18A34826" w14:textId="77777777" w:rsidR="0074372E" w:rsidRPr="00690A26" w:rsidRDefault="0074372E" w:rsidP="0074372E">
            <w:pPr>
              <w:pStyle w:val="TAL"/>
            </w:pPr>
          </w:p>
          <w:p w14:paraId="4B138809" w14:textId="77777777" w:rsidR="0074372E" w:rsidRDefault="0074372E" w:rsidP="0074372E">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 xml:space="preserve">MF does not support </w:t>
            </w:r>
            <w:r>
              <w:rPr>
                <w:rFonts w:ascii="Arial" w:hAnsi="Arial" w:cs="Arial"/>
                <w:sz w:val="18"/>
                <w:szCs w:val="18"/>
              </w:rPr>
              <w:t>UPRP</w:t>
            </w:r>
            <w:r w:rsidRPr="00E6158E">
              <w:rPr>
                <w:rFonts w:ascii="Arial" w:hAnsi="Arial" w:cs="Arial"/>
                <w:sz w:val="18"/>
                <w:szCs w:val="18"/>
              </w:rPr>
              <w:t>;</w:t>
            </w:r>
          </w:p>
          <w:p w14:paraId="3DF2907C" w14:textId="47569DE1" w:rsidR="0074372E" w:rsidRPr="00690A26" w:rsidRDefault="0074372E" w:rsidP="00EA6F16">
            <w:pPr>
              <w:pStyle w:val="B1"/>
            </w:pPr>
            <w:r>
              <w:rPr>
                <w:rFonts w:ascii="Arial" w:hAnsi="Arial" w:cs="Arial"/>
                <w:sz w:val="18"/>
                <w:szCs w:val="18"/>
              </w:rPr>
              <w:t>-</w:t>
            </w:r>
            <w:r w:rsidRPr="00523945">
              <w:rPr>
                <w:rFonts w:ascii="Arial" w:hAnsi="Arial" w:cs="Arial"/>
                <w:sz w:val="18"/>
                <w:szCs w:val="18"/>
              </w:rPr>
              <w:t xml:space="preserve"> </w:t>
            </w:r>
            <w:r w:rsidRPr="00523945">
              <w:rPr>
                <w:rFonts w:ascii="Arial" w:hAnsi="Arial" w:cs="Arial"/>
                <w:sz w:val="18"/>
                <w:szCs w:val="18"/>
              </w:rPr>
              <w:tab/>
              <w:t xml:space="preserve">true: SMF supports </w:t>
            </w:r>
            <w:r>
              <w:rPr>
                <w:rFonts w:ascii="Arial" w:hAnsi="Arial" w:cs="Arial"/>
                <w:sz w:val="18"/>
                <w:szCs w:val="18"/>
              </w:rPr>
              <w:t>UPRP.</w:t>
            </w:r>
          </w:p>
        </w:tc>
      </w:tr>
      <w:tr w:rsidR="0074372E"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74372E" w:rsidRPr="00690A26" w:rsidRDefault="0074372E" w:rsidP="0074372E">
            <w:pPr>
              <w:pStyle w:val="TAN"/>
            </w:pPr>
            <w:r w:rsidRPr="00690A26">
              <w:t>NOTE 1:</w:t>
            </w:r>
            <w:r w:rsidRPr="00690A26">
              <w:tab/>
              <w:t>If this S-NSSAIs is present in the SmfInfo and in the NFprofile, the S-NSSAIs from the SmfInfo shall prevail.</w:t>
            </w:r>
          </w:p>
          <w:p w14:paraId="1139F8A8" w14:textId="77777777" w:rsidR="0074372E" w:rsidRDefault="0074372E" w:rsidP="0074372E">
            <w:pPr>
              <w:pStyle w:val="TAN"/>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p w14:paraId="4809766D" w14:textId="77777777" w:rsidR="0074372E" w:rsidRDefault="0074372E" w:rsidP="0074372E">
            <w:pPr>
              <w:pStyle w:val="TAN"/>
            </w:pPr>
            <w:r>
              <w:t>NOTE 3:</w:t>
            </w:r>
            <w:r>
              <w:tab/>
            </w:r>
            <w:r w:rsidRPr="00DA63FB">
              <w:t xml:space="preserve">The IE should only be registered when the SMF is configured to be preferably selected as </w:t>
            </w:r>
            <w:r>
              <w:t>V-SMF/I</w:t>
            </w:r>
            <w:r w:rsidRPr="00DA63FB">
              <w:t>-SMF.</w:t>
            </w:r>
          </w:p>
          <w:p w14:paraId="702C918C" w14:textId="0AE8892C" w:rsidR="0074372E" w:rsidRPr="00690A26" w:rsidRDefault="0074372E" w:rsidP="0074372E">
            <w:pPr>
              <w:pStyle w:val="TAN"/>
              <w:rPr>
                <w:rFonts w:cs="Arial"/>
                <w:szCs w:val="18"/>
              </w:rPr>
            </w:pPr>
            <w:r>
              <w:t>NOTE 4:</w:t>
            </w:r>
            <w:r>
              <w:tab/>
            </w:r>
            <w:r w:rsidRPr="00DA63FB">
              <w:t>The</w:t>
            </w:r>
            <w:r>
              <w:rPr>
                <w:lang w:eastAsia="zh-CN"/>
              </w:rPr>
              <w:t xml:space="preserve"> IE is deprecated and replaced by smfUPRPCapability attribute</w:t>
            </w:r>
            <w:r w:rsidRPr="00DA63FB">
              <w:t>.</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815" w:name="_Toc24937664"/>
      <w:bookmarkStart w:id="816" w:name="_Toc33962479"/>
      <w:bookmarkStart w:id="817" w:name="_Toc42883241"/>
      <w:bookmarkStart w:id="818" w:name="_Toc49733109"/>
      <w:bookmarkStart w:id="819" w:name="_Toc56690734"/>
      <w:bookmarkStart w:id="820" w:name="_Toc145945469"/>
      <w:r w:rsidRPr="00690A26">
        <w:lastRenderedPageBreak/>
        <w:t>6.1.6.2.13</w:t>
      </w:r>
      <w:r w:rsidRPr="00690A26">
        <w:tab/>
        <w:t>Type: UpfInfo</w:t>
      </w:r>
      <w:bookmarkEnd w:id="815"/>
      <w:bookmarkEnd w:id="816"/>
      <w:bookmarkEnd w:id="817"/>
      <w:bookmarkEnd w:id="818"/>
      <w:bookmarkEnd w:id="819"/>
      <w:bookmarkEnd w:id="820"/>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33A2C62F" w14:textId="77777777" w:rsidR="00A16735" w:rsidRPr="00690A26" w:rsidRDefault="00A16735" w:rsidP="000655E8">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tc>
      </w:tr>
      <w:tr w:rsidR="00A16735"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16735" w:rsidRPr="00690A26" w:rsidRDefault="00A16735" w:rsidP="000655E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16735" w:rsidRPr="00690A26" w:rsidRDefault="00A16735" w:rsidP="000655E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16735" w:rsidRPr="00690A26" w:rsidDel="00F44B5C"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16735" w:rsidRPr="00690A26" w:rsidRDefault="00A16735" w:rsidP="000655E8">
            <w:pPr>
              <w:pStyle w:val="TAL"/>
              <w:rPr>
                <w:rFonts w:cs="Arial"/>
                <w:szCs w:val="18"/>
              </w:rPr>
            </w:pPr>
            <w:r w:rsidRPr="00690A26">
              <w:rPr>
                <w:rFonts w:cs="Arial"/>
                <w:szCs w:val="18"/>
              </w:rPr>
              <w:t>Indicates whether interworking with EPS is supported by the UPF.</w:t>
            </w:r>
          </w:p>
          <w:p w14:paraId="69D9043D" w14:textId="77777777" w:rsidR="00A16735" w:rsidRPr="00690A26" w:rsidRDefault="00A16735" w:rsidP="000655E8">
            <w:pPr>
              <w:pStyle w:val="TAL"/>
              <w:rPr>
                <w:rFonts w:cs="Arial"/>
                <w:szCs w:val="18"/>
              </w:rPr>
            </w:pPr>
            <w:r w:rsidRPr="00690A26">
              <w:rPr>
                <w:rFonts w:cs="Arial"/>
                <w:szCs w:val="18"/>
              </w:rPr>
              <w:t>true: Supported</w:t>
            </w:r>
            <w:r w:rsidRPr="00690A26">
              <w:rPr>
                <w:rFonts w:cs="Arial"/>
                <w:szCs w:val="18"/>
              </w:rPr>
              <w:br/>
              <w:t>false (default): Not Supported</w:t>
            </w:r>
          </w:p>
        </w:tc>
      </w:tr>
      <w:tr w:rsidR="00B84A6D" w:rsidRPr="00690A26" w14:paraId="179D779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6606CE9" w14:textId="0EDF31C2" w:rsidR="00B84A6D" w:rsidRPr="00690A26" w:rsidRDefault="00B84A6D" w:rsidP="00B84A6D">
            <w:pPr>
              <w:pStyle w:val="TAL"/>
            </w:pPr>
            <w:r>
              <w:t>sxaInd</w:t>
            </w:r>
          </w:p>
        </w:tc>
        <w:tc>
          <w:tcPr>
            <w:tcW w:w="1582" w:type="dxa"/>
            <w:tcBorders>
              <w:top w:val="single" w:sz="4" w:space="0" w:color="auto"/>
              <w:left w:val="single" w:sz="4" w:space="0" w:color="auto"/>
              <w:bottom w:val="single" w:sz="4" w:space="0" w:color="auto"/>
              <w:right w:val="single" w:sz="4" w:space="0" w:color="auto"/>
            </w:tcBorders>
          </w:tcPr>
          <w:p w14:paraId="7C3EF77D" w14:textId="2384A5C3" w:rsidR="00B84A6D" w:rsidRPr="00690A26" w:rsidRDefault="00B84A6D" w:rsidP="00B84A6D">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16A9763E" w14:textId="32D7EBDA" w:rsidR="00B84A6D" w:rsidRPr="00690A26" w:rsidRDefault="00B84A6D" w:rsidP="00B84A6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29D780" w14:textId="207FE503" w:rsidR="00B84A6D" w:rsidRPr="00690A26" w:rsidRDefault="00B84A6D" w:rsidP="00B84A6D">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5815D42" w14:textId="77777777" w:rsidR="00B84A6D" w:rsidRDefault="00B84A6D" w:rsidP="00B84A6D">
            <w:pPr>
              <w:pStyle w:val="TAL"/>
              <w:rPr>
                <w:rFonts w:cs="Arial"/>
                <w:szCs w:val="18"/>
              </w:rPr>
            </w:pPr>
            <w:r>
              <w:rPr>
                <w:rFonts w:cs="Arial"/>
                <w:szCs w:val="18"/>
              </w:rPr>
              <w:t>Indicates whether the UPF is configured to support Sxa interface.</w:t>
            </w:r>
          </w:p>
          <w:p w14:paraId="2EE39D85" w14:textId="77777777" w:rsidR="00B84A6D" w:rsidRDefault="00B84A6D" w:rsidP="00B84A6D">
            <w:pPr>
              <w:pStyle w:val="TAL"/>
              <w:rPr>
                <w:rFonts w:cs="Arial"/>
                <w:szCs w:val="18"/>
              </w:rPr>
            </w:pPr>
            <w:r>
              <w:rPr>
                <w:rFonts w:cs="Arial"/>
                <w:szCs w:val="18"/>
              </w:rPr>
              <w:t>true: Supported</w:t>
            </w:r>
          </w:p>
          <w:p w14:paraId="263D456F" w14:textId="5811FCF7" w:rsidR="00B84A6D" w:rsidRPr="00690A26" w:rsidRDefault="00B84A6D" w:rsidP="00B84A6D">
            <w:pPr>
              <w:pStyle w:val="TAL"/>
              <w:rPr>
                <w:rFonts w:cs="Arial"/>
                <w:szCs w:val="18"/>
              </w:rPr>
            </w:pPr>
            <w:r>
              <w:rPr>
                <w:rFonts w:cs="Arial"/>
                <w:szCs w:val="18"/>
              </w:rPr>
              <w:t>false: Not Supported</w:t>
            </w:r>
          </w:p>
        </w:tc>
      </w:tr>
      <w:tr w:rsidR="00B84A6D"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B84A6D" w:rsidRPr="00690A26" w:rsidRDefault="00B84A6D" w:rsidP="00B84A6D">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B84A6D" w:rsidRPr="00690A26" w:rsidRDefault="00B84A6D" w:rsidP="00B84A6D">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B84A6D" w:rsidRPr="00690A26" w:rsidRDefault="00B84A6D" w:rsidP="00B84A6D">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B84A6D" w:rsidRPr="00690A26" w:rsidRDefault="00B84A6D" w:rsidP="00B84A6D">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B84A6D" w:rsidRPr="00690A26" w:rsidRDefault="00B84A6D" w:rsidP="00B84A6D">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B84A6D"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B84A6D" w:rsidRPr="00690A26" w:rsidRDefault="00B84A6D" w:rsidP="00B84A6D">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B84A6D" w:rsidRPr="00690A26" w:rsidRDefault="00B84A6D" w:rsidP="00B84A6D">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B84A6D" w:rsidRPr="00690A26" w:rsidRDefault="00B84A6D" w:rsidP="00B84A6D">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B84A6D" w:rsidRPr="00690A26" w:rsidRDefault="00B84A6D" w:rsidP="00B84A6D">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B84A6D" w:rsidRPr="00690A26" w:rsidRDefault="00B84A6D" w:rsidP="00B84A6D">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B84A6D" w:rsidRPr="00690A26" w:rsidRDefault="00B84A6D" w:rsidP="00B84A6D">
            <w:pPr>
              <w:pStyle w:val="TAL"/>
              <w:rPr>
                <w:rFonts w:cs="Arial"/>
                <w:szCs w:val="18"/>
              </w:rPr>
            </w:pPr>
            <w:r w:rsidRPr="00690A26">
              <w:rPr>
                <w:rFonts w:cs="Arial" w:hint="eastAsia"/>
                <w:szCs w:val="18"/>
                <w:lang w:eastAsia="zh-CN"/>
              </w:rPr>
              <w:t>If not present, the UPF shall be regarded with no ATSSS capability.</w:t>
            </w:r>
          </w:p>
        </w:tc>
      </w:tr>
      <w:tr w:rsidR="00B84A6D"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B84A6D" w:rsidRPr="00690A26" w:rsidRDefault="00B84A6D" w:rsidP="00B84A6D">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B84A6D" w:rsidRPr="00690A26" w:rsidRDefault="00B84A6D" w:rsidP="00B84A6D">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B84A6D" w:rsidRPr="00690A26" w:rsidRDefault="00B84A6D" w:rsidP="00B84A6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B84A6D" w:rsidRPr="00690A26" w:rsidRDefault="00B84A6D" w:rsidP="00B84A6D">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B84A6D" w:rsidRPr="00690A26" w:rsidRDefault="00B84A6D" w:rsidP="00B84A6D">
            <w:pPr>
              <w:pStyle w:val="TAL"/>
              <w:rPr>
                <w:rFonts w:cs="Arial"/>
                <w:szCs w:val="18"/>
              </w:rPr>
            </w:pPr>
            <w:r w:rsidRPr="00690A26">
              <w:rPr>
                <w:rFonts w:cs="Arial"/>
                <w:szCs w:val="18"/>
              </w:rPr>
              <w:t>Indicates whether the UPF supports allocating UE IP addresses/prefixes.</w:t>
            </w:r>
          </w:p>
          <w:p w14:paraId="4BF5489E" w14:textId="77777777" w:rsidR="00B84A6D" w:rsidRPr="00690A26" w:rsidRDefault="00B84A6D" w:rsidP="00B84A6D">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B84A6D"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B84A6D" w:rsidRPr="00690A26" w:rsidRDefault="00B84A6D" w:rsidP="00B84A6D">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B84A6D" w:rsidRPr="00690A26" w:rsidRDefault="00B84A6D" w:rsidP="00B84A6D">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B84A6D" w:rsidRPr="00690A26" w:rsidRDefault="00B84A6D" w:rsidP="00B84A6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B84A6D" w:rsidRPr="00690A26" w:rsidRDefault="00B84A6D" w:rsidP="00B84A6D">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B84A6D" w:rsidRPr="00690A26" w:rsidRDefault="00B84A6D" w:rsidP="00B84A6D">
            <w:pPr>
              <w:pStyle w:val="TAL"/>
              <w:rPr>
                <w:rFonts w:cs="Arial"/>
                <w:szCs w:val="18"/>
              </w:rPr>
            </w:pPr>
            <w:r w:rsidRPr="00690A26">
              <w:rPr>
                <w:rFonts w:cs="Arial"/>
                <w:szCs w:val="18"/>
              </w:rPr>
              <w:t xml:space="preserve">The list of TAIs the UPF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0596F71D" w14:textId="4A903BB5" w:rsidR="00B84A6D" w:rsidRPr="00690A26" w:rsidRDefault="00B84A6D" w:rsidP="00B84A6D">
            <w:pPr>
              <w:pStyle w:val="TAL"/>
              <w:rPr>
                <w:rFonts w:cs="Arial"/>
                <w:szCs w:val="18"/>
              </w:rPr>
            </w:pPr>
            <w:r>
              <w:rPr>
                <w:rFonts w:cs="Arial"/>
                <w:szCs w:val="18"/>
              </w:rPr>
              <w:t>The absence of this attribute and the taiRangeList attribute indicates that</w:t>
            </w:r>
            <w:r w:rsidRPr="00690A26">
              <w:rPr>
                <w:rFonts w:cs="Arial"/>
                <w:szCs w:val="18"/>
              </w:rPr>
              <w:t xml:space="preserve"> the UPF can serve the whole SMF service area defined by the smfServingArea attribute.</w:t>
            </w:r>
          </w:p>
        </w:tc>
      </w:tr>
      <w:tr w:rsidR="00B84A6D"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B84A6D" w:rsidRPr="00690A26" w:rsidRDefault="00B84A6D" w:rsidP="00B84A6D">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B84A6D" w:rsidRPr="00690A26" w:rsidRDefault="00B84A6D" w:rsidP="00B84A6D">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B84A6D" w:rsidRPr="00690A26" w:rsidRDefault="00B84A6D" w:rsidP="00B84A6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B84A6D" w:rsidRPr="00690A26" w:rsidRDefault="00B84A6D" w:rsidP="00B84A6D">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B84A6D" w:rsidRDefault="00B84A6D" w:rsidP="00B84A6D">
            <w:pPr>
              <w:pStyle w:val="TAL"/>
              <w:rPr>
                <w:rFonts w:cs="Arial"/>
                <w:szCs w:val="18"/>
              </w:rPr>
            </w:pPr>
            <w:r w:rsidRPr="00A374F9">
              <w:rPr>
                <w:rFonts w:cs="Arial"/>
                <w:szCs w:val="18"/>
              </w:rPr>
              <w:t>The range of TAIs the UPF can serve. It may contain non-3GPP access TAI</w:t>
            </w:r>
            <w:r>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B84A6D" w:rsidRPr="00690A26" w:rsidRDefault="00B84A6D" w:rsidP="00B84A6D">
            <w:pPr>
              <w:pStyle w:val="TAL"/>
              <w:rPr>
                <w:rFonts w:cs="Arial"/>
                <w:szCs w:val="18"/>
              </w:rPr>
            </w:pPr>
            <w:r>
              <w:rPr>
                <w:rFonts w:cs="Arial"/>
                <w:szCs w:val="18"/>
              </w:rPr>
              <w:t>(NOTE 6)</w:t>
            </w:r>
          </w:p>
        </w:tc>
      </w:tr>
      <w:tr w:rsidR="00B84A6D"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B84A6D" w:rsidRPr="00690A26" w:rsidRDefault="00B84A6D" w:rsidP="00B84A6D">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B84A6D" w:rsidRPr="00690A26" w:rsidRDefault="00B84A6D" w:rsidP="00B84A6D">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B84A6D" w:rsidRPr="00690A26" w:rsidRDefault="00B84A6D" w:rsidP="00B84A6D">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B84A6D" w:rsidRPr="00690A26" w:rsidRDefault="00B84A6D" w:rsidP="00B84A6D">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B84A6D" w:rsidRPr="00690A26" w:rsidRDefault="00B84A6D" w:rsidP="00B84A6D">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B84A6D" w:rsidRPr="00690A26" w:rsidRDefault="00B84A6D" w:rsidP="00B84A6D">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B84A6D"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B84A6D" w:rsidRPr="00690A26" w:rsidRDefault="00B84A6D" w:rsidP="00B84A6D">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B84A6D" w:rsidRPr="00690A26" w:rsidRDefault="00B84A6D" w:rsidP="00B84A6D">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B84A6D" w:rsidRPr="00690A26" w:rsidRDefault="00B84A6D" w:rsidP="00B84A6D">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B84A6D" w:rsidRPr="00690A26" w:rsidRDefault="00B84A6D" w:rsidP="00B84A6D">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B84A6D" w:rsidRPr="00690A26" w:rsidRDefault="00B84A6D" w:rsidP="00B84A6D">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B84A6D" w:rsidRPr="00690A26" w:rsidRDefault="00B84A6D" w:rsidP="00B84A6D">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B84A6D"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B84A6D" w:rsidRPr="00690A26" w:rsidRDefault="00B84A6D" w:rsidP="00B84A6D">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B84A6D" w:rsidRPr="00690A26" w:rsidRDefault="00B84A6D" w:rsidP="00B84A6D">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B84A6D" w:rsidRPr="00690A26" w:rsidRDefault="00B84A6D" w:rsidP="00B84A6D">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B84A6D" w:rsidRPr="00690A26" w:rsidRDefault="00B84A6D" w:rsidP="00B84A6D">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B84A6D" w:rsidRPr="00690A26" w:rsidRDefault="00B84A6D" w:rsidP="00B84A6D">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B84A6D" w:rsidRPr="00690A26" w:rsidRDefault="00B84A6D" w:rsidP="00B84A6D">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557483" w:rsidRPr="00690A26" w14:paraId="48AB324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0A2AC6D" w14:textId="67E33A1D" w:rsidR="00557483" w:rsidRPr="00690A26" w:rsidRDefault="00557483" w:rsidP="00557483">
            <w:pPr>
              <w:pStyle w:val="TAL"/>
              <w:rPr>
                <w:lang w:eastAsia="zh-CN"/>
              </w:rPr>
            </w:pPr>
            <w:r w:rsidRPr="00180D0F">
              <w:t>preferredEpdgInfo</w:t>
            </w:r>
            <w:r>
              <w:t>List</w:t>
            </w:r>
          </w:p>
        </w:tc>
        <w:tc>
          <w:tcPr>
            <w:tcW w:w="1582" w:type="dxa"/>
            <w:tcBorders>
              <w:top w:val="single" w:sz="4" w:space="0" w:color="auto"/>
              <w:left w:val="single" w:sz="4" w:space="0" w:color="auto"/>
              <w:bottom w:val="single" w:sz="4" w:space="0" w:color="auto"/>
              <w:right w:val="single" w:sz="4" w:space="0" w:color="auto"/>
            </w:tcBorders>
          </w:tcPr>
          <w:p w14:paraId="4BBD7E2E" w14:textId="133967AB" w:rsidR="00557483" w:rsidRDefault="00557483" w:rsidP="00557483">
            <w:pPr>
              <w:pStyle w:val="TAL"/>
              <w:rPr>
                <w:lang w:eastAsia="zh-CN"/>
              </w:rPr>
            </w:pPr>
            <w:r>
              <w:t>array(Epdg</w:t>
            </w:r>
            <w:r w:rsidRPr="00180D0F">
              <w:t>Info</w:t>
            </w:r>
            <w:r>
              <w:t>)</w:t>
            </w:r>
          </w:p>
        </w:tc>
        <w:tc>
          <w:tcPr>
            <w:tcW w:w="364" w:type="dxa"/>
            <w:tcBorders>
              <w:top w:val="single" w:sz="4" w:space="0" w:color="auto"/>
              <w:left w:val="single" w:sz="4" w:space="0" w:color="auto"/>
              <w:bottom w:val="single" w:sz="4" w:space="0" w:color="auto"/>
              <w:right w:val="single" w:sz="4" w:space="0" w:color="auto"/>
            </w:tcBorders>
          </w:tcPr>
          <w:p w14:paraId="3F9E8779" w14:textId="1C4ACBA3" w:rsidR="00557483" w:rsidRPr="00690A26" w:rsidRDefault="00557483" w:rsidP="00557483">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FC001DA" w14:textId="7C72EEBF" w:rsidR="00557483" w:rsidRPr="00690A26" w:rsidRDefault="00557483" w:rsidP="00557483">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4413DA51" w14:textId="29635507" w:rsidR="00557483" w:rsidRPr="00690A26" w:rsidRDefault="00557483" w:rsidP="00557483">
            <w:pPr>
              <w:pStyle w:val="TAL"/>
              <w:rPr>
                <w:rFonts w:cs="Arial"/>
                <w:szCs w:val="18"/>
                <w:lang w:eastAsia="zh-CN"/>
              </w:rPr>
            </w:pPr>
            <w:r w:rsidRPr="00180D0F">
              <w:t xml:space="preserve">If present, this IE shall indicate </w:t>
            </w:r>
            <w:r>
              <w:t xml:space="preserve">that </w:t>
            </w:r>
            <w:r w:rsidRPr="00180D0F">
              <w:t>ePDG</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r>
              <w:t>/PGW-U</w:t>
            </w:r>
            <w:r w:rsidRPr="00180D0F">
              <w:t>.</w:t>
            </w:r>
          </w:p>
        </w:tc>
      </w:tr>
      <w:tr w:rsidR="00557483" w:rsidRPr="00690A26" w14:paraId="4C21CE0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BEAEE0" w14:textId="4A83FFF2" w:rsidR="00557483" w:rsidRPr="00690A26" w:rsidRDefault="00557483" w:rsidP="00557483">
            <w:pPr>
              <w:pStyle w:val="TAL"/>
              <w:rPr>
                <w:lang w:eastAsia="zh-CN"/>
              </w:rPr>
            </w:pPr>
            <w:r w:rsidRPr="00180D0F">
              <w:t>preferredWagfInfo</w:t>
            </w:r>
            <w:r>
              <w:t>List</w:t>
            </w:r>
          </w:p>
        </w:tc>
        <w:tc>
          <w:tcPr>
            <w:tcW w:w="1582" w:type="dxa"/>
            <w:tcBorders>
              <w:top w:val="single" w:sz="4" w:space="0" w:color="auto"/>
              <w:left w:val="single" w:sz="4" w:space="0" w:color="auto"/>
              <w:bottom w:val="single" w:sz="4" w:space="0" w:color="auto"/>
              <w:right w:val="single" w:sz="4" w:space="0" w:color="auto"/>
            </w:tcBorders>
          </w:tcPr>
          <w:p w14:paraId="7847B092" w14:textId="44FEBAAF" w:rsidR="00557483" w:rsidRDefault="00557483" w:rsidP="00557483">
            <w:pPr>
              <w:pStyle w:val="TAL"/>
              <w:rPr>
                <w:lang w:eastAsia="zh-CN"/>
              </w:rPr>
            </w:pPr>
            <w:r>
              <w:t>array(WA</w:t>
            </w:r>
            <w:r w:rsidRPr="00180D0F">
              <w:t>gfInfo</w:t>
            </w:r>
            <w:r>
              <w:t>)</w:t>
            </w:r>
          </w:p>
        </w:tc>
        <w:tc>
          <w:tcPr>
            <w:tcW w:w="364" w:type="dxa"/>
            <w:tcBorders>
              <w:top w:val="single" w:sz="4" w:space="0" w:color="auto"/>
              <w:left w:val="single" w:sz="4" w:space="0" w:color="auto"/>
              <w:bottom w:val="single" w:sz="4" w:space="0" w:color="auto"/>
              <w:right w:val="single" w:sz="4" w:space="0" w:color="auto"/>
            </w:tcBorders>
          </w:tcPr>
          <w:p w14:paraId="714DD223" w14:textId="7B4CA842" w:rsidR="00557483" w:rsidRPr="00690A26" w:rsidRDefault="00557483" w:rsidP="0055748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387B8" w14:textId="46DFE044" w:rsidR="00557483" w:rsidRPr="00690A26" w:rsidRDefault="00557483" w:rsidP="00557483">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DFA7330" w14:textId="55BC6429" w:rsidR="00557483" w:rsidRPr="00690A26" w:rsidRDefault="00557483" w:rsidP="00557483">
            <w:pPr>
              <w:pStyle w:val="TAL"/>
              <w:rPr>
                <w:rFonts w:cs="Arial"/>
                <w:szCs w:val="18"/>
                <w:lang w:eastAsia="zh-CN"/>
              </w:rPr>
            </w:pPr>
            <w:r w:rsidRPr="00180D0F">
              <w:t xml:space="preserve">If present, this IE shall indicate </w:t>
            </w:r>
            <w:r>
              <w:t xml:space="preserve">that </w:t>
            </w:r>
            <w:r w:rsidRPr="00180D0F">
              <w:t>W-AGF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557483" w:rsidRPr="00690A26" w14:paraId="46BC4F8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1CB8F7" w14:textId="6B992E60" w:rsidR="00557483" w:rsidRPr="00690A26" w:rsidRDefault="00557483" w:rsidP="00557483">
            <w:pPr>
              <w:pStyle w:val="TAL"/>
              <w:rPr>
                <w:lang w:eastAsia="zh-CN"/>
              </w:rPr>
            </w:pPr>
            <w:r w:rsidRPr="00180D0F">
              <w:t>preferredTngfInfo</w:t>
            </w:r>
            <w:r>
              <w:t>List</w:t>
            </w:r>
          </w:p>
        </w:tc>
        <w:tc>
          <w:tcPr>
            <w:tcW w:w="1582" w:type="dxa"/>
            <w:tcBorders>
              <w:top w:val="single" w:sz="4" w:space="0" w:color="auto"/>
              <w:left w:val="single" w:sz="4" w:space="0" w:color="auto"/>
              <w:bottom w:val="single" w:sz="4" w:space="0" w:color="auto"/>
              <w:right w:val="single" w:sz="4" w:space="0" w:color="auto"/>
            </w:tcBorders>
          </w:tcPr>
          <w:p w14:paraId="59F0B1D2" w14:textId="6E94F842" w:rsidR="00557483" w:rsidRDefault="00557483" w:rsidP="00557483">
            <w:pPr>
              <w:pStyle w:val="TAL"/>
              <w:rPr>
                <w:lang w:eastAsia="zh-CN"/>
              </w:rPr>
            </w:pPr>
            <w:r>
              <w:t>array(T</w:t>
            </w:r>
            <w:r w:rsidRPr="00180D0F">
              <w:t>ngfInfo</w:t>
            </w:r>
            <w:r>
              <w:t>)</w:t>
            </w:r>
          </w:p>
        </w:tc>
        <w:tc>
          <w:tcPr>
            <w:tcW w:w="364" w:type="dxa"/>
            <w:tcBorders>
              <w:top w:val="single" w:sz="4" w:space="0" w:color="auto"/>
              <w:left w:val="single" w:sz="4" w:space="0" w:color="auto"/>
              <w:bottom w:val="single" w:sz="4" w:space="0" w:color="auto"/>
              <w:right w:val="single" w:sz="4" w:space="0" w:color="auto"/>
            </w:tcBorders>
          </w:tcPr>
          <w:p w14:paraId="01E2BA2E" w14:textId="6404DEA8" w:rsidR="00557483" w:rsidRPr="00690A26" w:rsidRDefault="00557483" w:rsidP="0055748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0D37F9" w14:textId="29DEB56A" w:rsidR="00557483" w:rsidRPr="00690A26" w:rsidRDefault="00557483" w:rsidP="00557483">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00292D52" w14:textId="4E4FC4B3" w:rsidR="00557483" w:rsidRPr="00690A26" w:rsidRDefault="00557483" w:rsidP="00557483">
            <w:pPr>
              <w:pStyle w:val="TAL"/>
              <w:rPr>
                <w:rFonts w:cs="Arial"/>
                <w:szCs w:val="18"/>
                <w:lang w:eastAsia="zh-CN"/>
              </w:rPr>
            </w:pPr>
            <w:r w:rsidRPr="00180D0F">
              <w:t xml:space="preserve">If present, this IE shall indicate </w:t>
            </w:r>
            <w:r>
              <w:t xml:space="preserve">that </w:t>
            </w:r>
            <w:r w:rsidRPr="00180D0F">
              <w:t>TNGF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557483" w:rsidRPr="00690A26" w14:paraId="08C0CAB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9DB17BD" w14:textId="0C071281" w:rsidR="00557483" w:rsidRPr="00690A26" w:rsidRDefault="00557483" w:rsidP="00557483">
            <w:pPr>
              <w:pStyle w:val="TAL"/>
              <w:rPr>
                <w:lang w:eastAsia="zh-CN"/>
              </w:rPr>
            </w:pPr>
            <w:r w:rsidRPr="00180D0F">
              <w:t>preferredTwifInfo</w:t>
            </w:r>
            <w:r>
              <w:t>List</w:t>
            </w:r>
          </w:p>
        </w:tc>
        <w:tc>
          <w:tcPr>
            <w:tcW w:w="1582" w:type="dxa"/>
            <w:tcBorders>
              <w:top w:val="single" w:sz="4" w:space="0" w:color="auto"/>
              <w:left w:val="single" w:sz="4" w:space="0" w:color="auto"/>
              <w:bottom w:val="single" w:sz="4" w:space="0" w:color="auto"/>
              <w:right w:val="single" w:sz="4" w:space="0" w:color="auto"/>
            </w:tcBorders>
          </w:tcPr>
          <w:p w14:paraId="552A74EA" w14:textId="065D8B13" w:rsidR="00557483" w:rsidRDefault="00557483" w:rsidP="00557483">
            <w:pPr>
              <w:pStyle w:val="TAL"/>
              <w:rPr>
                <w:lang w:eastAsia="zh-CN"/>
              </w:rPr>
            </w:pPr>
            <w:r>
              <w:t>array(T</w:t>
            </w:r>
            <w:r w:rsidRPr="00180D0F">
              <w:t>wifInfo</w:t>
            </w:r>
            <w:r>
              <w:t>)</w:t>
            </w:r>
          </w:p>
        </w:tc>
        <w:tc>
          <w:tcPr>
            <w:tcW w:w="364" w:type="dxa"/>
            <w:tcBorders>
              <w:top w:val="single" w:sz="4" w:space="0" w:color="auto"/>
              <w:left w:val="single" w:sz="4" w:space="0" w:color="auto"/>
              <w:bottom w:val="single" w:sz="4" w:space="0" w:color="auto"/>
              <w:right w:val="single" w:sz="4" w:space="0" w:color="auto"/>
            </w:tcBorders>
          </w:tcPr>
          <w:p w14:paraId="58D42B3E" w14:textId="4DAD11D2" w:rsidR="00557483" w:rsidRPr="00690A26" w:rsidRDefault="00557483" w:rsidP="0055748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8BDB7D" w14:textId="03918ECB" w:rsidR="00557483" w:rsidRPr="00690A26" w:rsidRDefault="00557483" w:rsidP="00557483">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6702ED1" w14:textId="62235EDF" w:rsidR="00557483" w:rsidRPr="00690A26" w:rsidRDefault="00557483" w:rsidP="00557483">
            <w:pPr>
              <w:pStyle w:val="TAL"/>
              <w:rPr>
                <w:rFonts w:cs="Arial"/>
                <w:szCs w:val="18"/>
                <w:lang w:eastAsia="zh-CN"/>
              </w:rPr>
            </w:pPr>
            <w:r w:rsidRPr="00180D0F">
              <w:t xml:space="preserve">If present, this IE shall indicate </w:t>
            </w:r>
            <w:r>
              <w:t xml:space="preserve">that </w:t>
            </w:r>
            <w:r w:rsidRPr="00180D0F">
              <w:t>TWIF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557483"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557483" w:rsidRPr="00690A26" w:rsidRDefault="00557483" w:rsidP="00557483">
            <w:pPr>
              <w:pStyle w:val="TAL"/>
              <w:rPr>
                <w:lang w:eastAsia="zh-CN"/>
              </w:rPr>
            </w:pPr>
            <w:r w:rsidRPr="00690A26">
              <w:lastRenderedPageBreak/>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557483" w:rsidRPr="00690A26" w:rsidRDefault="00557483" w:rsidP="00557483">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557483" w:rsidRPr="00690A26" w:rsidRDefault="00557483" w:rsidP="0055748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557483" w:rsidRPr="00690A26" w:rsidRDefault="00557483" w:rsidP="00557483">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557483" w:rsidRPr="00690A26" w:rsidRDefault="00557483" w:rsidP="00557483">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557483" w:rsidRPr="00690A26" w:rsidRDefault="00557483" w:rsidP="00557483">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557483" w:rsidRPr="00690A26" w:rsidRDefault="00557483" w:rsidP="00557483">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557483" w:rsidRPr="00690A26" w:rsidRDefault="00557483" w:rsidP="00557483">
            <w:pPr>
              <w:pStyle w:val="TAL"/>
              <w:rPr>
                <w:rFonts w:cs="Arial"/>
                <w:szCs w:val="18"/>
                <w:lang w:eastAsia="zh-CN"/>
              </w:rPr>
            </w:pPr>
            <w:r w:rsidRPr="00690A26">
              <w:rPr>
                <w:rFonts w:cs="Arial"/>
                <w:szCs w:val="18"/>
              </w:rPr>
              <w:t>(NOTE 2)</w:t>
            </w:r>
          </w:p>
        </w:tc>
      </w:tr>
      <w:tr w:rsidR="00557483"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557483" w:rsidRPr="00690A26" w:rsidRDefault="00557483" w:rsidP="00557483">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557483" w:rsidRPr="00690A26" w:rsidRDefault="00557483" w:rsidP="00557483">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557483" w:rsidRPr="00690A26" w:rsidRDefault="00557483" w:rsidP="00557483">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557483" w:rsidRPr="00690A26" w:rsidRDefault="00557483" w:rsidP="00557483">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557483" w:rsidRDefault="00557483" w:rsidP="00557483">
            <w:pPr>
              <w:pStyle w:val="TAL"/>
              <w:rPr>
                <w:rFonts w:cs="Arial"/>
                <w:szCs w:val="18"/>
              </w:rPr>
            </w:pPr>
            <w:r>
              <w:rPr>
                <w:rFonts w:cs="Arial"/>
                <w:szCs w:val="18"/>
              </w:rPr>
              <w:t>Indicates whether the UPF supports redundant GTP-U path.</w:t>
            </w:r>
          </w:p>
          <w:p w14:paraId="03950EE5" w14:textId="77777777" w:rsidR="00557483" w:rsidRPr="00690A26" w:rsidRDefault="00557483" w:rsidP="00557483">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557483"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557483" w:rsidRDefault="00557483" w:rsidP="00557483">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557483" w:rsidRDefault="00557483" w:rsidP="00557483">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557483" w:rsidRDefault="00557483" w:rsidP="0055748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557483" w:rsidRDefault="00557483" w:rsidP="00557483">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557483" w:rsidRDefault="00557483" w:rsidP="00557483">
            <w:pPr>
              <w:pStyle w:val="TAL"/>
            </w:pPr>
            <w:r w:rsidRPr="006F4E24">
              <w:t>Indicates whether the UPF is configured for IPUPS. (NOTE 3)</w:t>
            </w:r>
          </w:p>
          <w:p w14:paraId="69243396" w14:textId="77777777" w:rsidR="00557483" w:rsidRDefault="00557483" w:rsidP="00557483">
            <w:pPr>
              <w:pStyle w:val="TAL"/>
            </w:pPr>
          </w:p>
          <w:p w14:paraId="2CDC0332" w14:textId="77777777" w:rsidR="00557483" w:rsidRDefault="00557483" w:rsidP="00557483">
            <w:pPr>
              <w:pStyle w:val="TAL"/>
            </w:pPr>
            <w:r w:rsidRPr="006F4E24">
              <w:t>true: the UPF is configured for IPUPS.</w:t>
            </w:r>
          </w:p>
          <w:p w14:paraId="0F7358C1" w14:textId="77777777" w:rsidR="00557483" w:rsidRDefault="00557483" w:rsidP="00557483">
            <w:pPr>
              <w:pStyle w:val="TAL"/>
              <w:rPr>
                <w:rFonts w:cs="Arial"/>
                <w:szCs w:val="18"/>
              </w:rPr>
            </w:pPr>
            <w:r>
              <w:rPr>
                <w:rFonts w:cs="Arial"/>
                <w:szCs w:val="18"/>
              </w:rPr>
              <w:t>false (default): the UPF is not configured for IPUPS.</w:t>
            </w:r>
          </w:p>
        </w:tc>
      </w:tr>
      <w:tr w:rsidR="00557483"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557483" w:rsidRDefault="00557483" w:rsidP="00557483">
            <w:pPr>
              <w:pStyle w:val="TAL"/>
            </w:pPr>
            <w:r>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557483" w:rsidRDefault="00557483" w:rsidP="00557483">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557483" w:rsidRDefault="00557483" w:rsidP="0055748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557483" w:rsidRDefault="00557483" w:rsidP="00557483">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557483" w:rsidRDefault="00557483" w:rsidP="00557483">
            <w:pPr>
              <w:pStyle w:val="TAL"/>
              <w:rPr>
                <w:rFonts w:cs="Arial"/>
                <w:szCs w:val="18"/>
              </w:rPr>
            </w:pPr>
            <w:r>
              <w:rPr>
                <w:rFonts w:cs="Arial"/>
                <w:szCs w:val="18"/>
              </w:rPr>
              <w:t>Indicates whether the UPF is configured for data forwarding. (NOTE 4)</w:t>
            </w:r>
          </w:p>
          <w:p w14:paraId="51FCD932" w14:textId="77777777" w:rsidR="00557483" w:rsidRDefault="00557483" w:rsidP="00557483">
            <w:pPr>
              <w:pStyle w:val="TAL"/>
              <w:rPr>
                <w:rFonts w:cs="Arial"/>
                <w:szCs w:val="18"/>
              </w:rPr>
            </w:pPr>
          </w:p>
          <w:p w14:paraId="6C253BFD" w14:textId="77777777" w:rsidR="00557483" w:rsidRDefault="00557483" w:rsidP="00557483">
            <w:pPr>
              <w:pStyle w:val="TAL"/>
              <w:rPr>
                <w:rFonts w:cs="Arial"/>
                <w:szCs w:val="18"/>
              </w:rPr>
            </w:pPr>
            <w:r>
              <w:rPr>
                <w:rFonts w:cs="Arial"/>
                <w:szCs w:val="18"/>
              </w:rPr>
              <w:t>When present, this IE shall be set as following:</w:t>
            </w:r>
          </w:p>
          <w:p w14:paraId="6B7B372B" w14:textId="77777777" w:rsidR="00557483" w:rsidRDefault="00557483" w:rsidP="00557483">
            <w:pPr>
              <w:pStyle w:val="TAL"/>
              <w:rPr>
                <w:rFonts w:cs="Arial"/>
                <w:szCs w:val="18"/>
              </w:rPr>
            </w:pPr>
            <w:r>
              <w:rPr>
                <w:rFonts w:cs="Arial"/>
                <w:szCs w:val="18"/>
              </w:rPr>
              <w:t>- true: the UPF is configured for data forwarding</w:t>
            </w:r>
          </w:p>
          <w:p w14:paraId="710059F0" w14:textId="77777777" w:rsidR="00557483" w:rsidRDefault="00557483" w:rsidP="00557483">
            <w:pPr>
              <w:pStyle w:val="TAL"/>
              <w:rPr>
                <w:rFonts w:cs="Arial"/>
                <w:szCs w:val="18"/>
              </w:rPr>
            </w:pPr>
            <w:r>
              <w:rPr>
                <w:rFonts w:cs="Arial"/>
                <w:szCs w:val="18"/>
              </w:rPr>
              <w:t>- false (default): the UPF is not configured for data forwarding</w:t>
            </w:r>
          </w:p>
          <w:p w14:paraId="35874CFD" w14:textId="77777777" w:rsidR="00557483" w:rsidRDefault="00557483" w:rsidP="00557483">
            <w:pPr>
              <w:pStyle w:val="TAL"/>
              <w:rPr>
                <w:rFonts w:cs="Arial"/>
                <w:szCs w:val="18"/>
              </w:rPr>
            </w:pPr>
          </w:p>
          <w:p w14:paraId="22A1690B" w14:textId="77777777" w:rsidR="00557483" w:rsidRDefault="00557483" w:rsidP="00557483">
            <w:pPr>
              <w:pStyle w:val="TAL"/>
              <w:rPr>
                <w:rFonts w:cs="Arial"/>
                <w:szCs w:val="18"/>
              </w:rPr>
            </w:pPr>
            <w:r w:rsidRPr="0036741A">
              <w:rPr>
                <w:rFonts w:cs="Arial"/>
                <w:szCs w:val="18"/>
              </w:rPr>
              <w:t>If the UPF is configured for data forwarding, it shall support UP network interface with type "DATA_FORWARDING".</w:t>
            </w:r>
          </w:p>
        </w:tc>
      </w:tr>
      <w:tr w:rsidR="00557483"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557483" w:rsidRDefault="00557483" w:rsidP="00557483">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557483" w:rsidRDefault="00557483" w:rsidP="00557483">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557483" w:rsidRDefault="00557483" w:rsidP="00557483">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557483" w:rsidRDefault="00557483" w:rsidP="00557483">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557483" w:rsidRPr="00887FAE" w:rsidRDefault="00557483" w:rsidP="00557483">
            <w:pPr>
              <w:pStyle w:val="TAL"/>
              <w:rPr>
                <w:rFonts w:cs="Arial"/>
                <w:szCs w:val="18"/>
                <w:lang w:val="en-US"/>
              </w:rPr>
            </w:pPr>
            <w:r w:rsidRPr="00887FAE">
              <w:rPr>
                <w:rFonts w:cs="Arial"/>
                <w:szCs w:val="18"/>
                <w:lang w:val="en-US"/>
              </w:rPr>
              <w:t>Supported PFCP Features.</w:t>
            </w:r>
          </w:p>
          <w:p w14:paraId="79510A9E" w14:textId="77777777" w:rsidR="00557483" w:rsidRPr="00887FAE" w:rsidRDefault="00557483" w:rsidP="00557483">
            <w:pPr>
              <w:pStyle w:val="TAL"/>
              <w:rPr>
                <w:rFonts w:cs="Arial"/>
                <w:szCs w:val="18"/>
                <w:lang w:val="en-US"/>
              </w:rPr>
            </w:pPr>
          </w:p>
          <w:p w14:paraId="35114B1B" w14:textId="77777777" w:rsidR="00557483" w:rsidRDefault="00557483" w:rsidP="00557483">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557483" w:rsidRDefault="00557483" w:rsidP="00557483">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557483" w:rsidRDefault="00557483" w:rsidP="00557483">
            <w:pPr>
              <w:pStyle w:val="TAL"/>
              <w:rPr>
                <w:lang w:val="fr-FR"/>
              </w:rPr>
            </w:pPr>
          </w:p>
          <w:p w14:paraId="6205B77B" w14:textId="77777777" w:rsidR="00557483" w:rsidRPr="001A5D10" w:rsidDel="00640467" w:rsidRDefault="00557483" w:rsidP="00557483">
            <w:pPr>
              <w:pStyle w:val="TAL"/>
              <w:rPr>
                <w:lang w:val="fr-FR"/>
              </w:rPr>
            </w:pPr>
            <w:r>
              <w:rPr>
                <w:lang w:val="fr-FR"/>
              </w:rPr>
              <w:t>(NOTE 5)</w:t>
            </w:r>
          </w:p>
          <w:p w14:paraId="105CD73B" w14:textId="77777777" w:rsidR="00557483" w:rsidRDefault="00557483" w:rsidP="00557483">
            <w:pPr>
              <w:pStyle w:val="TAL"/>
              <w:rPr>
                <w:rFonts w:cs="Arial"/>
                <w:szCs w:val="18"/>
              </w:rPr>
            </w:pPr>
          </w:p>
        </w:tc>
      </w:tr>
      <w:tr w:rsidR="00557483" w:rsidRPr="00690A26" w14:paraId="30D44A4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8BEBED" w14:textId="3966C464" w:rsidR="00557483" w:rsidRDefault="00557483" w:rsidP="00557483">
            <w:pPr>
              <w:pStyle w:val="TAL"/>
              <w:rPr>
                <w:lang w:val="es-ES"/>
              </w:rPr>
            </w:pPr>
            <w:r>
              <w:rPr>
                <w:lang w:val="es-ES"/>
              </w:rPr>
              <w:t>upfEvents</w:t>
            </w:r>
          </w:p>
        </w:tc>
        <w:tc>
          <w:tcPr>
            <w:tcW w:w="1582" w:type="dxa"/>
            <w:tcBorders>
              <w:top w:val="single" w:sz="4" w:space="0" w:color="auto"/>
              <w:left w:val="single" w:sz="4" w:space="0" w:color="auto"/>
              <w:bottom w:val="single" w:sz="4" w:space="0" w:color="auto"/>
              <w:right w:val="single" w:sz="4" w:space="0" w:color="auto"/>
            </w:tcBorders>
          </w:tcPr>
          <w:p w14:paraId="03E6A88F" w14:textId="36890F6A" w:rsidR="00557483" w:rsidRDefault="00557483" w:rsidP="00557483">
            <w:pPr>
              <w:pStyle w:val="TAL"/>
              <w:rPr>
                <w:lang w:val="es-ES" w:eastAsia="zh-CN"/>
              </w:rPr>
            </w:pPr>
            <w:r w:rsidRPr="00690A26">
              <w:t>array(</w:t>
            </w:r>
            <w:r>
              <w:t>EventType</w:t>
            </w:r>
            <w:r w:rsidRPr="00690A26">
              <w:t>)</w:t>
            </w:r>
          </w:p>
        </w:tc>
        <w:tc>
          <w:tcPr>
            <w:tcW w:w="364" w:type="dxa"/>
            <w:tcBorders>
              <w:top w:val="single" w:sz="4" w:space="0" w:color="auto"/>
              <w:left w:val="single" w:sz="4" w:space="0" w:color="auto"/>
              <w:bottom w:val="single" w:sz="4" w:space="0" w:color="auto"/>
              <w:right w:val="single" w:sz="4" w:space="0" w:color="auto"/>
            </w:tcBorders>
          </w:tcPr>
          <w:p w14:paraId="42DD3809" w14:textId="43211C3E" w:rsidR="00557483" w:rsidRDefault="00557483" w:rsidP="00557483">
            <w:pPr>
              <w:pStyle w:val="TAC"/>
              <w:rPr>
                <w:lang w:val="es-ES"/>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3BBB930D" w14:textId="68453BFB" w:rsidR="00557483" w:rsidRDefault="00557483" w:rsidP="00557483">
            <w:pPr>
              <w:pStyle w:val="TAL"/>
              <w:rPr>
                <w:lang w:val="es-ES"/>
              </w:rPr>
            </w:pPr>
            <w:r>
              <w:rPr>
                <w:lang w:val="es-ES"/>
              </w:rPr>
              <w:t>1..N</w:t>
            </w:r>
          </w:p>
        </w:tc>
        <w:tc>
          <w:tcPr>
            <w:tcW w:w="4353" w:type="dxa"/>
            <w:tcBorders>
              <w:top w:val="single" w:sz="4" w:space="0" w:color="auto"/>
              <w:left w:val="single" w:sz="4" w:space="0" w:color="auto"/>
              <w:bottom w:val="single" w:sz="4" w:space="0" w:color="auto"/>
              <w:right w:val="single" w:sz="4" w:space="0" w:color="auto"/>
            </w:tcBorders>
          </w:tcPr>
          <w:p w14:paraId="26053523" w14:textId="431AF4A2" w:rsidR="00557483" w:rsidRPr="00887FAE" w:rsidRDefault="00557483" w:rsidP="00557483">
            <w:pPr>
              <w:pStyle w:val="TAL"/>
              <w:rPr>
                <w:rFonts w:cs="Arial"/>
                <w:szCs w:val="18"/>
                <w:lang w:val="en-US"/>
              </w:rPr>
            </w:pPr>
            <w:r>
              <w:t>UPF</w:t>
            </w:r>
            <w:r w:rsidRPr="00690A26">
              <w:t xml:space="preserve"> </w:t>
            </w:r>
            <w:r>
              <w:t>e</w:t>
            </w:r>
            <w:r w:rsidRPr="00690A26">
              <w:t>vent</w:t>
            </w:r>
            <w:r w:rsidRPr="00690A26">
              <w:rPr>
                <w:rFonts w:cs="Arial"/>
                <w:szCs w:val="18"/>
              </w:rPr>
              <w:t xml:space="preserve">(s) exposed by the </w:t>
            </w:r>
            <w:r>
              <w:rPr>
                <w:rFonts w:cs="Arial"/>
                <w:szCs w:val="18"/>
              </w:rPr>
              <w:t>UPF</w:t>
            </w:r>
          </w:p>
        </w:tc>
      </w:tr>
      <w:tr w:rsidR="00557483"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557483" w:rsidRPr="00690A26" w:rsidRDefault="00557483" w:rsidP="00557483">
            <w:pPr>
              <w:pStyle w:val="TAN"/>
            </w:pPr>
            <w:r w:rsidRPr="00690A26">
              <w:t>NOTE 1:</w:t>
            </w:r>
            <w:r w:rsidRPr="00690A26">
              <w:tab/>
              <w:t>If this S-NSSAIs is present in the UpfInfo and in the NFprofile, the S-NSSAIs from the UpfInfo shall prevail.</w:t>
            </w:r>
          </w:p>
          <w:p w14:paraId="7396228B" w14:textId="77777777" w:rsidR="00557483" w:rsidRDefault="00557483" w:rsidP="00557483">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557483" w:rsidRDefault="00557483" w:rsidP="00557483">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557483" w:rsidRDefault="00557483" w:rsidP="00557483">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557483" w:rsidRDefault="00557483" w:rsidP="00557483">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60F7B2B7" w14:textId="234E101B" w:rsidR="00557483" w:rsidRPr="00690A26" w:rsidRDefault="00557483" w:rsidP="00557483">
            <w:pPr>
              <w:pStyle w:val="TAN"/>
              <w:rPr>
                <w:rFonts w:cs="Arial"/>
                <w:szCs w:val="18"/>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821" w:name="_Toc24937665"/>
      <w:bookmarkStart w:id="822" w:name="_Toc33962480"/>
      <w:bookmarkStart w:id="823" w:name="_Toc42883242"/>
      <w:bookmarkStart w:id="824" w:name="_Toc49733110"/>
      <w:bookmarkStart w:id="825" w:name="_Toc56690735"/>
      <w:bookmarkStart w:id="826" w:name="_Toc145945470"/>
      <w:r w:rsidRPr="00690A26">
        <w:lastRenderedPageBreak/>
        <w:t>6.1.6.2.14</w:t>
      </w:r>
      <w:r w:rsidRPr="00690A26">
        <w:tab/>
        <w:t>Type: SnssaiUpfInfoItem</w:t>
      </w:r>
      <w:bookmarkEnd w:id="821"/>
      <w:bookmarkEnd w:id="822"/>
      <w:bookmarkEnd w:id="823"/>
      <w:bookmarkEnd w:id="824"/>
      <w:bookmarkEnd w:id="825"/>
      <w:bookmarkEnd w:id="826"/>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F27BA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1965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186EA5"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E596A16" w14:textId="73A43714" w:rsidR="00A16735" w:rsidRPr="00690A26" w:rsidRDefault="00A47C8A" w:rsidP="000655E8">
            <w:pPr>
              <w:pStyle w:val="TAL"/>
            </w:pPr>
            <w:r>
              <w:t>Ext</w:t>
            </w:r>
            <w:r w:rsidR="00A16735" w:rsidRPr="00690A26">
              <w:t>Snssai</w:t>
            </w:r>
          </w:p>
        </w:tc>
        <w:tc>
          <w:tcPr>
            <w:tcW w:w="425" w:type="dxa"/>
            <w:tcBorders>
              <w:top w:val="single" w:sz="4" w:space="0" w:color="auto"/>
              <w:left w:val="single" w:sz="4" w:space="0" w:color="auto"/>
              <w:bottom w:val="single" w:sz="4" w:space="0" w:color="auto"/>
              <w:right w:val="single" w:sz="4" w:space="0" w:color="auto"/>
            </w:tcBorders>
          </w:tcPr>
          <w:p w14:paraId="5747A60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B96B2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E50A6BC" w14:textId="1E481007" w:rsidR="00A16735" w:rsidRPr="00690A26" w:rsidRDefault="00A16735" w:rsidP="000655E8">
            <w:pPr>
              <w:pStyle w:val="TAL"/>
              <w:rPr>
                <w:rFonts w:cs="Arial"/>
                <w:szCs w:val="18"/>
              </w:rPr>
            </w:pPr>
            <w:r w:rsidRPr="00690A26">
              <w:rPr>
                <w:rFonts w:cs="Arial"/>
                <w:szCs w:val="18"/>
              </w:rPr>
              <w:t>Supported S-NSSAI</w:t>
            </w:r>
            <w:r w:rsidR="00A47C8A">
              <w:rPr>
                <w:rFonts w:cs="Arial"/>
                <w:szCs w:val="18"/>
              </w:rPr>
              <w:t xml:space="preserve"> (NOTE)</w:t>
            </w:r>
          </w:p>
        </w:tc>
      </w:tr>
      <w:tr w:rsidR="00A16735" w:rsidRPr="00690A26" w14:paraId="7C6EA4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69B59B" w14:textId="77777777" w:rsidR="00A16735" w:rsidRPr="00690A26" w:rsidRDefault="00A16735" w:rsidP="000655E8">
            <w:pPr>
              <w:pStyle w:val="TAL"/>
            </w:pPr>
            <w:r w:rsidRPr="00690A26">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14:paraId="1668E556" w14:textId="77777777" w:rsidR="00A16735" w:rsidRPr="00690A26" w:rsidRDefault="00A16735" w:rsidP="000655E8">
            <w:pPr>
              <w:pStyle w:val="TAL"/>
            </w:pPr>
            <w:r w:rsidRPr="00690A26">
              <w:rPr>
                <w:lang w:eastAsia="zh-CN"/>
              </w:rPr>
              <w:t>array(DnnUpfInfoItem)</w:t>
            </w:r>
          </w:p>
        </w:tc>
        <w:tc>
          <w:tcPr>
            <w:tcW w:w="425" w:type="dxa"/>
            <w:tcBorders>
              <w:top w:val="single" w:sz="4" w:space="0" w:color="auto"/>
              <w:left w:val="single" w:sz="4" w:space="0" w:color="auto"/>
              <w:bottom w:val="single" w:sz="4" w:space="0" w:color="auto"/>
              <w:right w:val="single" w:sz="4" w:space="0" w:color="auto"/>
            </w:tcBorders>
          </w:tcPr>
          <w:p w14:paraId="5132C89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4472DF7"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9BB2B07" w14:textId="77777777" w:rsidR="00A16735" w:rsidRPr="00690A26" w:rsidRDefault="00A16735" w:rsidP="000655E8">
            <w:pPr>
              <w:pStyle w:val="TAL"/>
              <w:rPr>
                <w:rFonts w:cs="Arial"/>
                <w:szCs w:val="18"/>
              </w:rPr>
            </w:pPr>
            <w:r w:rsidRPr="00690A26">
              <w:rPr>
                <w:rFonts w:cs="Arial"/>
                <w:szCs w:val="18"/>
              </w:rPr>
              <w:t>List of parameters supported by the UPF per DNN</w:t>
            </w:r>
          </w:p>
        </w:tc>
      </w:tr>
      <w:tr w:rsidR="00A16735" w:rsidRPr="00690A26" w14:paraId="1A194C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AE7C58" w14:textId="77777777" w:rsidR="00A16735" w:rsidRPr="00690A26" w:rsidRDefault="00A16735" w:rsidP="00B1070C">
            <w:pPr>
              <w:pStyle w:val="TAL"/>
              <w:rPr>
                <w:lang w:eastAsia="zh-CN"/>
              </w:rPr>
            </w:pPr>
            <w:r w:rsidRPr="00B1070C">
              <w:t>redundantTransport</w:t>
            </w:r>
          </w:p>
        </w:tc>
        <w:tc>
          <w:tcPr>
            <w:tcW w:w="1559" w:type="dxa"/>
            <w:tcBorders>
              <w:top w:val="single" w:sz="4" w:space="0" w:color="auto"/>
              <w:left w:val="single" w:sz="4" w:space="0" w:color="auto"/>
              <w:bottom w:val="single" w:sz="4" w:space="0" w:color="auto"/>
              <w:right w:val="single" w:sz="4" w:space="0" w:color="auto"/>
            </w:tcBorders>
          </w:tcPr>
          <w:p w14:paraId="2FE51D4D" w14:textId="77777777" w:rsidR="00A16735" w:rsidRPr="00690A26" w:rsidRDefault="00A16735" w:rsidP="000655E8">
            <w:pPr>
              <w:pStyle w:val="TAL"/>
              <w:rPr>
                <w:lang w:eastAsia="zh-CN"/>
              </w:rPr>
            </w:pPr>
            <w:r w:rsidRPr="00A16735">
              <w:rPr>
                <w:color w:val="000000"/>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3A1EAF1" w14:textId="77777777" w:rsidR="00A16735" w:rsidRPr="00690A26" w:rsidRDefault="00A16735" w:rsidP="00B1070C">
            <w:pPr>
              <w:pStyle w:val="TAC"/>
            </w:pPr>
            <w:r w:rsidRPr="00B1070C">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5BEDC77" w14:textId="77777777" w:rsidR="00A16735" w:rsidRPr="00690A26" w:rsidRDefault="00A16735" w:rsidP="00B1070C">
            <w:pPr>
              <w:pStyle w:val="TAL"/>
              <w:rPr>
                <w:lang w:eastAsia="zh-CN"/>
              </w:rPr>
            </w:pPr>
            <w:r w:rsidRPr="00B1070C">
              <w:rPr>
                <w:rFonts w:hint="eastAsia"/>
              </w:rPr>
              <w:t>0</w:t>
            </w:r>
            <w:r w:rsidRPr="00B1070C">
              <w:t>..1</w:t>
            </w:r>
          </w:p>
        </w:tc>
        <w:tc>
          <w:tcPr>
            <w:tcW w:w="4359" w:type="dxa"/>
            <w:tcBorders>
              <w:top w:val="single" w:sz="4" w:space="0" w:color="auto"/>
              <w:left w:val="single" w:sz="4" w:space="0" w:color="auto"/>
              <w:bottom w:val="single" w:sz="4" w:space="0" w:color="auto"/>
              <w:right w:val="single" w:sz="4" w:space="0" w:color="auto"/>
            </w:tcBorders>
          </w:tcPr>
          <w:p w14:paraId="361CB4EC" w14:textId="77777777" w:rsidR="00A16735" w:rsidRPr="00A16735" w:rsidRDefault="00A16735" w:rsidP="00B1070C">
            <w:pPr>
              <w:pStyle w:val="TAL"/>
            </w:pPr>
            <w:r w:rsidRPr="00B1070C">
              <w:t>Indicates whether the UPF supports redundant transport path on the transport layer in the corresponding network slice.</w:t>
            </w:r>
          </w:p>
          <w:p w14:paraId="06558699" w14:textId="77777777" w:rsidR="00A16735" w:rsidRPr="00690A26" w:rsidRDefault="00A16735" w:rsidP="00B1070C">
            <w:pPr>
              <w:pStyle w:val="TAL"/>
              <w:rPr>
                <w:rFonts w:cs="Arial"/>
                <w:szCs w:val="18"/>
              </w:rPr>
            </w:pPr>
            <w:r w:rsidRPr="00B1070C">
              <w:t>true: supported</w:t>
            </w:r>
            <w:r w:rsidRPr="00B1070C">
              <w:br/>
              <w:t>false (default): not supported</w:t>
            </w:r>
          </w:p>
        </w:tc>
      </w:tr>
      <w:tr w:rsidR="00A47C8A" w:rsidRPr="00690A26" w14:paraId="0F58BBC8" w14:textId="77777777" w:rsidTr="00B60E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D16A" w14:textId="78FC1135" w:rsidR="00A47C8A" w:rsidRPr="00B1070C" w:rsidRDefault="00A47C8A" w:rsidP="00EA6F16">
            <w:pPr>
              <w:pStyle w:val="TAN"/>
            </w:pPr>
            <w:r>
              <w:t>NOTE:</w:t>
            </w:r>
            <w:r>
              <w:tab/>
              <w:t>A UPF may register SD ranges or a wildcard SD if the NRF and all consumers of the UPF profile have been upgraded to support SD ranges and wildcard SD in this attribute.</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827" w:name="_Toc24937666"/>
      <w:bookmarkStart w:id="828" w:name="_Toc33962481"/>
      <w:bookmarkStart w:id="829" w:name="_Toc42883243"/>
      <w:bookmarkStart w:id="830" w:name="_Toc49733111"/>
      <w:bookmarkStart w:id="831" w:name="_Toc56690736"/>
      <w:bookmarkStart w:id="832" w:name="_Toc145945471"/>
      <w:r w:rsidRPr="00690A26">
        <w:lastRenderedPageBreak/>
        <w:t>6.1.6.2.15</w:t>
      </w:r>
      <w:r w:rsidRPr="00690A26">
        <w:tab/>
        <w:t>Type: DnnUpfInfoItem</w:t>
      </w:r>
      <w:bookmarkEnd w:id="827"/>
      <w:bookmarkEnd w:id="828"/>
      <w:bookmarkEnd w:id="829"/>
      <w:bookmarkEnd w:id="830"/>
      <w:bookmarkEnd w:id="831"/>
      <w:bookmarkEnd w:id="832"/>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977655A" w14:textId="77777777" w:rsidR="00A16735" w:rsidRPr="00690A26" w:rsidRDefault="00A16735" w:rsidP="000655E8">
            <w:pPr>
              <w:pStyle w:val="TAL"/>
              <w:rPr>
                <w:rFonts w:cs="Arial"/>
                <w:szCs w:val="18"/>
              </w:rPr>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CC0712" w:rsidRPr="00690A26" w14:paraId="2A62E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DDC6AA" w14:textId="5EFCA999" w:rsidR="00CC0712" w:rsidRPr="00690A26" w:rsidRDefault="00CC0712" w:rsidP="00CC0712">
            <w:pPr>
              <w:pStyle w:val="TAL"/>
            </w:pPr>
            <w:r>
              <w:t>natedI</w:t>
            </w:r>
            <w:r w:rsidRPr="00690A26">
              <w:t>pv4AddressRanges</w:t>
            </w:r>
          </w:p>
        </w:tc>
        <w:tc>
          <w:tcPr>
            <w:tcW w:w="1559" w:type="dxa"/>
            <w:tcBorders>
              <w:top w:val="single" w:sz="4" w:space="0" w:color="auto"/>
              <w:left w:val="single" w:sz="4" w:space="0" w:color="auto"/>
              <w:bottom w:val="single" w:sz="4" w:space="0" w:color="auto"/>
              <w:right w:val="single" w:sz="4" w:space="0" w:color="auto"/>
            </w:tcBorders>
          </w:tcPr>
          <w:p w14:paraId="0F1B2E7E" w14:textId="1E03295A" w:rsidR="00CC0712" w:rsidRPr="00690A26" w:rsidRDefault="00CC0712" w:rsidP="00CC0712">
            <w:pPr>
              <w:pStyle w:val="TAL"/>
            </w:pPr>
            <w:r>
              <w:t>array(</w:t>
            </w:r>
            <w:r w:rsidRPr="00690A26">
              <w:t>Ipv4AddressRange</w:t>
            </w:r>
            <w:r>
              <w:t>)</w:t>
            </w:r>
          </w:p>
        </w:tc>
        <w:tc>
          <w:tcPr>
            <w:tcW w:w="425" w:type="dxa"/>
            <w:tcBorders>
              <w:top w:val="single" w:sz="4" w:space="0" w:color="auto"/>
              <w:left w:val="single" w:sz="4" w:space="0" w:color="auto"/>
              <w:bottom w:val="single" w:sz="4" w:space="0" w:color="auto"/>
              <w:right w:val="single" w:sz="4" w:space="0" w:color="auto"/>
            </w:tcBorders>
          </w:tcPr>
          <w:p w14:paraId="20D35D3C" w14:textId="7A562235"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C88E2" w14:textId="556B3427"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BCA166" w14:textId="148F322B" w:rsidR="00CC0712" w:rsidRDefault="00CC0712" w:rsidP="00CC0712">
            <w:pPr>
              <w:pStyle w:val="TAL"/>
            </w:pPr>
            <w:r>
              <w:t>List of ranges of NATed IPv4 addresses.</w:t>
            </w:r>
          </w:p>
          <w:p w14:paraId="3B8888BE" w14:textId="77777777" w:rsidR="00CC0712" w:rsidRDefault="00CC0712" w:rsidP="00CC0712">
            <w:pPr>
              <w:pStyle w:val="TAL"/>
            </w:pPr>
          </w:p>
          <w:p w14:paraId="610C27E2" w14:textId="77777777" w:rsidR="00CC0712" w:rsidRPr="00690A26" w:rsidRDefault="00CC0712" w:rsidP="00CC0712">
            <w:pPr>
              <w:pStyle w:val="TAL"/>
            </w:pPr>
          </w:p>
        </w:tc>
      </w:tr>
      <w:tr w:rsidR="00CC0712" w:rsidRPr="00690A26" w14:paraId="780277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735B1" w14:textId="7FF2ADD2" w:rsidR="00CC0712" w:rsidRPr="00690A26" w:rsidRDefault="00CC0712" w:rsidP="00CC0712">
            <w:pPr>
              <w:pStyle w:val="TAL"/>
            </w:pPr>
            <w:r>
              <w:t>natedI</w:t>
            </w:r>
            <w:r w:rsidRPr="00690A26">
              <w:t>pv</w:t>
            </w:r>
            <w:r>
              <w:t>6PrefixR</w:t>
            </w:r>
            <w:r w:rsidRPr="00690A26">
              <w:t>anges</w:t>
            </w:r>
          </w:p>
        </w:tc>
        <w:tc>
          <w:tcPr>
            <w:tcW w:w="1559" w:type="dxa"/>
            <w:tcBorders>
              <w:top w:val="single" w:sz="4" w:space="0" w:color="auto"/>
              <w:left w:val="single" w:sz="4" w:space="0" w:color="auto"/>
              <w:bottom w:val="single" w:sz="4" w:space="0" w:color="auto"/>
              <w:right w:val="single" w:sz="4" w:space="0" w:color="auto"/>
            </w:tcBorders>
          </w:tcPr>
          <w:p w14:paraId="2363796E" w14:textId="1C035876" w:rsidR="00CC0712" w:rsidRPr="00690A26" w:rsidRDefault="00CC0712" w:rsidP="00CC0712">
            <w:pPr>
              <w:pStyle w:val="TAL"/>
            </w:pPr>
            <w:r>
              <w:t>array(</w:t>
            </w:r>
            <w:r w:rsidRPr="00690A26">
              <w:t>Ipv6PrefixRange</w:t>
            </w:r>
            <w:r>
              <w:t>)</w:t>
            </w:r>
          </w:p>
        </w:tc>
        <w:tc>
          <w:tcPr>
            <w:tcW w:w="425" w:type="dxa"/>
            <w:tcBorders>
              <w:top w:val="single" w:sz="4" w:space="0" w:color="auto"/>
              <w:left w:val="single" w:sz="4" w:space="0" w:color="auto"/>
              <w:bottom w:val="single" w:sz="4" w:space="0" w:color="auto"/>
              <w:right w:val="single" w:sz="4" w:space="0" w:color="auto"/>
            </w:tcBorders>
          </w:tcPr>
          <w:p w14:paraId="3A36384B" w14:textId="4765746B"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1A6C16" w14:textId="1A3006A3"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F7B65EB" w14:textId="54846A85" w:rsidR="00CC0712" w:rsidRDefault="00CC0712" w:rsidP="00CC0712">
            <w:pPr>
              <w:pStyle w:val="TAL"/>
            </w:pPr>
            <w:r>
              <w:t>List of ranges of NATed IPv6 prefixes.</w:t>
            </w:r>
          </w:p>
          <w:p w14:paraId="7C01C5E1" w14:textId="77777777" w:rsidR="00CC0712" w:rsidRDefault="00CC0712" w:rsidP="00CC0712">
            <w:pPr>
              <w:pStyle w:val="TAL"/>
            </w:pPr>
          </w:p>
          <w:p w14:paraId="09B175D7" w14:textId="77777777" w:rsidR="00CC0712" w:rsidRPr="00690A26" w:rsidRDefault="00CC0712" w:rsidP="00CC0712">
            <w:pPr>
              <w:pStyle w:val="TAL"/>
            </w:pPr>
          </w:p>
        </w:tc>
      </w:tr>
      <w:tr w:rsidR="00CC0712" w:rsidRPr="00690A26" w14:paraId="6270B8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3AF6" w14:textId="799AB280" w:rsidR="00CC0712" w:rsidRPr="00690A26" w:rsidRDefault="00CC0712" w:rsidP="00CC0712">
            <w:pPr>
              <w:pStyle w:val="TAL"/>
            </w:pPr>
            <w:r>
              <w:t>ipv4IndexList</w:t>
            </w:r>
          </w:p>
        </w:tc>
        <w:tc>
          <w:tcPr>
            <w:tcW w:w="1559" w:type="dxa"/>
            <w:tcBorders>
              <w:top w:val="single" w:sz="4" w:space="0" w:color="auto"/>
              <w:left w:val="single" w:sz="4" w:space="0" w:color="auto"/>
              <w:bottom w:val="single" w:sz="4" w:space="0" w:color="auto"/>
              <w:right w:val="single" w:sz="4" w:space="0" w:color="auto"/>
            </w:tcBorders>
          </w:tcPr>
          <w:p w14:paraId="34F2BC8B" w14:textId="3EBEE49E" w:rsidR="00CC0712" w:rsidRPr="00690A26" w:rsidRDefault="00CC0712" w:rsidP="00CC0712">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5F37FDC8" w14:textId="3C554EA6"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0FC0F8" w14:textId="2FB71A8F"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6A9F5E" w14:textId="3874E0D9" w:rsidR="00CC0712" w:rsidRPr="007C12B4" w:rsidRDefault="00CC0712" w:rsidP="007C12B4">
            <w:pPr>
              <w:pStyle w:val="TAL"/>
            </w:pPr>
            <w:r w:rsidRPr="00C72D43">
              <w:t>List of Ipv4 Index supported by the UPF. (NOTE 3)</w:t>
            </w:r>
          </w:p>
        </w:tc>
      </w:tr>
      <w:tr w:rsidR="00CC0712" w:rsidRPr="00690A26" w14:paraId="6E440E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64E2C" w14:textId="185209BB" w:rsidR="00CC0712" w:rsidRPr="00690A26" w:rsidRDefault="00CC0712" w:rsidP="00CC0712">
            <w:pPr>
              <w:pStyle w:val="TAL"/>
            </w:pPr>
            <w:r>
              <w:t>ipv6IndexList</w:t>
            </w:r>
          </w:p>
        </w:tc>
        <w:tc>
          <w:tcPr>
            <w:tcW w:w="1559" w:type="dxa"/>
            <w:tcBorders>
              <w:top w:val="single" w:sz="4" w:space="0" w:color="auto"/>
              <w:left w:val="single" w:sz="4" w:space="0" w:color="auto"/>
              <w:bottom w:val="single" w:sz="4" w:space="0" w:color="auto"/>
              <w:right w:val="single" w:sz="4" w:space="0" w:color="auto"/>
            </w:tcBorders>
          </w:tcPr>
          <w:p w14:paraId="1981D803" w14:textId="1E4C0082" w:rsidR="00CC0712" w:rsidRPr="00690A26" w:rsidRDefault="00CC0712" w:rsidP="00CC0712">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25489F64" w14:textId="64BC5031"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1790EC" w14:textId="275D6741"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1FA685" w14:textId="64DF0344" w:rsidR="00CC0712" w:rsidRPr="007C12B4" w:rsidRDefault="00CC0712" w:rsidP="007C12B4">
            <w:pPr>
              <w:pStyle w:val="TAL"/>
            </w:pPr>
            <w:r w:rsidRPr="00C72D43">
              <w:t>List of Ipv6 Index supported by the UPF. (NOTE 3)</w:t>
            </w:r>
          </w:p>
        </w:tc>
      </w:tr>
      <w:tr w:rsidR="00CC0712" w:rsidRPr="00690A26" w14:paraId="2B0CFC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318BB" w14:textId="5D7E3BBA" w:rsidR="00CC0712" w:rsidRDefault="00CC0712" w:rsidP="00CC0712">
            <w:pPr>
              <w:pStyle w:val="TAL"/>
            </w:pPr>
            <w:r>
              <w:t>networkInstance</w:t>
            </w:r>
          </w:p>
        </w:tc>
        <w:tc>
          <w:tcPr>
            <w:tcW w:w="1559" w:type="dxa"/>
            <w:tcBorders>
              <w:top w:val="single" w:sz="4" w:space="0" w:color="auto"/>
              <w:left w:val="single" w:sz="4" w:space="0" w:color="auto"/>
              <w:bottom w:val="single" w:sz="4" w:space="0" w:color="auto"/>
              <w:right w:val="single" w:sz="4" w:space="0" w:color="auto"/>
            </w:tcBorders>
          </w:tcPr>
          <w:p w14:paraId="39B87442" w14:textId="4EC645EE" w:rsidR="00CC0712" w:rsidRDefault="00CC0712" w:rsidP="00CC0712">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450D5E6" w14:textId="2775A2DD" w:rsidR="00CC0712"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C2AD529" w14:textId="66F5C53C" w:rsidR="00CC0712" w:rsidRDefault="00CC0712" w:rsidP="00CC0712">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40626E" w14:textId="404BAC0A" w:rsidR="00CC0712" w:rsidRPr="00F1139A" w:rsidRDefault="00CC0712" w:rsidP="00CC0712">
            <w:pPr>
              <w:pStyle w:val="TAL"/>
              <w:rPr>
                <w:color w:val="0070C0"/>
                <w:szCs w:val="18"/>
              </w:rPr>
            </w:pPr>
            <w:r>
              <w:rPr>
                <w:rFonts w:cs="Arial"/>
                <w:szCs w:val="18"/>
              </w:rPr>
              <w:t xml:space="preserve">The N6 </w:t>
            </w:r>
            <w:r w:rsidRPr="00690A26">
              <w:rPr>
                <w:rFonts w:cs="Arial"/>
                <w:szCs w:val="18"/>
              </w:rPr>
              <w:t>Network Instance (See 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 xml:space="preserve"> </w:t>
            </w:r>
            <w:r w:rsidRPr="00690A26">
              <w:rPr>
                <w:rFonts w:cs="Arial"/>
                <w:szCs w:val="18"/>
              </w:rPr>
              <w:t xml:space="preserve">associated </w:t>
            </w:r>
            <w:r>
              <w:rPr>
                <w:rFonts w:cs="Arial"/>
                <w:szCs w:val="18"/>
              </w:rPr>
              <w:t xml:space="preserve">with </w:t>
            </w:r>
            <w:r w:rsidRPr="00690A26">
              <w:rPr>
                <w:rFonts w:cs="Arial"/>
                <w:szCs w:val="18"/>
              </w:rPr>
              <w:t xml:space="preserve">the </w:t>
            </w:r>
            <w:r>
              <w:rPr>
                <w:rFonts w:cs="Arial"/>
                <w:szCs w:val="18"/>
              </w:rPr>
              <w:t>S-NSSAI and DNN.</w:t>
            </w:r>
            <w:r>
              <w:rPr>
                <w:rFonts w:cs="Arial"/>
                <w:szCs w:val="18"/>
              </w:rPr>
              <w:br/>
              <w:t>(NOTE 4)</w:t>
            </w:r>
          </w:p>
        </w:tc>
      </w:tr>
      <w:tr w:rsidR="00CC0712"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CC0712" w:rsidRPr="00690A26" w:rsidRDefault="00CC0712" w:rsidP="00CC0712">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CC0712" w:rsidRPr="00690A26" w:rsidRDefault="00CC0712" w:rsidP="00CC0712">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CC0712" w:rsidRPr="00C65A01" w:rsidRDefault="00CC0712" w:rsidP="00CC0712">
            <w:pPr>
              <w:pStyle w:val="TAL"/>
            </w:pPr>
            <w:r>
              <w:t xml:space="preserve">Map of a network instance per DNAI for the DNN, </w:t>
            </w:r>
            <w:r>
              <w:rPr>
                <w:rFonts w:cs="Arial"/>
                <w:szCs w:val="18"/>
              </w:rPr>
              <w:t>where the key of the map is the DNAI.</w:t>
            </w:r>
          </w:p>
          <w:p w14:paraId="6BB5BA5E" w14:textId="77777777" w:rsidR="00CC0712" w:rsidRDefault="00CC0712" w:rsidP="00CC0712">
            <w:pPr>
              <w:pStyle w:val="TAL"/>
              <w:rPr>
                <w:rFonts w:cs="Arial"/>
                <w:szCs w:val="18"/>
              </w:rPr>
            </w:pPr>
          </w:p>
          <w:p w14:paraId="1CC174E9" w14:textId="77777777" w:rsidR="00CC0712" w:rsidRDefault="00CC0712" w:rsidP="00CC0712">
            <w:pPr>
              <w:pStyle w:val="TAL"/>
            </w:pPr>
            <w:r>
              <w:t>When present, the value of each entry of the map shall contain a N6 network instance that is configured for the DNAI indicated by the key.</w:t>
            </w:r>
          </w:p>
          <w:p w14:paraId="795EEBA6" w14:textId="44AED2E7" w:rsidR="00CC0712" w:rsidRDefault="00CC0712" w:rsidP="00CC0712">
            <w:pPr>
              <w:pStyle w:val="TAL"/>
            </w:pPr>
          </w:p>
          <w:p w14:paraId="6C6737FE" w14:textId="2F14A9C9" w:rsidR="00CC0712" w:rsidRPr="00690A26" w:rsidRDefault="00CC0712" w:rsidP="00CC0712">
            <w:pPr>
              <w:pStyle w:val="TAL"/>
            </w:pPr>
            <w:r>
              <w:t>(NOTE 2)</w:t>
            </w:r>
          </w:p>
        </w:tc>
      </w:tr>
      <w:tr w:rsidR="00CC0712"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38A410DA" w:rsidR="00CC0712" w:rsidRDefault="00CC0712" w:rsidP="00CC0712">
            <w:pPr>
              <w:pStyle w:val="TAN"/>
            </w:pPr>
            <w:r w:rsidRPr="00690A26">
              <w:t>NOTE 1:</w:t>
            </w:r>
            <w:r w:rsidRPr="00690A26">
              <w:tab/>
              <w:t>The list of ranges of IPv4/v6 address may be used by the SMF to select a UPF which supports a UE static IP address received in user subscription</w:t>
            </w:r>
            <w:r>
              <w:t>, or when the UE IP address is to be allocated by an external server, e.g. AAA/Radius Server</w:t>
            </w:r>
            <w:r w:rsidRPr="00690A26">
              <w:t>.</w:t>
            </w:r>
          </w:p>
          <w:p w14:paraId="294503C3" w14:textId="77777777" w:rsidR="00CC0712" w:rsidRDefault="00CC0712" w:rsidP="00CC0712">
            <w:pPr>
              <w:pStyle w:val="TAN"/>
              <w:rPr>
                <w:lang w:val="en-US"/>
              </w:rPr>
            </w:pPr>
            <w:r>
              <w:t>NOTE 2:</w:t>
            </w:r>
            <w:r>
              <w:tab/>
            </w:r>
            <w:r>
              <w:rPr>
                <w:lang w:val="en-US"/>
              </w:rPr>
              <w:t>This IE may be used by the SMF to determine the Network Instance associated to a given S-NSSAI, DNN and DNAI. If this IE is not present, the SMF needs to be configured with corresponding information.</w:t>
            </w:r>
          </w:p>
          <w:p w14:paraId="27B13CA5" w14:textId="26C2173A" w:rsidR="00CC0712" w:rsidRDefault="00CC0712" w:rsidP="00CC0712">
            <w:pPr>
              <w:pStyle w:val="TAN"/>
            </w:pPr>
            <w:r w:rsidRPr="00690A26">
              <w:t>NOTE </w:t>
            </w:r>
            <w:r>
              <w:t>3</w:t>
            </w:r>
            <w:r w:rsidRPr="00690A26">
              <w:t>:</w:t>
            </w:r>
            <w:r w:rsidRPr="00690A26">
              <w:tab/>
              <w:t xml:space="preserve">The list of IPv4/v6 </w:t>
            </w:r>
            <w:r>
              <w:t xml:space="preserve">Indexes </w:t>
            </w:r>
            <w:r w:rsidRPr="00690A26">
              <w:t xml:space="preserve">may be used by the SMF to select a UPF which supports a </w:t>
            </w:r>
            <w:r>
              <w:t xml:space="preserve">specific IP Index </w:t>
            </w:r>
            <w:r w:rsidRPr="00690A26">
              <w:t xml:space="preserve">received </w:t>
            </w:r>
            <w:r>
              <w:t>from the UDM or the PCF for a UE's PDU session</w:t>
            </w:r>
            <w:r w:rsidRPr="00690A26">
              <w:t>.</w:t>
            </w:r>
          </w:p>
          <w:p w14:paraId="490CBEBF" w14:textId="1B22C5D1" w:rsidR="00CC0712" w:rsidRPr="00690A26" w:rsidRDefault="00CC0712" w:rsidP="00CC0712">
            <w:pPr>
              <w:pStyle w:val="TAN"/>
            </w:pPr>
            <w:r>
              <w:t>NOTE 4:</w:t>
            </w:r>
            <w:r>
              <w:tab/>
              <w:t>The networkInstance</w:t>
            </w:r>
            <w:r>
              <w:rPr>
                <w:lang w:val="en-US"/>
              </w:rPr>
              <w:t xml:space="preserve"> IE and the </w:t>
            </w:r>
            <w:r>
              <w:t>dnaiNwInstanceList shall not be present simutanously. The networkInstance</w:t>
            </w:r>
            <w:r>
              <w:rPr>
                <w:lang w:val="en-US"/>
              </w:rPr>
              <w:t xml:space="preserve"> IE may be used by the SMF to determine the Network Instance associated to a given S-NSSAI and DNN where DNAI(s) are not configured, i.e. the </w:t>
            </w:r>
            <w:r>
              <w:t>dnaiNwInstanceList is not present</w:t>
            </w:r>
            <w:r>
              <w:rPr>
                <w:lang w:val="en-US"/>
              </w:rPr>
              <w:t xml:space="preserve">. If this IE is not present and the </w:t>
            </w:r>
            <w:r>
              <w:t>dnaiNwInstanceList is also not present</w:t>
            </w:r>
            <w:r>
              <w:rPr>
                <w:lang w:val="en-US"/>
              </w:rPr>
              <w:t xml:space="preserve">, the SMF needs to be configured with corresponding information. </w:t>
            </w:r>
            <w:bookmarkStart w:id="833" w:name="_Hlk119448818"/>
            <w:r>
              <w:rPr>
                <w:lang w:val="en-US"/>
              </w:rPr>
              <w:t xml:space="preserve">A network instance can be associated with multiple network slices if the </w:t>
            </w:r>
            <w:r w:rsidRPr="0056284C">
              <w:rPr>
                <w:lang w:val="en-US"/>
              </w:rPr>
              <w:t xml:space="preserve">UP </w:t>
            </w:r>
            <w:r>
              <w:rPr>
                <w:lang w:val="en-US"/>
              </w:rPr>
              <w:t xml:space="preserve">function </w:t>
            </w:r>
            <w:r w:rsidRPr="0056284C">
              <w:rPr>
                <w:lang w:val="en-US"/>
              </w:rPr>
              <w:t xml:space="preserve">supports the </w:t>
            </w:r>
            <w:r>
              <w:rPr>
                <w:lang w:val="en-US"/>
              </w:rPr>
              <w:t xml:space="preserve">"Per Slice UP Resource Management" feature as specified in clause 5.35.1 of </w:t>
            </w:r>
            <w:r w:rsidRPr="00690A26">
              <w:rPr>
                <w:rFonts w:cs="Arial"/>
                <w:szCs w:val="18"/>
              </w:rPr>
              <w:t>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w:t>
            </w:r>
            <w:bookmarkEnd w:id="833"/>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6F4E24">
      <w:pPr>
        <w:pStyle w:val="Heading5"/>
      </w:pPr>
      <w:bookmarkStart w:id="834" w:name="_Toc24937667"/>
      <w:bookmarkStart w:id="835" w:name="_Toc33962482"/>
      <w:bookmarkStart w:id="836" w:name="_Toc42883244"/>
      <w:bookmarkStart w:id="837" w:name="_Toc49733112"/>
      <w:bookmarkStart w:id="838" w:name="_Toc56690737"/>
      <w:bookmarkStart w:id="839" w:name="_Toc145945472"/>
      <w:r w:rsidRPr="00690A26">
        <w:lastRenderedPageBreak/>
        <w:t>6.1.6.2.16</w:t>
      </w:r>
      <w:r w:rsidRPr="00690A26">
        <w:tab/>
        <w:t>Type: SubscriptionData</w:t>
      </w:r>
      <w:bookmarkEnd w:id="834"/>
      <w:bookmarkEnd w:id="835"/>
      <w:bookmarkEnd w:id="836"/>
      <w:bookmarkEnd w:id="837"/>
      <w:bookmarkEnd w:id="838"/>
      <w:bookmarkEnd w:id="839"/>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F80F3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E153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66D5F" w14:textId="77777777" w:rsidR="00A16735" w:rsidRPr="00690A26" w:rsidRDefault="00A16735" w:rsidP="000655E8">
            <w:pPr>
              <w:pStyle w:val="TAL"/>
            </w:pPr>
            <w:r w:rsidRPr="00690A26">
              <w:t>nfStatusNotificationUri</w:t>
            </w:r>
          </w:p>
        </w:tc>
        <w:tc>
          <w:tcPr>
            <w:tcW w:w="1559" w:type="dxa"/>
            <w:tcBorders>
              <w:top w:val="single" w:sz="4" w:space="0" w:color="auto"/>
              <w:left w:val="single" w:sz="4" w:space="0" w:color="auto"/>
              <w:bottom w:val="single" w:sz="4" w:space="0" w:color="auto"/>
              <w:right w:val="single" w:sz="4" w:space="0" w:color="auto"/>
            </w:tcBorders>
          </w:tcPr>
          <w:p w14:paraId="646EA42F"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039D94A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5C0A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184A26" w14:textId="77777777" w:rsidR="00A16735" w:rsidRPr="00690A26" w:rsidRDefault="00A16735" w:rsidP="000655E8">
            <w:pPr>
              <w:pStyle w:val="TAL"/>
              <w:rPr>
                <w:rFonts w:cs="Arial"/>
                <w:szCs w:val="18"/>
              </w:rPr>
            </w:pPr>
            <w:r w:rsidRPr="00690A26">
              <w:rPr>
                <w:rFonts w:cs="Arial"/>
                <w:szCs w:val="18"/>
              </w:rPr>
              <w:t>Callback URI where the NF Service Consumer will receive the notifications from NRF.</w:t>
            </w:r>
          </w:p>
        </w:tc>
      </w:tr>
      <w:tr w:rsidR="00A16735" w:rsidRPr="00690A26" w14:paraId="4108D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17245" w14:textId="77777777" w:rsidR="00A16735" w:rsidRPr="00690A26" w:rsidRDefault="00A16735" w:rsidP="000655E8">
            <w:pPr>
              <w:pStyle w:val="TAL"/>
            </w:pPr>
            <w:r w:rsidRPr="00690A26">
              <w:t>req</w:t>
            </w: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17C97106"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01B040"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D33C27"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B760C9" w14:textId="77777777" w:rsidR="00A16735" w:rsidRPr="00690A26" w:rsidRDefault="00A16735"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r>
      <w:tr w:rsidR="00A16735" w:rsidRPr="00690A26" w14:paraId="34FEB1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26A517" w14:textId="77777777" w:rsidR="00A16735" w:rsidRPr="00690A26" w:rsidRDefault="00A16735" w:rsidP="000655E8">
            <w:pPr>
              <w:pStyle w:val="TAL"/>
            </w:pPr>
            <w:r w:rsidRPr="00690A26">
              <w:t>subscrCond</w:t>
            </w:r>
          </w:p>
        </w:tc>
        <w:tc>
          <w:tcPr>
            <w:tcW w:w="1559" w:type="dxa"/>
            <w:tcBorders>
              <w:top w:val="single" w:sz="4" w:space="0" w:color="auto"/>
              <w:left w:val="single" w:sz="4" w:space="0" w:color="auto"/>
              <w:bottom w:val="single" w:sz="4" w:space="0" w:color="auto"/>
              <w:right w:val="single" w:sz="4" w:space="0" w:color="auto"/>
            </w:tcBorders>
          </w:tcPr>
          <w:p w14:paraId="6498128F" w14:textId="77777777" w:rsidR="00A16735" w:rsidRPr="00690A26" w:rsidRDefault="00A16735" w:rsidP="000655E8">
            <w:pPr>
              <w:pStyle w:val="TAL"/>
            </w:pPr>
            <w:r w:rsidRPr="00690A26">
              <w:t>SubscrCond</w:t>
            </w:r>
          </w:p>
        </w:tc>
        <w:tc>
          <w:tcPr>
            <w:tcW w:w="425" w:type="dxa"/>
            <w:tcBorders>
              <w:top w:val="single" w:sz="4" w:space="0" w:color="auto"/>
              <w:left w:val="single" w:sz="4" w:space="0" w:color="auto"/>
              <w:bottom w:val="single" w:sz="4" w:space="0" w:color="auto"/>
              <w:right w:val="single" w:sz="4" w:space="0" w:color="auto"/>
            </w:tcBorders>
          </w:tcPr>
          <w:p w14:paraId="390CE2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57275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8D3A34" w14:textId="77777777" w:rsidR="00A16735" w:rsidRPr="00690A26" w:rsidRDefault="00A16735" w:rsidP="000655E8">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r>
      <w:tr w:rsidR="00A16735" w:rsidRPr="00690A26" w14:paraId="476287F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EE9E88" w14:textId="77777777" w:rsidR="00A16735" w:rsidRPr="00690A26" w:rsidRDefault="00A16735" w:rsidP="000655E8">
            <w:pPr>
              <w:pStyle w:val="TAL"/>
            </w:pPr>
            <w:r w:rsidRPr="00690A26">
              <w:t>subscriptionId</w:t>
            </w:r>
          </w:p>
        </w:tc>
        <w:tc>
          <w:tcPr>
            <w:tcW w:w="1559" w:type="dxa"/>
            <w:tcBorders>
              <w:top w:val="single" w:sz="4" w:space="0" w:color="auto"/>
              <w:left w:val="single" w:sz="4" w:space="0" w:color="auto"/>
              <w:bottom w:val="single" w:sz="4" w:space="0" w:color="auto"/>
              <w:right w:val="single" w:sz="4" w:space="0" w:color="auto"/>
            </w:tcBorders>
          </w:tcPr>
          <w:p w14:paraId="42448A3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A78474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52ADE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5E66B95" w14:textId="77777777" w:rsidR="00A16735" w:rsidRPr="00690A26" w:rsidRDefault="00A16735" w:rsidP="000655E8">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A16735" w:rsidRDefault="00A16735" w:rsidP="000655E8">
            <w:pPr>
              <w:pStyle w:val="TAL"/>
              <w:rPr>
                <w:rFonts w:cs="Arial"/>
                <w:szCs w:val="18"/>
              </w:rPr>
            </w:pPr>
            <w:r w:rsidRPr="00690A26">
              <w:rPr>
                <w:rFonts w:cs="Arial"/>
                <w:szCs w:val="18"/>
              </w:rPr>
              <w:t>Read-Only: true</w:t>
            </w:r>
          </w:p>
          <w:p w14:paraId="627F440D" w14:textId="639E9E4C" w:rsidR="00A16735" w:rsidRPr="00690A26" w:rsidRDefault="00A16735" w:rsidP="000655E8">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sidR="003B2D67">
              <w:rPr>
                <w:rFonts w:cs="Arial"/>
                <w:szCs w:val="18"/>
              </w:rPr>
              <w:t>(</w:t>
            </w:r>
            <w:r w:rsidR="003B2D67">
              <w:t>x3Lf57A:nid=</w:t>
            </w:r>
            <w:r w:rsidR="003B2D67" w:rsidRPr="00EE1E6F">
              <w:t>[A-Fa-f0-9]{11}</w:t>
            </w:r>
            <w:r w:rsidR="003B2D67">
              <w:t>:)?</w:t>
            </w:r>
            <w:r w:rsidRPr="00DC651B">
              <w:rPr>
                <w:rFonts w:cs="Arial"/>
                <w:szCs w:val="18"/>
              </w:rPr>
              <w:t>)?[^-]+$</w:t>
            </w:r>
            <w:r>
              <w:rPr>
                <w:rFonts w:cs="Arial"/>
                <w:szCs w:val="18"/>
              </w:rPr>
              <w:t>"</w:t>
            </w:r>
          </w:p>
        </w:tc>
      </w:tr>
      <w:tr w:rsidR="00A16735" w:rsidRPr="00690A26" w14:paraId="3F034F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07792F" w14:textId="77777777" w:rsidR="00A16735" w:rsidRPr="00690A26" w:rsidRDefault="00A16735" w:rsidP="000655E8">
            <w:pPr>
              <w:pStyle w:val="TAL"/>
            </w:pPr>
            <w:r w:rsidRPr="00690A26">
              <w:t>validityTime</w:t>
            </w:r>
          </w:p>
        </w:tc>
        <w:tc>
          <w:tcPr>
            <w:tcW w:w="1559" w:type="dxa"/>
            <w:tcBorders>
              <w:top w:val="single" w:sz="4" w:space="0" w:color="auto"/>
              <w:left w:val="single" w:sz="4" w:space="0" w:color="auto"/>
              <w:bottom w:val="single" w:sz="4" w:space="0" w:color="auto"/>
              <w:right w:val="single" w:sz="4" w:space="0" w:color="auto"/>
            </w:tcBorders>
          </w:tcPr>
          <w:p w14:paraId="7BC0C11C"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CBD427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3AC7DD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6579ED" w14:textId="77777777" w:rsidR="00A16735" w:rsidRPr="00690A26" w:rsidRDefault="00A16735" w:rsidP="000655E8">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A16735" w:rsidRPr="00690A26" w14:paraId="5B00F0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3188C" w14:textId="77777777" w:rsidR="00A16735" w:rsidRPr="00690A26" w:rsidRDefault="00A16735" w:rsidP="000655E8">
            <w:pPr>
              <w:pStyle w:val="TAL"/>
            </w:pPr>
            <w:r w:rsidRPr="00690A26">
              <w:t>reqNotifEvents</w:t>
            </w:r>
          </w:p>
        </w:tc>
        <w:tc>
          <w:tcPr>
            <w:tcW w:w="1559" w:type="dxa"/>
            <w:tcBorders>
              <w:top w:val="single" w:sz="4" w:space="0" w:color="auto"/>
              <w:left w:val="single" w:sz="4" w:space="0" w:color="auto"/>
              <w:bottom w:val="single" w:sz="4" w:space="0" w:color="auto"/>
              <w:right w:val="single" w:sz="4" w:space="0" w:color="auto"/>
            </w:tcBorders>
          </w:tcPr>
          <w:p w14:paraId="60A1A81F" w14:textId="77777777" w:rsidR="00A16735" w:rsidRPr="00690A26" w:rsidRDefault="00A16735" w:rsidP="000655E8">
            <w:pPr>
              <w:pStyle w:val="TAL"/>
            </w:pPr>
            <w:r w:rsidRPr="00690A26">
              <w:t>array(NotificationEventType)</w:t>
            </w:r>
          </w:p>
        </w:tc>
        <w:tc>
          <w:tcPr>
            <w:tcW w:w="425" w:type="dxa"/>
            <w:tcBorders>
              <w:top w:val="single" w:sz="4" w:space="0" w:color="auto"/>
              <w:left w:val="single" w:sz="4" w:space="0" w:color="auto"/>
              <w:bottom w:val="single" w:sz="4" w:space="0" w:color="auto"/>
              <w:right w:val="single" w:sz="4" w:space="0" w:color="auto"/>
            </w:tcBorders>
          </w:tcPr>
          <w:p w14:paraId="34BB91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AC7704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02AE732" w14:textId="77777777" w:rsidR="00A16735" w:rsidRPr="00690A26" w:rsidRDefault="00A16735" w:rsidP="000655E8">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A16735" w:rsidRPr="00690A26" w:rsidRDefault="00A16735" w:rsidP="000655E8">
            <w:pPr>
              <w:pStyle w:val="TAL"/>
              <w:rPr>
                <w:rFonts w:cs="Arial"/>
                <w:szCs w:val="18"/>
              </w:rPr>
            </w:pPr>
          </w:p>
          <w:p w14:paraId="13BD2A00" w14:textId="77777777" w:rsidR="00A16735" w:rsidRPr="00690A26" w:rsidRDefault="00A16735" w:rsidP="000655E8">
            <w:pPr>
              <w:pStyle w:val="TAL"/>
              <w:rPr>
                <w:rFonts w:cs="Arial"/>
                <w:szCs w:val="18"/>
              </w:rPr>
            </w:pPr>
            <w:r w:rsidRPr="00690A26">
              <w:rPr>
                <w:rFonts w:cs="Arial"/>
                <w:szCs w:val="18"/>
              </w:rPr>
              <w:t>If this attribute is not present, it means that notifications for all event types are requested.</w:t>
            </w:r>
          </w:p>
        </w:tc>
      </w:tr>
      <w:tr w:rsidR="00A16735" w:rsidRPr="00690A26" w14:paraId="75B4E8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26C2E1" w14:textId="77777777" w:rsidR="00A16735" w:rsidRPr="00690A26" w:rsidRDefault="00A16735" w:rsidP="000655E8">
            <w:pPr>
              <w:pStyle w:val="TAL"/>
            </w:pPr>
            <w:r w:rsidRPr="00690A26">
              <w:t>reqNfType</w:t>
            </w:r>
          </w:p>
        </w:tc>
        <w:tc>
          <w:tcPr>
            <w:tcW w:w="1559" w:type="dxa"/>
            <w:tcBorders>
              <w:top w:val="single" w:sz="4" w:space="0" w:color="auto"/>
              <w:left w:val="single" w:sz="4" w:space="0" w:color="auto"/>
              <w:bottom w:val="single" w:sz="4" w:space="0" w:color="auto"/>
              <w:right w:val="single" w:sz="4" w:space="0" w:color="auto"/>
            </w:tcBorders>
          </w:tcPr>
          <w:p w14:paraId="400F2055"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1F583A9E" w14:textId="77777777" w:rsidR="00A16735" w:rsidRPr="00690A26" w:rsidRDefault="00C67514" w:rsidP="000655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D7BCB"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12DDA8" w14:textId="77777777" w:rsidR="00C67514" w:rsidRDefault="00C67514" w:rsidP="000655E8">
            <w:pPr>
              <w:pStyle w:val="TAL"/>
              <w:rPr>
                <w:rFonts w:cs="Arial"/>
                <w:szCs w:val="18"/>
              </w:rPr>
            </w:pPr>
            <w:r>
              <w:rPr>
                <w:rFonts w:cs="Arial"/>
                <w:szCs w:val="18"/>
              </w:rPr>
              <w:t>An NF Service Consumer complying with this version of the specification shall include this IE.</w:t>
            </w:r>
          </w:p>
          <w:p w14:paraId="42CE57BD" w14:textId="77777777" w:rsidR="00A16735" w:rsidRPr="00690A26" w:rsidRDefault="00A16735" w:rsidP="000655E8">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A16735" w:rsidRPr="00690A26" w:rsidRDefault="00A16735" w:rsidP="000655E8">
            <w:pPr>
              <w:pStyle w:val="TAL"/>
              <w:rPr>
                <w:rFonts w:cs="Arial"/>
                <w:szCs w:val="18"/>
              </w:rPr>
            </w:pPr>
          </w:p>
          <w:p w14:paraId="480B547C"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2A6F1E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E9DF7" w14:textId="77777777" w:rsidR="00A16735" w:rsidRPr="00690A26" w:rsidRDefault="00A16735" w:rsidP="000655E8">
            <w:pPr>
              <w:pStyle w:val="TAL"/>
            </w:pPr>
            <w:r w:rsidRPr="00690A26">
              <w:t>reqNfFqdn</w:t>
            </w:r>
          </w:p>
        </w:tc>
        <w:tc>
          <w:tcPr>
            <w:tcW w:w="1559" w:type="dxa"/>
            <w:tcBorders>
              <w:top w:val="single" w:sz="4" w:space="0" w:color="auto"/>
              <w:left w:val="single" w:sz="4" w:space="0" w:color="auto"/>
              <w:bottom w:val="single" w:sz="4" w:space="0" w:color="auto"/>
              <w:right w:val="single" w:sz="4" w:space="0" w:color="auto"/>
            </w:tcBorders>
          </w:tcPr>
          <w:p w14:paraId="553EE7EB"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953FE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52D18A"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3D701A" w14:textId="77777777" w:rsidR="00E23CEB" w:rsidRDefault="00E23CEB" w:rsidP="00E23CEB">
            <w:pPr>
              <w:pStyle w:val="TAL"/>
            </w:pPr>
            <w:r>
              <w:t>This IE may be present for a subscription request within the same PLMN as the NRF.</w:t>
            </w:r>
          </w:p>
          <w:p w14:paraId="4A026E89" w14:textId="77777777" w:rsidR="00A16735" w:rsidRPr="00690A26" w:rsidRDefault="00A16735" w:rsidP="000655E8">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E23CEB" w:rsidRDefault="00E23CEB" w:rsidP="00E23CEB">
            <w:pPr>
              <w:pStyle w:val="TAL"/>
            </w:pPr>
            <w:r>
              <w:t>This IE shall be ignored by the NRF if it is received from a requester NF belonging to a different PLMN.</w:t>
            </w:r>
          </w:p>
          <w:p w14:paraId="639DAF48" w14:textId="77777777" w:rsidR="00A16735" w:rsidRPr="00690A26" w:rsidRDefault="00A16735" w:rsidP="000655E8">
            <w:pPr>
              <w:pStyle w:val="TAL"/>
              <w:rPr>
                <w:rFonts w:cs="Arial"/>
                <w:szCs w:val="18"/>
              </w:rPr>
            </w:pPr>
          </w:p>
          <w:p w14:paraId="335A4E00"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359DCD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F5FA87" w14:textId="77777777" w:rsidR="00A16735" w:rsidRPr="00690A26" w:rsidRDefault="00A16735" w:rsidP="000655E8">
            <w:pPr>
              <w:pStyle w:val="TAL"/>
            </w:pPr>
            <w:r w:rsidRPr="00690A26">
              <w:t>reqSnssais</w:t>
            </w:r>
          </w:p>
        </w:tc>
        <w:tc>
          <w:tcPr>
            <w:tcW w:w="1559" w:type="dxa"/>
            <w:tcBorders>
              <w:top w:val="single" w:sz="4" w:space="0" w:color="auto"/>
              <w:left w:val="single" w:sz="4" w:space="0" w:color="auto"/>
              <w:bottom w:val="single" w:sz="4" w:space="0" w:color="auto"/>
              <w:right w:val="single" w:sz="4" w:space="0" w:color="auto"/>
            </w:tcBorders>
          </w:tcPr>
          <w:p w14:paraId="0E98B4D5" w14:textId="3B261157" w:rsidR="00A16735" w:rsidRPr="00690A26" w:rsidRDefault="00A16735" w:rsidP="000655E8">
            <w:pPr>
              <w:pStyle w:val="TAL"/>
            </w:pPr>
            <w:r w:rsidRPr="00690A26">
              <w:t>array(</w:t>
            </w:r>
            <w:r w:rsidR="00A47C8A">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135E142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385F5C" w14:textId="5420E0AC" w:rsidR="00A16735" w:rsidRPr="00690A26" w:rsidRDefault="00A16735" w:rsidP="000655E8">
            <w:pPr>
              <w:pStyle w:val="TAL"/>
            </w:pPr>
            <w:r w:rsidRPr="00690A26">
              <w:t>1</w:t>
            </w:r>
            <w:r w:rsidR="002532D0">
              <w:t>..N</w:t>
            </w:r>
          </w:p>
        </w:tc>
        <w:tc>
          <w:tcPr>
            <w:tcW w:w="4359" w:type="dxa"/>
            <w:tcBorders>
              <w:top w:val="single" w:sz="4" w:space="0" w:color="auto"/>
              <w:left w:val="single" w:sz="4" w:space="0" w:color="auto"/>
              <w:bottom w:val="single" w:sz="4" w:space="0" w:color="auto"/>
              <w:right w:val="single" w:sz="4" w:space="0" w:color="auto"/>
            </w:tcBorders>
          </w:tcPr>
          <w:p w14:paraId="5CAF0691" w14:textId="77777777" w:rsidR="00A16735" w:rsidRPr="00690A26" w:rsidRDefault="00A16735" w:rsidP="000655E8">
            <w:pPr>
              <w:pStyle w:val="TAL"/>
              <w:rPr>
                <w:rFonts w:cs="Arial"/>
                <w:szCs w:val="18"/>
              </w:rPr>
            </w:pPr>
            <w:r w:rsidRPr="00690A26">
              <w:rPr>
                <w:rFonts w:cs="Arial"/>
                <w:szCs w:val="18"/>
              </w:rPr>
              <w:t xml:space="preserve">If included, this IE shall contain the list of S-NSSAIs of the NF Service Consumer that is requesting the </w:t>
            </w:r>
            <w:r w:rsidRPr="00690A26">
              <w:rPr>
                <w:rFonts w:cs="Arial"/>
                <w:szCs w:val="18"/>
              </w:rPr>
              <w:lastRenderedPageBreak/>
              <w:t xml:space="preserve">creation of the subscription. </w:t>
            </w:r>
            <w:r w:rsidR="00E23CEB">
              <w:t xml:space="preserve">If this IE is included in a 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A16735" w:rsidRPr="00690A26" w:rsidRDefault="00A16735" w:rsidP="000655E8">
            <w:pPr>
              <w:pStyle w:val="TAL"/>
              <w:rPr>
                <w:rFonts w:cs="Arial"/>
                <w:szCs w:val="18"/>
              </w:rPr>
            </w:pPr>
          </w:p>
          <w:p w14:paraId="0F3D16BB"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3F9B4D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3A351" w14:textId="77777777" w:rsidR="00E2386E" w:rsidRPr="00690A26" w:rsidRDefault="00E2386E" w:rsidP="00E2386E">
            <w:pPr>
              <w:pStyle w:val="TAL"/>
            </w:pPr>
            <w:r>
              <w:rPr>
                <w:lang w:val="en-US"/>
              </w:rPr>
              <w:lastRenderedPageBreak/>
              <w:t>reqPerPlmnSnssais</w:t>
            </w:r>
          </w:p>
        </w:tc>
        <w:tc>
          <w:tcPr>
            <w:tcW w:w="1559" w:type="dxa"/>
            <w:tcBorders>
              <w:top w:val="single" w:sz="4" w:space="0" w:color="auto"/>
              <w:left w:val="single" w:sz="4" w:space="0" w:color="auto"/>
              <w:bottom w:val="single" w:sz="4" w:space="0" w:color="auto"/>
              <w:right w:val="single" w:sz="4" w:space="0" w:color="auto"/>
            </w:tcBorders>
          </w:tcPr>
          <w:p w14:paraId="2F2D079C" w14:textId="77777777" w:rsidR="00E2386E" w:rsidRPr="00690A26" w:rsidRDefault="00E2386E" w:rsidP="00E2386E">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6D89B374" w14:textId="77777777" w:rsidR="00E2386E" w:rsidRPr="00690A26" w:rsidRDefault="00E2386E" w:rsidP="00E238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B65A6E"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B82061" w14:textId="77777777" w:rsidR="00E2386E" w:rsidRDefault="00E2386E" w:rsidP="00E2386E">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E2386E" w:rsidRDefault="00E2386E" w:rsidP="00E2386E">
            <w:pPr>
              <w:pStyle w:val="TAL"/>
              <w:rPr>
                <w:rFonts w:cs="Arial"/>
                <w:szCs w:val="18"/>
              </w:rPr>
            </w:pPr>
          </w:p>
          <w:p w14:paraId="6D3FB1F7" w14:textId="77777777" w:rsidR="00E2386E" w:rsidRPr="00690A26"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0EC8D7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A1917" w14:textId="77777777" w:rsidR="00E2386E" w:rsidRPr="00690A26" w:rsidRDefault="00E2386E" w:rsidP="00E2386E">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06D1731B" w14:textId="77777777" w:rsidR="00E2386E" w:rsidRPr="00690A26" w:rsidRDefault="00E2386E" w:rsidP="00E2386E">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2C398DEE"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06A300"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F0FFC3" w14:textId="77777777" w:rsidR="00E2386E" w:rsidRDefault="00E2386E" w:rsidP="00E2386E">
            <w:pPr>
              <w:pStyle w:val="TAL"/>
              <w:rPr>
                <w:rFonts w:cs="Arial"/>
                <w:szCs w:val="18"/>
              </w:rPr>
            </w:pPr>
            <w:r w:rsidRPr="00690A26">
              <w:rPr>
                <w:rFonts w:cs="Arial"/>
                <w:szCs w:val="18"/>
              </w:rPr>
              <w:t>If present, this attribute contains the target PLMN ID of the NF Instance(s) whose status is requested to be monitored.</w:t>
            </w:r>
          </w:p>
          <w:p w14:paraId="14A8120A" w14:textId="70991F2C" w:rsidR="0011044B" w:rsidRPr="00690A26" w:rsidRDefault="0011044B" w:rsidP="00E2386E">
            <w:pPr>
              <w:pStyle w:val="TAL"/>
              <w:rPr>
                <w:rFonts w:cs="Arial"/>
                <w:szCs w:val="18"/>
              </w:rPr>
            </w:pPr>
            <w:r>
              <w:rPr>
                <w:rFonts w:cs="Arial"/>
                <w:szCs w:val="18"/>
              </w:rPr>
              <w:t>(NOTE 7)</w:t>
            </w:r>
          </w:p>
        </w:tc>
      </w:tr>
      <w:tr w:rsidR="00E2386E" w:rsidRPr="00690A26" w14:paraId="7466B6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81EEF" w14:textId="77777777" w:rsidR="00E2386E" w:rsidRPr="00690A26" w:rsidRDefault="00E2386E" w:rsidP="00E2386E">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34978B0B" w14:textId="77777777" w:rsidR="00E2386E" w:rsidRPr="00690A26" w:rsidRDefault="00E2386E" w:rsidP="00E2386E">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34BE0521"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D79E8C"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EA5FB8" w14:textId="77777777" w:rsidR="00E2386E" w:rsidRPr="00690A26" w:rsidRDefault="00E2386E" w:rsidP="00E2386E">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r>
      <w:tr w:rsidR="00FF7E2A" w:rsidRPr="00690A26" w14:paraId="7B7B89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78D443" w14:textId="6D9E2BCF" w:rsidR="00FF7E2A" w:rsidRPr="00690A26" w:rsidRDefault="00FF7E2A" w:rsidP="00FF7E2A">
            <w:pPr>
              <w:pStyle w:val="TAL"/>
            </w:pPr>
            <w:r>
              <w:rPr>
                <w:lang w:eastAsia="zh-CN"/>
              </w:rPr>
              <w:t>onboardingCapability</w:t>
            </w:r>
          </w:p>
        </w:tc>
        <w:tc>
          <w:tcPr>
            <w:tcW w:w="1559" w:type="dxa"/>
            <w:tcBorders>
              <w:top w:val="single" w:sz="4" w:space="0" w:color="auto"/>
              <w:left w:val="single" w:sz="4" w:space="0" w:color="auto"/>
              <w:bottom w:val="single" w:sz="4" w:space="0" w:color="auto"/>
              <w:right w:val="single" w:sz="4" w:space="0" w:color="auto"/>
            </w:tcBorders>
          </w:tcPr>
          <w:p w14:paraId="4D73C5A3" w14:textId="68038D2C" w:rsidR="00FF7E2A" w:rsidRPr="00690A26" w:rsidRDefault="00FF7E2A" w:rsidP="00FF7E2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D71DA00" w14:textId="6B4BBD41" w:rsidR="00FF7E2A" w:rsidRPr="00690A26" w:rsidRDefault="00FF7E2A" w:rsidP="00FF7E2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1F65" w14:textId="53A85282"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24705" w14:textId="7B7234A4" w:rsidR="00FF7E2A" w:rsidRPr="00690A26" w:rsidRDefault="00FF7E2A" w:rsidP="00FF7E2A">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r>
      <w:tr w:rsidR="00FF7E2A" w:rsidRPr="00690A26" w14:paraId="01029D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30048" w14:textId="77777777" w:rsidR="00FF7E2A" w:rsidRPr="00690A26" w:rsidRDefault="00FF7E2A" w:rsidP="00FF7E2A">
            <w:pPr>
              <w:pStyle w:val="TAL"/>
            </w:pPr>
            <w:r w:rsidRPr="00690A26">
              <w:t>notifCondition</w:t>
            </w:r>
          </w:p>
        </w:tc>
        <w:tc>
          <w:tcPr>
            <w:tcW w:w="1559" w:type="dxa"/>
            <w:tcBorders>
              <w:top w:val="single" w:sz="4" w:space="0" w:color="auto"/>
              <w:left w:val="single" w:sz="4" w:space="0" w:color="auto"/>
              <w:bottom w:val="single" w:sz="4" w:space="0" w:color="auto"/>
              <w:right w:val="single" w:sz="4" w:space="0" w:color="auto"/>
            </w:tcBorders>
          </w:tcPr>
          <w:p w14:paraId="73AE7E3B" w14:textId="77777777" w:rsidR="00FF7E2A" w:rsidRPr="00690A26" w:rsidRDefault="00FF7E2A" w:rsidP="00FF7E2A">
            <w:pPr>
              <w:pStyle w:val="TAL"/>
            </w:pPr>
            <w:r w:rsidRPr="00690A26">
              <w:t>NotifCondition</w:t>
            </w:r>
          </w:p>
        </w:tc>
        <w:tc>
          <w:tcPr>
            <w:tcW w:w="425" w:type="dxa"/>
            <w:tcBorders>
              <w:top w:val="single" w:sz="4" w:space="0" w:color="auto"/>
              <w:left w:val="single" w:sz="4" w:space="0" w:color="auto"/>
              <w:bottom w:val="single" w:sz="4" w:space="0" w:color="auto"/>
              <w:right w:val="single" w:sz="4" w:space="0" w:color="auto"/>
            </w:tcBorders>
          </w:tcPr>
          <w:p w14:paraId="082D807E" w14:textId="77777777"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A71A58" w14:textId="77777777"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9AA8121" w14:textId="77777777" w:rsidR="00FF7E2A" w:rsidRPr="00690A26" w:rsidRDefault="00FF7E2A" w:rsidP="00FF7E2A">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FF7E2A" w:rsidRDefault="00FF7E2A" w:rsidP="00FF7E2A">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FF7E2A" w:rsidRPr="00690A26" w:rsidRDefault="00FF7E2A" w:rsidP="00FF7E2A">
            <w:pPr>
              <w:pStyle w:val="TAL"/>
              <w:rPr>
                <w:rFonts w:cs="Arial"/>
                <w:szCs w:val="18"/>
              </w:rPr>
            </w:pPr>
            <w:r>
              <w:rPr>
                <w:rFonts w:cs="Arial"/>
                <w:szCs w:val="18"/>
              </w:rPr>
              <w:t>(NOTE 5).</w:t>
            </w:r>
          </w:p>
        </w:tc>
      </w:tr>
      <w:tr w:rsidR="00FF7E2A" w:rsidRPr="00690A26" w14:paraId="1BA84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4F66E4" w14:textId="77777777" w:rsidR="00FF7E2A" w:rsidRPr="00690A26" w:rsidRDefault="00FF7E2A" w:rsidP="00FF7E2A">
            <w:pPr>
              <w:pStyle w:val="TAL"/>
            </w:pPr>
            <w:r w:rsidRPr="00690A26">
              <w:t>reqPlmnList</w:t>
            </w:r>
          </w:p>
        </w:tc>
        <w:tc>
          <w:tcPr>
            <w:tcW w:w="1559" w:type="dxa"/>
            <w:tcBorders>
              <w:top w:val="single" w:sz="4" w:space="0" w:color="auto"/>
              <w:left w:val="single" w:sz="4" w:space="0" w:color="auto"/>
              <w:bottom w:val="single" w:sz="4" w:space="0" w:color="auto"/>
              <w:right w:val="single" w:sz="4" w:space="0" w:color="auto"/>
            </w:tcBorders>
          </w:tcPr>
          <w:p w14:paraId="6D2B25FF" w14:textId="77777777" w:rsidR="00FF7E2A" w:rsidRPr="00690A26" w:rsidRDefault="00FF7E2A" w:rsidP="00FF7E2A">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B5DA5E4" w14:textId="77777777" w:rsidR="00FF7E2A" w:rsidRPr="00690A26" w:rsidRDefault="00FF7E2A" w:rsidP="00FF7E2A">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2B1F837" w14:textId="77777777" w:rsidR="00FF7E2A" w:rsidRPr="00690A26" w:rsidRDefault="00FF7E2A" w:rsidP="00FF7E2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271A9C3B" w14:textId="77777777" w:rsidR="002B4D25" w:rsidRDefault="00FF7E2A" w:rsidP="002B4D25">
            <w:pPr>
              <w:pStyle w:val="TAL"/>
            </w:pPr>
            <w:r w:rsidRPr="00690A26">
              <w:t xml:space="preserve">This IE shall be included when subscribing to NF services in a different PLMN. </w:t>
            </w:r>
            <w:r w:rsidR="002B4D25" w:rsidRPr="000C36A2">
              <w:t xml:space="preserve">It may be present when </w:t>
            </w:r>
            <w:r w:rsidR="002B4D25">
              <w:t xml:space="preserve">subscribing </w:t>
            </w:r>
            <w:r w:rsidR="002B4D25" w:rsidRPr="00690A26">
              <w:t xml:space="preserve">to NF services </w:t>
            </w:r>
            <w:r w:rsidR="002B4D25" w:rsidRPr="000C36A2">
              <w:t>in the same PLMN</w:t>
            </w:r>
            <w:r w:rsidR="002B4D25">
              <w:t>.</w:t>
            </w:r>
          </w:p>
          <w:p w14:paraId="408C2E65" w14:textId="42E84D2A" w:rsidR="00FF7E2A" w:rsidRDefault="00FF7E2A" w:rsidP="00FF7E2A">
            <w:pPr>
              <w:pStyle w:val="TAL"/>
            </w:pPr>
            <w:r w:rsidRPr="00690A26">
              <w:t>When included, this IE shall contain the PLMN ID(s) of the requester NF.</w:t>
            </w:r>
          </w:p>
          <w:p w14:paraId="5CDCBF6B" w14:textId="77777777" w:rsidR="00FF7E2A" w:rsidRPr="00690A26" w:rsidRDefault="00FF7E2A" w:rsidP="00FF7E2A">
            <w:pPr>
              <w:pStyle w:val="TAL"/>
              <w:rPr>
                <w:rFonts w:cs="Arial"/>
                <w:szCs w:val="18"/>
              </w:rPr>
            </w:pPr>
            <w:r>
              <w:t>(NOTE 2)</w:t>
            </w:r>
          </w:p>
        </w:tc>
      </w:tr>
      <w:tr w:rsidR="00FF7E2A" w:rsidRPr="00690A26" w14:paraId="032BB9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B246DA" w14:textId="77777777" w:rsidR="00FF7E2A" w:rsidRPr="00690A26" w:rsidRDefault="00FF7E2A" w:rsidP="00FF7E2A">
            <w:pPr>
              <w:pStyle w:val="TAL"/>
            </w:pPr>
            <w:r>
              <w:t>reqSnpnList</w:t>
            </w:r>
          </w:p>
        </w:tc>
        <w:tc>
          <w:tcPr>
            <w:tcW w:w="1559" w:type="dxa"/>
            <w:tcBorders>
              <w:top w:val="single" w:sz="4" w:space="0" w:color="auto"/>
              <w:left w:val="single" w:sz="4" w:space="0" w:color="auto"/>
              <w:bottom w:val="single" w:sz="4" w:space="0" w:color="auto"/>
              <w:right w:val="single" w:sz="4" w:space="0" w:color="auto"/>
            </w:tcBorders>
          </w:tcPr>
          <w:p w14:paraId="4F54DB22" w14:textId="77777777" w:rsidR="00FF7E2A" w:rsidRPr="00690A26" w:rsidRDefault="00FF7E2A" w:rsidP="00FF7E2A">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05677B33" w14:textId="77777777" w:rsidR="00FF7E2A" w:rsidRPr="00690A26" w:rsidRDefault="00FF7E2A" w:rsidP="00FF7E2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E10D1" w14:textId="77777777" w:rsidR="00FF7E2A" w:rsidRPr="00690A26" w:rsidRDefault="00FF7E2A" w:rsidP="00FF7E2A">
            <w:pPr>
              <w:pStyle w:val="TAL"/>
            </w:pPr>
            <w:r>
              <w:t>1..N</w:t>
            </w:r>
          </w:p>
        </w:tc>
        <w:tc>
          <w:tcPr>
            <w:tcW w:w="4359" w:type="dxa"/>
            <w:tcBorders>
              <w:top w:val="single" w:sz="4" w:space="0" w:color="auto"/>
              <w:left w:val="single" w:sz="4" w:space="0" w:color="auto"/>
              <w:bottom w:val="single" w:sz="4" w:space="0" w:color="auto"/>
              <w:right w:val="single" w:sz="4" w:space="0" w:color="auto"/>
            </w:tcBorders>
            <w:vAlign w:val="center"/>
          </w:tcPr>
          <w:p w14:paraId="61081217" w14:textId="77777777" w:rsidR="00FF7E2A" w:rsidRDefault="00FF7E2A" w:rsidP="00FF7E2A">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FF7E2A" w:rsidRDefault="00FF7E2A" w:rsidP="00FF7E2A">
            <w:pPr>
              <w:pStyle w:val="TAL"/>
            </w:pPr>
          </w:p>
          <w:p w14:paraId="732F110D" w14:textId="77777777" w:rsidR="00FF7E2A" w:rsidRDefault="00FF7E2A" w:rsidP="00FF7E2A">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6FAE0CBE" w14:textId="77777777" w:rsidR="00FF7E2A" w:rsidRPr="00690A26" w:rsidRDefault="00FF7E2A" w:rsidP="00FF7E2A">
            <w:pPr>
              <w:pStyle w:val="TAL"/>
            </w:pPr>
            <w:r>
              <w:lastRenderedPageBreak/>
              <w:t>(NOTE 2)</w:t>
            </w:r>
          </w:p>
        </w:tc>
      </w:tr>
      <w:tr w:rsidR="00FF7E2A" w:rsidRPr="00690A26" w14:paraId="52E533D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F8992E4" w14:textId="77777777" w:rsidR="00FF7E2A" w:rsidRPr="00E2386E" w:rsidRDefault="00FF7E2A" w:rsidP="00FF7E2A">
            <w:pPr>
              <w:pStyle w:val="TAL"/>
            </w:pPr>
            <w:r w:rsidRPr="00D348BE">
              <w:rPr>
                <w:rFonts w:cs="Arial"/>
                <w:szCs w:val="18"/>
                <w:lang w:val="en-US"/>
              </w:rPr>
              <w:lastRenderedPageBreak/>
              <w:t>servingScope</w:t>
            </w:r>
          </w:p>
        </w:tc>
        <w:tc>
          <w:tcPr>
            <w:tcW w:w="1559" w:type="dxa"/>
            <w:tcBorders>
              <w:top w:val="single" w:sz="4" w:space="0" w:color="auto"/>
              <w:left w:val="single" w:sz="4" w:space="0" w:color="auto"/>
              <w:bottom w:val="single" w:sz="4" w:space="0" w:color="auto"/>
              <w:right w:val="single" w:sz="4" w:space="0" w:color="auto"/>
            </w:tcBorders>
          </w:tcPr>
          <w:p w14:paraId="1BD51916" w14:textId="77777777" w:rsidR="00FF7E2A" w:rsidRPr="00E2386E" w:rsidRDefault="00FF7E2A" w:rsidP="00FF7E2A">
            <w:pPr>
              <w:pStyle w:val="TAL"/>
            </w:pPr>
            <w:r w:rsidRPr="00D348BE">
              <w:rPr>
                <w:rFonts w:cs="Arial"/>
                <w:szCs w:val="18"/>
                <w:lang w:val="en-US"/>
              </w:rPr>
              <w:t>array(string)</w:t>
            </w:r>
          </w:p>
        </w:tc>
        <w:tc>
          <w:tcPr>
            <w:tcW w:w="425" w:type="dxa"/>
            <w:tcBorders>
              <w:top w:val="single" w:sz="4" w:space="0" w:color="auto"/>
              <w:left w:val="single" w:sz="4" w:space="0" w:color="auto"/>
              <w:bottom w:val="single" w:sz="4" w:space="0" w:color="auto"/>
              <w:right w:val="single" w:sz="4" w:space="0" w:color="auto"/>
            </w:tcBorders>
          </w:tcPr>
          <w:p w14:paraId="59302CD2" w14:textId="77777777" w:rsidR="00FF7E2A" w:rsidRPr="00E2386E" w:rsidRDefault="00FF7E2A" w:rsidP="00FF7E2A">
            <w:pPr>
              <w:pStyle w:val="TAC"/>
            </w:pPr>
            <w:r w:rsidRPr="00D348BE">
              <w:rPr>
                <w:rFonts w:cs="Arial"/>
                <w:szCs w:val="18"/>
                <w:lang w:val="en-US"/>
              </w:rPr>
              <w:t>O</w:t>
            </w:r>
          </w:p>
        </w:tc>
        <w:tc>
          <w:tcPr>
            <w:tcW w:w="1134" w:type="dxa"/>
            <w:tcBorders>
              <w:top w:val="single" w:sz="4" w:space="0" w:color="auto"/>
              <w:left w:val="single" w:sz="4" w:space="0" w:color="auto"/>
              <w:bottom w:val="single" w:sz="4" w:space="0" w:color="auto"/>
              <w:right w:val="single" w:sz="4" w:space="0" w:color="auto"/>
            </w:tcBorders>
          </w:tcPr>
          <w:p w14:paraId="2834473D" w14:textId="77777777" w:rsidR="00FF7E2A" w:rsidRPr="00E2386E" w:rsidRDefault="00FF7E2A" w:rsidP="00FF7E2A">
            <w:pPr>
              <w:pStyle w:val="TAL"/>
            </w:pPr>
            <w:r w:rsidRPr="00D348BE">
              <w:rPr>
                <w:rFonts w:cs="Arial"/>
                <w:szCs w:val="18"/>
                <w:lang w:val="en-US"/>
              </w:rPr>
              <w:t>1..N</w:t>
            </w:r>
          </w:p>
        </w:tc>
        <w:tc>
          <w:tcPr>
            <w:tcW w:w="4359" w:type="dxa"/>
            <w:tcBorders>
              <w:top w:val="single" w:sz="4" w:space="0" w:color="auto"/>
              <w:left w:val="single" w:sz="4" w:space="0" w:color="auto"/>
              <w:bottom w:val="single" w:sz="4" w:space="0" w:color="auto"/>
              <w:right w:val="single" w:sz="4" w:space="0" w:color="auto"/>
            </w:tcBorders>
          </w:tcPr>
          <w:p w14:paraId="789DA58E" w14:textId="77777777" w:rsidR="00FF7E2A" w:rsidRPr="00E2386E" w:rsidRDefault="00FF7E2A" w:rsidP="00FF7E2A">
            <w:pPr>
              <w:pStyle w:val="TAL"/>
            </w:pPr>
            <w:r w:rsidRPr="00D348BE">
              <w:rPr>
                <w:rFonts w:cs="Arial"/>
                <w:szCs w:val="18"/>
                <w:lang w:val="en-US"/>
              </w:rPr>
              <w:t>If present, this attribute indicates the target served area(s) of the NF instance(s) whose status is required to be monitored. (NOTE 4)</w:t>
            </w:r>
          </w:p>
        </w:tc>
      </w:tr>
      <w:tr w:rsidR="00FF7E2A" w:rsidRPr="00690A26" w14:paraId="7CC48067"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E02B7AA" w14:textId="77777777" w:rsidR="00FF7E2A" w:rsidRPr="003D09AC" w:rsidRDefault="00FF7E2A" w:rsidP="00FF7E2A">
            <w:pPr>
              <w:pStyle w:val="TAL"/>
              <w:rPr>
                <w:rFonts w:cs="Arial"/>
                <w:color w:val="0000FF"/>
                <w:szCs w:val="18"/>
                <w:lang w:val="en-US"/>
              </w:rPr>
            </w:pPr>
            <w:r>
              <w:t>requesterFeatures</w:t>
            </w:r>
          </w:p>
        </w:tc>
        <w:tc>
          <w:tcPr>
            <w:tcW w:w="1559" w:type="dxa"/>
            <w:tcBorders>
              <w:top w:val="single" w:sz="4" w:space="0" w:color="auto"/>
              <w:left w:val="single" w:sz="4" w:space="0" w:color="auto"/>
              <w:bottom w:val="single" w:sz="4" w:space="0" w:color="auto"/>
              <w:right w:val="single" w:sz="4" w:space="0" w:color="auto"/>
            </w:tcBorders>
          </w:tcPr>
          <w:p w14:paraId="094CD891"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41CE40D"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4365BB76"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30D5778F" w14:textId="77777777" w:rsidR="00FF7E2A" w:rsidRDefault="00FF7E2A" w:rsidP="00FF7E2A">
            <w:pPr>
              <w:pStyle w:val="TAL"/>
            </w:pPr>
            <w:r w:rsidRPr="00B1070C">
              <w:t>Nnrf_NFManagement features supported by the NF Service Consumer that is invoking the Nnrf_NFManagement service. See clause 6.1.9.</w:t>
            </w:r>
          </w:p>
          <w:p w14:paraId="08586CB0" w14:textId="77777777" w:rsidR="00FF7E2A" w:rsidRDefault="00FF7E2A" w:rsidP="00FF7E2A">
            <w:pPr>
              <w:pStyle w:val="TAL"/>
            </w:pPr>
          </w:p>
          <w:p w14:paraId="434E5735" w14:textId="77777777" w:rsidR="00FF7E2A" w:rsidRDefault="00FF7E2A" w:rsidP="00FF7E2A">
            <w:pPr>
              <w:pStyle w:val="TAL"/>
            </w:pPr>
            <w:r w:rsidRPr="00B1070C">
              <w:t>This IE shall be included if at least one feature is supported by the NF Service Consumer.</w:t>
            </w:r>
          </w:p>
          <w:p w14:paraId="2F7459BB" w14:textId="77777777" w:rsidR="00FF7E2A" w:rsidRDefault="00FF7E2A" w:rsidP="00FF7E2A">
            <w:pPr>
              <w:pStyle w:val="TAL"/>
            </w:pPr>
          </w:p>
          <w:p w14:paraId="1DA32DBB" w14:textId="77777777" w:rsidR="00FF7E2A" w:rsidRDefault="00FF7E2A" w:rsidP="00FF7E2A">
            <w:pPr>
              <w:pStyle w:val="TAL"/>
            </w:pPr>
            <w:r w:rsidRPr="00B1070C">
              <w:t>Write-Only: true</w:t>
            </w:r>
          </w:p>
          <w:p w14:paraId="181E2DC3" w14:textId="77777777" w:rsidR="00FF7E2A" w:rsidRDefault="00FF7E2A" w:rsidP="00FF7E2A">
            <w:pPr>
              <w:pStyle w:val="TAL"/>
            </w:pPr>
          </w:p>
          <w:p w14:paraId="58CE489C" w14:textId="77777777" w:rsidR="00FF7E2A" w:rsidRDefault="00FF7E2A" w:rsidP="00FF7E2A">
            <w:pPr>
              <w:pStyle w:val="TAL"/>
              <w:rPr>
                <w:rFonts w:cs="Arial"/>
                <w:color w:val="0000FF"/>
                <w:szCs w:val="18"/>
                <w:lang w:val="en-US"/>
              </w:rPr>
            </w:pPr>
            <w:r w:rsidRPr="00B1070C">
              <w:t>(NOTE 6)</w:t>
            </w:r>
          </w:p>
        </w:tc>
      </w:tr>
      <w:tr w:rsidR="00FF7E2A" w:rsidRPr="00690A26" w14:paraId="46DEAAD1"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197EF9AA" w14:textId="77777777" w:rsidR="00FF7E2A" w:rsidRPr="003D09AC" w:rsidRDefault="00FF7E2A" w:rsidP="00FF7E2A">
            <w:pPr>
              <w:pStyle w:val="TAL"/>
              <w:rPr>
                <w:rFonts w:cs="Arial"/>
                <w:color w:val="0000FF"/>
                <w:szCs w:val="18"/>
                <w:lang w:val="en-US"/>
              </w:rPr>
            </w:pPr>
            <w:r>
              <w:t>nrfSupportedFeatures</w:t>
            </w:r>
          </w:p>
        </w:tc>
        <w:tc>
          <w:tcPr>
            <w:tcW w:w="1559" w:type="dxa"/>
            <w:tcBorders>
              <w:top w:val="single" w:sz="4" w:space="0" w:color="auto"/>
              <w:left w:val="single" w:sz="4" w:space="0" w:color="auto"/>
              <w:bottom w:val="single" w:sz="4" w:space="0" w:color="auto"/>
              <w:right w:val="single" w:sz="4" w:space="0" w:color="auto"/>
            </w:tcBorders>
          </w:tcPr>
          <w:p w14:paraId="373CA72E"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2CE660EF"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1D2186C5"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2A3BF428" w14:textId="77777777" w:rsidR="00FF7E2A" w:rsidRDefault="00FF7E2A" w:rsidP="00FF7E2A">
            <w:pPr>
              <w:pStyle w:val="TAL"/>
            </w:pPr>
            <w:r w:rsidRPr="00B1070C">
              <w:t>Features supported by the NRF in the Nnrf_NFManagement service. See clause 6.1.9.</w:t>
            </w:r>
          </w:p>
          <w:p w14:paraId="59126C09" w14:textId="77777777" w:rsidR="00FF7E2A" w:rsidRDefault="00FF7E2A" w:rsidP="00FF7E2A">
            <w:pPr>
              <w:pStyle w:val="TAL"/>
            </w:pPr>
          </w:p>
          <w:p w14:paraId="32C77661" w14:textId="77777777" w:rsidR="00FF7E2A" w:rsidRDefault="00FF7E2A" w:rsidP="00FF7E2A">
            <w:pPr>
              <w:pStyle w:val="TAL"/>
            </w:pPr>
            <w:r w:rsidRPr="00B1070C">
              <w:t>This IE shall be included if at least one feature is supported by the NRF.</w:t>
            </w:r>
          </w:p>
          <w:p w14:paraId="29152A4D" w14:textId="77777777" w:rsidR="00FF7E2A" w:rsidRDefault="00FF7E2A" w:rsidP="00FF7E2A">
            <w:pPr>
              <w:pStyle w:val="TAL"/>
            </w:pPr>
          </w:p>
          <w:p w14:paraId="2C049541" w14:textId="77777777" w:rsidR="00FF7E2A" w:rsidRDefault="00FF7E2A" w:rsidP="00FF7E2A">
            <w:pPr>
              <w:pStyle w:val="TAL"/>
              <w:rPr>
                <w:rFonts w:cs="Arial"/>
                <w:color w:val="0000FF"/>
                <w:szCs w:val="18"/>
                <w:lang w:val="en-US"/>
              </w:rPr>
            </w:pPr>
            <w:r w:rsidRPr="00B1070C">
              <w:t>Read-Only: true</w:t>
            </w:r>
          </w:p>
        </w:tc>
      </w:tr>
      <w:tr w:rsidR="00FF7E2A" w:rsidRPr="00690A26" w14:paraId="650ACF74"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A613A22" w14:textId="16CB6934" w:rsidR="00FF7E2A" w:rsidRDefault="00FF7E2A" w:rsidP="00FF7E2A">
            <w:pPr>
              <w:pStyle w:val="TAL"/>
            </w:pPr>
            <w:r>
              <w:rPr>
                <w:lang w:eastAsia="zh-CN"/>
              </w:rPr>
              <w:t>h</w:t>
            </w:r>
            <w:r w:rsidRPr="00E30083">
              <w:rPr>
                <w:lang w:eastAsia="zh-CN"/>
              </w:rPr>
              <w:t>nrfUri</w:t>
            </w:r>
          </w:p>
        </w:tc>
        <w:tc>
          <w:tcPr>
            <w:tcW w:w="1559" w:type="dxa"/>
            <w:tcBorders>
              <w:top w:val="single" w:sz="4" w:space="0" w:color="auto"/>
              <w:left w:val="single" w:sz="4" w:space="0" w:color="auto"/>
              <w:bottom w:val="single" w:sz="4" w:space="0" w:color="auto"/>
              <w:right w:val="single" w:sz="4" w:space="0" w:color="auto"/>
            </w:tcBorders>
          </w:tcPr>
          <w:p w14:paraId="7F0016C5" w14:textId="148FB8F3" w:rsidR="00FF7E2A" w:rsidRDefault="00FF7E2A" w:rsidP="00FF7E2A">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41767D7A" w14:textId="68B6F993" w:rsidR="00FF7E2A" w:rsidRDefault="00FF7E2A" w:rsidP="00FF7E2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B8792C" w14:textId="4E915830" w:rsidR="00FF7E2A" w:rsidRDefault="00FF7E2A" w:rsidP="00FF7E2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F116D5" w14:textId="77777777" w:rsidR="00FF7E2A" w:rsidRDefault="00FF7E2A" w:rsidP="00FF7E2A">
            <w:pPr>
              <w:pStyle w:val="TAL"/>
            </w:pPr>
            <w:r w:rsidRPr="00690A26">
              <w:t>If included, this IE s</w:t>
            </w:r>
            <w:r>
              <w:t>hall contain the API URI of the NFManagement Service (see clause 6.1.1</w:t>
            </w:r>
            <w:r w:rsidRPr="00690A26">
              <w:t>)</w:t>
            </w:r>
            <w:r>
              <w:t xml:space="preserve"> of the home NRF</w:t>
            </w:r>
            <w:r w:rsidRPr="00690A26">
              <w:t>.</w:t>
            </w:r>
          </w:p>
          <w:p w14:paraId="1405CAB7" w14:textId="77777777" w:rsidR="00FF7E2A" w:rsidRDefault="00FF7E2A" w:rsidP="00FF7E2A">
            <w:pPr>
              <w:pStyle w:val="TAL"/>
            </w:pPr>
          </w:p>
          <w:p w14:paraId="350D949B" w14:textId="060C206C" w:rsidR="00FF7E2A" w:rsidRDefault="00FF7E2A" w:rsidP="00FF7E2A">
            <w:pPr>
              <w:pStyle w:val="TAL"/>
              <w:rPr>
                <w:color w:val="000000"/>
              </w:rPr>
            </w:pPr>
            <w:r w:rsidRPr="00B1070C">
              <w:t>It shall be included if the NF Service Consumer has previously received such API URI from the NSSF in the home PLMN (see clause 6.1.6.2.11 of 3GPP TS 29.531 [42]).</w:t>
            </w:r>
          </w:p>
        </w:tc>
      </w:tr>
      <w:tr w:rsidR="00B16B35" w:rsidRPr="00690A26" w14:paraId="29A56E8E"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D8C3BE4" w14:textId="4B625934" w:rsidR="00B16B35" w:rsidRDefault="00B16B35" w:rsidP="00B16B35">
            <w:pPr>
              <w:pStyle w:val="TAL"/>
              <w:rPr>
                <w:lang w:eastAsia="zh-CN"/>
              </w:rPr>
            </w:pPr>
            <w:r w:rsidRPr="0081487E">
              <w:rPr>
                <w:lang w:eastAsia="zh-CN"/>
              </w:rPr>
              <w:t>targetHni</w:t>
            </w:r>
          </w:p>
        </w:tc>
        <w:tc>
          <w:tcPr>
            <w:tcW w:w="1559" w:type="dxa"/>
            <w:tcBorders>
              <w:top w:val="single" w:sz="4" w:space="0" w:color="auto"/>
              <w:left w:val="single" w:sz="4" w:space="0" w:color="auto"/>
              <w:bottom w:val="single" w:sz="4" w:space="0" w:color="auto"/>
              <w:right w:val="single" w:sz="4" w:space="0" w:color="auto"/>
            </w:tcBorders>
          </w:tcPr>
          <w:p w14:paraId="07E29563" w14:textId="1704EB92" w:rsidR="00B16B35" w:rsidRDefault="00B16B35" w:rsidP="00B16B35">
            <w:pPr>
              <w:pStyle w:val="TAL"/>
              <w:rPr>
                <w:lang w:eastAsia="zh-CN"/>
              </w:rPr>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1A89BEAD" w14:textId="32CE050D" w:rsidR="00B16B35" w:rsidRDefault="00B16B35" w:rsidP="00B16B3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49FCE" w14:textId="24A4825D" w:rsidR="00B16B35" w:rsidRDefault="00B16B35" w:rsidP="00B16B35">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37B12" w14:textId="5629FDEE" w:rsidR="00B16B35" w:rsidRPr="00690A26" w:rsidRDefault="00B16B35" w:rsidP="00B16B35">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r>
      <w:tr w:rsidR="002223D8" w:rsidRPr="00690A26" w14:paraId="10B036F5"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2EA3328C" w14:textId="566CAF48" w:rsidR="002223D8" w:rsidRPr="0081487E" w:rsidRDefault="002223D8" w:rsidP="002223D8">
            <w:pPr>
              <w:pStyle w:val="TAL"/>
              <w:rPr>
                <w:lang w:eastAsia="zh-CN"/>
              </w:rPr>
            </w:pPr>
            <w:r w:rsidRPr="00690A26">
              <w:t>preferred</w:t>
            </w:r>
            <w:r>
              <w:t>L</w:t>
            </w:r>
            <w:r w:rsidRPr="00690A26">
              <w:t>ocality</w:t>
            </w:r>
          </w:p>
        </w:tc>
        <w:tc>
          <w:tcPr>
            <w:tcW w:w="1559" w:type="dxa"/>
            <w:tcBorders>
              <w:top w:val="single" w:sz="4" w:space="0" w:color="auto"/>
              <w:left w:val="single" w:sz="4" w:space="0" w:color="auto"/>
              <w:bottom w:val="single" w:sz="4" w:space="0" w:color="auto"/>
              <w:right w:val="single" w:sz="4" w:space="0" w:color="auto"/>
            </w:tcBorders>
          </w:tcPr>
          <w:p w14:paraId="45D6F016" w14:textId="228D36FF" w:rsidR="002223D8" w:rsidRDefault="002223D8" w:rsidP="002223D8">
            <w:pPr>
              <w:pStyle w:val="TAL"/>
              <w:rPr>
                <w:lang w:eastAsia="zh-CN"/>
              </w:rPr>
            </w:pPr>
            <w:r w:rsidRPr="00D348BE">
              <w:rPr>
                <w:rFonts w:cs="Arial"/>
                <w:szCs w:val="18"/>
                <w:lang w:val="en-US"/>
              </w:rPr>
              <w:t>string</w:t>
            </w:r>
          </w:p>
        </w:tc>
        <w:tc>
          <w:tcPr>
            <w:tcW w:w="425" w:type="dxa"/>
            <w:tcBorders>
              <w:top w:val="single" w:sz="4" w:space="0" w:color="auto"/>
              <w:left w:val="single" w:sz="4" w:space="0" w:color="auto"/>
              <w:bottom w:val="single" w:sz="4" w:space="0" w:color="auto"/>
              <w:right w:val="single" w:sz="4" w:space="0" w:color="auto"/>
            </w:tcBorders>
          </w:tcPr>
          <w:p w14:paraId="61C563EA" w14:textId="1E83A650" w:rsidR="002223D8" w:rsidRDefault="002223D8" w:rsidP="002223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9705BC" w14:textId="3B8FFE17" w:rsidR="002223D8" w:rsidRPr="00690A26" w:rsidRDefault="002223D8" w:rsidP="002223D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E138695" w14:textId="77777777" w:rsidR="002223D8" w:rsidRDefault="002223D8" w:rsidP="002223D8">
            <w:pPr>
              <w:pStyle w:val="TAL"/>
              <w:rPr>
                <w:rFonts w:cs="Arial"/>
                <w:szCs w:val="18"/>
              </w:rPr>
            </w:pPr>
            <w:r w:rsidRPr="00690A26">
              <w:rPr>
                <w:rFonts w:cs="Arial"/>
                <w:szCs w:val="18"/>
              </w:rPr>
              <w:t>Preferred target NF location (e.g. geographic location, data center).</w:t>
            </w:r>
          </w:p>
          <w:p w14:paraId="6E1ECDE1" w14:textId="77777777" w:rsidR="002223D8" w:rsidRPr="00690A26" w:rsidRDefault="002223D8" w:rsidP="002223D8">
            <w:pPr>
              <w:pStyle w:val="TAL"/>
              <w:rPr>
                <w:rFonts w:cs="Arial"/>
                <w:szCs w:val="18"/>
              </w:rPr>
            </w:pPr>
          </w:p>
          <w:p w14:paraId="78C3F58E" w14:textId="1F434F59" w:rsidR="002223D8" w:rsidRPr="00690A26" w:rsidRDefault="002223D8" w:rsidP="002223D8">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 xml:space="preserve">in the notification as specified in the description of the </w:t>
            </w:r>
            <w:r w:rsidRPr="00690A26">
              <w:t>preferred</w:t>
            </w:r>
            <w:r>
              <w:t>-l</w:t>
            </w:r>
            <w:r w:rsidRPr="00690A26">
              <w:t>ocality</w:t>
            </w:r>
            <w:r>
              <w:t xml:space="preserve"> in Table </w:t>
            </w:r>
            <w:r w:rsidRPr="00690A26">
              <w:t>6.2.3.2.3.1-1</w:t>
            </w:r>
            <w:r>
              <w:t>.</w:t>
            </w:r>
          </w:p>
        </w:tc>
      </w:tr>
      <w:tr w:rsidR="001448F8" w:rsidRPr="00690A26" w14:paraId="331E10C7"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25A1146E" w14:textId="008526C4" w:rsidR="001448F8" w:rsidRPr="00690A26" w:rsidRDefault="001448F8" w:rsidP="001448F8">
            <w:pPr>
              <w:pStyle w:val="TAL"/>
            </w:pPr>
            <w:r>
              <w:t>extPreferredLocality</w:t>
            </w:r>
          </w:p>
        </w:tc>
        <w:tc>
          <w:tcPr>
            <w:tcW w:w="1559" w:type="dxa"/>
            <w:tcBorders>
              <w:top w:val="single" w:sz="4" w:space="0" w:color="auto"/>
              <w:left w:val="single" w:sz="4" w:space="0" w:color="auto"/>
              <w:bottom w:val="single" w:sz="4" w:space="0" w:color="auto"/>
              <w:right w:val="single" w:sz="4" w:space="0" w:color="auto"/>
            </w:tcBorders>
          </w:tcPr>
          <w:p w14:paraId="2F99971B" w14:textId="0F2CF0A4" w:rsidR="001448F8" w:rsidRPr="00D348BE" w:rsidRDefault="001448F8" w:rsidP="001448F8">
            <w:pPr>
              <w:pStyle w:val="TAL"/>
              <w:rPr>
                <w:rFonts w:cs="Arial"/>
                <w:szCs w:val="18"/>
                <w:lang w:val="en-US"/>
              </w:rPr>
            </w:pPr>
            <w:r>
              <w:t>map(array(LocalityDescription))</w:t>
            </w:r>
          </w:p>
        </w:tc>
        <w:tc>
          <w:tcPr>
            <w:tcW w:w="425" w:type="dxa"/>
            <w:tcBorders>
              <w:top w:val="single" w:sz="4" w:space="0" w:color="auto"/>
              <w:left w:val="single" w:sz="4" w:space="0" w:color="auto"/>
              <w:bottom w:val="single" w:sz="4" w:space="0" w:color="auto"/>
              <w:right w:val="single" w:sz="4" w:space="0" w:color="auto"/>
            </w:tcBorders>
          </w:tcPr>
          <w:p w14:paraId="3246A3CD" w14:textId="4A188956" w:rsidR="001448F8" w:rsidRDefault="001448F8" w:rsidP="001448F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B06C3C4" w14:textId="2A5991B5" w:rsidR="001448F8" w:rsidRPr="00690A26" w:rsidRDefault="001448F8" w:rsidP="001448F8">
            <w:pPr>
              <w:pStyle w:val="TAL"/>
            </w:pPr>
            <w:r>
              <w:t>1..N(1..M)</w:t>
            </w:r>
          </w:p>
        </w:tc>
        <w:tc>
          <w:tcPr>
            <w:tcW w:w="4359" w:type="dxa"/>
            <w:tcBorders>
              <w:top w:val="single" w:sz="4" w:space="0" w:color="auto"/>
              <w:left w:val="single" w:sz="4" w:space="0" w:color="auto"/>
              <w:bottom w:val="single" w:sz="4" w:space="0" w:color="auto"/>
              <w:right w:val="single" w:sz="4" w:space="0" w:color="auto"/>
            </w:tcBorders>
          </w:tcPr>
          <w:p w14:paraId="4937864C" w14:textId="77777777" w:rsidR="001448F8" w:rsidRDefault="001448F8" w:rsidP="001448F8">
            <w:pPr>
              <w:pStyle w:val="TAL"/>
              <w:rPr>
                <w:rFonts w:cs="Arial"/>
                <w:szCs w:val="18"/>
              </w:rPr>
            </w:pPr>
            <w:r w:rsidRPr="00690A26">
              <w:rPr>
                <w:rFonts w:cs="Arial"/>
                <w:szCs w:val="18"/>
              </w:rPr>
              <w:t>Preferred target NF location (e.g. geographic location, data center).</w:t>
            </w:r>
          </w:p>
          <w:p w14:paraId="7227FEA1" w14:textId="77777777" w:rsidR="001448F8" w:rsidRPr="00690A26" w:rsidRDefault="001448F8" w:rsidP="001448F8">
            <w:pPr>
              <w:pStyle w:val="TAL"/>
              <w:rPr>
                <w:rFonts w:cs="Arial"/>
                <w:szCs w:val="18"/>
              </w:rPr>
            </w:pPr>
          </w:p>
          <w:p w14:paraId="03604B59" w14:textId="41E2B481" w:rsidR="001448F8" w:rsidRDefault="001448F8" w:rsidP="001448F8">
            <w:pPr>
              <w:pStyle w:val="TAL"/>
              <w:rPr>
                <w:rFonts w:cs="Arial"/>
                <w:szCs w:val="18"/>
              </w:rPr>
            </w:pPr>
            <w:r>
              <w:rPr>
                <w:rFonts w:cs="Arial"/>
                <w:szCs w:val="18"/>
              </w:rPr>
              <w:t>The key of the map shall represent the relative priority, for the requester, of each locality description among the list of locality descriptions in this attribute, encoded as "1" (highest priority"), "2", "3",…</w:t>
            </w:r>
            <w:r w:rsidR="0063445A">
              <w:rPr>
                <w:rFonts w:cs="Arial"/>
                <w:szCs w:val="18"/>
              </w:rPr>
              <w:t xml:space="preserve"> </w:t>
            </w:r>
            <w:r>
              <w:rPr>
                <w:rFonts w:cs="Arial"/>
                <w:szCs w:val="18"/>
              </w:rPr>
              <w:t>,"n" (lowest priority). See examples in the description of the ext-</w:t>
            </w:r>
            <w:r w:rsidRPr="00690A26">
              <w:t>preferred</w:t>
            </w:r>
            <w:r>
              <w:t>-l</w:t>
            </w:r>
            <w:r w:rsidRPr="00690A26">
              <w:t>ocality</w:t>
            </w:r>
            <w:r>
              <w:t xml:space="preserve"> in Table </w:t>
            </w:r>
            <w:r w:rsidRPr="00690A26">
              <w:t>6.2.3.2.3.1-1</w:t>
            </w:r>
            <w:r>
              <w:t>.</w:t>
            </w:r>
          </w:p>
          <w:p w14:paraId="20373554" w14:textId="77777777" w:rsidR="001448F8" w:rsidRDefault="001448F8" w:rsidP="001448F8">
            <w:pPr>
              <w:pStyle w:val="TAL"/>
              <w:rPr>
                <w:rFonts w:cs="Arial"/>
                <w:szCs w:val="18"/>
              </w:rPr>
            </w:pPr>
          </w:p>
          <w:p w14:paraId="2D911D4E" w14:textId="0105A080" w:rsidR="001448F8" w:rsidRPr="00690A26" w:rsidRDefault="001448F8" w:rsidP="001448F8">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in the notification as specified in the description of the ext-</w:t>
            </w:r>
            <w:r w:rsidRPr="00690A26">
              <w:t>preferred</w:t>
            </w:r>
            <w:r>
              <w:t>-l</w:t>
            </w:r>
            <w:r w:rsidRPr="00690A26">
              <w:t>ocality</w:t>
            </w:r>
            <w:r>
              <w:t xml:space="preserve"> in Table </w:t>
            </w:r>
            <w:r w:rsidRPr="00690A26">
              <w:t>6.2.3.2.3.1-1</w:t>
            </w:r>
            <w:r>
              <w:t>.</w:t>
            </w:r>
          </w:p>
        </w:tc>
      </w:tr>
      <w:tr w:rsidR="00750C77" w:rsidRPr="00690A26" w14:paraId="1C17295F"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3EAC17B4" w14:textId="59049151" w:rsidR="00750C77" w:rsidRDefault="00750C77" w:rsidP="00750C77">
            <w:pPr>
              <w:pStyle w:val="TAL"/>
            </w:pPr>
            <w:r>
              <w:t>completeProfileSubscription</w:t>
            </w:r>
          </w:p>
        </w:tc>
        <w:tc>
          <w:tcPr>
            <w:tcW w:w="1559" w:type="dxa"/>
            <w:tcBorders>
              <w:top w:val="single" w:sz="4" w:space="0" w:color="auto"/>
              <w:left w:val="single" w:sz="4" w:space="0" w:color="auto"/>
              <w:bottom w:val="single" w:sz="4" w:space="0" w:color="auto"/>
              <w:right w:val="single" w:sz="4" w:space="0" w:color="auto"/>
            </w:tcBorders>
          </w:tcPr>
          <w:p w14:paraId="6B1634C0" w14:textId="1F47B8E1" w:rsidR="00750C77" w:rsidRDefault="00750C77" w:rsidP="00750C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F28ADB" w14:textId="1D8C4B29" w:rsidR="00750C77" w:rsidRDefault="00750C77" w:rsidP="00750C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C5DCFB" w14:textId="2A2C18F2" w:rsidR="00750C77" w:rsidRDefault="00750C77" w:rsidP="00750C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C5C677" w14:textId="77777777" w:rsidR="00750C77" w:rsidRPr="00F55B7C" w:rsidRDefault="00750C77" w:rsidP="00750C77">
            <w:pPr>
              <w:pStyle w:val="TAL"/>
              <w:rPr>
                <w:color w:val="000000"/>
                <w:lang w:val="en-US"/>
              </w:rPr>
            </w:pPr>
            <w:r>
              <w:rPr>
                <w:color w:val="000000"/>
              </w:rPr>
              <w:t>This IE may be included by an SCP with the value true to request to monitor, and to be notified of, changes on the complete profile of the NF Instance (including authorization attributes such as the "allowedXXX" attributes of NFProfile and NFService data types). See clause</w:t>
            </w:r>
            <w:r>
              <w:rPr>
                <w:color w:val="000000"/>
                <w:lang w:val="en-US"/>
              </w:rPr>
              <w:t> </w:t>
            </w:r>
            <w:r w:rsidRPr="00690A26">
              <w:t>5.2.2.5.2</w:t>
            </w:r>
            <w:r>
              <w:rPr>
                <w:lang w:val="en-US"/>
              </w:rPr>
              <w:t>.</w:t>
            </w:r>
          </w:p>
          <w:p w14:paraId="565BB92B" w14:textId="77777777" w:rsidR="00750C77" w:rsidRDefault="00750C77" w:rsidP="00750C77">
            <w:pPr>
              <w:pStyle w:val="TAL"/>
              <w:rPr>
                <w:color w:val="000000"/>
              </w:rPr>
            </w:pPr>
          </w:p>
          <w:p w14:paraId="17DB7CDE" w14:textId="77777777" w:rsidR="00750C77" w:rsidRDefault="00750C77" w:rsidP="00750C77">
            <w:pPr>
              <w:pStyle w:val="TAL"/>
              <w:rPr>
                <w:color w:val="000000"/>
              </w:rPr>
            </w:pPr>
            <w:r>
              <w:rPr>
                <w:color w:val="000000"/>
              </w:rPr>
              <w:t>Write-Only: true</w:t>
            </w:r>
          </w:p>
          <w:p w14:paraId="7DBB78D3" w14:textId="77777777" w:rsidR="00750C77" w:rsidRPr="00690A26" w:rsidRDefault="00750C77" w:rsidP="00750C77">
            <w:pPr>
              <w:pStyle w:val="TAL"/>
              <w:rPr>
                <w:rFonts w:cs="Arial"/>
                <w:szCs w:val="18"/>
              </w:rPr>
            </w:pPr>
          </w:p>
        </w:tc>
      </w:tr>
      <w:tr w:rsidR="00750C77" w:rsidRPr="00690A26" w14:paraId="55FC2AE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4BE359" w14:textId="77777777" w:rsidR="00750C77" w:rsidRPr="00690A26" w:rsidRDefault="00750C77" w:rsidP="00750C77">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655DBBD9" w14:textId="77777777" w:rsidR="00750C77" w:rsidRPr="00690A26" w:rsidRDefault="00750C77" w:rsidP="00750C77">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w:t>
            </w:r>
            <w:r>
              <w:lastRenderedPageBreak/>
              <w:t xml:space="preserve">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57FC70F6" w14:textId="77777777" w:rsidR="00750C77" w:rsidRDefault="00750C77" w:rsidP="00750C77">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p>
          <w:p w14:paraId="0A86743F" w14:textId="77777777" w:rsidR="00750C77" w:rsidRPr="00D348BE" w:rsidRDefault="00750C77" w:rsidP="00750C77">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6326576C" w14:textId="77777777" w:rsidR="00750C77" w:rsidRDefault="00750C77" w:rsidP="00750C77">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45DDBD04" w14:textId="77777777" w:rsidR="00750C77" w:rsidRDefault="00750C77" w:rsidP="00750C77">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p w14:paraId="50F4AF76" w14:textId="04E29943" w:rsidR="00750C77" w:rsidRPr="00690A26" w:rsidRDefault="00750C77" w:rsidP="00750C77">
            <w:pPr>
              <w:pStyle w:val="TAN"/>
              <w:rPr>
                <w:rFonts w:cs="Arial"/>
                <w:szCs w:val="18"/>
              </w:rPr>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NfInstanceIdCond or NfInstanceIdListCond,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840" w:name="_Toc24937668"/>
      <w:bookmarkStart w:id="841" w:name="_Toc33962483"/>
      <w:bookmarkStart w:id="842" w:name="_Toc42883245"/>
      <w:bookmarkStart w:id="843" w:name="_Toc49733113"/>
      <w:bookmarkStart w:id="844" w:name="_Toc56690738"/>
      <w:bookmarkStart w:id="845" w:name="_Toc145945473"/>
      <w:r w:rsidRPr="00690A26">
        <w:lastRenderedPageBreak/>
        <w:t>6.1.6.2.17</w:t>
      </w:r>
      <w:r w:rsidRPr="00690A26">
        <w:tab/>
        <w:t>Type: NotificationData</w:t>
      </w:r>
      <w:bookmarkEnd w:id="840"/>
      <w:bookmarkEnd w:id="841"/>
      <w:bookmarkEnd w:id="842"/>
      <w:bookmarkEnd w:id="843"/>
      <w:bookmarkEnd w:id="844"/>
      <w:bookmarkEnd w:id="845"/>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A16735" w:rsidRPr="00690A26" w14:paraId="0F7D78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A16735" w:rsidRPr="00690A26" w:rsidRDefault="00A16735"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A16735" w:rsidRPr="00690A26" w:rsidRDefault="00A16735" w:rsidP="00D4681E">
            <w:pPr>
              <w:pStyle w:val="TAH"/>
            </w:pPr>
            <w:r w:rsidRPr="00D4681E">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AF633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870B52" w14:textId="77777777" w:rsidR="00A16735" w:rsidRPr="00690A26" w:rsidRDefault="00A16735" w:rsidP="000655E8">
            <w:pPr>
              <w:pStyle w:val="TAL"/>
            </w:pPr>
            <w:r w:rsidRPr="00690A26">
              <w:t>event</w:t>
            </w:r>
          </w:p>
        </w:tc>
        <w:tc>
          <w:tcPr>
            <w:tcW w:w="2018" w:type="dxa"/>
            <w:tcBorders>
              <w:top w:val="single" w:sz="4" w:space="0" w:color="auto"/>
              <w:left w:val="single" w:sz="4" w:space="0" w:color="auto"/>
              <w:bottom w:val="single" w:sz="4" w:space="0" w:color="auto"/>
              <w:right w:val="single" w:sz="4" w:space="0" w:color="auto"/>
            </w:tcBorders>
          </w:tcPr>
          <w:p w14:paraId="66CA2EEA" w14:textId="77777777" w:rsidR="00A16735" w:rsidRPr="00690A26" w:rsidRDefault="00A16735" w:rsidP="000655E8">
            <w:pPr>
              <w:pStyle w:val="TAL"/>
            </w:pPr>
            <w:r w:rsidRPr="00690A26">
              <w:t>NotificationEventType</w:t>
            </w:r>
          </w:p>
        </w:tc>
        <w:tc>
          <w:tcPr>
            <w:tcW w:w="294" w:type="dxa"/>
            <w:tcBorders>
              <w:top w:val="single" w:sz="4" w:space="0" w:color="auto"/>
              <w:left w:val="single" w:sz="4" w:space="0" w:color="auto"/>
              <w:bottom w:val="single" w:sz="4" w:space="0" w:color="auto"/>
              <w:right w:val="single" w:sz="4" w:space="0" w:color="auto"/>
            </w:tcBorders>
          </w:tcPr>
          <w:p w14:paraId="7576B6F3"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6655705A"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76C41212" w14:textId="77777777" w:rsidR="00A16735" w:rsidRPr="00690A26" w:rsidRDefault="00A16735" w:rsidP="000655E8">
            <w:pPr>
              <w:pStyle w:val="TAL"/>
              <w:rPr>
                <w:rFonts w:cs="Arial"/>
                <w:szCs w:val="18"/>
              </w:rPr>
            </w:pPr>
            <w:r w:rsidRPr="00690A26">
              <w:rPr>
                <w:rFonts w:cs="Arial"/>
                <w:szCs w:val="18"/>
              </w:rPr>
              <w:t xml:space="preserve">Notification type. It shall take the values "NF_REGISTERED", "NF_DEREGISTERED" </w:t>
            </w:r>
            <w:r w:rsidR="00412CBB">
              <w:rPr>
                <w:rFonts w:cs="Arial"/>
                <w:szCs w:val="18"/>
              </w:rPr>
              <w:t>or</w:t>
            </w:r>
            <w:r w:rsidRPr="00690A26">
              <w:rPr>
                <w:rFonts w:cs="Arial"/>
                <w:szCs w:val="18"/>
              </w:rPr>
              <w:t xml:space="preserve"> "NF_PROFILE_CHANGED".</w:t>
            </w:r>
          </w:p>
        </w:tc>
      </w:tr>
      <w:tr w:rsidR="00A16735" w:rsidRPr="00690A26" w14:paraId="72F70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3869B" w14:textId="77777777" w:rsidR="00A16735" w:rsidRPr="00690A26" w:rsidRDefault="00A16735" w:rsidP="000655E8">
            <w:pPr>
              <w:pStyle w:val="TAL"/>
            </w:pPr>
            <w:r w:rsidRPr="00690A26">
              <w:t>nfInstanceUri</w:t>
            </w:r>
          </w:p>
        </w:tc>
        <w:tc>
          <w:tcPr>
            <w:tcW w:w="2018" w:type="dxa"/>
            <w:tcBorders>
              <w:top w:val="single" w:sz="4" w:space="0" w:color="auto"/>
              <w:left w:val="single" w:sz="4" w:space="0" w:color="auto"/>
              <w:bottom w:val="single" w:sz="4" w:space="0" w:color="auto"/>
              <w:right w:val="single" w:sz="4" w:space="0" w:color="auto"/>
            </w:tcBorders>
          </w:tcPr>
          <w:p w14:paraId="17EFA381" w14:textId="77777777" w:rsidR="00A16735" w:rsidRPr="00690A26" w:rsidRDefault="00A16735" w:rsidP="000655E8">
            <w:pPr>
              <w:pStyle w:val="TAL"/>
            </w:pPr>
            <w:r w:rsidRPr="00690A26">
              <w:t>Uri</w:t>
            </w:r>
          </w:p>
        </w:tc>
        <w:tc>
          <w:tcPr>
            <w:tcW w:w="294" w:type="dxa"/>
            <w:tcBorders>
              <w:top w:val="single" w:sz="4" w:space="0" w:color="auto"/>
              <w:left w:val="single" w:sz="4" w:space="0" w:color="auto"/>
              <w:bottom w:val="single" w:sz="4" w:space="0" w:color="auto"/>
              <w:right w:val="single" w:sz="4" w:space="0" w:color="auto"/>
            </w:tcBorders>
          </w:tcPr>
          <w:p w14:paraId="5F60525F"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0D44DD6F"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25EF936A" w14:textId="77777777" w:rsidR="00A16735" w:rsidRPr="00690A26" w:rsidRDefault="00A16735"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r>
      <w:tr w:rsidR="00A16735" w:rsidRPr="00690A26" w14:paraId="513D6C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9B574" w14:textId="77777777" w:rsidR="00A16735" w:rsidRPr="00690A26" w:rsidRDefault="00A16735" w:rsidP="000655E8">
            <w:pPr>
              <w:pStyle w:val="TAL"/>
            </w:pPr>
            <w:r w:rsidRPr="00690A26">
              <w:t>nfProfile</w:t>
            </w:r>
          </w:p>
        </w:tc>
        <w:tc>
          <w:tcPr>
            <w:tcW w:w="2018" w:type="dxa"/>
            <w:tcBorders>
              <w:top w:val="single" w:sz="4" w:space="0" w:color="auto"/>
              <w:left w:val="single" w:sz="4" w:space="0" w:color="auto"/>
              <w:bottom w:val="single" w:sz="4" w:space="0" w:color="auto"/>
              <w:right w:val="single" w:sz="4" w:space="0" w:color="auto"/>
            </w:tcBorders>
          </w:tcPr>
          <w:p w14:paraId="5192DEDC" w14:textId="77777777" w:rsidR="00A16735" w:rsidRPr="00690A26" w:rsidRDefault="00A16735" w:rsidP="000655E8">
            <w:pPr>
              <w:pStyle w:val="TAL"/>
            </w:pPr>
            <w:r w:rsidRPr="00690A26">
              <w:t>NFProfile</w:t>
            </w:r>
          </w:p>
        </w:tc>
        <w:tc>
          <w:tcPr>
            <w:tcW w:w="294" w:type="dxa"/>
            <w:tcBorders>
              <w:top w:val="single" w:sz="4" w:space="0" w:color="auto"/>
              <w:left w:val="single" w:sz="4" w:space="0" w:color="auto"/>
              <w:bottom w:val="single" w:sz="4" w:space="0" w:color="auto"/>
              <w:right w:val="single" w:sz="4" w:space="0" w:color="auto"/>
            </w:tcBorders>
          </w:tcPr>
          <w:p w14:paraId="0A7C6ED9"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62B534E6" w14:textId="77777777" w:rsidR="00A16735" w:rsidRPr="00690A26" w:rsidRDefault="00A16735" w:rsidP="000655E8">
            <w:pPr>
              <w:pStyle w:val="TAL"/>
            </w:pPr>
            <w:r w:rsidRPr="00690A26">
              <w:t>0..1</w:t>
            </w:r>
          </w:p>
        </w:tc>
        <w:tc>
          <w:tcPr>
            <w:tcW w:w="4059" w:type="dxa"/>
            <w:tcBorders>
              <w:top w:val="single" w:sz="4" w:space="0" w:color="auto"/>
              <w:left w:val="single" w:sz="4" w:space="0" w:color="auto"/>
              <w:bottom w:val="single" w:sz="4" w:space="0" w:color="auto"/>
              <w:right w:val="single" w:sz="4" w:space="0" w:color="auto"/>
            </w:tcBorders>
          </w:tcPr>
          <w:p w14:paraId="5CBB52FD" w14:textId="77777777" w:rsidR="00A16735" w:rsidRDefault="00A16735" w:rsidP="000655E8">
            <w:pPr>
              <w:pStyle w:val="TAL"/>
              <w:rPr>
                <w:rFonts w:cs="Arial"/>
                <w:szCs w:val="18"/>
              </w:rPr>
            </w:pPr>
            <w:r w:rsidRPr="00690A26">
              <w:rPr>
                <w:rFonts w:cs="Arial"/>
                <w:szCs w:val="18"/>
              </w:rPr>
              <w:t xml:space="preserve">New NF Profile or Updated NF Profile; it shall be present when the notification type is "NF_REGISTERED" </w:t>
            </w:r>
            <w:r w:rsidR="00412CBB">
              <w:rPr>
                <w:rFonts w:cs="Arial"/>
                <w:szCs w:val="18"/>
              </w:rPr>
              <w:t>and it may be present when the notification type is</w:t>
            </w:r>
            <w:r w:rsidRPr="00690A26">
              <w:rPr>
                <w:rFonts w:cs="Arial"/>
                <w:szCs w:val="18"/>
              </w:rPr>
              <w:t xml:space="preserve"> "NF_PROFILE_CHANGED".</w:t>
            </w:r>
          </w:p>
          <w:p w14:paraId="17C757C3" w14:textId="77777777" w:rsidR="00750C77" w:rsidRDefault="00412CBB" w:rsidP="00750C77">
            <w:pPr>
              <w:pStyle w:val="TAL"/>
              <w:rPr>
                <w:rFonts w:cs="Arial"/>
                <w:szCs w:val="18"/>
              </w:rPr>
            </w:pPr>
            <w:r>
              <w:rPr>
                <w:rFonts w:cs="Arial"/>
                <w:szCs w:val="18"/>
              </w:rPr>
              <w:t>(NOTE 3)</w:t>
            </w:r>
          </w:p>
          <w:p w14:paraId="557EA057" w14:textId="77777777" w:rsidR="00750C77" w:rsidRDefault="00750C77" w:rsidP="00750C77">
            <w:pPr>
              <w:pStyle w:val="TAL"/>
              <w:rPr>
                <w:rFonts w:cs="Arial"/>
                <w:szCs w:val="18"/>
              </w:rPr>
            </w:pPr>
          </w:p>
          <w:p w14:paraId="196BA248" w14:textId="75DA14E6" w:rsidR="00412CBB" w:rsidRPr="00690A26" w:rsidRDefault="00750C77" w:rsidP="00750C77">
            <w:pPr>
              <w:pStyle w:val="TAL"/>
              <w:rPr>
                <w:rFonts w:cs="Arial"/>
                <w:szCs w:val="18"/>
              </w:rPr>
            </w:pPr>
            <w:r>
              <w:rPr>
                <w:rFonts w:cs="Arial"/>
                <w:szCs w:val="18"/>
              </w:rPr>
              <w:t>This IE, if present, shall not contain authorization attributes (such as the "allowedXXX" attributes of the NFProfile or NFService data types).</w:t>
            </w:r>
          </w:p>
        </w:tc>
      </w:tr>
      <w:tr w:rsidR="00A16735" w:rsidRPr="00690A26" w14:paraId="174823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AEEAB" w14:textId="77777777" w:rsidR="00A16735" w:rsidRPr="00690A26" w:rsidRDefault="00A16735" w:rsidP="000655E8">
            <w:pPr>
              <w:pStyle w:val="TAL"/>
            </w:pPr>
            <w:r w:rsidRPr="00690A26">
              <w:t>profileChanges</w:t>
            </w:r>
          </w:p>
        </w:tc>
        <w:tc>
          <w:tcPr>
            <w:tcW w:w="2018" w:type="dxa"/>
            <w:tcBorders>
              <w:top w:val="single" w:sz="4" w:space="0" w:color="auto"/>
              <w:left w:val="single" w:sz="4" w:space="0" w:color="auto"/>
              <w:bottom w:val="single" w:sz="4" w:space="0" w:color="auto"/>
              <w:right w:val="single" w:sz="4" w:space="0" w:color="auto"/>
            </w:tcBorders>
          </w:tcPr>
          <w:p w14:paraId="38F2D7E9" w14:textId="77777777" w:rsidR="00A16735" w:rsidRPr="00690A26" w:rsidRDefault="00A16735" w:rsidP="000655E8">
            <w:pPr>
              <w:pStyle w:val="TAL"/>
            </w:pPr>
            <w:r w:rsidRPr="00690A26">
              <w:t>array(ChangeItem)</w:t>
            </w:r>
          </w:p>
        </w:tc>
        <w:tc>
          <w:tcPr>
            <w:tcW w:w="294" w:type="dxa"/>
            <w:tcBorders>
              <w:top w:val="single" w:sz="4" w:space="0" w:color="auto"/>
              <w:left w:val="single" w:sz="4" w:space="0" w:color="auto"/>
              <w:bottom w:val="single" w:sz="4" w:space="0" w:color="auto"/>
              <w:right w:val="single" w:sz="4" w:space="0" w:color="auto"/>
            </w:tcBorders>
          </w:tcPr>
          <w:p w14:paraId="5751CB8D"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77FACC1E" w14:textId="77777777" w:rsidR="00A16735" w:rsidRPr="00690A26" w:rsidRDefault="00A16735" w:rsidP="000655E8">
            <w:pPr>
              <w:pStyle w:val="TAL"/>
            </w:pPr>
            <w:r w:rsidRPr="00690A26">
              <w:t>1..N</w:t>
            </w:r>
          </w:p>
        </w:tc>
        <w:tc>
          <w:tcPr>
            <w:tcW w:w="4059" w:type="dxa"/>
            <w:tcBorders>
              <w:top w:val="single" w:sz="4" w:space="0" w:color="auto"/>
              <w:left w:val="single" w:sz="4" w:space="0" w:color="auto"/>
              <w:bottom w:val="single" w:sz="4" w:space="0" w:color="auto"/>
              <w:right w:val="single" w:sz="4" w:space="0" w:color="auto"/>
            </w:tcBorders>
          </w:tcPr>
          <w:p w14:paraId="6B758A51" w14:textId="77777777" w:rsidR="00A16735" w:rsidRPr="00690A26" w:rsidRDefault="00A16735"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sidR="00E417FA">
              <w:rPr>
                <w:rFonts w:cs="Arial"/>
                <w:szCs w:val="18"/>
              </w:rPr>
              <w:t> </w:t>
            </w:r>
            <w:r w:rsidRPr="00690A26">
              <w:rPr>
                <w:rFonts w:cs="Arial"/>
                <w:szCs w:val="18"/>
              </w:rPr>
              <w:t>1</w:t>
            </w:r>
            <w:r w:rsidR="00E417FA">
              <w:rPr>
                <w:rFonts w:cs="Arial"/>
                <w:szCs w:val="18"/>
              </w:rPr>
              <w:t>, NOTE 2</w:t>
            </w:r>
            <w:r w:rsidRPr="00690A26">
              <w:rPr>
                <w:rFonts w:cs="Arial"/>
                <w:szCs w:val="18"/>
              </w:rPr>
              <w:t>).</w:t>
            </w:r>
          </w:p>
        </w:tc>
      </w:tr>
      <w:tr w:rsidR="00412CBB" w:rsidRPr="00690A26" w14:paraId="2C3061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79BEBA" w14:textId="77777777" w:rsidR="00412CBB" w:rsidRPr="00690A26" w:rsidRDefault="00412CBB" w:rsidP="00412CBB">
            <w:pPr>
              <w:pStyle w:val="TAL"/>
            </w:pPr>
            <w:r>
              <w:t>conditionEvent</w:t>
            </w:r>
          </w:p>
        </w:tc>
        <w:tc>
          <w:tcPr>
            <w:tcW w:w="2018" w:type="dxa"/>
            <w:tcBorders>
              <w:top w:val="single" w:sz="4" w:space="0" w:color="auto"/>
              <w:left w:val="single" w:sz="4" w:space="0" w:color="auto"/>
              <w:bottom w:val="single" w:sz="4" w:space="0" w:color="auto"/>
              <w:right w:val="single" w:sz="4" w:space="0" w:color="auto"/>
            </w:tcBorders>
          </w:tcPr>
          <w:p w14:paraId="6A96AF73" w14:textId="77777777" w:rsidR="00412CBB" w:rsidRPr="00690A26" w:rsidRDefault="00412CBB" w:rsidP="00412CBB">
            <w:pPr>
              <w:pStyle w:val="TAL"/>
            </w:pPr>
            <w:r>
              <w:t>ConditionEventType</w:t>
            </w:r>
          </w:p>
        </w:tc>
        <w:tc>
          <w:tcPr>
            <w:tcW w:w="294" w:type="dxa"/>
            <w:tcBorders>
              <w:top w:val="single" w:sz="4" w:space="0" w:color="auto"/>
              <w:left w:val="single" w:sz="4" w:space="0" w:color="auto"/>
              <w:bottom w:val="single" w:sz="4" w:space="0" w:color="auto"/>
              <w:right w:val="single" w:sz="4" w:space="0" w:color="auto"/>
            </w:tcBorders>
          </w:tcPr>
          <w:p w14:paraId="31D5AC5D" w14:textId="77777777" w:rsidR="00412CBB" w:rsidRPr="00690A26" w:rsidRDefault="00412CBB" w:rsidP="00412CBB">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6D42409A" w14:textId="77777777" w:rsidR="00412CBB" w:rsidRPr="00690A26" w:rsidRDefault="00412CBB" w:rsidP="00412CBB">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3A69C699" w14:textId="77777777" w:rsidR="002F313B" w:rsidRDefault="00412CBB" w:rsidP="002F313B">
            <w:pPr>
              <w:pStyle w:val="TAL"/>
              <w:rPr>
                <w:rFonts w:cs="Arial"/>
                <w:szCs w:val="18"/>
              </w:rPr>
            </w:pPr>
            <w:r>
              <w:rPr>
                <w:rFonts w:cs="Arial"/>
                <w:szCs w:val="18"/>
              </w:rPr>
              <w:t>Type of event indicating wether a change of NF Profile results in that the NF Instance starts or stops being part of a given set of NF Instances, as indicated in the subscription condition (see attribute "subscrCond" in clause 6.1.6.2.16).</w:t>
            </w:r>
          </w:p>
          <w:p w14:paraId="06F4C0AA" w14:textId="77777777" w:rsidR="002F313B" w:rsidRDefault="002F313B" w:rsidP="002F313B">
            <w:pPr>
              <w:pStyle w:val="TAL"/>
              <w:rPr>
                <w:rFonts w:cs="Arial"/>
                <w:szCs w:val="18"/>
              </w:rPr>
            </w:pPr>
          </w:p>
          <w:p w14:paraId="21B54577" w14:textId="768FEE81" w:rsidR="00412CBB" w:rsidRDefault="002F313B" w:rsidP="002F313B">
            <w:pPr>
              <w:pStyle w:val="TAL"/>
              <w:rPr>
                <w:rFonts w:cs="Arial"/>
                <w:szCs w:val="18"/>
              </w:rPr>
            </w:pPr>
            <w:r>
              <w:rPr>
                <w:rFonts w:cs="Arial"/>
                <w:szCs w:val="18"/>
              </w:rPr>
              <w:t xml:space="preserve">Type of event may also indicate wether a change of NF Profile results in that the NF Instance starts or stops </w:t>
            </w:r>
            <w:r w:rsidRPr="001A5D10">
              <w:t>being authorized to be accessed by</w:t>
            </w:r>
            <w:r>
              <w:rPr>
                <w:rFonts w:cs="Arial"/>
                <w:szCs w:val="18"/>
              </w:rPr>
              <w:t xml:space="preserve"> the NF consumer, as specified in clause </w:t>
            </w:r>
            <w:r w:rsidRPr="00690A26">
              <w:t>5.2.2.6.2</w:t>
            </w:r>
            <w:r>
              <w:rPr>
                <w:rFonts w:cs="Arial"/>
                <w:szCs w:val="18"/>
              </w:rPr>
              <w:t>.</w:t>
            </w:r>
          </w:p>
          <w:p w14:paraId="4236A0E6" w14:textId="77777777" w:rsidR="00412CBB" w:rsidRDefault="00412CBB" w:rsidP="00412CBB">
            <w:pPr>
              <w:pStyle w:val="TAL"/>
              <w:rPr>
                <w:rFonts w:cs="Arial"/>
                <w:szCs w:val="18"/>
              </w:rPr>
            </w:pPr>
          </w:p>
          <w:p w14:paraId="44C77A03" w14:textId="48BC8401" w:rsidR="00412CBB" w:rsidRDefault="00412CBB" w:rsidP="00412CBB">
            <w:pPr>
              <w:pStyle w:val="TAL"/>
              <w:rPr>
                <w:rFonts w:cs="Arial"/>
                <w:szCs w:val="18"/>
              </w:rPr>
            </w:pPr>
            <w:r>
              <w:rPr>
                <w:rFonts w:cs="Arial"/>
                <w:szCs w:val="18"/>
              </w:rPr>
              <w:t>It can take the value "NF_ADDED" (if the NF Instance starts being part of a given set</w:t>
            </w:r>
            <w:r w:rsidR="002F313B">
              <w:rPr>
                <w:rFonts w:cs="Arial"/>
                <w:szCs w:val="18"/>
              </w:rPr>
              <w:t xml:space="preserve"> or starts </w:t>
            </w:r>
            <w:r w:rsidR="002F313B" w:rsidRPr="001A5D10">
              <w:t>being authorized to be accessed by</w:t>
            </w:r>
            <w:r w:rsidR="002F313B">
              <w:rPr>
                <w:rFonts w:cs="Arial"/>
                <w:szCs w:val="18"/>
              </w:rPr>
              <w:t xml:space="preserve"> the NF consumer</w:t>
            </w:r>
            <w:r>
              <w:rPr>
                <w:rFonts w:cs="Arial"/>
                <w:szCs w:val="18"/>
              </w:rPr>
              <w:t>) or "NF_REMOVED" (if the NF Instance stops being part of a given set</w:t>
            </w:r>
            <w:r w:rsidR="002F313B">
              <w:rPr>
                <w:rFonts w:cs="Arial"/>
                <w:szCs w:val="18"/>
              </w:rPr>
              <w:t xml:space="preserve"> or stops </w:t>
            </w:r>
            <w:r w:rsidR="002F313B" w:rsidRPr="001A5D10">
              <w:t>being authorized to be accessed by</w:t>
            </w:r>
            <w:r w:rsidR="002F313B">
              <w:rPr>
                <w:rFonts w:cs="Arial"/>
                <w:szCs w:val="18"/>
              </w:rPr>
              <w:t xml:space="preserve"> the NF consumer</w:t>
            </w:r>
            <w:r>
              <w:rPr>
                <w:rFonts w:cs="Arial"/>
                <w:szCs w:val="18"/>
              </w:rPr>
              <w:t>).</w:t>
            </w:r>
          </w:p>
          <w:p w14:paraId="33A0927E" w14:textId="77777777" w:rsidR="00412CBB" w:rsidRDefault="00412CBB" w:rsidP="00412CBB">
            <w:pPr>
              <w:pStyle w:val="TAL"/>
              <w:rPr>
                <w:rFonts w:cs="Arial"/>
                <w:szCs w:val="18"/>
              </w:rPr>
            </w:pPr>
          </w:p>
          <w:p w14:paraId="3220B79A" w14:textId="77777777" w:rsidR="00412CBB" w:rsidRPr="00690A26" w:rsidRDefault="00412CBB" w:rsidP="00412CBB">
            <w:pPr>
              <w:pStyle w:val="TAL"/>
              <w:rPr>
                <w:rFonts w:cs="Arial"/>
                <w:szCs w:val="18"/>
              </w:rPr>
            </w:pPr>
            <w:r>
              <w:rPr>
                <w:rFonts w:cs="Arial"/>
                <w:szCs w:val="18"/>
              </w:rPr>
              <w:t>(NOTE 3)</w:t>
            </w:r>
          </w:p>
        </w:tc>
      </w:tr>
      <w:tr w:rsidR="0095614E" w:rsidRPr="00690A26" w14:paraId="6A134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121B15" w14:textId="2E660422" w:rsidR="0095614E" w:rsidRDefault="0095614E" w:rsidP="0095614E">
            <w:pPr>
              <w:pStyle w:val="TAL"/>
            </w:pPr>
            <w:r>
              <w:t>subscriptionContext</w:t>
            </w:r>
          </w:p>
        </w:tc>
        <w:tc>
          <w:tcPr>
            <w:tcW w:w="2018" w:type="dxa"/>
            <w:tcBorders>
              <w:top w:val="single" w:sz="4" w:space="0" w:color="auto"/>
              <w:left w:val="single" w:sz="4" w:space="0" w:color="auto"/>
              <w:bottom w:val="single" w:sz="4" w:space="0" w:color="auto"/>
              <w:right w:val="single" w:sz="4" w:space="0" w:color="auto"/>
            </w:tcBorders>
          </w:tcPr>
          <w:p w14:paraId="2AA5CFD1" w14:textId="1AB95556" w:rsidR="0095614E" w:rsidRDefault="0095614E" w:rsidP="0095614E">
            <w:pPr>
              <w:pStyle w:val="TAL"/>
            </w:pPr>
            <w:r>
              <w:t>SubscriptionContext</w:t>
            </w:r>
          </w:p>
        </w:tc>
        <w:tc>
          <w:tcPr>
            <w:tcW w:w="294" w:type="dxa"/>
            <w:tcBorders>
              <w:top w:val="single" w:sz="4" w:space="0" w:color="auto"/>
              <w:left w:val="single" w:sz="4" w:space="0" w:color="auto"/>
              <w:bottom w:val="single" w:sz="4" w:space="0" w:color="auto"/>
              <w:right w:val="single" w:sz="4" w:space="0" w:color="auto"/>
            </w:tcBorders>
          </w:tcPr>
          <w:p w14:paraId="362260F0" w14:textId="530B7492" w:rsidR="0095614E" w:rsidRDefault="0095614E" w:rsidP="0095614E">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FEDB31F" w14:textId="7983E4F2" w:rsidR="0095614E" w:rsidRDefault="0095614E" w:rsidP="0095614E">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53F304EF" w14:textId="77777777" w:rsidR="0095614E" w:rsidRDefault="0095614E" w:rsidP="0095614E">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95614E" w:rsidRDefault="0095614E" w:rsidP="0095614E">
            <w:pPr>
              <w:pStyle w:val="TAL"/>
              <w:rPr>
                <w:rFonts w:cs="Arial"/>
                <w:szCs w:val="18"/>
              </w:rPr>
            </w:pPr>
          </w:p>
          <w:p w14:paraId="3CFDA798" w14:textId="067B9E4B" w:rsidR="0095614E" w:rsidRDefault="0095614E" w:rsidP="0095614E">
            <w:pPr>
              <w:pStyle w:val="TAL"/>
              <w:rPr>
                <w:rFonts w:cs="Arial"/>
                <w:szCs w:val="18"/>
              </w:rPr>
            </w:pPr>
            <w:r>
              <w:rPr>
                <w:rFonts w:cs="Arial"/>
                <w:szCs w:val="18"/>
              </w:rPr>
              <w:t>An NRF complying with this release of the specification shall include this attribute, to facilitate to the subscribing entity the identification of the subscription data, or context, that triggered this notification.</w:t>
            </w:r>
          </w:p>
        </w:tc>
      </w:tr>
      <w:tr w:rsidR="00750C77" w:rsidRPr="00690A26" w14:paraId="704D0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6C506C" w14:textId="4C079755" w:rsidR="00750C77" w:rsidRDefault="00750C77" w:rsidP="00750C77">
            <w:pPr>
              <w:pStyle w:val="TAL"/>
            </w:pPr>
            <w:r>
              <w:t>completeNfProfile</w:t>
            </w:r>
          </w:p>
        </w:tc>
        <w:tc>
          <w:tcPr>
            <w:tcW w:w="2018" w:type="dxa"/>
            <w:tcBorders>
              <w:top w:val="single" w:sz="4" w:space="0" w:color="auto"/>
              <w:left w:val="single" w:sz="4" w:space="0" w:color="auto"/>
              <w:bottom w:val="single" w:sz="4" w:space="0" w:color="auto"/>
              <w:right w:val="single" w:sz="4" w:space="0" w:color="auto"/>
            </w:tcBorders>
          </w:tcPr>
          <w:p w14:paraId="74561852" w14:textId="5A45868C" w:rsidR="00750C77" w:rsidRDefault="00750C77" w:rsidP="00750C77">
            <w:pPr>
              <w:pStyle w:val="TAL"/>
            </w:pPr>
            <w:r>
              <w:t>NFProfile</w:t>
            </w:r>
          </w:p>
        </w:tc>
        <w:tc>
          <w:tcPr>
            <w:tcW w:w="294" w:type="dxa"/>
            <w:tcBorders>
              <w:top w:val="single" w:sz="4" w:space="0" w:color="auto"/>
              <w:left w:val="single" w:sz="4" w:space="0" w:color="auto"/>
              <w:bottom w:val="single" w:sz="4" w:space="0" w:color="auto"/>
              <w:right w:val="single" w:sz="4" w:space="0" w:color="auto"/>
            </w:tcBorders>
          </w:tcPr>
          <w:p w14:paraId="25F000DF" w14:textId="38478D90" w:rsidR="00750C77" w:rsidRDefault="00750C77" w:rsidP="00750C77">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35E20E4" w14:textId="2C0EABF3" w:rsidR="00750C77" w:rsidRDefault="00750C77" w:rsidP="00750C77">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49E74C90" w14:textId="77777777" w:rsidR="00750C77" w:rsidRDefault="00750C77" w:rsidP="00750C77">
            <w:pPr>
              <w:pStyle w:val="TAL"/>
              <w:rPr>
                <w:rFonts w:cs="Arial"/>
                <w:szCs w:val="18"/>
              </w:rPr>
            </w:pPr>
            <w:r>
              <w:rPr>
                <w:rFonts w:cs="Arial"/>
                <w:szCs w:val="18"/>
              </w:rPr>
              <w:t>Complete n</w:t>
            </w:r>
            <w:r w:rsidRPr="00690A26">
              <w:rPr>
                <w:rFonts w:cs="Arial"/>
                <w:szCs w:val="18"/>
              </w:rPr>
              <w:t>ew NF Profile</w:t>
            </w:r>
            <w:r>
              <w:rPr>
                <w:rFonts w:cs="Arial"/>
                <w:szCs w:val="18"/>
              </w:rPr>
              <w:t xml:space="preserve"> or updated NF Profile</w:t>
            </w:r>
            <w:r w:rsidRPr="00690A26">
              <w:rPr>
                <w:rFonts w:cs="Arial"/>
                <w:szCs w:val="18"/>
              </w:rPr>
              <w:t xml:space="preserv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49710E7F" w14:textId="77777777" w:rsidR="00750C77" w:rsidRDefault="00750C77" w:rsidP="00750C77">
            <w:pPr>
              <w:pStyle w:val="TAL"/>
              <w:rPr>
                <w:rFonts w:cs="Arial"/>
                <w:szCs w:val="18"/>
              </w:rPr>
            </w:pPr>
            <w:r>
              <w:rPr>
                <w:rFonts w:cs="Arial"/>
                <w:szCs w:val="18"/>
              </w:rPr>
              <w:t>(NOTE 3)</w:t>
            </w:r>
          </w:p>
          <w:p w14:paraId="11460458" w14:textId="77777777" w:rsidR="00750C77" w:rsidRDefault="00750C77" w:rsidP="00750C77">
            <w:pPr>
              <w:pStyle w:val="TAL"/>
              <w:rPr>
                <w:rFonts w:cs="Arial"/>
                <w:szCs w:val="18"/>
              </w:rPr>
            </w:pPr>
          </w:p>
          <w:p w14:paraId="46214E27" w14:textId="77777777" w:rsidR="00750C77" w:rsidRDefault="00750C77" w:rsidP="00750C77">
            <w:pPr>
              <w:pStyle w:val="TAL"/>
            </w:pPr>
            <w:r>
              <w:rPr>
                <w:rFonts w:cs="Arial"/>
                <w:szCs w:val="18"/>
              </w:rPr>
              <w:t xml:space="preserve">This IE shall only be present if </w:t>
            </w:r>
            <w:r>
              <w:t xml:space="preserve">the NRF supports the </w:t>
            </w:r>
            <w:r>
              <w:rPr>
                <w:color w:val="000000"/>
              </w:rPr>
              <w:t>"</w:t>
            </w:r>
            <w:r>
              <w:t xml:space="preserve">Complete-Profile-Subscription" feature, the "completeProfileSubscription" attribute is present and set to true in the request </w:t>
            </w:r>
            <w:r>
              <w:rPr>
                <w:rFonts w:cs="Arial"/>
                <w:szCs w:val="18"/>
              </w:rPr>
              <w:t>(see clause </w:t>
            </w:r>
            <w:r w:rsidRPr="00690A26">
              <w:t>6.1.6.2.16</w:t>
            </w:r>
            <w:r>
              <w:t>) and if t</w:t>
            </w:r>
            <w:r>
              <w:rPr>
                <w:rFonts w:cs="Arial"/>
                <w:szCs w:val="18"/>
              </w:rPr>
              <w:t xml:space="preserve">he requesting entity is authorized to subscribe to the complete profile of </w:t>
            </w:r>
            <w:r>
              <w:rPr>
                <w:rFonts w:cs="Arial"/>
                <w:szCs w:val="18"/>
              </w:rPr>
              <w:lastRenderedPageBreak/>
              <w:t>NF instances.</w:t>
            </w:r>
          </w:p>
          <w:p w14:paraId="06C01220" w14:textId="77777777" w:rsidR="00750C77" w:rsidRDefault="00750C77" w:rsidP="00750C77">
            <w:pPr>
              <w:pStyle w:val="TAL"/>
            </w:pPr>
          </w:p>
          <w:p w14:paraId="4D206EF1" w14:textId="118414F1" w:rsidR="00750C77" w:rsidRDefault="00750C77" w:rsidP="00750C77">
            <w:pPr>
              <w:pStyle w:val="TAL"/>
              <w:rPr>
                <w:rFonts w:cs="Arial"/>
                <w:szCs w:val="18"/>
              </w:rPr>
            </w:pPr>
            <w:r>
              <w:rPr>
                <w:rFonts w:cs="Arial"/>
                <w:szCs w:val="18"/>
              </w:rPr>
              <w:t>This IE, if present, should contain the complete set of attributes (including, e.g. the "allowedXXX" attributes of the NFProfile or NFService data types).</w:t>
            </w:r>
          </w:p>
        </w:tc>
      </w:tr>
      <w:tr w:rsidR="00750C77" w:rsidRPr="00690A26" w14:paraId="21D553D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284497" w14:textId="79783DBF" w:rsidR="00750C77" w:rsidRDefault="00750C77" w:rsidP="00750C77">
            <w:pPr>
              <w:pStyle w:val="TAN"/>
            </w:pPr>
            <w:r w:rsidRPr="00690A26">
              <w:lastRenderedPageBreak/>
              <w:t>NOTE 1:</w:t>
            </w:r>
            <w:r w:rsidRPr="00690A26">
              <w:tab/>
              <w:t xml:space="preserve">If "event" attribute takes the value "NF_PROFILE_CHANGED", then </w:t>
            </w:r>
            <w:r w:rsidR="002F313B">
              <w:t>one and only one of the</w:t>
            </w:r>
            <w:r w:rsidRPr="00690A26">
              <w:t xml:space="preserve"> "nfProfile"</w:t>
            </w:r>
            <w:r w:rsidR="002F313B">
              <w:t>,</w:t>
            </w:r>
            <w:r w:rsidRPr="00690A26">
              <w:t xml:space="preserve"> "profileChanges"</w:t>
            </w:r>
            <w:r w:rsidR="002F313B">
              <w:t xml:space="preserve"> or "</w:t>
            </w:r>
            <w:r w:rsidR="002F313B" w:rsidRPr="001B3EBD">
              <w:t>completeNfProfile</w:t>
            </w:r>
            <w:r w:rsidR="002F313B">
              <w:t xml:space="preserve">" </w:t>
            </w:r>
            <w:r w:rsidRPr="00690A26">
              <w:t xml:space="preserve"> attributes shall be present.</w:t>
            </w:r>
          </w:p>
          <w:p w14:paraId="3EDC29C0" w14:textId="77777777" w:rsidR="00750C77" w:rsidRDefault="00750C77" w:rsidP="00750C77">
            <w:pPr>
              <w:pStyle w:val="TAN"/>
            </w:pPr>
            <w:r>
              <w:t>NOTE 2:</w:t>
            </w:r>
            <w:r>
              <w:tab/>
              <w:t>The NRF shall notify about NF Profile changes affecting attributes of type "array" only as a complete replacement of the whole array (i.e. it shall not notify about changes of individual array elements).</w:t>
            </w:r>
          </w:p>
          <w:p w14:paraId="1F3A7CE0" w14:textId="14E5B676" w:rsidR="00750C77" w:rsidRPr="00690A26" w:rsidRDefault="00750C77" w:rsidP="00750C77">
            <w:pPr>
              <w:pStyle w:val="TAN"/>
              <w:rPr>
                <w:rFonts w:cs="Arial"/>
                <w:szCs w:val="18"/>
              </w:rPr>
            </w:pPr>
            <w:r>
              <w:t>NOTE 3:</w:t>
            </w:r>
            <w:r>
              <w:tab/>
              <w:t>When a change in an NF Profile results in an NF to start being part of a given set</w:t>
            </w:r>
            <w:r w:rsidR="002F313B">
              <w:t xml:space="preserve"> or an </w:t>
            </w:r>
            <w:r w:rsidR="002F313B" w:rsidRPr="008B7C2A">
              <w:t xml:space="preserve">NF Instance </w:t>
            </w:r>
            <w:r w:rsidR="002F313B">
              <w:t>starts</w:t>
            </w:r>
            <w:r w:rsidR="002F313B" w:rsidRPr="008B7C2A">
              <w:t xml:space="preserve"> being authorized to be accessed by </w:t>
            </w:r>
            <w:r w:rsidR="002F313B">
              <w:t xml:space="preserve">the </w:t>
            </w:r>
            <w:r w:rsidR="002F313B" w:rsidRPr="008B7C2A">
              <w:t>NF</w:t>
            </w:r>
            <w:r w:rsidR="002F313B">
              <w:t xml:space="preserve"> consumer</w:t>
            </w:r>
            <w:r>
              <w:t>, the NRF shall indicate such condition by including the "conditionEvent" attribute with value "NF_ADDED", and it shall include in the notification the "nfProfile" attribute with the full NF Profile of the NF Instance; the "profileChanges" attribute shall not be included.</w:t>
            </w:r>
            <w:r>
              <w:br/>
              <w:t>When a change in an NFProfile results in an NF to stop being part of a given set</w:t>
            </w:r>
            <w:r w:rsidR="002F313B">
              <w:t xml:space="preserve"> or an </w:t>
            </w:r>
            <w:r w:rsidR="002F313B" w:rsidRPr="008B7C2A">
              <w:t xml:space="preserve">NF Instance stops being authorized to be accessed by </w:t>
            </w:r>
            <w:r w:rsidR="002F313B">
              <w:t xml:space="preserve">the </w:t>
            </w:r>
            <w:r w:rsidR="002F313B" w:rsidRPr="008B7C2A">
              <w:t>NF</w:t>
            </w:r>
            <w:r w:rsidR="002F313B">
              <w:t xml:space="preserve"> consumer</w:t>
            </w:r>
            <w:r>
              <w:t xml:space="preserve">, the NRF shall indicate such condition by including the "conditionEvent" attribute with value "NF_REMOVED", and </w:t>
            </w:r>
            <w:r w:rsidR="002F313B">
              <w:t xml:space="preserve">it shall include in the notification either the "nfProfile" or the </w:t>
            </w:r>
            <w:r w:rsidR="002F313B" w:rsidRPr="00690A26">
              <w:t xml:space="preserve">"profileChanges" </w:t>
            </w:r>
            <w:r w:rsidR="002F313B">
              <w:t>attribute. The NRF should include the IE with less information if possible</w:t>
            </w:r>
            <w:r>
              <w:t>.</w:t>
            </w:r>
          </w:p>
        </w:tc>
      </w:tr>
    </w:tbl>
    <w:p w14:paraId="0FFE87B3" w14:textId="77777777" w:rsidR="00A16735" w:rsidRPr="00690A26" w:rsidRDefault="00A16735" w:rsidP="00A16735">
      <w:pPr>
        <w:rPr>
          <w:lang w:val="en-US"/>
        </w:rPr>
      </w:pPr>
    </w:p>
    <w:p w14:paraId="32A885AA" w14:textId="77777777" w:rsidR="00A16735" w:rsidRPr="00690A26" w:rsidRDefault="00A16735" w:rsidP="00A16735">
      <w:pPr>
        <w:pStyle w:val="EX"/>
        <w:rPr>
          <w:lang w:val="en-US"/>
        </w:rPr>
      </w:pPr>
      <w:r w:rsidRPr="00690A26">
        <w:rPr>
          <w:lang w:val="en-US"/>
        </w:rPr>
        <w:t>EXAMPLE:</w:t>
      </w:r>
      <w:r w:rsidRPr="00690A26">
        <w:rPr>
          <w:lang w:val="en-US"/>
        </w:rPr>
        <w:tab/>
        <w:t>Notification payload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846" w:name="_Toc24937669"/>
      <w:bookmarkStart w:id="847" w:name="_Toc33962484"/>
      <w:bookmarkStart w:id="848" w:name="_Toc42883246"/>
      <w:bookmarkStart w:id="849" w:name="_Toc49733114"/>
      <w:bookmarkStart w:id="850" w:name="_Toc56690739"/>
      <w:bookmarkStart w:id="851" w:name="_Toc145945474"/>
      <w:r w:rsidRPr="00690A26">
        <w:t>6.1.6.2.18</w:t>
      </w:r>
      <w:r w:rsidRPr="00690A26">
        <w:tab/>
        <w:t>Void</w:t>
      </w:r>
      <w:bookmarkEnd w:id="846"/>
      <w:bookmarkEnd w:id="847"/>
      <w:bookmarkEnd w:id="848"/>
      <w:bookmarkEnd w:id="849"/>
      <w:bookmarkEnd w:id="850"/>
      <w:bookmarkEnd w:id="851"/>
    </w:p>
    <w:p w14:paraId="59BB98D4" w14:textId="77777777" w:rsidR="00A16735" w:rsidRPr="00690A26" w:rsidRDefault="00A16735" w:rsidP="006F4E24">
      <w:pPr>
        <w:pStyle w:val="Heading5"/>
      </w:pPr>
      <w:bookmarkStart w:id="852" w:name="_Toc24937670"/>
      <w:bookmarkStart w:id="853" w:name="_Toc33962485"/>
      <w:bookmarkStart w:id="854" w:name="_Toc42883247"/>
      <w:bookmarkStart w:id="855" w:name="_Toc49733115"/>
      <w:bookmarkStart w:id="856" w:name="_Toc56690740"/>
      <w:bookmarkStart w:id="857" w:name="_Toc145945475"/>
      <w:r w:rsidRPr="00690A26">
        <w:t>6.1.6.2.19</w:t>
      </w:r>
      <w:r w:rsidRPr="00690A26">
        <w:tab/>
        <w:t>Type: NFServiceVersion</w:t>
      </w:r>
      <w:bookmarkEnd w:id="852"/>
      <w:bookmarkEnd w:id="853"/>
      <w:bookmarkEnd w:id="854"/>
      <w:bookmarkEnd w:id="855"/>
      <w:bookmarkEnd w:id="856"/>
      <w:bookmarkEnd w:id="857"/>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858" w:name="_Toc24937671"/>
      <w:bookmarkStart w:id="859" w:name="_Toc33962486"/>
      <w:bookmarkStart w:id="860" w:name="_Toc42883248"/>
      <w:bookmarkStart w:id="861" w:name="_Toc49733116"/>
      <w:bookmarkStart w:id="862" w:name="_Toc56690741"/>
      <w:bookmarkStart w:id="863" w:name="_Toc145945476"/>
      <w:r w:rsidRPr="00690A26">
        <w:lastRenderedPageBreak/>
        <w:t>6.1.6.2.20</w:t>
      </w:r>
      <w:r w:rsidRPr="00690A26">
        <w:tab/>
        <w:t>Type: PcfInfo</w:t>
      </w:r>
      <w:bookmarkEnd w:id="858"/>
      <w:bookmarkEnd w:id="859"/>
      <w:bookmarkEnd w:id="860"/>
      <w:bookmarkEnd w:id="861"/>
      <w:bookmarkEnd w:id="862"/>
      <w:bookmarkEnd w:id="863"/>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139527B" w14:textId="77777777" w:rsidR="00116D36" w:rsidRDefault="00A16735" w:rsidP="00116D36">
            <w:pPr>
              <w:pStyle w:val="TAL"/>
              <w:rPr>
                <w:rFonts w:cs="Arial"/>
                <w:szCs w:val="18"/>
              </w:rPr>
            </w:pPr>
            <w:r w:rsidRPr="00690A26">
              <w:rPr>
                <w:rFonts w:cs="Arial"/>
                <w:szCs w:val="18"/>
              </w:rPr>
              <w:t>If not provided, the PCF instance does not pertain to any PCF group.</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r>
              <w:rPr>
                <w:rFonts w:hint="eastAsia"/>
                <w:lang w:eastAsia="zh-CN"/>
              </w:rPr>
              <w:t>ProseCapability</w:t>
            </w:r>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r w:rsidRPr="006375BB">
              <w:t>ProSe</w:t>
            </w:r>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E70031" w:rsidRPr="00690A26" w14:paraId="11F0E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3E523F" w14:textId="51B5F8A6" w:rsidR="00E70031" w:rsidRDefault="00E70031" w:rsidP="00E70031">
            <w:pPr>
              <w:pStyle w:val="TAL"/>
              <w:rPr>
                <w:noProof/>
                <w:lang w:val="en-US" w:eastAsia="zh-CN"/>
              </w:rPr>
            </w:pPr>
            <w:r w:rsidRPr="00E75A00">
              <w:t>a2xSupportInd</w:t>
            </w:r>
          </w:p>
        </w:tc>
        <w:tc>
          <w:tcPr>
            <w:tcW w:w="1559" w:type="dxa"/>
            <w:tcBorders>
              <w:top w:val="single" w:sz="4" w:space="0" w:color="auto"/>
              <w:left w:val="single" w:sz="4" w:space="0" w:color="auto"/>
              <w:bottom w:val="single" w:sz="4" w:space="0" w:color="auto"/>
              <w:right w:val="single" w:sz="4" w:space="0" w:color="auto"/>
            </w:tcBorders>
          </w:tcPr>
          <w:p w14:paraId="5DE62FB3" w14:textId="4D10E7CC" w:rsidR="00E70031" w:rsidRDefault="00E70031" w:rsidP="00E70031">
            <w:pPr>
              <w:pStyle w:val="TAL"/>
              <w:rPr>
                <w:lang w:eastAsia="zh-CN"/>
              </w:rPr>
            </w:pPr>
            <w:r w:rsidRPr="00E75A00">
              <w:t>boolean</w:t>
            </w:r>
          </w:p>
        </w:tc>
        <w:tc>
          <w:tcPr>
            <w:tcW w:w="425" w:type="dxa"/>
            <w:tcBorders>
              <w:top w:val="single" w:sz="4" w:space="0" w:color="auto"/>
              <w:left w:val="single" w:sz="4" w:space="0" w:color="auto"/>
              <w:bottom w:val="single" w:sz="4" w:space="0" w:color="auto"/>
              <w:right w:val="single" w:sz="4" w:space="0" w:color="auto"/>
            </w:tcBorders>
          </w:tcPr>
          <w:p w14:paraId="62C0C6AF" w14:textId="1C9961BE" w:rsidR="00E70031" w:rsidRDefault="00E70031" w:rsidP="00E70031">
            <w:pPr>
              <w:pStyle w:val="TAC"/>
              <w:rPr>
                <w:lang w:eastAsia="zh-CN"/>
              </w:rPr>
            </w:pPr>
            <w:r w:rsidRPr="00E75A00">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8930D8E" w14:textId="43476754" w:rsidR="00E70031" w:rsidRDefault="00E70031" w:rsidP="00E70031">
            <w:pPr>
              <w:pStyle w:val="TAL"/>
              <w:rPr>
                <w:noProof/>
                <w:lang w:eastAsia="zh-CN"/>
              </w:rPr>
            </w:pPr>
            <w:r w:rsidRPr="00E75A00">
              <w:rPr>
                <w:rFonts w:hint="eastAsia"/>
              </w:rPr>
              <w:t>0</w:t>
            </w:r>
            <w:r w:rsidRPr="00E75A00">
              <w:t>..1</w:t>
            </w:r>
          </w:p>
        </w:tc>
        <w:tc>
          <w:tcPr>
            <w:tcW w:w="4359" w:type="dxa"/>
            <w:tcBorders>
              <w:top w:val="single" w:sz="4" w:space="0" w:color="auto"/>
              <w:left w:val="single" w:sz="4" w:space="0" w:color="auto"/>
              <w:bottom w:val="single" w:sz="4" w:space="0" w:color="auto"/>
              <w:right w:val="single" w:sz="4" w:space="0" w:color="auto"/>
            </w:tcBorders>
          </w:tcPr>
          <w:p w14:paraId="2553C8ED" w14:textId="77777777" w:rsidR="00E70031" w:rsidRPr="00E75A00" w:rsidRDefault="00E70031" w:rsidP="00E70031">
            <w:pPr>
              <w:pStyle w:val="TAL"/>
            </w:pPr>
            <w:r w:rsidRPr="00E75A00">
              <w:t>Indicates whether A2X Policy/Parameter provisioning is supported by the PCF.</w:t>
            </w:r>
          </w:p>
          <w:p w14:paraId="5C7BBC3A" w14:textId="1A4FE38C" w:rsidR="00E70031" w:rsidRPr="00690A26" w:rsidRDefault="00E70031" w:rsidP="00E70031">
            <w:pPr>
              <w:pStyle w:val="TAL"/>
              <w:rPr>
                <w:noProof/>
              </w:rPr>
            </w:pPr>
            <w:r w:rsidRPr="00E75A00">
              <w:t>true: Supported</w:t>
            </w:r>
            <w:r w:rsidRPr="00E75A00">
              <w:br/>
              <w:t>false (default): Not Supported</w:t>
            </w:r>
          </w:p>
        </w:tc>
      </w:tr>
      <w:tr w:rsidR="00E70031" w:rsidRPr="00690A26" w14:paraId="7ABA88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508B1" w14:textId="05D93539" w:rsidR="00E70031" w:rsidRDefault="00E70031" w:rsidP="00E70031">
            <w:pPr>
              <w:pStyle w:val="TAL"/>
              <w:rPr>
                <w:noProof/>
                <w:lang w:val="en-US" w:eastAsia="zh-CN"/>
              </w:rPr>
            </w:pPr>
            <w:r w:rsidRPr="00E75A00">
              <w:t>a2</w:t>
            </w:r>
            <w:r w:rsidRPr="00E75A00">
              <w:rPr>
                <w:rFonts w:hint="eastAsia"/>
              </w:rPr>
              <w:t>xCapability</w:t>
            </w:r>
          </w:p>
        </w:tc>
        <w:tc>
          <w:tcPr>
            <w:tcW w:w="1559" w:type="dxa"/>
            <w:tcBorders>
              <w:top w:val="single" w:sz="4" w:space="0" w:color="auto"/>
              <w:left w:val="single" w:sz="4" w:space="0" w:color="auto"/>
              <w:bottom w:val="single" w:sz="4" w:space="0" w:color="auto"/>
              <w:right w:val="single" w:sz="4" w:space="0" w:color="auto"/>
            </w:tcBorders>
          </w:tcPr>
          <w:p w14:paraId="5B6B12DD" w14:textId="78DB8A7E" w:rsidR="00E70031" w:rsidRDefault="00E70031" w:rsidP="00E70031">
            <w:pPr>
              <w:pStyle w:val="TAL"/>
              <w:rPr>
                <w:lang w:eastAsia="zh-CN"/>
              </w:rPr>
            </w:pPr>
            <w:r w:rsidRPr="00E75A00">
              <w:t>A</w:t>
            </w:r>
            <w:r w:rsidRPr="00E75A00">
              <w:rPr>
                <w:rFonts w:hint="eastAsia"/>
              </w:rPr>
              <w:t>2xCapability</w:t>
            </w:r>
          </w:p>
        </w:tc>
        <w:tc>
          <w:tcPr>
            <w:tcW w:w="425" w:type="dxa"/>
            <w:tcBorders>
              <w:top w:val="single" w:sz="4" w:space="0" w:color="auto"/>
              <w:left w:val="single" w:sz="4" w:space="0" w:color="auto"/>
              <w:bottom w:val="single" w:sz="4" w:space="0" w:color="auto"/>
              <w:right w:val="single" w:sz="4" w:space="0" w:color="auto"/>
            </w:tcBorders>
          </w:tcPr>
          <w:p w14:paraId="35BF9AB4" w14:textId="195D0C38" w:rsidR="00E70031" w:rsidRDefault="00E70031" w:rsidP="00E70031">
            <w:pPr>
              <w:pStyle w:val="TAC"/>
              <w:rPr>
                <w:lang w:eastAsia="zh-CN"/>
              </w:rPr>
            </w:pPr>
            <w:r w:rsidRPr="00E75A00">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9EACE2" w14:textId="21AA9158" w:rsidR="00E70031" w:rsidRDefault="00E70031" w:rsidP="00E70031">
            <w:pPr>
              <w:pStyle w:val="TAL"/>
              <w:rPr>
                <w:noProof/>
                <w:lang w:eastAsia="zh-CN"/>
              </w:rPr>
            </w:pPr>
            <w:r w:rsidRPr="00E75A00">
              <w:t>0..1</w:t>
            </w:r>
          </w:p>
        </w:tc>
        <w:tc>
          <w:tcPr>
            <w:tcW w:w="4359" w:type="dxa"/>
            <w:tcBorders>
              <w:top w:val="single" w:sz="4" w:space="0" w:color="auto"/>
              <w:left w:val="single" w:sz="4" w:space="0" w:color="auto"/>
              <w:bottom w:val="single" w:sz="4" w:space="0" w:color="auto"/>
              <w:right w:val="single" w:sz="4" w:space="0" w:color="auto"/>
            </w:tcBorders>
          </w:tcPr>
          <w:p w14:paraId="27969E02" w14:textId="77777777" w:rsidR="00E70031" w:rsidRPr="00E75A00" w:rsidRDefault="00E70031" w:rsidP="00E70031">
            <w:pPr>
              <w:pStyle w:val="TAL"/>
            </w:pPr>
            <w:r w:rsidRPr="00E75A00">
              <w:t>This IE shall be present if the PCF supports A</w:t>
            </w:r>
            <w:r w:rsidRPr="00E75A00">
              <w:rPr>
                <w:rFonts w:hint="eastAsia"/>
              </w:rPr>
              <w:t>2X</w:t>
            </w:r>
            <w:r w:rsidRPr="00E75A00">
              <w:t xml:space="preserve"> Capability.</w:t>
            </w:r>
          </w:p>
          <w:p w14:paraId="58387FAD" w14:textId="77777777" w:rsidR="00E70031" w:rsidRPr="00E75A00" w:rsidRDefault="00E70031" w:rsidP="00E70031">
            <w:pPr>
              <w:pStyle w:val="TAL"/>
            </w:pPr>
          </w:p>
          <w:p w14:paraId="6C5B0422" w14:textId="0A86FE98" w:rsidR="00E70031" w:rsidRPr="00690A26" w:rsidRDefault="00E70031" w:rsidP="00E70031">
            <w:pPr>
              <w:pStyle w:val="TAL"/>
              <w:rPr>
                <w:noProof/>
              </w:rPr>
            </w:pPr>
            <w:r w:rsidRPr="00E75A00">
              <w:t xml:space="preserve">When present, this IE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tc>
      </w:tr>
      <w:tr w:rsidR="00A66786" w:rsidRPr="00690A26" w14:paraId="3DBD4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EFF16" w14:textId="62291D7B" w:rsidR="00A66786" w:rsidRPr="00E75A00" w:rsidRDefault="00A66786" w:rsidP="00A66786">
            <w:pPr>
              <w:pStyle w:val="TAL"/>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32CCC995" w14:textId="5E5CF2A4" w:rsidR="00A66786" w:rsidRPr="00E75A00" w:rsidRDefault="00A66786" w:rsidP="00A6678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55E23C1" w14:textId="2ED55A31" w:rsidR="00A66786" w:rsidRPr="00E75A00" w:rsidRDefault="00A66786" w:rsidP="00A6678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8EA005" w14:textId="49F1D0C2" w:rsidR="00A66786" w:rsidRPr="00E75A00" w:rsidRDefault="00A66786" w:rsidP="00A66786">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CE27CD7" w14:textId="77777777" w:rsidR="00A66786" w:rsidRDefault="00A66786" w:rsidP="00A66786">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759DB1DC" w14:textId="77DC2030" w:rsidR="00A66786" w:rsidRPr="00E75A00" w:rsidRDefault="00A66786" w:rsidP="00A66786">
            <w:pPr>
              <w:pStyle w:val="TAL"/>
            </w:pPr>
            <w:r>
              <w:rPr>
                <w:rFonts w:cs="Arial"/>
                <w:szCs w:val="18"/>
              </w:rPr>
              <w:t>true: Supported</w:t>
            </w:r>
            <w:r>
              <w:rPr>
                <w:rFonts w:cs="Arial"/>
                <w:szCs w:val="18"/>
              </w:rPr>
              <w:br/>
              <w:t>false (default): Not Supported</w:t>
            </w:r>
          </w:p>
        </w:tc>
      </w:tr>
      <w:tr w:rsidR="00A66786"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77777777" w:rsidR="00A66786" w:rsidRPr="000B71E3" w:rsidRDefault="00A66786" w:rsidP="00A66786">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and "gpsiRanges" attributes are absent, and "groupId" is present, the SUPIs / GPSIs served by this PCF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Pr="00690A26" w:rsidRDefault="00A16735" w:rsidP="00A16735">
      <w:pPr>
        <w:rPr>
          <w:lang w:val="en-US"/>
        </w:rPr>
      </w:pPr>
    </w:p>
    <w:p w14:paraId="57C4C7DC" w14:textId="77777777" w:rsidR="00A16735" w:rsidRPr="00690A26" w:rsidRDefault="00A16735" w:rsidP="006F4E24">
      <w:pPr>
        <w:pStyle w:val="Heading5"/>
      </w:pPr>
      <w:bookmarkStart w:id="864" w:name="_Toc24937672"/>
      <w:bookmarkStart w:id="865" w:name="_Toc33962487"/>
      <w:bookmarkStart w:id="866" w:name="_Toc42883249"/>
      <w:bookmarkStart w:id="867" w:name="_Toc49733117"/>
      <w:bookmarkStart w:id="868" w:name="_Toc56690742"/>
      <w:bookmarkStart w:id="869" w:name="_Toc145945477"/>
      <w:r w:rsidRPr="00690A26">
        <w:t>6.1.6.2.21</w:t>
      </w:r>
      <w:r w:rsidRPr="00690A26">
        <w:tab/>
        <w:t>Type: BsfInfo</w:t>
      </w:r>
      <w:bookmarkEnd w:id="864"/>
      <w:bookmarkEnd w:id="865"/>
      <w:bookmarkEnd w:id="866"/>
      <w:bookmarkEnd w:id="867"/>
      <w:bookmarkEnd w:id="868"/>
      <w:bookmarkEnd w:id="869"/>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77777777" w:rsidR="00A16735" w:rsidRPr="00690A26" w:rsidRDefault="00A16735" w:rsidP="000655E8">
            <w:pPr>
              <w:pStyle w:val="TAL"/>
              <w:rPr>
                <w:rFonts w:cs="Arial"/>
                <w:szCs w:val="18"/>
              </w:rPr>
            </w:pPr>
            <w:r w:rsidRPr="00690A26">
              <w:rPr>
                <w:rFonts w:cs="Arial"/>
                <w:szCs w:val="18"/>
              </w:rPr>
              <w:t>List of IPv4 address domains, as described in clause 6.2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870" w:name="_Toc24937673"/>
      <w:bookmarkStart w:id="871" w:name="_Toc33962488"/>
      <w:bookmarkStart w:id="872" w:name="_Toc42883250"/>
      <w:bookmarkStart w:id="873" w:name="_Toc49733118"/>
      <w:bookmarkStart w:id="874" w:name="_Toc56690743"/>
      <w:bookmarkStart w:id="875" w:name="_Toc145945478"/>
      <w:r w:rsidRPr="00690A26">
        <w:t>6.1.6.2.22</w:t>
      </w:r>
      <w:r w:rsidRPr="00690A26">
        <w:tab/>
        <w:t>Type: Ipv4AddressRange</w:t>
      </w:r>
      <w:bookmarkEnd w:id="870"/>
      <w:bookmarkEnd w:id="871"/>
      <w:bookmarkEnd w:id="872"/>
      <w:bookmarkEnd w:id="873"/>
      <w:bookmarkEnd w:id="874"/>
      <w:bookmarkEnd w:id="875"/>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876" w:name="_Toc24937674"/>
      <w:bookmarkStart w:id="877" w:name="_Toc33962489"/>
      <w:bookmarkStart w:id="878" w:name="_Toc42883251"/>
      <w:bookmarkStart w:id="879" w:name="_Toc49733119"/>
      <w:bookmarkStart w:id="880" w:name="_Toc56690744"/>
      <w:bookmarkStart w:id="881" w:name="_Toc145945479"/>
      <w:r w:rsidRPr="00690A26">
        <w:lastRenderedPageBreak/>
        <w:t>6.1.6.2.23</w:t>
      </w:r>
      <w:r w:rsidRPr="00690A26">
        <w:tab/>
        <w:t>Type: Ipv6PrefixRange</w:t>
      </w:r>
      <w:bookmarkEnd w:id="876"/>
      <w:bookmarkEnd w:id="877"/>
      <w:bookmarkEnd w:id="878"/>
      <w:bookmarkEnd w:id="879"/>
      <w:bookmarkEnd w:id="880"/>
      <w:bookmarkEnd w:id="881"/>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882" w:name="_Toc24937675"/>
      <w:bookmarkStart w:id="883" w:name="_Toc33962490"/>
      <w:bookmarkStart w:id="884" w:name="_Toc42883252"/>
      <w:bookmarkStart w:id="885" w:name="_Toc49733120"/>
      <w:bookmarkStart w:id="886" w:name="_Toc56690745"/>
      <w:bookmarkStart w:id="887" w:name="_Toc145945480"/>
      <w:r w:rsidRPr="00690A26">
        <w:t>6.1.6.2.24</w:t>
      </w:r>
      <w:r w:rsidRPr="00690A26">
        <w:tab/>
        <w:t>Type: InterfaceUpfInfoItem</w:t>
      </w:r>
      <w:bookmarkEnd w:id="882"/>
      <w:bookmarkEnd w:id="883"/>
      <w:bookmarkEnd w:id="884"/>
      <w:bookmarkEnd w:id="885"/>
      <w:bookmarkEnd w:id="886"/>
      <w:bookmarkEnd w:id="887"/>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16735"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16735" w:rsidRDefault="00A16735" w:rsidP="000655E8">
            <w:pPr>
              <w:pStyle w:val="TAN"/>
            </w:pPr>
            <w:r w:rsidRPr="00690A26">
              <w:t>NOTE 1:</w:t>
            </w:r>
            <w:r w:rsidRPr="00690A26">
              <w:tab/>
              <w:t>At least one of the addressing parameters (ipv4address, ipv6adress or endpointFqdn) shall be included in the InterfaceUpfInfoItem.</w:t>
            </w:r>
          </w:p>
          <w:p w14:paraId="3C4FF3CD" w14:textId="77777777" w:rsidR="0036741A" w:rsidRPr="00690A26" w:rsidRDefault="0036741A" w:rsidP="000655E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888" w:name="_Toc24937676"/>
      <w:bookmarkStart w:id="889" w:name="_Toc33962491"/>
      <w:bookmarkStart w:id="890" w:name="_Toc42883253"/>
      <w:bookmarkStart w:id="891" w:name="_Toc49733121"/>
      <w:bookmarkStart w:id="892" w:name="_Toc56690746"/>
      <w:bookmarkStart w:id="893" w:name="_Toc145945481"/>
      <w:r w:rsidRPr="00690A26">
        <w:t>6.1.6.2.25</w:t>
      </w:r>
      <w:r w:rsidRPr="00690A26">
        <w:tab/>
        <w:t>Type: UriList</w:t>
      </w:r>
      <w:bookmarkEnd w:id="888"/>
      <w:bookmarkEnd w:id="889"/>
      <w:bookmarkEnd w:id="890"/>
      <w:bookmarkEnd w:id="891"/>
      <w:bookmarkEnd w:id="892"/>
      <w:bookmarkEnd w:id="893"/>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894" w:name="_Toc24937677"/>
      <w:bookmarkStart w:id="895" w:name="_Toc33962492"/>
      <w:bookmarkStart w:id="896" w:name="_Toc42883254"/>
      <w:bookmarkStart w:id="897" w:name="_Toc49733122"/>
      <w:bookmarkStart w:id="898" w:name="_Toc56690747"/>
      <w:bookmarkStart w:id="899" w:name="_Toc145945482"/>
      <w:r w:rsidRPr="00690A26">
        <w:lastRenderedPageBreak/>
        <w:t>6.1.6.2.26</w:t>
      </w:r>
      <w:r w:rsidRPr="00690A26">
        <w:tab/>
        <w:t>Type: N2InterfaceAmfInfo</w:t>
      </w:r>
      <w:bookmarkEnd w:id="894"/>
      <w:bookmarkEnd w:id="895"/>
      <w:bookmarkEnd w:id="896"/>
      <w:bookmarkEnd w:id="897"/>
      <w:bookmarkEnd w:id="898"/>
      <w:bookmarkEnd w:id="899"/>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900" w:name="_Toc24937678"/>
      <w:bookmarkStart w:id="901" w:name="_Toc33962493"/>
      <w:bookmarkStart w:id="902" w:name="_Toc42883255"/>
      <w:bookmarkStart w:id="903" w:name="_Toc49733123"/>
      <w:bookmarkStart w:id="904" w:name="_Toc56690748"/>
      <w:bookmarkStart w:id="905" w:name="_Toc145945483"/>
      <w:r w:rsidRPr="00690A26">
        <w:t>6.1.6.2.27</w:t>
      </w:r>
      <w:r w:rsidRPr="00690A26">
        <w:tab/>
        <w:t>Type: TaiRange</w:t>
      </w:r>
      <w:bookmarkEnd w:id="900"/>
      <w:bookmarkEnd w:id="901"/>
      <w:bookmarkEnd w:id="902"/>
      <w:bookmarkEnd w:id="903"/>
      <w:bookmarkEnd w:id="904"/>
      <w:bookmarkEnd w:id="905"/>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906" w:name="_Toc24937679"/>
      <w:bookmarkStart w:id="907" w:name="_Toc33962494"/>
      <w:bookmarkStart w:id="908" w:name="_Toc42883256"/>
      <w:bookmarkStart w:id="909" w:name="_Toc49733124"/>
      <w:bookmarkStart w:id="910" w:name="_Toc56690749"/>
      <w:bookmarkStart w:id="911" w:name="_Toc145945484"/>
      <w:r w:rsidRPr="00690A26">
        <w:t>6.1.6.2.28</w:t>
      </w:r>
      <w:r w:rsidRPr="00690A26">
        <w:tab/>
        <w:t>Type: TacRange</w:t>
      </w:r>
      <w:bookmarkEnd w:id="906"/>
      <w:bookmarkEnd w:id="907"/>
      <w:bookmarkEnd w:id="908"/>
      <w:bookmarkEnd w:id="909"/>
      <w:bookmarkEnd w:id="910"/>
      <w:bookmarkEnd w:id="911"/>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lastRenderedPageBreak/>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912" w:name="_Toc24937680"/>
      <w:bookmarkStart w:id="913" w:name="_Toc33962495"/>
      <w:bookmarkStart w:id="914" w:name="_Toc42883257"/>
      <w:bookmarkStart w:id="915" w:name="_Toc49733125"/>
      <w:bookmarkStart w:id="916" w:name="_Toc56690750"/>
      <w:bookmarkStart w:id="917" w:name="_Toc145945485"/>
      <w:r w:rsidRPr="00690A26">
        <w:t>6.1.6.2.29</w:t>
      </w:r>
      <w:r w:rsidRPr="00690A26">
        <w:tab/>
        <w:t>Type: SnssaiSmfInfoItem</w:t>
      </w:r>
      <w:bookmarkEnd w:id="912"/>
      <w:bookmarkEnd w:id="913"/>
      <w:bookmarkEnd w:id="914"/>
      <w:bookmarkEnd w:id="915"/>
      <w:bookmarkEnd w:id="916"/>
      <w:bookmarkEnd w:id="917"/>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86EE4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4684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4B0FBE"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27A7AC04" w14:textId="386BFA8E" w:rsidR="00A16735" w:rsidRPr="00690A26" w:rsidRDefault="00A47C8A" w:rsidP="000655E8">
            <w:pPr>
              <w:pStyle w:val="TAL"/>
            </w:pPr>
            <w:r>
              <w:t>Ext</w:t>
            </w:r>
            <w:r w:rsidR="00A16735" w:rsidRPr="00690A26">
              <w:t>Snssai</w:t>
            </w:r>
          </w:p>
        </w:tc>
        <w:tc>
          <w:tcPr>
            <w:tcW w:w="425" w:type="dxa"/>
            <w:tcBorders>
              <w:top w:val="single" w:sz="4" w:space="0" w:color="auto"/>
              <w:left w:val="single" w:sz="4" w:space="0" w:color="auto"/>
              <w:bottom w:val="single" w:sz="4" w:space="0" w:color="auto"/>
              <w:right w:val="single" w:sz="4" w:space="0" w:color="auto"/>
            </w:tcBorders>
          </w:tcPr>
          <w:p w14:paraId="667ECD9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9A15C1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57AAF7" w14:textId="4CF218C2" w:rsidR="00A16735" w:rsidRPr="00690A26" w:rsidRDefault="00A16735" w:rsidP="000655E8">
            <w:pPr>
              <w:pStyle w:val="TAL"/>
              <w:rPr>
                <w:rFonts w:cs="Arial"/>
                <w:szCs w:val="18"/>
              </w:rPr>
            </w:pPr>
            <w:r w:rsidRPr="00690A26">
              <w:rPr>
                <w:rFonts w:cs="Arial"/>
                <w:szCs w:val="18"/>
              </w:rPr>
              <w:t>Supported S-NSSAI</w:t>
            </w:r>
            <w:r w:rsidR="00A47C8A">
              <w:rPr>
                <w:rFonts w:cs="Arial"/>
                <w:szCs w:val="18"/>
              </w:rPr>
              <w:t xml:space="preserve"> (NOTE)</w:t>
            </w:r>
          </w:p>
        </w:tc>
      </w:tr>
      <w:tr w:rsidR="00A16735" w:rsidRPr="00690A26" w14:paraId="09EA1D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6243E1" w14:textId="77777777" w:rsidR="00A16735" w:rsidRPr="00690A26" w:rsidRDefault="00A16735" w:rsidP="000655E8">
            <w:pPr>
              <w:pStyle w:val="TAL"/>
            </w:pPr>
            <w:r w:rsidRPr="00690A26">
              <w:rPr>
                <w:lang w:eastAsia="zh-CN"/>
              </w:rPr>
              <w:t>dnnSmfInfoList</w:t>
            </w:r>
          </w:p>
        </w:tc>
        <w:tc>
          <w:tcPr>
            <w:tcW w:w="1559" w:type="dxa"/>
            <w:tcBorders>
              <w:top w:val="single" w:sz="4" w:space="0" w:color="auto"/>
              <w:left w:val="single" w:sz="4" w:space="0" w:color="auto"/>
              <w:bottom w:val="single" w:sz="4" w:space="0" w:color="auto"/>
              <w:right w:val="single" w:sz="4" w:space="0" w:color="auto"/>
            </w:tcBorders>
          </w:tcPr>
          <w:p w14:paraId="64D2F59D" w14:textId="77777777" w:rsidR="00A16735" w:rsidRPr="00690A26" w:rsidRDefault="00A16735" w:rsidP="000655E8">
            <w:pPr>
              <w:pStyle w:val="TAL"/>
            </w:pPr>
            <w:r w:rsidRPr="00690A26">
              <w:rPr>
                <w:lang w:eastAsia="zh-CN"/>
              </w:rPr>
              <w:t>array(DnnSmfInfoItem)</w:t>
            </w:r>
          </w:p>
        </w:tc>
        <w:tc>
          <w:tcPr>
            <w:tcW w:w="425" w:type="dxa"/>
            <w:tcBorders>
              <w:top w:val="single" w:sz="4" w:space="0" w:color="auto"/>
              <w:left w:val="single" w:sz="4" w:space="0" w:color="auto"/>
              <w:bottom w:val="single" w:sz="4" w:space="0" w:color="auto"/>
              <w:right w:val="single" w:sz="4" w:space="0" w:color="auto"/>
            </w:tcBorders>
          </w:tcPr>
          <w:p w14:paraId="0C2570F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6A660E"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3D9E9C5" w14:textId="77777777" w:rsidR="00A16735" w:rsidRPr="00690A26" w:rsidRDefault="00A16735" w:rsidP="000655E8">
            <w:pPr>
              <w:pStyle w:val="TAL"/>
              <w:rPr>
                <w:rFonts w:cs="Arial"/>
                <w:szCs w:val="18"/>
              </w:rPr>
            </w:pPr>
            <w:r w:rsidRPr="00690A26">
              <w:rPr>
                <w:rFonts w:cs="Arial"/>
                <w:szCs w:val="18"/>
              </w:rPr>
              <w:t>List of parameters supported by the SMF per DNN</w:t>
            </w:r>
          </w:p>
        </w:tc>
      </w:tr>
      <w:tr w:rsidR="00A47C8A" w:rsidRPr="00690A26" w14:paraId="68365A10" w14:textId="77777777" w:rsidTr="008752C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9D00D8" w14:textId="57D89233" w:rsidR="00A47C8A" w:rsidRPr="00690A26" w:rsidRDefault="00A47C8A" w:rsidP="00EA6F16">
            <w:pPr>
              <w:pStyle w:val="TAN"/>
              <w:rPr>
                <w:rFonts w:cs="Arial"/>
                <w:szCs w:val="18"/>
              </w:rPr>
            </w:pPr>
            <w:r>
              <w:t>NOTE:</w:t>
            </w:r>
            <w:r>
              <w:tab/>
              <w:t>An SMF may register SD ranges or a wildcard SD if the SMF profile is not discoverable from other PLMNs and if the NRF and all consumers of the SMF profile in the same PLMN have been upgraded to support SD ranges and wildcard SD in this attribute.</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918" w:name="_Toc24937681"/>
      <w:bookmarkStart w:id="919" w:name="_Toc33962496"/>
      <w:bookmarkStart w:id="920" w:name="_Toc42883258"/>
      <w:bookmarkStart w:id="921" w:name="_Toc49733126"/>
      <w:bookmarkStart w:id="922" w:name="_Toc56690751"/>
      <w:bookmarkStart w:id="923" w:name="_Toc145945486"/>
      <w:r w:rsidRPr="00690A26">
        <w:t>6.1.6.2.30</w:t>
      </w:r>
      <w:r w:rsidRPr="00690A26">
        <w:tab/>
        <w:t>Type: DnnSmfInfoItem</w:t>
      </w:r>
      <w:bookmarkEnd w:id="918"/>
      <w:bookmarkEnd w:id="919"/>
      <w:bookmarkEnd w:id="920"/>
      <w:bookmarkEnd w:id="921"/>
      <w:bookmarkEnd w:id="922"/>
      <w:bookmarkEnd w:id="923"/>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1C02B0"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1C02B0" w:rsidRDefault="001C02B0" w:rsidP="001C02B0">
            <w:pPr>
              <w:pStyle w:val="TAN"/>
            </w:pPr>
            <w:r>
              <w:t>NOTE 1:</w:t>
            </w:r>
            <w:r>
              <w:tab/>
              <w:t>For a SMF which only supports the I-SMF related functionalities, the dnn attribute may be an invalid DNN according to operator</w:t>
            </w:r>
            <w:r>
              <w:rPr>
                <w:lang w:val="en-US" w:eastAsia="zh-CN"/>
              </w:rPr>
              <w:t>'</w:t>
            </w:r>
            <w:r>
              <w:t>s local policy.</w:t>
            </w:r>
          </w:p>
          <w:p w14:paraId="5A6651F6" w14:textId="6CCF1D1B" w:rsidR="001C02B0" w:rsidRPr="00690A26" w:rsidRDefault="001C02B0" w:rsidP="001C02B0">
            <w:pPr>
              <w:pStyle w:val="TAN"/>
              <w:rPr>
                <w:rFonts w:cs="Arial"/>
                <w:szCs w:val="18"/>
              </w:rPr>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924" w:name="_Toc24937682"/>
      <w:bookmarkStart w:id="925" w:name="_Toc33962497"/>
      <w:bookmarkStart w:id="926" w:name="_Toc42883259"/>
      <w:bookmarkStart w:id="927" w:name="_Toc49733127"/>
      <w:bookmarkStart w:id="928" w:name="_Toc56690752"/>
      <w:bookmarkStart w:id="929" w:name="_Toc145945487"/>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924"/>
      <w:bookmarkEnd w:id="925"/>
      <w:bookmarkEnd w:id="926"/>
      <w:bookmarkEnd w:id="927"/>
      <w:bookmarkEnd w:id="928"/>
      <w:bookmarkEnd w:id="929"/>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 xml:space="preserve">belongs </w:t>
            </w:r>
            <w:r w:rsidRPr="00690A26">
              <w:rPr>
                <w:rFonts w:cs="Arial" w:hint="eastAsia"/>
                <w:szCs w:val="18"/>
                <w:lang w:eastAsia="zh-CN"/>
              </w:rPr>
              <w:lastRenderedPageBreak/>
              <w:t>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lastRenderedPageBreak/>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r>
              <w:rPr>
                <w:rFonts w:hint="eastAsia"/>
                <w:lang w:eastAsia="zh-CN"/>
              </w:rPr>
              <w:t>servedNssaa</w:t>
            </w:r>
            <w:r w:rsidRPr="00690A26">
              <w:rPr>
                <w:rFonts w:hint="eastAsia"/>
                <w:lang w:eastAsia="zh-CN"/>
              </w:rPr>
              <w:t>fInfo</w:t>
            </w:r>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r>
              <w:rPr>
                <w:rFonts w:hint="eastAsia"/>
                <w:lang w:eastAsia="zh-CN"/>
              </w:rPr>
              <w:t>Nssaaf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tc>
      </w:tr>
      <w:tr w:rsidR="00E92866"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E92866" w:rsidRDefault="00E92866" w:rsidP="00E92866">
            <w:pPr>
              <w:pStyle w:val="TAN"/>
            </w:pPr>
            <w:r w:rsidRPr="00690A26">
              <w:t>NOTE</w:t>
            </w:r>
            <w:r>
              <w:t> 1</w:t>
            </w:r>
            <w:r w:rsidRPr="00690A26">
              <w:t>:</w:t>
            </w:r>
            <w:r w:rsidRPr="00690A26">
              <w:tab/>
              <w:t>The absence of these parameters means the NRF is able to serve any NF discovery request.</w:t>
            </w:r>
          </w:p>
          <w:p w14:paraId="0DFE12C2" w14:textId="2055D807" w:rsidR="00E92866" w:rsidRPr="00690A26" w:rsidRDefault="00E92866" w:rsidP="00E92866">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(see clause 6.1.9) in the target NRF and, if the feature is not supported, it shall use the generic servedNfInfo attribute (instead of the 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930" w:name="_Toc24937683"/>
      <w:bookmarkStart w:id="931" w:name="_Toc33962498"/>
      <w:bookmarkStart w:id="932" w:name="_Toc42883260"/>
      <w:bookmarkStart w:id="933" w:name="_Toc49733128"/>
      <w:bookmarkStart w:id="934" w:name="_Toc56690753"/>
      <w:bookmarkStart w:id="935" w:name="_Toc145945488"/>
      <w:r w:rsidRPr="00690A26">
        <w:lastRenderedPageBreak/>
        <w:t>6.1.6.2.32</w:t>
      </w:r>
      <w:r w:rsidRPr="00690A26">
        <w:tab/>
        <w:t>Type: ChfInfo</w:t>
      </w:r>
      <w:bookmarkEnd w:id="930"/>
      <w:bookmarkEnd w:id="931"/>
      <w:bookmarkEnd w:id="932"/>
      <w:bookmarkEnd w:id="933"/>
      <w:bookmarkEnd w:id="934"/>
      <w:bookmarkEnd w:id="935"/>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936" w:name="_Toc24937684"/>
      <w:bookmarkStart w:id="937" w:name="_Toc33962499"/>
      <w:bookmarkStart w:id="938" w:name="_Toc42883261"/>
      <w:bookmarkStart w:id="939" w:name="_Toc49733129"/>
      <w:bookmarkStart w:id="940" w:name="_Toc56690754"/>
      <w:bookmarkStart w:id="941" w:name="_Toc145945489"/>
      <w:r w:rsidRPr="00690A26">
        <w:lastRenderedPageBreak/>
        <w:t>6.1.6.2.33</w:t>
      </w:r>
      <w:r w:rsidRPr="00690A26">
        <w:tab/>
      </w:r>
      <w:bookmarkEnd w:id="936"/>
      <w:bookmarkEnd w:id="937"/>
      <w:bookmarkEnd w:id="938"/>
      <w:bookmarkEnd w:id="939"/>
      <w:bookmarkEnd w:id="940"/>
      <w:r w:rsidR="00F92575">
        <w:t>Void</w:t>
      </w:r>
      <w:bookmarkEnd w:id="941"/>
    </w:p>
    <w:p w14:paraId="41371AAB" w14:textId="77777777" w:rsidR="00A16735" w:rsidRPr="00690A26" w:rsidRDefault="00A16735" w:rsidP="006F4E24">
      <w:pPr>
        <w:pStyle w:val="Heading5"/>
      </w:pPr>
      <w:bookmarkStart w:id="942" w:name="_Toc24937685"/>
      <w:bookmarkStart w:id="943" w:name="_Toc33962500"/>
      <w:bookmarkStart w:id="944" w:name="_Toc42883262"/>
      <w:bookmarkStart w:id="945" w:name="_Toc49733130"/>
      <w:bookmarkStart w:id="946" w:name="_Toc56690755"/>
      <w:bookmarkStart w:id="947" w:name="_Toc145945490"/>
      <w:r w:rsidRPr="00690A26">
        <w:t>6.1.6.2.34</w:t>
      </w:r>
      <w:r w:rsidRPr="00690A26">
        <w:tab/>
        <w:t>Type: PlmnRange</w:t>
      </w:r>
      <w:bookmarkEnd w:id="942"/>
      <w:bookmarkEnd w:id="943"/>
      <w:bookmarkEnd w:id="944"/>
      <w:bookmarkEnd w:id="945"/>
      <w:bookmarkEnd w:id="946"/>
      <w:bookmarkEnd w:id="947"/>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79C14AD7" w:rsidR="00A16735" w:rsidRPr="00690A26" w:rsidRDefault="00A16735" w:rsidP="00A16735">
      <w:pPr>
        <w:pStyle w:val="EX"/>
      </w:pPr>
      <w:r w:rsidRPr="00690A26">
        <w:t>EXAMPLE 1:</w:t>
      </w:r>
      <w:r w:rsidRPr="00690A26">
        <w:tab/>
        <w:t>PLMN range. MCC 123, any MNC</w:t>
      </w:r>
      <w:r w:rsidRPr="00690A26">
        <w:br/>
        <w:t>JSON: { "start": "12300", "end": "123999" }</w:t>
      </w:r>
    </w:p>
    <w:p w14:paraId="69F7788D" w14:textId="07611CB6" w:rsidR="00A16735" w:rsidRPr="00690A26" w:rsidRDefault="00A16735" w:rsidP="00A16735">
      <w:pPr>
        <w:pStyle w:val="EX"/>
      </w:pPr>
      <w:r w:rsidRPr="00690A26">
        <w:t>EXAMPLE 2:</w:t>
      </w:r>
      <w:r w:rsidRPr="00690A26">
        <w:tab/>
        <w:t>PLMN range. MCC 123, MNC within range 45 to 49</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948" w:name="_Toc24937686"/>
      <w:bookmarkStart w:id="949" w:name="_Toc33962501"/>
      <w:bookmarkStart w:id="950" w:name="_Toc42883263"/>
      <w:bookmarkStart w:id="951" w:name="_Toc49733131"/>
      <w:bookmarkStart w:id="952" w:name="_Toc56690756"/>
      <w:bookmarkStart w:id="953" w:name="_Toc145945491"/>
      <w:r w:rsidRPr="00690A26">
        <w:lastRenderedPageBreak/>
        <w:t>6.1.6.2.35</w:t>
      </w:r>
      <w:r w:rsidRPr="00690A26">
        <w:tab/>
        <w:t>Type: SubscrCond</w:t>
      </w:r>
      <w:bookmarkEnd w:id="948"/>
      <w:bookmarkEnd w:id="949"/>
      <w:bookmarkEnd w:id="950"/>
      <w:bookmarkEnd w:id="951"/>
      <w:bookmarkEnd w:id="952"/>
      <w:bookmarkEnd w:id="953"/>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Subscription to a set of NF Instances (AMFs) identified by their Guamis</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281D7290"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r w:rsidRPr="00690A26">
              <w:rPr>
                <w:rFonts w:cs="Arial"/>
                <w:szCs w:val="18"/>
              </w:rPr>
              <w:t xml:space="preserve"> or UDR)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954" w:name="_Toc24937687"/>
      <w:bookmarkStart w:id="955" w:name="_Toc33962502"/>
      <w:bookmarkStart w:id="956" w:name="_Toc42883264"/>
      <w:bookmarkStart w:id="957" w:name="_Toc49733132"/>
      <w:bookmarkStart w:id="958" w:name="_Toc56690757"/>
      <w:bookmarkStart w:id="959" w:name="_Toc145945492"/>
      <w:r w:rsidRPr="00690A26">
        <w:t>6.1.6.2.36</w:t>
      </w:r>
      <w:r w:rsidRPr="00690A26">
        <w:tab/>
        <w:t>Type: NfInstance</w:t>
      </w:r>
      <w:r>
        <w:t>Id</w:t>
      </w:r>
      <w:r w:rsidRPr="00690A26">
        <w:t>Cond</w:t>
      </w:r>
      <w:bookmarkEnd w:id="954"/>
      <w:bookmarkEnd w:id="955"/>
      <w:bookmarkEnd w:id="956"/>
      <w:bookmarkEnd w:id="957"/>
      <w:bookmarkEnd w:id="958"/>
      <w:bookmarkEnd w:id="959"/>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960" w:name="_Toc24937688"/>
      <w:bookmarkStart w:id="961" w:name="_Toc33962503"/>
      <w:bookmarkStart w:id="962" w:name="_Toc42883265"/>
      <w:bookmarkStart w:id="963" w:name="_Toc49733133"/>
      <w:bookmarkStart w:id="964" w:name="_Toc56690758"/>
      <w:bookmarkStart w:id="965" w:name="_Toc145945493"/>
      <w:r w:rsidRPr="00690A26">
        <w:lastRenderedPageBreak/>
        <w:t>6.1.6.2.37</w:t>
      </w:r>
      <w:r w:rsidRPr="00690A26">
        <w:tab/>
        <w:t>Type: NfTypeCond</w:t>
      </w:r>
      <w:bookmarkEnd w:id="960"/>
      <w:bookmarkEnd w:id="961"/>
      <w:bookmarkEnd w:id="962"/>
      <w:bookmarkEnd w:id="963"/>
      <w:bookmarkEnd w:id="964"/>
      <w:bookmarkEnd w:id="965"/>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966" w:name="_Toc24937689"/>
      <w:bookmarkStart w:id="967" w:name="_Toc33962504"/>
      <w:bookmarkStart w:id="968" w:name="_Toc42883266"/>
      <w:bookmarkStart w:id="969" w:name="_Toc49733134"/>
      <w:bookmarkStart w:id="970" w:name="_Toc56690759"/>
      <w:bookmarkStart w:id="971" w:name="_Toc145945494"/>
      <w:r w:rsidRPr="00690A26">
        <w:t>6.1.6.2.38</w:t>
      </w:r>
      <w:r w:rsidRPr="00690A26">
        <w:tab/>
        <w:t>Type: ServiceNameCond</w:t>
      </w:r>
      <w:bookmarkEnd w:id="966"/>
      <w:bookmarkEnd w:id="967"/>
      <w:bookmarkEnd w:id="968"/>
      <w:bookmarkEnd w:id="969"/>
      <w:bookmarkEnd w:id="970"/>
      <w:bookmarkEnd w:id="971"/>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972" w:name="_Toc24937690"/>
      <w:bookmarkStart w:id="973" w:name="_Toc33962505"/>
      <w:bookmarkStart w:id="974" w:name="_Toc42883267"/>
      <w:bookmarkStart w:id="975" w:name="_Toc49733135"/>
      <w:bookmarkStart w:id="976" w:name="_Toc56690760"/>
      <w:bookmarkStart w:id="977" w:name="_Toc145945495"/>
      <w:r w:rsidRPr="00690A26">
        <w:t>6.1.6.2.39</w:t>
      </w:r>
      <w:r w:rsidRPr="00690A26">
        <w:tab/>
        <w:t>Type: AmfCond</w:t>
      </w:r>
      <w:bookmarkEnd w:id="972"/>
      <w:bookmarkEnd w:id="973"/>
      <w:bookmarkEnd w:id="974"/>
      <w:bookmarkEnd w:id="975"/>
      <w:bookmarkEnd w:id="976"/>
      <w:bookmarkEnd w:id="977"/>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978" w:name="_Toc24937691"/>
      <w:bookmarkStart w:id="979" w:name="_Toc33962506"/>
      <w:bookmarkStart w:id="980" w:name="_Toc42883268"/>
      <w:bookmarkStart w:id="981" w:name="_Toc49733136"/>
      <w:bookmarkStart w:id="982" w:name="_Toc56690761"/>
      <w:bookmarkStart w:id="983" w:name="_Toc145945496"/>
      <w:r w:rsidRPr="00690A26">
        <w:t>6.1.6.2.40</w:t>
      </w:r>
      <w:r w:rsidRPr="00690A26">
        <w:tab/>
        <w:t>Type: GuamiListCond</w:t>
      </w:r>
      <w:bookmarkEnd w:id="978"/>
      <w:bookmarkEnd w:id="979"/>
      <w:bookmarkEnd w:id="980"/>
      <w:bookmarkEnd w:id="981"/>
      <w:bookmarkEnd w:id="982"/>
      <w:bookmarkEnd w:id="983"/>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r w:rsidRPr="00690A26">
              <w:rPr>
                <w:rFonts w:cs="Arial"/>
                <w:szCs w:val="18"/>
              </w:rPr>
              <w:t>Guamis of the NF Instances (AMFs) whose status is requested to be monitored</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984" w:name="_Toc24937692"/>
      <w:bookmarkStart w:id="985" w:name="_Toc33962507"/>
      <w:bookmarkStart w:id="986" w:name="_Toc42883269"/>
      <w:bookmarkStart w:id="987" w:name="_Toc49733137"/>
      <w:bookmarkStart w:id="988" w:name="_Toc56690762"/>
      <w:bookmarkStart w:id="989" w:name="_Toc145945497"/>
      <w:r w:rsidRPr="00690A26">
        <w:t>6.1.6.2.41</w:t>
      </w:r>
      <w:r w:rsidRPr="00690A26">
        <w:tab/>
        <w:t xml:space="preserve">Type: </w:t>
      </w:r>
      <w:r w:rsidRPr="00690A26">
        <w:rPr>
          <w:lang w:eastAsia="zh-CN"/>
        </w:rPr>
        <w:t>NetworkSliceCond</w:t>
      </w:r>
      <w:bookmarkEnd w:id="984"/>
      <w:bookmarkEnd w:id="985"/>
      <w:bookmarkEnd w:id="986"/>
      <w:bookmarkEnd w:id="987"/>
      <w:bookmarkEnd w:id="988"/>
      <w:bookmarkEnd w:id="989"/>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990" w:name="_Toc24937693"/>
      <w:bookmarkStart w:id="991" w:name="_Toc33962508"/>
      <w:bookmarkStart w:id="992" w:name="_Toc42883270"/>
      <w:bookmarkStart w:id="993" w:name="_Toc49733138"/>
      <w:bookmarkStart w:id="994" w:name="_Toc56690763"/>
      <w:bookmarkStart w:id="995" w:name="_Toc145945498"/>
      <w:r w:rsidRPr="00690A26">
        <w:lastRenderedPageBreak/>
        <w:t>6.1.6.2.42</w:t>
      </w:r>
      <w:r w:rsidRPr="00690A26">
        <w:tab/>
        <w:t>Type: NfGroupCond</w:t>
      </w:r>
      <w:bookmarkEnd w:id="990"/>
      <w:bookmarkEnd w:id="991"/>
      <w:bookmarkEnd w:id="992"/>
      <w:bookmarkEnd w:id="993"/>
      <w:bookmarkEnd w:id="994"/>
      <w:bookmarkEnd w:id="995"/>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42139EA5"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Pr>
                <w:rFonts w:cs="Arial"/>
                <w:szCs w:val="18"/>
              </w:rPr>
              <w:t xml:space="preserve"> or CHF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996" w:name="_Toc24937694"/>
      <w:bookmarkStart w:id="997" w:name="_Toc33962509"/>
      <w:bookmarkStart w:id="998" w:name="_Toc42883271"/>
      <w:bookmarkStart w:id="999" w:name="_Toc49733139"/>
      <w:bookmarkStart w:id="1000" w:name="_Toc56690764"/>
      <w:bookmarkStart w:id="1001" w:name="_Toc145945499"/>
      <w:r w:rsidRPr="00690A26">
        <w:t>6.1.6.2.43</w:t>
      </w:r>
      <w:r w:rsidRPr="00690A26">
        <w:tab/>
        <w:t>Type: NotifCondition</w:t>
      </w:r>
      <w:bookmarkEnd w:id="996"/>
      <w:bookmarkEnd w:id="997"/>
      <w:bookmarkEnd w:id="998"/>
      <w:bookmarkEnd w:id="999"/>
      <w:bookmarkEnd w:id="1000"/>
      <w:bookmarkEnd w:id="1001"/>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1002" w:name="_Toc24937695"/>
      <w:bookmarkStart w:id="1003" w:name="_Toc33962510"/>
      <w:bookmarkStart w:id="1004" w:name="_Toc42883272"/>
      <w:bookmarkStart w:id="1005" w:name="_Toc49733140"/>
      <w:bookmarkStart w:id="1006"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1007" w:name="_Toc145945500"/>
      <w:r w:rsidRPr="00690A26">
        <w:t>6.1.6.2.44</w:t>
      </w:r>
      <w:r w:rsidRPr="00690A26">
        <w:tab/>
        <w:t xml:space="preserve">Type: </w:t>
      </w:r>
      <w:r w:rsidRPr="00690A26">
        <w:rPr>
          <w:rFonts w:hint="eastAsia"/>
        </w:rPr>
        <w:t>PlmnS</w:t>
      </w:r>
      <w:r w:rsidRPr="00690A26">
        <w:t>nssai</w:t>
      </w:r>
      <w:bookmarkEnd w:id="1002"/>
      <w:bookmarkEnd w:id="1003"/>
      <w:bookmarkEnd w:id="1004"/>
      <w:bookmarkEnd w:id="1005"/>
      <w:bookmarkEnd w:id="1006"/>
      <w:bookmarkEnd w:id="1007"/>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1008" w:name="_Toc24937696"/>
      <w:bookmarkStart w:id="1009" w:name="_Toc33962511"/>
      <w:bookmarkStart w:id="1010" w:name="_Toc42883273"/>
      <w:bookmarkStart w:id="1011" w:name="_Toc49733141"/>
      <w:bookmarkStart w:id="1012" w:name="_Toc56690766"/>
      <w:bookmarkStart w:id="1013" w:name="_Toc145945501"/>
      <w:r w:rsidRPr="00690A26">
        <w:lastRenderedPageBreak/>
        <w:t>6.1.6.2.45</w:t>
      </w:r>
      <w:r w:rsidRPr="00690A26">
        <w:tab/>
        <w:t>Type: NwdafInfo</w:t>
      </w:r>
      <w:bookmarkEnd w:id="1008"/>
      <w:bookmarkEnd w:id="1009"/>
      <w:bookmarkEnd w:id="1010"/>
      <w:bookmarkEnd w:id="1011"/>
      <w:bookmarkEnd w:id="1012"/>
      <w:bookmarkEnd w:id="1013"/>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3BA1171"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4B8D654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Set.</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1014" w:name="_Toc24937697"/>
      <w:bookmarkStart w:id="1015" w:name="_Toc33962512"/>
      <w:bookmarkStart w:id="1016" w:name="_Toc42883274"/>
      <w:bookmarkStart w:id="1017" w:name="_Toc49733142"/>
      <w:bookmarkStart w:id="1018" w:name="_Toc56690767"/>
      <w:bookmarkStart w:id="1019" w:name="_Toc145945502"/>
      <w:r w:rsidRPr="00690A26">
        <w:lastRenderedPageBreak/>
        <w:t>6.1.6.2.46</w:t>
      </w:r>
      <w:r w:rsidRPr="00690A26">
        <w:tab/>
        <w:t>Type: LmfInfo</w:t>
      </w:r>
      <w:bookmarkEnd w:id="1014"/>
      <w:bookmarkEnd w:id="1015"/>
      <w:bookmarkEnd w:id="1016"/>
      <w:bookmarkEnd w:id="1017"/>
      <w:bookmarkEnd w:id="1018"/>
      <w:bookmarkEnd w:id="1019"/>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r w:rsidR="00B1590C" w:rsidRPr="00690A26" w14:paraId="7CDAF4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7C9ED4" w14:textId="326173C0" w:rsidR="00B1590C" w:rsidRDefault="00B1590C" w:rsidP="00B1590C">
            <w:pPr>
              <w:pStyle w:val="TAL"/>
            </w:pPr>
            <w:r>
              <w:rPr>
                <w:rFonts w:hint="eastAsia"/>
                <w:lang w:eastAsia="zh-CN"/>
              </w:rPr>
              <w:t>p</w:t>
            </w:r>
            <w:r>
              <w:rPr>
                <w:lang w:eastAsia="zh-CN"/>
              </w:rPr>
              <w:t>ruEx</w:t>
            </w:r>
            <w:r w:rsidRPr="00D82755">
              <w:t>istence</w:t>
            </w:r>
            <w:r>
              <w:t>Info</w:t>
            </w:r>
          </w:p>
        </w:tc>
        <w:tc>
          <w:tcPr>
            <w:tcW w:w="1559" w:type="dxa"/>
            <w:tcBorders>
              <w:top w:val="single" w:sz="4" w:space="0" w:color="auto"/>
              <w:left w:val="single" w:sz="4" w:space="0" w:color="auto"/>
              <w:bottom w:val="single" w:sz="4" w:space="0" w:color="auto"/>
              <w:right w:val="single" w:sz="4" w:space="0" w:color="auto"/>
            </w:tcBorders>
          </w:tcPr>
          <w:p w14:paraId="1DE5F75F" w14:textId="5FA25BA6" w:rsidR="00B1590C" w:rsidRDefault="00B1590C" w:rsidP="00B1590C">
            <w:pPr>
              <w:pStyle w:val="TAL"/>
            </w:pPr>
            <w:r>
              <w:rPr>
                <w:lang w:eastAsia="zh-CN"/>
              </w:rPr>
              <w:t>PruEx</w:t>
            </w:r>
            <w:r w:rsidRPr="00D82755">
              <w:t>istence</w:t>
            </w:r>
            <w:r>
              <w:t>Info</w:t>
            </w:r>
          </w:p>
        </w:tc>
        <w:tc>
          <w:tcPr>
            <w:tcW w:w="425" w:type="dxa"/>
            <w:tcBorders>
              <w:top w:val="single" w:sz="4" w:space="0" w:color="auto"/>
              <w:left w:val="single" w:sz="4" w:space="0" w:color="auto"/>
              <w:bottom w:val="single" w:sz="4" w:space="0" w:color="auto"/>
              <w:right w:val="single" w:sz="4" w:space="0" w:color="auto"/>
            </w:tcBorders>
          </w:tcPr>
          <w:p w14:paraId="1A4FAE83" w14:textId="72A2D368" w:rsidR="00B1590C" w:rsidRDefault="00B1590C" w:rsidP="00B1590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69780" w14:textId="6B953065" w:rsidR="00B1590C" w:rsidRDefault="00B1590C" w:rsidP="00B1590C">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4F0762" w14:textId="556E7705" w:rsidR="00B1590C" w:rsidRDefault="00B1590C" w:rsidP="00B1590C">
            <w:pPr>
              <w:pStyle w:val="TAL"/>
            </w:pPr>
            <w:r>
              <w:rPr>
                <w:rFonts w:cs="Arial"/>
                <w:szCs w:val="18"/>
              </w:rPr>
              <w:t>When present, this IE shall</w:t>
            </w:r>
            <w:r w:rsidRPr="0002253F">
              <w:rPr>
                <w:rFonts w:cs="Arial"/>
                <w:szCs w:val="18"/>
              </w:rPr>
              <w:t xml:space="preserve"> contain </w:t>
            </w:r>
            <w:r>
              <w:rPr>
                <w:rFonts w:cs="Arial"/>
                <w:szCs w:val="18"/>
              </w:rPr>
              <w:t xml:space="preserve">the PRU </w:t>
            </w:r>
            <w:r>
              <w:rPr>
                <w:lang w:eastAsia="zh-CN"/>
              </w:rPr>
              <w:t>Ex</w:t>
            </w:r>
            <w:r w:rsidRPr="00D82755">
              <w:t>istence</w:t>
            </w:r>
            <w:r>
              <w:t xml:space="preserve"> Information.</w:t>
            </w:r>
          </w:p>
        </w:tc>
      </w:tr>
      <w:tr w:rsidR="00460955" w:rsidRPr="00690A26" w14:paraId="21C22F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A21A4" w14:textId="5412C13D" w:rsidR="00460955" w:rsidRDefault="00460955" w:rsidP="00460955">
            <w:pPr>
              <w:pStyle w:val="TAL"/>
              <w:rPr>
                <w:lang w:eastAsia="zh-CN"/>
              </w:rPr>
            </w:pPr>
            <w:r>
              <w:rPr>
                <w:rFonts w:hint="eastAsia"/>
                <w:lang w:eastAsia="zh-CN"/>
              </w:rPr>
              <w:t>pru</w:t>
            </w:r>
            <w:r>
              <w:rPr>
                <w:lang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15594DA6" w14:textId="6E8C305A" w:rsidR="00460955" w:rsidRDefault="00460955" w:rsidP="00460955">
            <w:pPr>
              <w:pStyle w:val="TAL"/>
              <w:rPr>
                <w:lang w:eastAsia="zh-CN"/>
              </w:rPr>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1E048E35" w14:textId="1327DBD1" w:rsidR="00460955" w:rsidRDefault="00460955" w:rsidP="0046095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D043DF" w14:textId="7B28A2C9" w:rsidR="00460955" w:rsidRDefault="00460955" w:rsidP="0046095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0F9EC42" w14:textId="77777777" w:rsidR="00460955" w:rsidRDefault="00460955" w:rsidP="00460955">
            <w:pPr>
              <w:pStyle w:val="TAL"/>
            </w:pPr>
            <w:r>
              <w:t>This IE may be used by the LMF to indicate the support of PRU function.</w:t>
            </w:r>
          </w:p>
          <w:p w14:paraId="6EE987E6" w14:textId="77777777" w:rsidR="00460955" w:rsidRDefault="00460955" w:rsidP="00460955">
            <w:pPr>
              <w:pStyle w:val="TAL"/>
            </w:pPr>
          </w:p>
          <w:p w14:paraId="100F804A" w14:textId="77777777" w:rsidR="00460955" w:rsidRDefault="00460955" w:rsidP="00460955">
            <w:pPr>
              <w:pStyle w:val="TAL"/>
            </w:pPr>
            <w:r>
              <w:t>When the IE is present and set to true, it indicates that the PRU function is supported by the LMF.</w:t>
            </w:r>
          </w:p>
          <w:p w14:paraId="3DB94291" w14:textId="77777777" w:rsidR="00460955" w:rsidRDefault="00460955" w:rsidP="00460955">
            <w:pPr>
              <w:pStyle w:val="TAL"/>
            </w:pPr>
          </w:p>
          <w:p w14:paraId="63C899D3" w14:textId="073B8A8C" w:rsidR="00460955" w:rsidRDefault="00460955" w:rsidP="00460955">
            <w:pPr>
              <w:pStyle w:val="TAL"/>
              <w:rPr>
                <w:rFonts w:cs="Arial"/>
                <w:szCs w:val="18"/>
              </w:rPr>
            </w:pPr>
            <w:r>
              <w:t>If the IE is not present or set to false (default), it indicates that the PRU function is not supported by the LMF.</w:t>
            </w:r>
          </w:p>
        </w:tc>
      </w:tr>
      <w:tr w:rsidR="00B422D9" w:rsidRPr="00690A26" w14:paraId="56C705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87FF83" w14:textId="762E5B0D" w:rsidR="00B422D9" w:rsidRDefault="00B422D9" w:rsidP="00B422D9">
            <w:pPr>
              <w:pStyle w:val="TAL"/>
              <w:rPr>
                <w:lang w:eastAsia="zh-CN"/>
              </w:rPr>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6F61FE82" w14:textId="6B67EB25" w:rsidR="00B422D9" w:rsidRPr="00363859" w:rsidRDefault="00B422D9" w:rsidP="00B422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D6DAABA" w14:textId="0CB4DA2A" w:rsidR="00B422D9" w:rsidRDefault="00B422D9" w:rsidP="00B422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B71D2" w14:textId="11222A25" w:rsidR="00B422D9" w:rsidRDefault="00B422D9" w:rsidP="00B422D9">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6B77959" w14:textId="77777777" w:rsidR="00B422D9" w:rsidRDefault="00B422D9" w:rsidP="00B422D9">
            <w:pPr>
              <w:pStyle w:val="TAL"/>
              <w:rPr>
                <w:rFonts w:cs="Arial"/>
                <w:szCs w:val="18"/>
              </w:rPr>
            </w:pPr>
            <w:r>
              <w:rPr>
                <w:rFonts w:cs="Arial" w:hint="eastAsia"/>
                <w:szCs w:val="18"/>
                <w:lang w:eastAsia="zh-CN"/>
              </w:rPr>
              <w:t>W</w:t>
            </w:r>
            <w:r>
              <w:rPr>
                <w:rFonts w:cs="Arial"/>
                <w:szCs w:val="18"/>
                <w:lang w:eastAsia="zh-CN"/>
              </w:rPr>
              <w:t xml:space="preserve">hen present, this ID shall indicate </w:t>
            </w:r>
            <w:r>
              <w:rPr>
                <w:rFonts w:cs="Arial"/>
                <w:szCs w:val="18"/>
              </w:rPr>
              <w:t xml:space="preserve">whether </w:t>
            </w:r>
            <w:r>
              <w:rPr>
                <w:lang w:eastAsia="zh-CN"/>
              </w:rPr>
              <w:t>ranging and sidelink positioning</w:t>
            </w:r>
            <w:r w:rsidRPr="006375BB">
              <w:t xml:space="preserve"> capability</w:t>
            </w:r>
            <w:r>
              <w:rPr>
                <w:rFonts w:cs="Arial"/>
                <w:szCs w:val="18"/>
              </w:rPr>
              <w:t xml:space="preserve"> is supported by the LMF.</w:t>
            </w:r>
          </w:p>
          <w:p w14:paraId="6A8A4D5E" w14:textId="27B7361B" w:rsidR="00B422D9" w:rsidRDefault="00B422D9" w:rsidP="00B422D9">
            <w:pPr>
              <w:pStyle w:val="TAL"/>
            </w:pPr>
            <w:r>
              <w:rPr>
                <w:rFonts w:cs="Arial"/>
                <w:szCs w:val="18"/>
              </w:rPr>
              <w:t>true: Supported</w:t>
            </w:r>
            <w:r>
              <w:rPr>
                <w:rFonts w:cs="Arial"/>
                <w:szCs w:val="18"/>
              </w:rPr>
              <w:br/>
              <w:t>false (default): Not Supported</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1020" w:name="_Toc24937698"/>
      <w:bookmarkStart w:id="1021" w:name="_Toc33962513"/>
      <w:bookmarkStart w:id="1022" w:name="_Toc42883275"/>
      <w:bookmarkStart w:id="1023" w:name="_Toc49733143"/>
      <w:bookmarkStart w:id="1024" w:name="_Toc56690768"/>
      <w:bookmarkStart w:id="1025" w:name="_Toc145945503"/>
      <w:r w:rsidRPr="00690A26">
        <w:lastRenderedPageBreak/>
        <w:t>6.1.6.2.47</w:t>
      </w:r>
      <w:r w:rsidRPr="00690A26">
        <w:tab/>
        <w:t>Type: GmlcInfo</w:t>
      </w:r>
      <w:bookmarkEnd w:id="1020"/>
      <w:bookmarkEnd w:id="1021"/>
      <w:bookmarkEnd w:id="1022"/>
      <w:bookmarkEnd w:id="1023"/>
      <w:bookmarkEnd w:id="1024"/>
      <w:bookmarkEnd w:id="1025"/>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1026" w:name="_Toc24937699"/>
      <w:bookmarkStart w:id="1027" w:name="_Toc33962514"/>
      <w:bookmarkStart w:id="1028" w:name="_Toc42883276"/>
      <w:bookmarkStart w:id="1029" w:name="_Toc49733144"/>
      <w:bookmarkStart w:id="1030" w:name="_Toc56690769"/>
      <w:bookmarkStart w:id="1031" w:name="_Toc145945504"/>
      <w:r w:rsidRPr="00690A26">
        <w:lastRenderedPageBreak/>
        <w:t>6.1.6.2.48</w:t>
      </w:r>
      <w:r w:rsidRPr="00690A26">
        <w:tab/>
        <w:t>Type: NefInfo</w:t>
      </w:r>
      <w:bookmarkEnd w:id="1026"/>
      <w:bookmarkEnd w:id="1027"/>
      <w:bookmarkEnd w:id="1028"/>
      <w:bookmarkEnd w:id="1029"/>
      <w:bookmarkEnd w:id="1030"/>
      <w:bookmarkEnd w:id="1031"/>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r>
              <w:t>unTrustAfInfoList</w:t>
            </w:r>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r w:rsidR="00A56CAB">
              <w:t>UnTrustAfInfo</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r>
              <w:t>uasNfFunctionalityInd</w:t>
            </w:r>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r w:rsidR="00E82418" w:rsidRPr="00690A26" w14:paraId="1686D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E1B4AD" w14:textId="2F4FC4C7" w:rsidR="00E82418" w:rsidRDefault="00E82418" w:rsidP="00E82418">
            <w:pPr>
              <w:pStyle w:val="TAL"/>
            </w:pPr>
            <w:r>
              <w:t>multiMemAfSessQosInd</w:t>
            </w:r>
          </w:p>
        </w:tc>
        <w:tc>
          <w:tcPr>
            <w:tcW w:w="1559" w:type="dxa"/>
            <w:tcBorders>
              <w:top w:val="single" w:sz="4" w:space="0" w:color="auto"/>
              <w:left w:val="single" w:sz="4" w:space="0" w:color="auto"/>
              <w:bottom w:val="single" w:sz="4" w:space="0" w:color="auto"/>
              <w:right w:val="single" w:sz="4" w:space="0" w:color="auto"/>
            </w:tcBorders>
          </w:tcPr>
          <w:p w14:paraId="37DD29CA" w14:textId="223CD8F1"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98F529" w14:textId="135B5671"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020A60" w14:textId="320FEC1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E018CD" w14:textId="77777777" w:rsidR="00E82418" w:rsidRDefault="00E82418" w:rsidP="00E82418">
            <w:pPr>
              <w:pStyle w:val="TAL"/>
              <w:rPr>
                <w:rFonts w:cs="Arial"/>
                <w:szCs w:val="18"/>
              </w:rPr>
            </w:pPr>
            <w:r>
              <w:rPr>
                <w:rFonts w:cs="Arial"/>
                <w:szCs w:val="18"/>
              </w:rPr>
              <w:t xml:space="preserve">When present, this IE shall indicate whether the NEF supports </w:t>
            </w:r>
            <w:r w:rsidRPr="00731754">
              <w:rPr>
                <w:rFonts w:cs="Arial"/>
                <w:szCs w:val="18"/>
              </w:rPr>
              <w:t xml:space="preserve">Multi-member AF session with required QoS </w:t>
            </w:r>
            <w:r>
              <w:rPr>
                <w:rFonts w:cs="Arial"/>
                <w:szCs w:val="18"/>
              </w:rPr>
              <w:t>functionality:</w:t>
            </w:r>
          </w:p>
          <w:p w14:paraId="5B243508" w14:textId="77777777" w:rsidR="00E82418" w:rsidRDefault="00E82418" w:rsidP="00E82418">
            <w:pPr>
              <w:pStyle w:val="TAL"/>
              <w:rPr>
                <w:rFonts w:cs="Arial"/>
                <w:szCs w:val="18"/>
              </w:rPr>
            </w:pPr>
          </w:p>
          <w:p w14:paraId="17135577" w14:textId="77777777" w:rsidR="00E82418" w:rsidRDefault="00E82418" w:rsidP="00E82418">
            <w:pPr>
              <w:pStyle w:val="TAL"/>
              <w:rPr>
                <w:lang w:eastAsia="zh-CN"/>
              </w:rPr>
            </w:pPr>
            <w:r>
              <w:rPr>
                <w:lang w:eastAsia="zh-CN"/>
              </w:rPr>
              <w:t xml:space="preserve">- true: </w:t>
            </w:r>
            <w:r w:rsidRPr="00731754">
              <w:rPr>
                <w:lang w:eastAsia="zh-CN"/>
              </w:rPr>
              <w:t>Multi-member AF session with required QoS</w:t>
            </w:r>
            <w:r>
              <w:rPr>
                <w:lang w:eastAsia="zh-CN"/>
              </w:rPr>
              <w:t xml:space="preserve"> functionality is supported by the NEF</w:t>
            </w:r>
          </w:p>
          <w:p w14:paraId="5BC27CBD" w14:textId="77777777" w:rsidR="00E82418" w:rsidRDefault="00E82418" w:rsidP="00E82418">
            <w:pPr>
              <w:pStyle w:val="TAL"/>
              <w:rPr>
                <w:lang w:eastAsia="zh-CN"/>
              </w:rPr>
            </w:pPr>
            <w:r>
              <w:rPr>
                <w:lang w:eastAsia="zh-CN"/>
              </w:rPr>
              <w:t xml:space="preserve">- false (default): </w:t>
            </w:r>
            <w:r w:rsidRPr="00731754">
              <w:rPr>
                <w:lang w:eastAsia="zh-CN"/>
              </w:rPr>
              <w:t>Multi-member AF session with required QoS</w:t>
            </w:r>
            <w:r>
              <w:rPr>
                <w:lang w:eastAsia="zh-CN"/>
              </w:rPr>
              <w:t xml:space="preserve"> functionality is not supported by the NEF.</w:t>
            </w:r>
          </w:p>
          <w:p w14:paraId="7E54CE9A" w14:textId="77777777" w:rsidR="00E82418" w:rsidRDefault="00E82418" w:rsidP="00E82418">
            <w:pPr>
              <w:pStyle w:val="TAL"/>
              <w:rPr>
                <w:rFonts w:cs="Arial"/>
                <w:szCs w:val="18"/>
              </w:rPr>
            </w:pPr>
          </w:p>
        </w:tc>
      </w:tr>
      <w:tr w:rsidR="00E82418" w:rsidRPr="00690A26" w14:paraId="0AC00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732D77" w14:textId="4F383594" w:rsidR="00E82418" w:rsidRDefault="00E82418" w:rsidP="00E82418">
            <w:pPr>
              <w:pStyle w:val="TAL"/>
            </w:pPr>
            <w:r>
              <w:t>memberUESelAssistInd</w:t>
            </w:r>
          </w:p>
        </w:tc>
        <w:tc>
          <w:tcPr>
            <w:tcW w:w="1559" w:type="dxa"/>
            <w:tcBorders>
              <w:top w:val="single" w:sz="4" w:space="0" w:color="auto"/>
              <w:left w:val="single" w:sz="4" w:space="0" w:color="auto"/>
              <w:bottom w:val="single" w:sz="4" w:space="0" w:color="auto"/>
              <w:right w:val="single" w:sz="4" w:space="0" w:color="auto"/>
            </w:tcBorders>
          </w:tcPr>
          <w:p w14:paraId="44A3F723" w14:textId="3A6C3D37"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4CC970" w14:textId="657547A3"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9D8B1B7" w14:textId="5F4A1E3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751FCF" w14:textId="77777777" w:rsidR="00E82418" w:rsidRDefault="00E82418" w:rsidP="00E82418">
            <w:pPr>
              <w:pStyle w:val="TAL"/>
              <w:rPr>
                <w:rFonts w:cs="Arial"/>
                <w:szCs w:val="18"/>
              </w:rPr>
            </w:pPr>
            <w:r>
              <w:rPr>
                <w:rFonts w:cs="Arial"/>
                <w:szCs w:val="18"/>
              </w:rPr>
              <w:t xml:space="preserve">When present, this IE shall indicate whether the NEF supports </w:t>
            </w:r>
            <w:r w:rsidRPr="00265B66">
              <w:t xml:space="preserve">member </w:t>
            </w:r>
            <w:r>
              <w:t xml:space="preserve">UE </w:t>
            </w:r>
            <w:r w:rsidRPr="00265B66">
              <w:t>selection assistance</w:t>
            </w:r>
            <w:r>
              <w:rPr>
                <w:rFonts w:cs="Arial"/>
                <w:szCs w:val="18"/>
              </w:rPr>
              <w:t xml:space="preserve"> functionality:</w:t>
            </w:r>
          </w:p>
          <w:p w14:paraId="5D521227" w14:textId="77777777" w:rsidR="00E82418" w:rsidRDefault="00E82418" w:rsidP="00E82418">
            <w:pPr>
              <w:pStyle w:val="TAL"/>
              <w:rPr>
                <w:rFonts w:cs="Arial"/>
                <w:szCs w:val="18"/>
              </w:rPr>
            </w:pPr>
          </w:p>
          <w:p w14:paraId="308F46B9" w14:textId="77777777" w:rsidR="00E82418" w:rsidRDefault="00E82418" w:rsidP="00E82418">
            <w:pPr>
              <w:pStyle w:val="TAL"/>
              <w:rPr>
                <w:lang w:eastAsia="zh-CN"/>
              </w:rPr>
            </w:pPr>
            <w:r>
              <w:rPr>
                <w:lang w:eastAsia="zh-CN"/>
              </w:rPr>
              <w:t xml:space="preserve">- true: </w:t>
            </w:r>
            <w:r w:rsidRPr="00265B66">
              <w:t xml:space="preserve">member </w:t>
            </w:r>
            <w:r>
              <w:t xml:space="preserve">UE </w:t>
            </w:r>
            <w:r w:rsidRPr="00265B66">
              <w:t>selection assistance</w:t>
            </w:r>
            <w:r>
              <w:rPr>
                <w:lang w:eastAsia="zh-CN"/>
              </w:rPr>
              <w:t xml:space="preserve"> functionality is supported by the NEF</w:t>
            </w:r>
          </w:p>
          <w:p w14:paraId="0398F7E9" w14:textId="77777777" w:rsidR="00E82418" w:rsidRDefault="00E82418" w:rsidP="00E82418">
            <w:pPr>
              <w:pStyle w:val="TAL"/>
              <w:rPr>
                <w:lang w:eastAsia="zh-CN"/>
              </w:rPr>
            </w:pPr>
            <w:r>
              <w:rPr>
                <w:lang w:eastAsia="zh-CN"/>
              </w:rPr>
              <w:t xml:space="preserve">- false (default): </w:t>
            </w:r>
            <w:r w:rsidRPr="00265B66">
              <w:t xml:space="preserve">member </w:t>
            </w:r>
            <w:r>
              <w:t xml:space="preserve">UE </w:t>
            </w:r>
            <w:r w:rsidRPr="00265B66">
              <w:t>selection assistance</w:t>
            </w:r>
            <w:r>
              <w:rPr>
                <w:lang w:eastAsia="zh-CN"/>
              </w:rPr>
              <w:t xml:space="preserve"> functionality is not supported by the NEF.</w:t>
            </w:r>
          </w:p>
          <w:p w14:paraId="6926A620" w14:textId="77777777" w:rsidR="00E82418" w:rsidRDefault="00E82418" w:rsidP="00E82418">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1032" w:name="_Toc24937700"/>
      <w:bookmarkStart w:id="1033" w:name="_Toc33962515"/>
      <w:bookmarkStart w:id="1034" w:name="_Toc42883277"/>
      <w:bookmarkStart w:id="1035" w:name="_Toc49733145"/>
      <w:bookmarkStart w:id="1036" w:name="_Toc56690770"/>
      <w:bookmarkStart w:id="1037" w:name="_Toc145945505"/>
      <w:r w:rsidRPr="00690A26">
        <w:lastRenderedPageBreak/>
        <w:t>6.1.6.2.49</w:t>
      </w:r>
      <w:r w:rsidRPr="00690A26">
        <w:tab/>
        <w:t>Type: PfdData</w:t>
      </w:r>
      <w:bookmarkEnd w:id="1032"/>
      <w:bookmarkEnd w:id="1033"/>
      <w:bookmarkEnd w:id="1034"/>
      <w:bookmarkEnd w:id="1035"/>
      <w:bookmarkEnd w:id="1036"/>
      <w:bookmarkEnd w:id="1037"/>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1038" w:name="_Toc24937701"/>
      <w:bookmarkStart w:id="1039" w:name="_Toc33962516"/>
      <w:bookmarkStart w:id="1040" w:name="_Toc42883278"/>
      <w:bookmarkStart w:id="1041" w:name="_Toc49733146"/>
      <w:bookmarkStart w:id="1042" w:name="_Toc56690771"/>
      <w:bookmarkStart w:id="1043" w:name="_Toc145945506"/>
      <w:r w:rsidRPr="00690A26">
        <w:t>6.1.6.2.50</w:t>
      </w:r>
      <w:r w:rsidRPr="00690A26">
        <w:tab/>
        <w:t>Type: AfEventExposureData</w:t>
      </w:r>
      <w:bookmarkEnd w:id="1038"/>
      <w:bookmarkEnd w:id="1039"/>
      <w:bookmarkEnd w:id="1040"/>
      <w:bookmarkEnd w:id="1041"/>
      <w:bookmarkEnd w:id="1042"/>
      <w:bookmarkEnd w:id="1043"/>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E1445C9" w14:textId="77777777" w:rsidR="00940042" w:rsidRDefault="00A16735" w:rsidP="00940042">
            <w:pPr>
              <w:pStyle w:val="TAL"/>
              <w:rPr>
                <w:rFonts w:cs="Arial"/>
                <w:szCs w:val="18"/>
              </w:rPr>
            </w:pPr>
            <w:r w:rsidRPr="00690A26">
              <w:t xml:space="preserve">Associated AF identifications to the AfEvents. </w:t>
            </w:r>
            <w:r w:rsidRPr="00690A26">
              <w:rPr>
                <w:rFonts w:cs="Arial"/>
                <w:szCs w:val="18"/>
              </w:rPr>
              <w:t>The absence of this attribute indicate that the NEF can be selected for any AF.</w:t>
            </w:r>
          </w:p>
          <w:p w14:paraId="6B050C39" w14:textId="4AC62402" w:rsidR="00A16735" w:rsidRPr="00690A26" w:rsidRDefault="00940042" w:rsidP="00940042">
            <w:pPr>
              <w:pStyle w:val="TAL"/>
            </w:pPr>
            <w:r>
              <w:rPr>
                <w:rFonts w:cs="Arial"/>
                <w:szCs w:val="18"/>
              </w:rPr>
              <w:t>If present the ordered list of afIds shall contain as many elements as the ordered list of afEvents, where the ordering determines the association between afId and AfEvent.</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175CAE0" w14:textId="77777777" w:rsidR="00940042" w:rsidRDefault="00A16735" w:rsidP="00940042">
            <w:pPr>
              <w:pStyle w:val="TAL"/>
              <w:rPr>
                <w:rFonts w:cs="Arial"/>
                <w:szCs w:val="18"/>
              </w:rPr>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p w14:paraId="377CCBC3" w14:textId="0EF4BC5C" w:rsidR="00A16735" w:rsidRPr="00690A26" w:rsidRDefault="00940042" w:rsidP="00940042">
            <w:pPr>
              <w:pStyle w:val="TAL"/>
            </w:pPr>
            <w:r>
              <w:rPr>
                <w:rFonts w:cs="Arial"/>
                <w:szCs w:val="18"/>
              </w:rPr>
              <w:t>If present the ordered list of appIds shall contain as many elements as the ordered list of afEvents, where the ordering determines the association between appId and AfEvent.</w:t>
            </w:r>
          </w:p>
        </w:tc>
      </w:tr>
      <w:tr w:rsidR="00BE4A9D" w:rsidRPr="00690A26" w14:paraId="0C613A4E" w14:textId="77777777" w:rsidTr="000655E8">
        <w:tc>
          <w:tcPr>
            <w:tcW w:w="2025" w:type="dxa"/>
            <w:tcBorders>
              <w:top w:val="single" w:sz="4" w:space="0" w:color="auto"/>
              <w:left w:val="single" w:sz="4" w:space="0" w:color="auto"/>
              <w:bottom w:val="single" w:sz="4" w:space="0" w:color="auto"/>
              <w:right w:val="single" w:sz="4" w:space="0" w:color="auto"/>
            </w:tcBorders>
          </w:tcPr>
          <w:p w14:paraId="4B917C7D" w14:textId="3E11B31D" w:rsidR="00BE4A9D" w:rsidRPr="00690A26" w:rsidRDefault="00BE4A9D" w:rsidP="00BE4A9D">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761A632" w14:textId="481138C6"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68319D62" w14:textId="57BBEA9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26FB4E8" w14:textId="5F232A1F"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313D8DA"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227C0F3C" w14:textId="0B730B20" w:rsidR="00BE4A9D" w:rsidRPr="00690A26" w:rsidRDefault="00BE4A9D" w:rsidP="00BE4A9D">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6CAB46" w14:textId="77777777" w:rsidTr="000655E8">
        <w:tc>
          <w:tcPr>
            <w:tcW w:w="2025" w:type="dxa"/>
            <w:tcBorders>
              <w:top w:val="single" w:sz="4" w:space="0" w:color="auto"/>
              <w:left w:val="single" w:sz="4" w:space="0" w:color="auto"/>
              <w:bottom w:val="single" w:sz="4" w:space="0" w:color="auto"/>
              <w:right w:val="single" w:sz="4" w:space="0" w:color="auto"/>
            </w:tcBorders>
          </w:tcPr>
          <w:p w14:paraId="71F916D2" w14:textId="577E7BA1" w:rsidR="00BE4A9D" w:rsidRPr="00690A26" w:rsidRDefault="00BE4A9D" w:rsidP="00BE4A9D">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7BED5F43" w14:textId="2A59A163"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5C6C799C" w14:textId="4B911AE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8241A5" w14:textId="18C1AB6B"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8D9F4BF"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481D26F7" w14:textId="3C8F2B2A" w:rsidR="00BE4A9D" w:rsidRPr="00690A26" w:rsidRDefault="00BE4A9D" w:rsidP="00BE4A9D">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1044" w:name="_Toc24937702"/>
      <w:bookmarkStart w:id="1045" w:name="_Toc33962517"/>
      <w:bookmarkStart w:id="1046" w:name="_Toc42883279"/>
      <w:bookmarkStart w:id="1047" w:name="_Toc49733147"/>
      <w:bookmarkStart w:id="1048" w:name="_Toc56690772"/>
      <w:bookmarkStart w:id="1049" w:name="_Toc145945507"/>
      <w:r w:rsidRPr="00690A26">
        <w:t>6.1.6.2.51</w:t>
      </w:r>
      <w:r w:rsidRPr="00690A26">
        <w:tab/>
        <w:t xml:space="preserve">Type: </w:t>
      </w:r>
      <w:r w:rsidRPr="00690A26">
        <w:rPr>
          <w:lang w:eastAsia="zh-CN"/>
        </w:rPr>
        <w:t>WAgfInfo</w:t>
      </w:r>
      <w:bookmarkEnd w:id="1044"/>
      <w:bookmarkEnd w:id="1045"/>
      <w:bookmarkEnd w:id="1046"/>
      <w:bookmarkEnd w:id="1047"/>
      <w:bookmarkEnd w:id="1048"/>
      <w:bookmarkEnd w:id="1049"/>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1050" w:name="_Toc24937703"/>
      <w:bookmarkStart w:id="1051" w:name="_Toc33962518"/>
      <w:bookmarkStart w:id="1052" w:name="_Toc42883280"/>
      <w:bookmarkStart w:id="1053" w:name="_Toc49733148"/>
      <w:bookmarkStart w:id="1054" w:name="_Toc56690773"/>
      <w:bookmarkStart w:id="1055" w:name="_Toc145945508"/>
      <w:r w:rsidRPr="00690A26">
        <w:lastRenderedPageBreak/>
        <w:t>6.1.6.2.52</w:t>
      </w:r>
      <w:r w:rsidRPr="00690A26">
        <w:tab/>
        <w:t xml:space="preserve">Type: </w:t>
      </w:r>
      <w:r w:rsidRPr="00690A26">
        <w:rPr>
          <w:lang w:eastAsia="zh-CN"/>
        </w:rPr>
        <w:t>TngfInfo</w:t>
      </w:r>
      <w:bookmarkEnd w:id="1050"/>
      <w:bookmarkEnd w:id="1051"/>
      <w:bookmarkEnd w:id="1052"/>
      <w:bookmarkEnd w:id="1053"/>
      <w:bookmarkEnd w:id="1054"/>
      <w:bookmarkEnd w:id="1055"/>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1056" w:name="_Toc24937704"/>
      <w:bookmarkStart w:id="1057" w:name="_Toc33962519"/>
      <w:bookmarkStart w:id="1058" w:name="_Toc42883281"/>
      <w:bookmarkStart w:id="1059" w:name="_Toc49733149"/>
      <w:bookmarkStart w:id="1060" w:name="_Toc56690774"/>
      <w:bookmarkStart w:id="1061" w:name="_Toc145945509"/>
      <w:r w:rsidRPr="00690A26">
        <w:t>6.1.6.2.53</w:t>
      </w:r>
      <w:r w:rsidRPr="00690A26">
        <w:tab/>
        <w:t>Type: PcscfInfo</w:t>
      </w:r>
      <w:bookmarkEnd w:id="1056"/>
      <w:bookmarkEnd w:id="1057"/>
      <w:bookmarkEnd w:id="1058"/>
      <w:bookmarkEnd w:id="1059"/>
      <w:bookmarkEnd w:id="1060"/>
      <w:bookmarkEnd w:id="1061"/>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r>
              <w:t>mwFqdn</w:t>
            </w:r>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18B1A0FC" w:rsidR="0012041E" w:rsidRPr="00690A26" w:rsidRDefault="0012041E" w:rsidP="0012041E">
            <w:pPr>
              <w:pStyle w:val="TAL"/>
              <w:rPr>
                <w:rFonts w:cs="Arial"/>
                <w:szCs w:val="18"/>
              </w:rPr>
            </w:pPr>
            <w:r>
              <w:rPr>
                <w:rFonts w:cs="Arial"/>
                <w:szCs w:val="18"/>
              </w:rPr>
              <w:t>(NOTE)</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0122337E" w:rsidR="0012041E" w:rsidRPr="00690A26" w:rsidRDefault="0012041E" w:rsidP="0012041E">
            <w:pPr>
              <w:pStyle w:val="TAL"/>
              <w:rPr>
                <w:rFonts w:cs="Arial"/>
                <w:szCs w:val="18"/>
              </w:rPr>
            </w:pPr>
            <w:r>
              <w:rPr>
                <w:rFonts w:cs="Arial"/>
                <w:szCs w:val="18"/>
              </w:rPr>
              <w:t>(NOTE)</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6E0A2E09" w:rsidR="0012041E" w:rsidRPr="00690A26" w:rsidRDefault="0012041E" w:rsidP="0012041E">
            <w:pPr>
              <w:pStyle w:val="TAL"/>
              <w:rPr>
                <w:rFonts w:cs="Arial"/>
                <w:szCs w:val="18"/>
              </w:rPr>
            </w:pPr>
            <w:r>
              <w:rPr>
                <w:rFonts w:cs="Arial"/>
                <w:szCs w:val="18"/>
              </w:rPr>
              <w:t>(NOTE)</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12041E"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7CD0799B" w14:textId="567E21D4" w:rsidR="0012041E" w:rsidRPr="00690A26" w:rsidRDefault="0012041E" w:rsidP="00523945">
            <w:pPr>
              <w:pStyle w:val="TAN"/>
              <w:rPr>
                <w:rFonts w:cs="Arial"/>
                <w:szCs w:val="18"/>
              </w:rPr>
            </w:pPr>
            <w:r>
              <w:t>NOTE:</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1062" w:name="_Toc24937705"/>
      <w:bookmarkStart w:id="1063" w:name="_Toc33962520"/>
      <w:bookmarkStart w:id="1064" w:name="_Toc42883282"/>
      <w:bookmarkStart w:id="1065" w:name="_Toc49733150"/>
      <w:bookmarkStart w:id="1066" w:name="_Toc56690775"/>
      <w:bookmarkStart w:id="1067" w:name="_Toc145945510"/>
      <w:r w:rsidRPr="00690A26">
        <w:lastRenderedPageBreak/>
        <w:t>6.1.6.2.54</w:t>
      </w:r>
      <w:r w:rsidRPr="00690A26">
        <w:tab/>
        <w:t>Type: NfSetCond</w:t>
      </w:r>
      <w:bookmarkEnd w:id="1062"/>
      <w:bookmarkEnd w:id="1063"/>
      <w:bookmarkEnd w:id="1064"/>
      <w:bookmarkEnd w:id="1065"/>
      <w:bookmarkEnd w:id="1066"/>
      <w:bookmarkEnd w:id="1067"/>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1068" w:name="_Toc24937706"/>
      <w:bookmarkStart w:id="1069" w:name="_Toc33962521"/>
      <w:bookmarkStart w:id="1070" w:name="_Toc42883283"/>
      <w:bookmarkStart w:id="1071" w:name="_Toc49733151"/>
      <w:bookmarkStart w:id="1072" w:name="_Toc56690776"/>
      <w:bookmarkStart w:id="1073" w:name="_Toc145945511"/>
      <w:r w:rsidRPr="00690A26">
        <w:t>6.1.6.2.55</w:t>
      </w:r>
      <w:r w:rsidRPr="00690A26">
        <w:tab/>
        <w:t>Type: NfServiceSetCond</w:t>
      </w:r>
      <w:bookmarkEnd w:id="1068"/>
      <w:bookmarkEnd w:id="1069"/>
      <w:bookmarkEnd w:id="1070"/>
      <w:bookmarkEnd w:id="1071"/>
      <w:bookmarkEnd w:id="1072"/>
      <w:bookmarkEnd w:id="1073"/>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A114E0F" w:rsidR="00A16735" w:rsidRPr="00690A26" w:rsidRDefault="00A16735" w:rsidP="000655E8">
            <w:pPr>
              <w:pStyle w:val="TAL"/>
              <w:rPr>
                <w:rFonts w:cs="Arial"/>
                <w:szCs w:val="18"/>
              </w:rPr>
            </w:pPr>
            <w:r w:rsidRPr="00690A26">
              <w:rPr>
                <w:rFonts w:cs="Arial"/>
                <w:szCs w:val="18"/>
              </w:rPr>
              <w:t>NF Service Set ID (see clause 28.1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1074" w:name="_Toc20133476"/>
      <w:bookmarkStart w:id="1075" w:name="_Toc24937707"/>
      <w:bookmarkStart w:id="1076" w:name="_Toc33962522"/>
      <w:bookmarkStart w:id="1077" w:name="_Toc42883284"/>
      <w:bookmarkStart w:id="1078" w:name="_Toc49733152"/>
      <w:bookmarkStart w:id="1079" w:name="_Toc56690777"/>
      <w:bookmarkStart w:id="1080" w:name="_Toc145945512"/>
      <w:r w:rsidRPr="00690A26">
        <w:t>6.1.6.2.56</w:t>
      </w:r>
      <w:r w:rsidRPr="00690A26">
        <w:tab/>
        <w:t>Type: NfInfo</w:t>
      </w:r>
      <w:bookmarkEnd w:id="1074"/>
      <w:bookmarkEnd w:id="1075"/>
      <w:bookmarkEnd w:id="1076"/>
      <w:bookmarkEnd w:id="1077"/>
      <w:bookmarkEnd w:id="1078"/>
      <w:bookmarkEnd w:id="1079"/>
      <w:bookmarkEnd w:id="1080"/>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1081" w:name="_Toc24937708"/>
      <w:bookmarkStart w:id="1082" w:name="_Toc33962523"/>
      <w:bookmarkStart w:id="1083" w:name="_Toc42883285"/>
      <w:bookmarkStart w:id="1084" w:name="_Toc49733153"/>
      <w:bookmarkStart w:id="1085" w:name="_Toc56690778"/>
      <w:bookmarkStart w:id="1086" w:name="_Toc145945513"/>
      <w:r w:rsidRPr="00690A26">
        <w:lastRenderedPageBreak/>
        <w:t>6.1.6.2.57</w:t>
      </w:r>
      <w:r w:rsidRPr="00690A26">
        <w:tab/>
        <w:t>Type: HssInfo</w:t>
      </w:r>
      <w:bookmarkEnd w:id="1081"/>
      <w:bookmarkEnd w:id="1082"/>
      <w:bookmarkEnd w:id="1083"/>
      <w:bookmarkEnd w:id="1084"/>
      <w:bookmarkEnd w:id="1085"/>
      <w:bookmarkEnd w:id="1086"/>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D93448" w:rsidRPr="00690A26" w14:paraId="15FDE3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92FBAA" w14:textId="0ABB0254" w:rsidR="00D93448" w:rsidRPr="00690A26" w:rsidRDefault="00D93448" w:rsidP="00D93448">
            <w:pPr>
              <w:pStyle w:val="TAL"/>
            </w:pPr>
            <w:r>
              <w:t>hssDiameterAddress</w:t>
            </w:r>
          </w:p>
        </w:tc>
        <w:tc>
          <w:tcPr>
            <w:tcW w:w="1559" w:type="dxa"/>
            <w:tcBorders>
              <w:top w:val="single" w:sz="4" w:space="0" w:color="auto"/>
              <w:left w:val="single" w:sz="4" w:space="0" w:color="auto"/>
              <w:bottom w:val="single" w:sz="4" w:space="0" w:color="auto"/>
              <w:right w:val="single" w:sz="4" w:space="0" w:color="auto"/>
            </w:tcBorders>
          </w:tcPr>
          <w:p w14:paraId="0DCDA119" w14:textId="4354F6A7" w:rsidR="00D93448" w:rsidRPr="00690A26" w:rsidRDefault="00D93448" w:rsidP="00D93448">
            <w:pPr>
              <w:pStyle w:val="TAL"/>
            </w:pPr>
            <w:r>
              <w:t>NetworkNodeDiameterAddress</w:t>
            </w:r>
          </w:p>
        </w:tc>
        <w:tc>
          <w:tcPr>
            <w:tcW w:w="425" w:type="dxa"/>
            <w:tcBorders>
              <w:top w:val="single" w:sz="4" w:space="0" w:color="auto"/>
              <w:left w:val="single" w:sz="4" w:space="0" w:color="auto"/>
              <w:bottom w:val="single" w:sz="4" w:space="0" w:color="auto"/>
              <w:right w:val="single" w:sz="4" w:space="0" w:color="auto"/>
            </w:tcBorders>
          </w:tcPr>
          <w:p w14:paraId="24A9E49F" w14:textId="2D874FF7" w:rsidR="00D93448" w:rsidRPr="00690A26" w:rsidRDefault="00D93448" w:rsidP="00D9344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B46581" w14:textId="3B1394C4" w:rsidR="00D93448" w:rsidRPr="00690A26" w:rsidRDefault="00D93448" w:rsidP="00D934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6D31D" w14:textId="793EFB77" w:rsidR="00D93448" w:rsidRPr="00690A26" w:rsidRDefault="00D93448" w:rsidP="00D93448">
            <w:pPr>
              <w:pStyle w:val="TAL"/>
              <w:rPr>
                <w:rFonts w:cs="Arial"/>
                <w:szCs w:val="18"/>
              </w:rPr>
            </w:pPr>
            <w:r>
              <w:rPr>
                <w:rFonts w:cs="Arial"/>
                <w:szCs w:val="18"/>
              </w:rPr>
              <w:t>Diameter Address of the HSS</w:t>
            </w:r>
          </w:p>
        </w:tc>
      </w:tr>
      <w:tr w:rsidR="001448F8" w:rsidRPr="00690A26" w14:paraId="75AE6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AF70F3" w14:textId="7F01D280" w:rsidR="001448F8" w:rsidRDefault="00990F70" w:rsidP="001448F8">
            <w:pPr>
              <w:pStyle w:val="TAL"/>
            </w:pPr>
            <w:r>
              <w:t>additionalDiamAddresses</w:t>
            </w:r>
          </w:p>
        </w:tc>
        <w:tc>
          <w:tcPr>
            <w:tcW w:w="1559" w:type="dxa"/>
            <w:tcBorders>
              <w:top w:val="single" w:sz="4" w:space="0" w:color="auto"/>
              <w:left w:val="single" w:sz="4" w:space="0" w:color="auto"/>
              <w:bottom w:val="single" w:sz="4" w:space="0" w:color="auto"/>
              <w:right w:val="single" w:sz="4" w:space="0" w:color="auto"/>
            </w:tcBorders>
          </w:tcPr>
          <w:p w14:paraId="338CD060" w14:textId="6B59C449" w:rsidR="001448F8" w:rsidRDefault="001448F8" w:rsidP="001448F8">
            <w:pPr>
              <w:pStyle w:val="TAL"/>
            </w:pPr>
            <w:r>
              <w:t>array(NetworkNodeDiameterAddress)</w:t>
            </w:r>
          </w:p>
        </w:tc>
        <w:tc>
          <w:tcPr>
            <w:tcW w:w="425" w:type="dxa"/>
            <w:tcBorders>
              <w:top w:val="single" w:sz="4" w:space="0" w:color="auto"/>
              <w:left w:val="single" w:sz="4" w:space="0" w:color="auto"/>
              <w:bottom w:val="single" w:sz="4" w:space="0" w:color="auto"/>
              <w:right w:val="single" w:sz="4" w:space="0" w:color="auto"/>
            </w:tcBorders>
          </w:tcPr>
          <w:p w14:paraId="3C22D242" w14:textId="6DCC14D6" w:rsidR="001448F8"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91096" w14:textId="49483A5F" w:rsidR="001448F8" w:rsidRDefault="001448F8" w:rsidP="001448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2F42640" w14:textId="77777777" w:rsidR="001448F8" w:rsidRDefault="001448F8" w:rsidP="001448F8">
            <w:pPr>
              <w:pStyle w:val="TAL"/>
              <w:rPr>
                <w:rFonts w:cs="Arial"/>
                <w:szCs w:val="18"/>
              </w:rPr>
            </w:pPr>
            <w:r>
              <w:rPr>
                <w:rFonts w:cs="Arial"/>
                <w:szCs w:val="18"/>
              </w:rPr>
              <w:t>Additional Diameter Addresses of the HSS;</w:t>
            </w:r>
          </w:p>
          <w:p w14:paraId="6E2DFF77" w14:textId="1B6C59FE" w:rsidR="001448F8" w:rsidRDefault="001448F8" w:rsidP="001448F8">
            <w:pPr>
              <w:pStyle w:val="TAL"/>
              <w:rPr>
                <w:rFonts w:cs="Arial"/>
                <w:szCs w:val="18"/>
              </w:rPr>
            </w:pPr>
            <w:r>
              <w:rPr>
                <w:rFonts w:cs="Arial"/>
                <w:szCs w:val="18"/>
              </w:rPr>
              <w:t>may be present if hssDiameterAddress is present</w:t>
            </w:r>
          </w:p>
        </w:tc>
      </w:tr>
      <w:tr w:rsidR="001448F8"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1448F8" w:rsidRDefault="001448F8" w:rsidP="001448F8">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1448F8" w:rsidRPr="00690A26" w:rsidRDefault="001448F8" w:rsidP="001448F8">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1087" w:name="_Toc24937709"/>
      <w:bookmarkStart w:id="1088" w:name="_Toc33962524"/>
      <w:bookmarkStart w:id="1089" w:name="_Toc42883286"/>
      <w:bookmarkStart w:id="1090" w:name="_Toc49733154"/>
      <w:bookmarkStart w:id="1091" w:name="_Toc56690779"/>
      <w:bookmarkStart w:id="1092" w:name="_Toc145945514"/>
      <w:r w:rsidRPr="00690A26">
        <w:t>6.1.6.2.58</w:t>
      </w:r>
      <w:r w:rsidRPr="00690A26">
        <w:tab/>
        <w:t>Type: ImsiRange</w:t>
      </w:r>
      <w:bookmarkEnd w:id="1087"/>
      <w:bookmarkEnd w:id="1088"/>
      <w:bookmarkEnd w:id="1089"/>
      <w:bookmarkEnd w:id="1090"/>
      <w:bookmarkEnd w:id="1091"/>
      <w:bookmarkEnd w:id="1092"/>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1093" w:name="_Toc20133485"/>
      <w:bookmarkStart w:id="1094" w:name="_Toc24937710"/>
      <w:bookmarkStart w:id="1095" w:name="_Toc33962525"/>
      <w:bookmarkStart w:id="1096" w:name="_Toc42883287"/>
      <w:bookmarkStart w:id="1097" w:name="_Toc49733155"/>
      <w:bookmarkStart w:id="1098" w:name="_Toc56690780"/>
      <w:bookmarkStart w:id="1099" w:name="_Toc145945515"/>
      <w:r w:rsidRPr="00690A26">
        <w:lastRenderedPageBreak/>
        <w:t>6.1.6.2.59</w:t>
      </w:r>
      <w:r w:rsidRPr="00690A26">
        <w:tab/>
        <w:t xml:space="preserve">Type: </w:t>
      </w:r>
      <w:bookmarkEnd w:id="1093"/>
      <w:r w:rsidRPr="00690A26">
        <w:t>InternalGroupIdRange</w:t>
      </w:r>
      <w:bookmarkEnd w:id="1094"/>
      <w:bookmarkEnd w:id="1095"/>
      <w:bookmarkEnd w:id="1096"/>
      <w:bookmarkEnd w:id="1097"/>
      <w:bookmarkEnd w:id="1098"/>
      <w:bookmarkEnd w:id="1099"/>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1100" w:name="_Toc33962526"/>
      <w:bookmarkStart w:id="1101" w:name="_Toc42883288"/>
      <w:bookmarkStart w:id="1102" w:name="_Toc49733156"/>
      <w:bookmarkStart w:id="1103" w:name="_Toc56690781"/>
      <w:bookmarkStart w:id="1104" w:name="_Toc24937711"/>
      <w:bookmarkStart w:id="1105" w:name="_Toc145945516"/>
      <w:r w:rsidRPr="002857AD">
        <w:t>6.1.6.2.</w:t>
      </w:r>
      <w:r>
        <w:t>60</w:t>
      </w:r>
      <w:r w:rsidRPr="002857AD">
        <w:tab/>
        <w:t xml:space="preserve">Type: </w:t>
      </w:r>
      <w:r>
        <w:rPr>
          <w:rFonts w:hint="eastAsia"/>
          <w:lang w:eastAsia="zh-CN"/>
        </w:rPr>
        <w:t>Upf</w:t>
      </w:r>
      <w:r>
        <w:t>Cond</w:t>
      </w:r>
      <w:bookmarkEnd w:id="1100"/>
      <w:bookmarkEnd w:id="1101"/>
      <w:bookmarkEnd w:id="1102"/>
      <w:bookmarkEnd w:id="1103"/>
      <w:bookmarkEnd w:id="1105"/>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1106" w:name="_Toc27589574"/>
      <w:bookmarkStart w:id="1107" w:name="_Toc33962527"/>
      <w:bookmarkStart w:id="1108" w:name="_Toc42883289"/>
      <w:bookmarkStart w:id="1109" w:name="_Toc49733157"/>
      <w:bookmarkStart w:id="1110" w:name="_Toc56690782"/>
      <w:bookmarkStart w:id="1111" w:name="_Toc145945517"/>
      <w:r w:rsidRPr="00690A26">
        <w:t>6.1.6.2.</w:t>
      </w:r>
      <w:r>
        <w:t>61</w:t>
      </w:r>
      <w:r w:rsidRPr="00690A26">
        <w:tab/>
        <w:t xml:space="preserve">Type: </w:t>
      </w:r>
      <w:r>
        <w:rPr>
          <w:lang w:eastAsia="zh-CN"/>
        </w:rPr>
        <w:t>Twif</w:t>
      </w:r>
      <w:r w:rsidRPr="00690A26">
        <w:rPr>
          <w:lang w:eastAsia="zh-CN"/>
        </w:rPr>
        <w:t>Info</w:t>
      </w:r>
      <w:bookmarkEnd w:id="1106"/>
      <w:bookmarkEnd w:id="1107"/>
      <w:bookmarkEnd w:id="1108"/>
      <w:bookmarkEnd w:id="1109"/>
      <w:bookmarkEnd w:id="1110"/>
      <w:bookmarkEnd w:id="1111"/>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1112" w:name="_Toc27589581"/>
      <w:bookmarkStart w:id="1113" w:name="_Toc33962528"/>
      <w:bookmarkStart w:id="1114" w:name="_Toc42883290"/>
      <w:bookmarkStart w:id="1115" w:name="_Toc49733158"/>
      <w:bookmarkStart w:id="1116" w:name="_Toc56690783"/>
      <w:bookmarkStart w:id="1117" w:name="_Toc145945518"/>
      <w:r w:rsidRPr="00690A26">
        <w:lastRenderedPageBreak/>
        <w:t>6.1.6.2.</w:t>
      </w:r>
      <w:r>
        <w:t>62</w:t>
      </w:r>
      <w:r w:rsidRPr="00690A26">
        <w:tab/>
        <w:t xml:space="preserve">Type: </w:t>
      </w:r>
      <w:bookmarkEnd w:id="1112"/>
      <w:r>
        <w:t>VendorSpecificFeature</w:t>
      </w:r>
      <w:bookmarkEnd w:id="1113"/>
      <w:bookmarkEnd w:id="1114"/>
      <w:bookmarkEnd w:id="1115"/>
      <w:bookmarkEnd w:id="1116"/>
      <w:bookmarkEnd w:id="1117"/>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1118" w:name="_Toc4121137"/>
      <w:bookmarkStart w:id="1119" w:name="_Toc33962529"/>
      <w:bookmarkStart w:id="1120" w:name="_Toc42883291"/>
      <w:bookmarkStart w:id="1121" w:name="_Toc49733159"/>
      <w:bookmarkStart w:id="1122" w:name="_Toc56690784"/>
      <w:bookmarkStart w:id="1123" w:name="_Toc145945519"/>
      <w:r w:rsidRPr="002857AD">
        <w:t>6.1.6.2.</w:t>
      </w:r>
      <w:r>
        <w:t>63</w:t>
      </w:r>
      <w:r w:rsidRPr="002857AD">
        <w:tab/>
        <w:t xml:space="preserve">Type: </w:t>
      </w:r>
      <w:bookmarkEnd w:id="1118"/>
      <w:r>
        <w:t>UdsfInfo</w:t>
      </w:r>
      <w:bookmarkEnd w:id="1119"/>
      <w:bookmarkEnd w:id="1120"/>
      <w:bookmarkEnd w:id="1121"/>
      <w:bookmarkEnd w:id="1122"/>
      <w:bookmarkEnd w:id="1123"/>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1124" w:name="_Toc42883292"/>
      <w:bookmarkStart w:id="1125" w:name="_Toc49733160"/>
      <w:bookmarkStart w:id="1126" w:name="_Toc56690785"/>
      <w:bookmarkStart w:id="1127" w:name="_Toc33962530"/>
      <w:bookmarkStart w:id="1128" w:name="_Toc145945520"/>
      <w:r w:rsidRPr="002857AD">
        <w:t>6.1.6.2.</w:t>
      </w:r>
      <w:r>
        <w:t>64</w:t>
      </w:r>
      <w:r w:rsidRPr="002857AD">
        <w:tab/>
        <w:t xml:space="preserve">Type: </w:t>
      </w:r>
      <w:r>
        <w:t>NfInstance</w:t>
      </w:r>
      <w:r w:rsidR="00E369DB">
        <w:t>Id</w:t>
      </w:r>
      <w:r>
        <w:t>ListCond</w:t>
      </w:r>
      <w:bookmarkEnd w:id="1124"/>
      <w:bookmarkEnd w:id="1125"/>
      <w:bookmarkEnd w:id="1126"/>
      <w:bookmarkEnd w:id="1128"/>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1129" w:name="_Toc36460197"/>
      <w:bookmarkStart w:id="1130" w:name="_Toc42883293"/>
      <w:bookmarkStart w:id="1131" w:name="_Toc49733161"/>
      <w:bookmarkStart w:id="1132" w:name="_Toc56690786"/>
      <w:bookmarkStart w:id="1133" w:name="_Toc145945521"/>
      <w:r w:rsidRPr="00690A26">
        <w:lastRenderedPageBreak/>
        <w:t>6.1.6.2.</w:t>
      </w:r>
      <w:r>
        <w:t>65</w:t>
      </w:r>
      <w:r w:rsidRPr="00690A26">
        <w:tab/>
        <w:t xml:space="preserve">Type: </w:t>
      </w:r>
      <w:r>
        <w:t>Scp</w:t>
      </w:r>
      <w:r w:rsidRPr="00690A26">
        <w:t>Info</w:t>
      </w:r>
      <w:bookmarkEnd w:id="1129"/>
      <w:bookmarkEnd w:id="1130"/>
      <w:bookmarkEnd w:id="1131"/>
      <w:bookmarkEnd w:id="1132"/>
      <w:bookmarkEnd w:id="1133"/>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77777777" w:rsidR="00002296" w:rsidRDefault="00AD368E" w:rsidP="00002296">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lastRenderedPageBreak/>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7A0E15" w:rsidRPr="00690A26" w14:paraId="78DCF0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4792890" w14:textId="73581AB8" w:rsidR="007A0E15" w:rsidRDefault="007A0E15" w:rsidP="007A0E15">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2715E96A" w14:textId="1605FF0E" w:rsidR="007A0E15" w:rsidRDefault="007A0E15" w:rsidP="007A0E15">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0EA85DD4" w14:textId="7F167973"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244B14" w14:textId="1C3E27EA"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8E0EA8" w14:textId="77777777" w:rsidR="007A0E15" w:rsidRDefault="007A0E15" w:rsidP="007A0E15">
            <w:pPr>
              <w:pStyle w:val="TAL"/>
              <w:rPr>
                <w:rFonts w:cs="Arial"/>
                <w:szCs w:val="18"/>
              </w:rPr>
            </w:pPr>
            <w:r>
              <w:rPr>
                <w:rFonts w:cs="Arial"/>
                <w:szCs w:val="18"/>
              </w:rPr>
              <w:t>List of remote SNPNs reachable through the SCP.</w:t>
            </w:r>
          </w:p>
          <w:p w14:paraId="47613FE4" w14:textId="3FD503EB" w:rsidR="007A0E15" w:rsidRDefault="007A0E15" w:rsidP="007A0E15">
            <w:pPr>
              <w:pStyle w:val="TAL"/>
              <w:rPr>
                <w:rFonts w:cs="Arial"/>
                <w:szCs w:val="18"/>
              </w:rPr>
            </w:pPr>
            <w:r>
              <w:rPr>
                <w:rFonts w:cs="Arial"/>
                <w:szCs w:val="18"/>
              </w:rPr>
              <w:t>The absence of this IE indicates that no remote SNPN is reachable through the SCP.</w:t>
            </w:r>
          </w:p>
        </w:tc>
      </w:tr>
      <w:tr w:rsidR="007A0E15"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7A0E15" w:rsidRDefault="007A0E15" w:rsidP="007A0E15">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7A0E15" w:rsidRDefault="007A0E15" w:rsidP="007A0E15">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7A0E15" w:rsidRDefault="007A0E15" w:rsidP="007A0E1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7A0E15" w:rsidRDefault="007A0E15" w:rsidP="007A0E15">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7A0E15" w:rsidRDefault="007A0E15" w:rsidP="007A0E15">
            <w:pPr>
              <w:pStyle w:val="TAL"/>
              <w:rPr>
                <w:rFonts w:cs="Arial"/>
                <w:szCs w:val="18"/>
              </w:rPr>
            </w:pPr>
          </w:p>
          <w:p w14:paraId="6F4291B0" w14:textId="5B45D48A" w:rsidR="007A0E15" w:rsidRDefault="007A0E15" w:rsidP="007A0E15">
            <w:pPr>
              <w:pStyle w:val="TAL"/>
              <w:rPr>
                <w:rFonts w:cs="Arial"/>
                <w:szCs w:val="18"/>
              </w:rPr>
            </w:pPr>
            <w:r>
              <w:rPr>
                <w:rFonts w:cs="Arial"/>
                <w:szCs w:val="18"/>
              </w:rPr>
              <w:t>Absence of this IE indicates that the SCP can be used to reach both IPv4 addresses and IPv6 addresses in the SCP domain(s) it belongs to.</w:t>
            </w:r>
          </w:p>
        </w:tc>
      </w:tr>
      <w:tr w:rsidR="007A0E15"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7A0E15" w:rsidRDefault="007A0E15" w:rsidP="007A0E15">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7A0E15" w:rsidRDefault="007A0E15" w:rsidP="007A0E15">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7A0E15" w:rsidRDefault="007A0E15" w:rsidP="007A0E1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7A0E15" w:rsidRDefault="007A0E15" w:rsidP="007A0E15">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7A0E15" w:rsidRDefault="007A0E15" w:rsidP="007A0E15">
            <w:pPr>
              <w:pStyle w:val="TAL"/>
              <w:rPr>
                <w:rFonts w:cs="Arial"/>
                <w:szCs w:val="18"/>
              </w:rPr>
            </w:pPr>
            <w:r>
              <w:rPr>
                <w:rFonts w:cs="Arial"/>
                <w:szCs w:val="18"/>
              </w:rPr>
              <w:t>List of SCP capabilities supported by the SCP.</w:t>
            </w:r>
          </w:p>
          <w:p w14:paraId="3248972F" w14:textId="77777777" w:rsidR="007A0E15" w:rsidRDefault="007A0E15" w:rsidP="007A0E15">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7A0E15" w:rsidRDefault="007A0E15" w:rsidP="007A0E15">
            <w:pPr>
              <w:pStyle w:val="TAL"/>
              <w:rPr>
                <w:rFonts w:cs="Arial"/>
                <w:szCs w:val="18"/>
              </w:rPr>
            </w:pPr>
            <w:r>
              <w:rPr>
                <w:rFonts w:cs="Arial"/>
                <w:szCs w:val="18"/>
              </w:rPr>
              <w:t>(NOTE 2)</w:t>
            </w:r>
          </w:p>
        </w:tc>
      </w:tr>
      <w:tr w:rsidR="007A0E15"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77777777" w:rsidR="007A0E15" w:rsidRDefault="007A0E15" w:rsidP="007A0E15">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7A0E15" w:rsidRDefault="007A0E15" w:rsidP="007A0E15">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1134" w:name="_Toc42883294"/>
      <w:bookmarkStart w:id="1135" w:name="_Toc49733162"/>
      <w:bookmarkStart w:id="1136" w:name="_Toc56690787"/>
      <w:bookmarkStart w:id="1137" w:name="_Toc145945522"/>
      <w:r w:rsidRPr="00690A26">
        <w:lastRenderedPageBreak/>
        <w:t>6.1.6.2.</w:t>
      </w:r>
      <w:r>
        <w:t>66</w:t>
      </w:r>
      <w:r w:rsidRPr="00690A26">
        <w:tab/>
        <w:t xml:space="preserve">Type: </w:t>
      </w:r>
      <w:r>
        <w:t>ScpDomain</w:t>
      </w:r>
      <w:r w:rsidRPr="00690A26">
        <w:t>Info</w:t>
      </w:r>
      <w:bookmarkEnd w:id="1134"/>
      <w:bookmarkEnd w:id="1135"/>
      <w:bookmarkEnd w:id="1136"/>
      <w:bookmarkEnd w:id="1137"/>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1138" w:name="_Toc36460210"/>
      <w:bookmarkStart w:id="1139" w:name="_Toc42883295"/>
      <w:bookmarkStart w:id="1140" w:name="_Toc49733163"/>
      <w:bookmarkStart w:id="1141" w:name="_Toc56690788"/>
      <w:bookmarkStart w:id="1142" w:name="_Toc145945523"/>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38"/>
      <w:bookmarkEnd w:id="1139"/>
      <w:bookmarkEnd w:id="1140"/>
      <w:bookmarkEnd w:id="1141"/>
      <w:bookmarkEnd w:id="1142"/>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1143" w:name="_Toc42883296"/>
      <w:bookmarkStart w:id="1144" w:name="_Toc49733164"/>
      <w:bookmarkStart w:id="1145" w:name="_Toc56690789"/>
      <w:bookmarkStart w:id="1146" w:name="_Toc145945524"/>
      <w:r w:rsidRPr="002857AD">
        <w:lastRenderedPageBreak/>
        <w:t>6.1.6.2.</w:t>
      </w:r>
      <w:r>
        <w:t>68</w:t>
      </w:r>
      <w:r w:rsidRPr="002857AD">
        <w:tab/>
        <w:t xml:space="preserve">Type: </w:t>
      </w:r>
      <w:r>
        <w:t>OptionsResponse</w:t>
      </w:r>
      <w:bookmarkEnd w:id="1143"/>
      <w:bookmarkEnd w:id="1144"/>
      <w:bookmarkEnd w:id="1145"/>
      <w:bookmarkEnd w:id="1146"/>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1147" w:name="_Toc56690790"/>
      <w:bookmarkStart w:id="1148" w:name="_Toc42883297"/>
      <w:bookmarkStart w:id="1149" w:name="_Toc49733165"/>
      <w:bookmarkStart w:id="1150" w:name="_Toc145945525"/>
      <w:r w:rsidRPr="00690A26">
        <w:t>6.1.6.2.</w:t>
      </w:r>
      <w:r>
        <w:t>69</w:t>
      </w:r>
      <w:r w:rsidRPr="00690A26">
        <w:tab/>
        <w:t xml:space="preserve">Type: </w:t>
      </w:r>
      <w:r>
        <w:rPr>
          <w:rFonts w:hint="eastAsia"/>
          <w:lang w:eastAsia="zh-CN"/>
        </w:rPr>
        <w:t>NwdafCond</w:t>
      </w:r>
      <w:bookmarkEnd w:id="1147"/>
      <w:bookmarkEnd w:id="1150"/>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1151" w:name="_Toc51871597"/>
    </w:p>
    <w:p w14:paraId="656F7241" w14:textId="77777777" w:rsidR="00640246" w:rsidRPr="00690A26" w:rsidRDefault="00640246" w:rsidP="006F4E24">
      <w:pPr>
        <w:pStyle w:val="Heading5"/>
      </w:pPr>
      <w:bookmarkStart w:id="1152" w:name="_Toc56690791"/>
      <w:bookmarkStart w:id="1153" w:name="_Toc145945526"/>
      <w:r w:rsidRPr="00690A26">
        <w:lastRenderedPageBreak/>
        <w:t>6.1.6.2.</w:t>
      </w:r>
      <w:r>
        <w:t>70</w:t>
      </w:r>
      <w:r w:rsidRPr="00690A26">
        <w:tab/>
        <w:t xml:space="preserve">Type: </w:t>
      </w:r>
      <w:bookmarkEnd w:id="1151"/>
      <w:r>
        <w:rPr>
          <w:rFonts w:hint="eastAsia"/>
          <w:lang w:eastAsia="zh-CN"/>
        </w:rPr>
        <w:t>NefCond</w:t>
      </w:r>
      <w:bookmarkEnd w:id="1152"/>
      <w:bookmarkEnd w:id="1153"/>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4E86A604" w:rsidR="005E42ED" w:rsidRPr="00690A26" w:rsidRDefault="005E42ED" w:rsidP="005E42ED">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1154" w:name="_Toc2615959"/>
      <w:bookmarkStart w:id="1155" w:name="_Toc2857259"/>
      <w:bookmarkStart w:id="1156" w:name="_Toc9881253"/>
      <w:bookmarkStart w:id="1157" w:name="_Toc56690792"/>
      <w:bookmarkStart w:id="1158" w:name="_Toc145945527"/>
      <w:r w:rsidRPr="002857AD">
        <w:t>6.1.6.2.</w:t>
      </w:r>
      <w:r>
        <w:rPr>
          <w:lang w:eastAsia="zh-CN"/>
        </w:rPr>
        <w:t>71</w:t>
      </w:r>
      <w:r w:rsidRPr="002857AD">
        <w:tab/>
        <w:t xml:space="preserve">Type: </w:t>
      </w:r>
      <w:r>
        <w:rPr>
          <w:rFonts w:hint="eastAsia"/>
          <w:lang w:eastAsia="zh-CN"/>
        </w:rPr>
        <w:t>Suci</w:t>
      </w:r>
      <w:r w:rsidRPr="002857AD">
        <w:t>Info</w:t>
      </w:r>
      <w:bookmarkEnd w:id="1154"/>
      <w:bookmarkEnd w:id="1155"/>
      <w:bookmarkEnd w:id="1156"/>
      <w:bookmarkEnd w:id="1158"/>
    </w:p>
    <w:p w14:paraId="2CC5DA45" w14:textId="589B70F8" w:rsidR="005D1717" w:rsidRPr="002857AD" w:rsidRDefault="005D1717" w:rsidP="005D1717">
      <w:pPr>
        <w:pStyle w:val="TH"/>
        <w:outlineLvl w:val="0"/>
      </w:pPr>
      <w:r w:rsidRPr="002857AD">
        <w:rPr>
          <w:noProof/>
        </w:rPr>
        <w:t>Table </w:t>
      </w:r>
      <w:r w:rsidRPr="002857AD">
        <w:t>6.1.6.2.</w:t>
      </w:r>
      <w:r>
        <w:rPr>
          <w:lang w:eastAsia="zh-CN"/>
        </w:rPr>
        <w:t>71</w:t>
      </w:r>
      <w:r w:rsidRPr="002857AD">
        <w:t xml:space="preserve">-1: </w:t>
      </w:r>
      <w:r w:rsidRPr="002857AD">
        <w:rPr>
          <w:noProof/>
        </w:rPr>
        <w:t xml:space="preserve">Definition of type </w:t>
      </w:r>
      <w:r>
        <w:rPr>
          <w:rFonts w:hint="eastAsia"/>
          <w:noProof/>
          <w:lang w:eastAsia="zh-CN"/>
        </w:rPr>
        <w:t>Suci</w:t>
      </w:r>
      <w:r w:rsidRPr="002857AD">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1159" w:name="_Toc145945528"/>
      <w:r w:rsidRPr="00690A26">
        <w:lastRenderedPageBreak/>
        <w:t>6.1.6.2.</w:t>
      </w:r>
      <w:r>
        <w:t>72</w:t>
      </w:r>
      <w:r w:rsidRPr="00690A26">
        <w:tab/>
        <w:t xml:space="preserve">Type: </w:t>
      </w:r>
      <w:r>
        <w:t>Sepp</w:t>
      </w:r>
      <w:r w:rsidRPr="00690A26">
        <w:t>Info</w:t>
      </w:r>
      <w:bookmarkEnd w:id="1159"/>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647B7C" w:rsidRPr="00690A26" w14:paraId="7B9B1165"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43EADD0" w14:textId="29CD8CCC" w:rsidR="00647B7C" w:rsidRDefault="00647B7C" w:rsidP="00647B7C">
            <w:pPr>
              <w:pStyle w:val="TAL"/>
            </w:pPr>
            <w:r>
              <w:t>sepp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239EFEC6" w14:textId="4D9F2B1A" w:rsidR="00647B7C" w:rsidRDefault="00647B7C" w:rsidP="00647B7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5A0AF4C" w14:textId="6E4558BD" w:rsidR="00647B7C" w:rsidRDefault="00647B7C" w:rsidP="00647B7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C762" w14:textId="756A31C2" w:rsidR="00647B7C" w:rsidRPr="00690A26" w:rsidRDefault="00647B7C" w:rsidP="00647B7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FACD19" w14:textId="0603DD49" w:rsidR="00647B7C" w:rsidRDefault="00647B7C" w:rsidP="00647B7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3GPP TS 29.500 [4]</w:t>
            </w:r>
            <w:r>
              <w:rPr>
                <w:rFonts w:cs="Arial"/>
                <w:szCs w:val="18"/>
              </w:rPr>
              <w:t>.</w:t>
            </w:r>
          </w:p>
        </w:tc>
      </w:tr>
      <w:tr w:rsidR="00647B7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647B7C" w:rsidRDefault="00647B7C" w:rsidP="00647B7C">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647B7C" w:rsidRPr="00690A26" w:rsidRDefault="00647B7C" w:rsidP="00647B7C">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647B7C" w:rsidRPr="00690A26" w:rsidRDefault="00647B7C" w:rsidP="00647B7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647B7C" w:rsidRPr="00690A26" w:rsidRDefault="00647B7C" w:rsidP="00647B7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647B7C" w:rsidRDefault="00647B7C" w:rsidP="00647B7C">
            <w:pPr>
              <w:pStyle w:val="TAL"/>
              <w:rPr>
                <w:rFonts w:cs="Arial"/>
                <w:szCs w:val="18"/>
              </w:rPr>
            </w:pPr>
            <w:r>
              <w:rPr>
                <w:rFonts w:cs="Arial"/>
                <w:szCs w:val="18"/>
              </w:rPr>
              <w:t>SEPP port number(s) for HTTP and/or HTTPS</w:t>
            </w:r>
          </w:p>
          <w:p w14:paraId="522553E4" w14:textId="77777777" w:rsidR="00647B7C" w:rsidRDefault="00647B7C" w:rsidP="00647B7C">
            <w:pPr>
              <w:pStyle w:val="TAL"/>
              <w:rPr>
                <w:rFonts w:cs="Arial"/>
                <w:szCs w:val="18"/>
              </w:rPr>
            </w:pPr>
            <w:r>
              <w:rPr>
                <w:rFonts w:cs="Arial"/>
                <w:szCs w:val="18"/>
              </w:rPr>
              <w:t>(NOTE 1)</w:t>
            </w:r>
          </w:p>
          <w:p w14:paraId="7D102E10" w14:textId="77777777" w:rsidR="00647B7C" w:rsidRDefault="00647B7C" w:rsidP="00647B7C">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647B7C" w:rsidRDefault="00647B7C" w:rsidP="00647B7C">
            <w:pPr>
              <w:pStyle w:val="TAL"/>
            </w:pPr>
          </w:p>
          <w:p w14:paraId="2C2651CA" w14:textId="77777777" w:rsidR="00647B7C" w:rsidRDefault="00647B7C" w:rsidP="00647B7C">
            <w:pPr>
              <w:pStyle w:val="TAL"/>
              <w:rPr>
                <w:rFonts w:cs="Arial"/>
                <w:szCs w:val="18"/>
                <w:lang w:eastAsia="zh-CN"/>
              </w:rPr>
            </w:pPr>
            <w:r>
              <w:rPr>
                <w:rFonts w:cs="Arial"/>
                <w:szCs w:val="18"/>
                <w:lang w:eastAsia="zh-CN"/>
              </w:rPr>
              <w:t>The key of the map shall be "http" or "https".</w:t>
            </w:r>
          </w:p>
          <w:p w14:paraId="551C743E" w14:textId="77777777" w:rsidR="00647B7C" w:rsidRDefault="00647B7C" w:rsidP="00647B7C">
            <w:pPr>
              <w:pStyle w:val="TAL"/>
              <w:rPr>
                <w:rFonts w:cs="Arial"/>
                <w:szCs w:val="18"/>
                <w:lang w:eastAsia="zh-CN"/>
              </w:rPr>
            </w:pPr>
            <w:r>
              <w:rPr>
                <w:rFonts w:cs="Arial"/>
                <w:szCs w:val="18"/>
                <w:lang w:eastAsia="zh-CN"/>
              </w:rPr>
              <w:t>The value shall indicate the port number for HTTP or HTTPS respectively.</w:t>
            </w:r>
          </w:p>
          <w:p w14:paraId="3FA461C3" w14:textId="77777777" w:rsidR="00647B7C" w:rsidRDefault="00647B7C" w:rsidP="00647B7C">
            <w:pPr>
              <w:pStyle w:val="TAL"/>
              <w:rPr>
                <w:rFonts w:cs="Arial"/>
                <w:szCs w:val="18"/>
              </w:rPr>
            </w:pPr>
            <w:r>
              <w:rPr>
                <w:rFonts w:cs="Arial"/>
                <w:szCs w:val="18"/>
              </w:rPr>
              <w:t>Minimum: 0 Maximum: 65535</w:t>
            </w:r>
          </w:p>
          <w:p w14:paraId="20475D9E" w14:textId="77777777" w:rsidR="00647B7C" w:rsidRPr="00690A26" w:rsidRDefault="00647B7C" w:rsidP="00647B7C">
            <w:pPr>
              <w:pStyle w:val="TAL"/>
              <w:rPr>
                <w:rFonts w:cs="Arial"/>
                <w:szCs w:val="18"/>
              </w:rPr>
            </w:pPr>
            <w:r>
              <w:t xml:space="preserve"> </w:t>
            </w:r>
          </w:p>
        </w:tc>
      </w:tr>
      <w:tr w:rsidR="00647B7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647B7C" w:rsidRPr="00690A26" w:rsidRDefault="00647B7C" w:rsidP="00647B7C">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647B7C" w:rsidRPr="00690A26" w:rsidRDefault="00647B7C" w:rsidP="00647B7C">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647B7C" w:rsidRPr="00690A26"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647B7C" w:rsidRPr="00690A26"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647B7C" w:rsidRDefault="00647B7C" w:rsidP="00647B7C">
            <w:pPr>
              <w:pStyle w:val="TAL"/>
              <w:rPr>
                <w:rFonts w:cs="Arial"/>
                <w:szCs w:val="18"/>
              </w:rPr>
            </w:pPr>
            <w:r>
              <w:rPr>
                <w:rFonts w:cs="Arial"/>
                <w:szCs w:val="18"/>
              </w:rPr>
              <w:t>List of remote PLMNs reachable through the SEPP.</w:t>
            </w:r>
          </w:p>
          <w:p w14:paraId="4664E3BF" w14:textId="15AF5AEB" w:rsidR="00647B7C" w:rsidRPr="00690A26" w:rsidRDefault="00647B7C" w:rsidP="00647B7C">
            <w:pPr>
              <w:pStyle w:val="TAL"/>
              <w:rPr>
                <w:rFonts w:cs="Arial"/>
                <w:szCs w:val="18"/>
              </w:rPr>
            </w:pPr>
            <w:r>
              <w:rPr>
                <w:rFonts w:cs="Arial"/>
                <w:szCs w:val="18"/>
              </w:rPr>
              <w:t>The absence of this attribute indicates that any PLMN is reachable through the SEPP.</w:t>
            </w:r>
          </w:p>
        </w:tc>
      </w:tr>
      <w:tr w:rsidR="00647B7C" w:rsidRPr="00690A26" w14:paraId="54A78517"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616E28AD" w14:textId="3F77E083" w:rsidR="00647B7C" w:rsidRDefault="00647B7C" w:rsidP="00647B7C">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5A1B4E9C" w14:textId="74ECCF10" w:rsidR="00647B7C" w:rsidRDefault="00647B7C" w:rsidP="00647B7C">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64A3A7BD" w14:textId="3BD091F9" w:rsidR="00647B7C"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66DB2B" w14:textId="4B7CCC5B" w:rsidR="00647B7C"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B8A32B" w14:textId="77777777" w:rsidR="00647B7C" w:rsidRDefault="00647B7C" w:rsidP="00647B7C">
            <w:pPr>
              <w:pStyle w:val="TAL"/>
              <w:rPr>
                <w:rFonts w:cs="Arial"/>
                <w:szCs w:val="18"/>
              </w:rPr>
            </w:pPr>
            <w:r>
              <w:rPr>
                <w:rFonts w:cs="Arial"/>
                <w:szCs w:val="18"/>
              </w:rPr>
              <w:t>List of remote SNPNs reachable through the SEPP.</w:t>
            </w:r>
          </w:p>
          <w:p w14:paraId="05F2F4D7" w14:textId="7F584F81" w:rsidR="00647B7C" w:rsidRDefault="00647B7C" w:rsidP="00647B7C">
            <w:pPr>
              <w:pStyle w:val="TAL"/>
              <w:rPr>
                <w:rFonts w:cs="Arial"/>
                <w:szCs w:val="18"/>
              </w:rPr>
            </w:pPr>
            <w:r>
              <w:rPr>
                <w:rFonts w:cs="Arial"/>
                <w:szCs w:val="18"/>
              </w:rPr>
              <w:t>The absence of this attribute indicates that no SNPN is reachable through the SEPP.</w:t>
            </w:r>
          </w:p>
        </w:tc>
      </w:tr>
      <w:tr w:rsidR="00BF0255" w:rsidRPr="00690A26" w14:paraId="76DCB754"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3C184FBF" w14:textId="18C26572" w:rsidR="00BF0255" w:rsidRDefault="00BF0255" w:rsidP="00BF0255">
            <w:pPr>
              <w:pStyle w:val="TAL"/>
            </w:pPr>
            <w:r>
              <w:t>n32Purposes</w:t>
            </w:r>
          </w:p>
        </w:tc>
        <w:tc>
          <w:tcPr>
            <w:tcW w:w="1701" w:type="dxa"/>
            <w:tcBorders>
              <w:top w:val="single" w:sz="4" w:space="0" w:color="auto"/>
              <w:left w:val="single" w:sz="4" w:space="0" w:color="auto"/>
              <w:bottom w:val="single" w:sz="4" w:space="0" w:color="auto"/>
              <w:right w:val="single" w:sz="4" w:space="0" w:color="auto"/>
            </w:tcBorders>
          </w:tcPr>
          <w:p w14:paraId="0BB820EA" w14:textId="74BA7F35" w:rsidR="00BF0255" w:rsidRDefault="00BF0255" w:rsidP="00BF0255">
            <w:pPr>
              <w:pStyle w:val="TAL"/>
            </w:pPr>
            <w:r>
              <w:t>array(N32Purpose)</w:t>
            </w:r>
          </w:p>
        </w:tc>
        <w:tc>
          <w:tcPr>
            <w:tcW w:w="393" w:type="dxa"/>
            <w:tcBorders>
              <w:top w:val="single" w:sz="4" w:space="0" w:color="auto"/>
              <w:left w:val="single" w:sz="4" w:space="0" w:color="auto"/>
              <w:bottom w:val="single" w:sz="4" w:space="0" w:color="auto"/>
              <w:right w:val="single" w:sz="4" w:space="0" w:color="auto"/>
            </w:tcBorders>
          </w:tcPr>
          <w:p w14:paraId="31D37246" w14:textId="31AF0852" w:rsidR="00BF0255" w:rsidRDefault="00BF0255" w:rsidP="00BF02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3A2ED" w14:textId="22DEF334" w:rsidR="00BF0255" w:rsidRDefault="00BF0255" w:rsidP="00BF025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E24DB52" w14:textId="7A397371" w:rsidR="00BF0255" w:rsidRDefault="00BF0255" w:rsidP="00BF0255">
            <w:pPr>
              <w:pStyle w:val="TAL"/>
              <w:rPr>
                <w:rFonts w:cs="Arial"/>
                <w:szCs w:val="18"/>
              </w:rPr>
            </w:pPr>
            <w:r>
              <w:rPr>
                <w:rFonts w:cs="Arial"/>
                <w:szCs w:val="18"/>
              </w:rPr>
              <w:t>This IE should be present if the SEPP is configured to support specific N32 purposes. When present, it shall contain the list of N32 purposes supported by the SEPP.</w:t>
            </w:r>
          </w:p>
          <w:p w14:paraId="2D1E1A1E" w14:textId="46FEB2ED" w:rsidR="00BF0255" w:rsidRDefault="00BF0255" w:rsidP="00BF0255">
            <w:pPr>
              <w:pStyle w:val="TAL"/>
              <w:rPr>
                <w:rFonts w:cs="Arial"/>
                <w:szCs w:val="18"/>
              </w:rPr>
            </w:pPr>
            <w:r>
              <w:rPr>
                <w:rFonts w:cs="Arial"/>
                <w:szCs w:val="18"/>
              </w:rPr>
              <w:t>The absence of this IE indicates that the SEPP can be selected for any N32 purpose.</w:t>
            </w:r>
          </w:p>
        </w:tc>
      </w:tr>
      <w:tr w:rsidR="00BF0255"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77777777" w:rsidR="00BF0255" w:rsidRDefault="00BF0255" w:rsidP="00BF0255">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BF0255" w:rsidRPr="0001572B" w:rsidRDefault="00BF0255" w:rsidP="00BF0255">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1160" w:name="_Toc145945529"/>
      <w:r w:rsidRPr="00690A26">
        <w:t>6.1.6.2.</w:t>
      </w:r>
      <w:r>
        <w:t>73</w:t>
      </w:r>
      <w:r w:rsidRPr="00690A26">
        <w:tab/>
        <w:t>Type: A</w:t>
      </w:r>
      <w:r>
        <w:t>anf</w:t>
      </w:r>
      <w:r w:rsidRPr="00690A26">
        <w:t>Info</w:t>
      </w:r>
      <w:bookmarkEnd w:id="1160"/>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1161" w:name="_Toc66101272"/>
      <w:bookmarkStart w:id="1162" w:name="_Toc66101338"/>
      <w:bookmarkStart w:id="1163" w:name="_Toc145945530"/>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1161"/>
      <w:bookmarkEnd w:id="1163"/>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1164" w:name="_Toc58585544"/>
      <w:bookmarkStart w:id="1165" w:name="_Toc145945531"/>
      <w:bookmarkEnd w:id="1162"/>
      <w:r w:rsidRPr="00690A26">
        <w:lastRenderedPageBreak/>
        <w:t>6.1.6.2.</w:t>
      </w:r>
      <w:r>
        <w:t>75</w:t>
      </w:r>
      <w:r w:rsidRPr="00690A26">
        <w:tab/>
        <w:t xml:space="preserve">Type: </w:t>
      </w:r>
      <w:r>
        <w:t>Mfaf</w:t>
      </w:r>
      <w:r w:rsidRPr="00690A26">
        <w:t>Info</w:t>
      </w:r>
      <w:bookmarkEnd w:id="1164"/>
      <w:bookmarkEnd w:id="1165"/>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1166" w:name="_Toc145945532"/>
      <w:r w:rsidRPr="00690A26">
        <w:lastRenderedPageBreak/>
        <w:t>6.1.6.2.</w:t>
      </w:r>
      <w:r>
        <w:t>76</w:t>
      </w:r>
      <w:r w:rsidRPr="00690A26">
        <w:tab/>
        <w:t xml:space="preserve">Type: </w:t>
      </w:r>
      <w:r>
        <w:t>NwdafCapability</w:t>
      </w:r>
      <w:bookmarkEnd w:id="1166"/>
    </w:p>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r w:rsidR="008D6BED" w:rsidRPr="00690A26" w14:paraId="0F56C09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315A4378" w14:textId="6296CBC6" w:rsidR="008D6BED" w:rsidRDefault="008D6BED" w:rsidP="008D6BED">
            <w:pPr>
              <w:pStyle w:val="TAL"/>
            </w:pPr>
            <w:r>
              <w:t>mlModelAccuracyChecking</w:t>
            </w:r>
          </w:p>
        </w:tc>
        <w:tc>
          <w:tcPr>
            <w:tcW w:w="1559" w:type="dxa"/>
            <w:tcBorders>
              <w:top w:val="single" w:sz="4" w:space="0" w:color="auto"/>
              <w:left w:val="single" w:sz="4" w:space="0" w:color="auto"/>
              <w:bottom w:val="single" w:sz="4" w:space="0" w:color="auto"/>
              <w:right w:val="single" w:sz="4" w:space="0" w:color="auto"/>
            </w:tcBorders>
          </w:tcPr>
          <w:p w14:paraId="6EDB2E14" w14:textId="4E145747"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983AD26" w14:textId="7D650B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967C9E" w14:textId="286F278C"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4CDD88" w14:textId="77777777" w:rsidR="008D6BED" w:rsidRDefault="008D6BED" w:rsidP="008D6BED">
            <w:pPr>
              <w:pStyle w:val="TAL"/>
              <w:rPr>
                <w:rFonts w:cs="Arial"/>
                <w:szCs w:val="18"/>
              </w:rPr>
            </w:pPr>
            <w:r>
              <w:rPr>
                <w:rFonts w:cs="Arial"/>
                <w:szCs w:val="18"/>
              </w:rPr>
              <w:t xml:space="preserve">When present, this IE shall indicate whether the NWDAF </w:t>
            </w:r>
            <w:r>
              <w:t>containing MTLF</w:t>
            </w:r>
            <w:r>
              <w:rPr>
                <w:rFonts w:cs="Arial"/>
                <w:szCs w:val="18"/>
              </w:rPr>
              <w:t xml:space="preserve"> supports </w:t>
            </w:r>
            <w:r>
              <w:t>ML model</w:t>
            </w:r>
            <w:r w:rsidRPr="00B571A4">
              <w:t xml:space="preserve"> </w:t>
            </w:r>
            <w:r>
              <w:rPr>
                <w:noProof/>
              </w:rPr>
              <w:t>accuracy checking</w:t>
            </w:r>
            <w:r>
              <w:rPr>
                <w:rFonts w:cs="Arial"/>
                <w:szCs w:val="18"/>
              </w:rPr>
              <w:t>:</w:t>
            </w:r>
          </w:p>
          <w:p w14:paraId="5EDB82AC" w14:textId="77777777" w:rsidR="008D6BED" w:rsidRDefault="008D6BED" w:rsidP="008D6BED">
            <w:pPr>
              <w:pStyle w:val="TAL"/>
              <w:rPr>
                <w:rFonts w:cs="Arial"/>
                <w:szCs w:val="18"/>
              </w:rPr>
            </w:pPr>
          </w:p>
          <w:p w14:paraId="2630D947" w14:textId="77777777" w:rsidR="008D6BED" w:rsidRDefault="008D6BED" w:rsidP="008D6BED">
            <w:pPr>
              <w:pStyle w:val="TAL"/>
              <w:rPr>
                <w:lang w:eastAsia="zh-CN"/>
              </w:rPr>
            </w:pPr>
            <w:r w:rsidRPr="004A4C62">
              <w:rPr>
                <w:rFonts w:cs="Arial"/>
                <w:szCs w:val="18"/>
              </w:rPr>
              <w:t xml:space="preserve">- true: </w:t>
            </w:r>
            <w:r>
              <w:t>ML model</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5737B63A" w14:textId="3B0C35A3" w:rsidR="008D6BED" w:rsidRDefault="008D6BED" w:rsidP="008D6BED">
            <w:pPr>
              <w:pStyle w:val="TAL"/>
              <w:rPr>
                <w:rFonts w:cs="Arial"/>
                <w:szCs w:val="18"/>
              </w:rPr>
            </w:pPr>
            <w:r>
              <w:rPr>
                <w:lang w:eastAsia="zh-CN"/>
              </w:rPr>
              <w:t xml:space="preserve">- false (default): </w:t>
            </w:r>
            <w:r>
              <w:t>ML model</w:t>
            </w:r>
            <w:r w:rsidRPr="00B571A4">
              <w:t xml:space="preserve"> </w:t>
            </w:r>
            <w:r>
              <w:rPr>
                <w:noProof/>
              </w:rPr>
              <w:t>accuracy checking</w:t>
            </w:r>
            <w:r>
              <w:rPr>
                <w:lang w:eastAsia="zh-CN"/>
              </w:rPr>
              <w:t xml:space="preserve"> capability is not supported by the NWDAF.</w:t>
            </w:r>
          </w:p>
        </w:tc>
      </w:tr>
      <w:tr w:rsidR="008D6BED" w:rsidRPr="00690A26" w14:paraId="70ECE61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14B654F" w14:textId="5E727492" w:rsidR="008D6BED" w:rsidRDefault="008D6BED" w:rsidP="008D6BED">
            <w:pPr>
              <w:pStyle w:val="TAL"/>
            </w:pPr>
            <w:r>
              <w:t>a</w:t>
            </w:r>
            <w:r w:rsidRPr="004155B8">
              <w:t>nalytics</w:t>
            </w:r>
            <w:r>
              <w:t>AccuracyChecking</w:t>
            </w:r>
          </w:p>
        </w:tc>
        <w:tc>
          <w:tcPr>
            <w:tcW w:w="1559" w:type="dxa"/>
            <w:tcBorders>
              <w:top w:val="single" w:sz="4" w:space="0" w:color="auto"/>
              <w:left w:val="single" w:sz="4" w:space="0" w:color="auto"/>
              <w:bottom w:val="single" w:sz="4" w:space="0" w:color="auto"/>
              <w:right w:val="single" w:sz="4" w:space="0" w:color="auto"/>
            </w:tcBorders>
          </w:tcPr>
          <w:p w14:paraId="547A794A" w14:textId="67EEF461"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98BF3CE" w14:textId="55222A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152392" w14:textId="1ABD5F28"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DF84830" w14:textId="77777777" w:rsidR="008D6BED" w:rsidRDefault="008D6BED" w:rsidP="008D6BED">
            <w:pPr>
              <w:pStyle w:val="TAL"/>
              <w:rPr>
                <w:rFonts w:cs="Arial"/>
                <w:szCs w:val="18"/>
              </w:rPr>
            </w:pPr>
            <w:r>
              <w:rPr>
                <w:rFonts w:cs="Arial"/>
                <w:szCs w:val="18"/>
              </w:rPr>
              <w:t xml:space="preserve">When present, this IE shall indicate whether the NWDAF </w:t>
            </w:r>
            <w:r>
              <w:t>containing AnLF</w:t>
            </w:r>
            <w:r>
              <w:rPr>
                <w:rFonts w:cs="Arial"/>
                <w:szCs w:val="18"/>
              </w:rPr>
              <w:t xml:space="preserve"> supports</w:t>
            </w:r>
            <w:r w:rsidRPr="004155B8">
              <w:t xml:space="preserve"> Analytics</w:t>
            </w:r>
            <w:r w:rsidRPr="00B571A4">
              <w:t xml:space="preserve"> </w:t>
            </w:r>
            <w:r>
              <w:rPr>
                <w:noProof/>
              </w:rPr>
              <w:t>accuracy checking</w:t>
            </w:r>
            <w:r>
              <w:rPr>
                <w:rFonts w:cs="Arial"/>
                <w:szCs w:val="18"/>
              </w:rPr>
              <w:t>:</w:t>
            </w:r>
          </w:p>
          <w:p w14:paraId="68F63E4A" w14:textId="77777777" w:rsidR="008D6BED" w:rsidRDefault="008D6BED" w:rsidP="008D6BED">
            <w:pPr>
              <w:pStyle w:val="TAL"/>
              <w:rPr>
                <w:rFonts w:cs="Arial"/>
                <w:szCs w:val="18"/>
              </w:rPr>
            </w:pPr>
          </w:p>
          <w:p w14:paraId="49C0899A" w14:textId="77777777" w:rsidR="008D6BED" w:rsidRDefault="008D6BED" w:rsidP="008D6BED">
            <w:pPr>
              <w:pStyle w:val="TAL"/>
              <w:rPr>
                <w:lang w:eastAsia="zh-CN"/>
              </w:rPr>
            </w:pPr>
            <w:r w:rsidRPr="004A4C62">
              <w:rPr>
                <w:rFonts w:cs="Arial"/>
                <w:szCs w:val="18"/>
              </w:rPr>
              <w:t xml:space="preserve">- true: </w:t>
            </w:r>
            <w:r w:rsidRPr="004155B8">
              <w:t>Analytics</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0B0243BA" w14:textId="7A6BC849" w:rsidR="008D6BED" w:rsidRDefault="008D6BED" w:rsidP="008D6BED">
            <w:pPr>
              <w:pStyle w:val="TAL"/>
              <w:rPr>
                <w:rFonts w:cs="Arial"/>
                <w:szCs w:val="18"/>
              </w:rPr>
            </w:pPr>
            <w:r>
              <w:rPr>
                <w:lang w:eastAsia="zh-CN"/>
              </w:rPr>
              <w:t xml:space="preserve">- false (default): </w:t>
            </w:r>
            <w:r w:rsidRPr="004155B8">
              <w:t>Analytics</w:t>
            </w:r>
            <w:r w:rsidRPr="00B571A4">
              <w:t xml:space="preserve"> </w:t>
            </w:r>
            <w:r>
              <w:rPr>
                <w:noProof/>
              </w:rPr>
              <w:t>accuracy checking</w:t>
            </w:r>
            <w:r>
              <w:rPr>
                <w:lang w:eastAsia="zh-CN"/>
              </w:rPr>
              <w:t xml:space="preserve"> capability is not supported by the NWDAF.</w:t>
            </w:r>
          </w:p>
        </w:tc>
      </w:tr>
      <w:tr w:rsidR="00E620D4" w:rsidRPr="00690A26" w14:paraId="28A6B8C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1B9BAE" w14:textId="77777777" w:rsidR="00E620D4" w:rsidRDefault="00E620D4" w:rsidP="00E620D4">
            <w:pPr>
              <w:pStyle w:val="TAL"/>
            </w:pPr>
            <w:r w:rsidRPr="00741163">
              <w:t>roamingExchange</w:t>
            </w:r>
          </w:p>
          <w:p w14:paraId="41D7F092" w14:textId="77777777" w:rsidR="00E620D4" w:rsidRDefault="00E620D4" w:rsidP="00E620D4">
            <w:pPr>
              <w:pStyle w:val="TAL"/>
            </w:pPr>
          </w:p>
        </w:tc>
        <w:tc>
          <w:tcPr>
            <w:tcW w:w="1559" w:type="dxa"/>
            <w:tcBorders>
              <w:top w:val="single" w:sz="4" w:space="0" w:color="auto"/>
              <w:left w:val="single" w:sz="4" w:space="0" w:color="auto"/>
              <w:bottom w:val="single" w:sz="4" w:space="0" w:color="auto"/>
              <w:right w:val="single" w:sz="4" w:space="0" w:color="auto"/>
            </w:tcBorders>
          </w:tcPr>
          <w:p w14:paraId="1434FBD1" w14:textId="26301A2F" w:rsidR="00E620D4" w:rsidRDefault="00E620D4" w:rsidP="00E620D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FAD2E2F" w14:textId="1E694ADA" w:rsidR="00E620D4" w:rsidRDefault="00E620D4" w:rsidP="00E620D4">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D18FD3" w14:textId="48695580" w:rsidR="00E620D4" w:rsidRDefault="00E620D4" w:rsidP="00E620D4">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C01F435" w14:textId="77777777" w:rsidR="00E620D4" w:rsidRDefault="00E620D4" w:rsidP="00E620D4">
            <w:pPr>
              <w:pStyle w:val="TAL"/>
              <w:rPr>
                <w:rFonts w:cs="Arial"/>
                <w:szCs w:val="18"/>
              </w:rPr>
            </w:pPr>
            <w:r w:rsidRPr="00DC18EF">
              <w:rPr>
                <w:rFonts w:cs="Arial"/>
                <w:szCs w:val="18"/>
              </w:rPr>
              <w:t>When present, this IE shall indicate whether the NWDAF supports roaming exchange capability:</w:t>
            </w:r>
          </w:p>
          <w:p w14:paraId="42024D86" w14:textId="77777777" w:rsidR="00E620D4" w:rsidRDefault="00E620D4" w:rsidP="00E620D4">
            <w:pPr>
              <w:pStyle w:val="TAL"/>
              <w:rPr>
                <w:rFonts w:cs="Arial"/>
                <w:szCs w:val="18"/>
              </w:rPr>
            </w:pPr>
          </w:p>
          <w:p w14:paraId="6D64F753" w14:textId="77777777" w:rsidR="00E620D4" w:rsidRPr="00986DF8" w:rsidRDefault="00E620D4" w:rsidP="00E620D4">
            <w:pPr>
              <w:pStyle w:val="TAL"/>
              <w:rPr>
                <w:rFonts w:cs="Arial"/>
                <w:szCs w:val="18"/>
              </w:rPr>
            </w:pPr>
            <w:r w:rsidRPr="00986DF8">
              <w:rPr>
                <w:rFonts w:cs="Arial"/>
                <w:szCs w:val="18"/>
              </w:rPr>
              <w:t>- true: roaming exchange capability is supported by the NWDAF</w:t>
            </w:r>
          </w:p>
          <w:p w14:paraId="1F8767D2" w14:textId="55712FB3" w:rsidR="00E620D4" w:rsidRDefault="00E620D4" w:rsidP="00E620D4">
            <w:pPr>
              <w:pStyle w:val="TAL"/>
              <w:rPr>
                <w:rFonts w:cs="Arial"/>
                <w:szCs w:val="18"/>
              </w:rPr>
            </w:pPr>
            <w:r w:rsidRPr="00986DF8">
              <w:rPr>
                <w:rFonts w:cs="Arial"/>
                <w:szCs w:val="18"/>
              </w:rPr>
              <w:t>- false (default): roaming exchange capability is not supported by the NWDAF.</w:t>
            </w: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1167" w:name="_Toc145945533"/>
      <w:r w:rsidRPr="00690A26">
        <w:t>6.1.6.2.</w:t>
      </w:r>
      <w:r>
        <w:t>77</w:t>
      </w:r>
      <w:r w:rsidRPr="00690A26">
        <w:tab/>
        <w:t xml:space="preserve">Type: </w:t>
      </w:r>
      <w:r>
        <w:t>Easdf</w:t>
      </w:r>
      <w:r w:rsidRPr="00690A26">
        <w:t>Info</w:t>
      </w:r>
      <w:bookmarkEnd w:id="1167"/>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BF2778"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A8C5305" w14:textId="77777777" w:rsidR="00BF2778" w:rsidRPr="009031D0" w:rsidRDefault="00BF2778" w:rsidP="00253CB6">
            <w:pPr>
              <w:pStyle w:val="TAN"/>
            </w:pPr>
            <w:r w:rsidRPr="00690A26">
              <w:t>NOTE:</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tc>
      </w:tr>
    </w:tbl>
    <w:p w14:paraId="153A7C6F" w14:textId="77777777" w:rsidR="00BF2778" w:rsidRDefault="00BF2778" w:rsidP="00BF2778"/>
    <w:p w14:paraId="72ED6818" w14:textId="552F2D92" w:rsidR="00BF2778" w:rsidRPr="00690A26" w:rsidRDefault="00BF2778" w:rsidP="006F4E24">
      <w:pPr>
        <w:pStyle w:val="Heading5"/>
      </w:pPr>
      <w:bookmarkStart w:id="1168" w:name="_Toc145945534"/>
      <w:r w:rsidRPr="00690A26">
        <w:lastRenderedPageBreak/>
        <w:t>6.1.6.2.</w:t>
      </w:r>
      <w:r>
        <w:t>78</w:t>
      </w:r>
      <w:r w:rsidRPr="00690A26">
        <w:tab/>
        <w:t>Type: Snssai</w:t>
      </w:r>
      <w:r>
        <w:t>Easdf</w:t>
      </w:r>
      <w:r w:rsidRPr="00690A26">
        <w:t>InfoItem</w:t>
      </w:r>
      <w:bookmarkEnd w:id="1168"/>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1169" w:name="_Toc145945535"/>
      <w:r w:rsidRPr="00690A26">
        <w:t>6.1.6.2.</w:t>
      </w:r>
      <w:r>
        <w:t>79</w:t>
      </w:r>
      <w:r w:rsidRPr="00690A26">
        <w:tab/>
        <w:t>Type: Dnn</w:t>
      </w:r>
      <w:r>
        <w:t>Easdf</w:t>
      </w:r>
      <w:r w:rsidRPr="00690A26">
        <w:t>InfoItem</w:t>
      </w:r>
      <w:bookmarkEnd w:id="1169"/>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1170" w:name="_Toc145945536"/>
      <w:r w:rsidRPr="00132962">
        <w:t>6.1.6.2.</w:t>
      </w:r>
      <w:r>
        <w:t>80</w:t>
      </w:r>
      <w:r w:rsidRPr="00132962">
        <w:tab/>
        <w:t>Type: DccfInfo</w:t>
      </w:r>
      <w:bookmarkEnd w:id="1170"/>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A9802F2"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65EA878D"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Set.</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r w:rsidR="006204C6" w:rsidRPr="00690A26" w14:paraId="64D3467D" w14:textId="77777777" w:rsidTr="00A83C11">
        <w:tc>
          <w:tcPr>
            <w:tcW w:w="2025" w:type="dxa"/>
            <w:tcBorders>
              <w:top w:val="single" w:sz="4" w:space="0" w:color="auto"/>
              <w:left w:val="single" w:sz="4" w:space="0" w:color="auto"/>
              <w:bottom w:val="single" w:sz="4" w:space="0" w:color="auto"/>
              <w:right w:val="single" w:sz="4" w:space="0" w:color="auto"/>
            </w:tcBorders>
          </w:tcPr>
          <w:p w14:paraId="35CA9E6D" w14:textId="5A892FBF" w:rsidR="006204C6" w:rsidRPr="00132962" w:rsidRDefault="006204C6" w:rsidP="006204C6">
            <w:pPr>
              <w:pStyle w:val="TAL"/>
            </w:pPr>
            <w:r w:rsidRPr="0049054F">
              <w:t>data</w:t>
            </w:r>
            <w:r>
              <w:t>S</w:t>
            </w:r>
            <w:r w:rsidRPr="0049054F">
              <w:t>ubs</w:t>
            </w:r>
            <w:r>
              <w:t>RelocInd</w:t>
            </w:r>
          </w:p>
        </w:tc>
        <w:tc>
          <w:tcPr>
            <w:tcW w:w="1656" w:type="dxa"/>
            <w:tcBorders>
              <w:top w:val="single" w:sz="4" w:space="0" w:color="auto"/>
              <w:left w:val="single" w:sz="4" w:space="0" w:color="auto"/>
              <w:bottom w:val="single" w:sz="4" w:space="0" w:color="auto"/>
              <w:right w:val="single" w:sz="4" w:space="0" w:color="auto"/>
            </w:tcBorders>
          </w:tcPr>
          <w:p w14:paraId="392C8926" w14:textId="5BF986AE" w:rsidR="006204C6" w:rsidRPr="00132962" w:rsidRDefault="006204C6" w:rsidP="006204C6">
            <w:pPr>
              <w:pStyle w:val="TAL"/>
            </w:pPr>
            <w:r>
              <w:t>boolean</w:t>
            </w:r>
          </w:p>
        </w:tc>
        <w:tc>
          <w:tcPr>
            <w:tcW w:w="430" w:type="dxa"/>
            <w:tcBorders>
              <w:top w:val="single" w:sz="4" w:space="0" w:color="auto"/>
              <w:left w:val="single" w:sz="4" w:space="0" w:color="auto"/>
              <w:bottom w:val="single" w:sz="4" w:space="0" w:color="auto"/>
              <w:right w:val="single" w:sz="4" w:space="0" w:color="auto"/>
            </w:tcBorders>
          </w:tcPr>
          <w:p w14:paraId="7C965091" w14:textId="0EB0A851" w:rsidR="006204C6" w:rsidRPr="00132962" w:rsidRDefault="006204C6" w:rsidP="006204C6">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D9DBBBE" w14:textId="2A35DC81" w:rsidR="006204C6" w:rsidRPr="00132962" w:rsidRDefault="006204C6" w:rsidP="006204C6">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6F5919BA" w14:textId="77777777" w:rsidR="006204C6" w:rsidRDefault="006204C6" w:rsidP="006204C6">
            <w:pPr>
              <w:pStyle w:val="TAL"/>
              <w:rPr>
                <w:rFonts w:cs="Arial"/>
                <w:szCs w:val="18"/>
              </w:rPr>
            </w:pPr>
            <w:r>
              <w:rPr>
                <w:rFonts w:cs="Arial"/>
                <w:szCs w:val="18"/>
              </w:rPr>
              <w:t xml:space="preserve">When present, this IE shall indicate whether the DCCF </w:t>
            </w:r>
            <w:r w:rsidRPr="0049054F">
              <w:t>support</w:t>
            </w:r>
            <w:r>
              <w:t>s</w:t>
            </w:r>
            <w:r w:rsidRPr="0049054F">
              <w:t xml:space="preserve"> relocation of data subscription</w:t>
            </w:r>
            <w:r>
              <w:rPr>
                <w:rFonts w:cs="Arial"/>
                <w:szCs w:val="18"/>
              </w:rPr>
              <w:t>:</w:t>
            </w:r>
          </w:p>
          <w:p w14:paraId="483CDEBE" w14:textId="77777777" w:rsidR="006204C6" w:rsidRDefault="006204C6" w:rsidP="006204C6">
            <w:pPr>
              <w:pStyle w:val="TAL"/>
              <w:rPr>
                <w:rFonts w:cs="Arial"/>
                <w:szCs w:val="18"/>
              </w:rPr>
            </w:pPr>
          </w:p>
          <w:p w14:paraId="623A07B2" w14:textId="77777777" w:rsidR="006204C6" w:rsidRDefault="006204C6" w:rsidP="006204C6">
            <w:pPr>
              <w:pStyle w:val="TAL"/>
              <w:rPr>
                <w:lang w:eastAsia="zh-CN"/>
              </w:rPr>
            </w:pPr>
            <w:r w:rsidRPr="004A4C62">
              <w:rPr>
                <w:rFonts w:cs="Arial"/>
                <w:szCs w:val="18"/>
              </w:rPr>
              <w:t xml:space="preserve">- true: </w:t>
            </w:r>
            <w:r w:rsidRPr="0049054F">
              <w:t>relocation of data subscription</w:t>
            </w:r>
            <w:r w:rsidRPr="004A4C62">
              <w:rPr>
                <w:rFonts w:cs="Arial"/>
                <w:szCs w:val="18"/>
              </w:rPr>
              <w:t xml:space="preserve"> is supported</w:t>
            </w:r>
            <w:r>
              <w:rPr>
                <w:lang w:eastAsia="zh-CN"/>
              </w:rPr>
              <w:t xml:space="preserve"> by the DCCF</w:t>
            </w:r>
          </w:p>
          <w:p w14:paraId="1738459D" w14:textId="67462E59" w:rsidR="006204C6" w:rsidRPr="00132962" w:rsidRDefault="006204C6" w:rsidP="006204C6">
            <w:pPr>
              <w:pStyle w:val="TAL"/>
              <w:rPr>
                <w:rFonts w:cs="Arial"/>
                <w:szCs w:val="18"/>
              </w:rPr>
            </w:pPr>
            <w:r>
              <w:rPr>
                <w:lang w:eastAsia="zh-CN"/>
              </w:rPr>
              <w:t xml:space="preserve">- false (default): </w:t>
            </w:r>
            <w:r w:rsidRPr="0049054F">
              <w:t>relocation of data subscription</w:t>
            </w:r>
            <w:r w:rsidRPr="004A4C62">
              <w:rPr>
                <w:rFonts w:cs="Arial"/>
                <w:szCs w:val="18"/>
              </w:rPr>
              <w:t xml:space="preserve"> </w:t>
            </w:r>
            <w:r>
              <w:rPr>
                <w:lang w:eastAsia="zh-CN"/>
              </w:rPr>
              <w:t>is not supported by the DCCF.</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1171" w:name="_Toc145945537"/>
      <w:r>
        <w:lastRenderedPageBreak/>
        <w:t>6.1.6.2.81</w:t>
      </w:r>
      <w:r w:rsidRPr="00690A26">
        <w:tab/>
        <w:t xml:space="preserve">Type: </w:t>
      </w:r>
      <w:r>
        <w:t>Nsacf</w:t>
      </w:r>
      <w:r w:rsidRPr="00690A26">
        <w:t>Info</w:t>
      </w:r>
      <w:bookmarkEnd w:id="1171"/>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77777777" w:rsidR="00F04C0A" w:rsidRDefault="00F04C0A" w:rsidP="00820B3D">
            <w:pPr>
              <w:pStyle w:val="TAL"/>
              <w:rPr>
                <w:rFonts w:cs="Arial"/>
                <w:szCs w:val="18"/>
                <w:lang w:eastAsia="zh-CN"/>
              </w:rPr>
            </w:pPr>
            <w:r>
              <w:rPr>
                <w:rFonts w:cs="Arial" w:hint="eastAsia"/>
                <w:szCs w:val="18"/>
                <w:lang w:eastAsia="zh-CN"/>
              </w:rPr>
              <w:t>NSACF service c</w:t>
            </w:r>
            <w:r>
              <w:rPr>
                <w:rFonts w:cs="Arial"/>
                <w:szCs w:val="18"/>
                <w:lang w:eastAsia="zh-CN"/>
              </w:rPr>
              <w:t>apability.</w:t>
            </w:r>
          </w:p>
        </w:tc>
      </w:tr>
      <w:tr w:rsidR="00F04C0A"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F04C0A" w:rsidRDefault="00F04C0A" w:rsidP="00820B3D">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F04C0A" w:rsidRPr="00350B76" w:rsidRDefault="00F04C0A" w:rsidP="00820B3D">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4999D88" w14:textId="5A9D8317" w:rsidR="00F04C0A" w:rsidRDefault="00F04C0A" w:rsidP="00820B3D">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w:t>
            </w:r>
            <w:r w:rsidR="0028173E">
              <w:rPr>
                <w:rFonts w:cs="Arial"/>
                <w:szCs w:val="18"/>
              </w:rPr>
              <w:t xml:space="preserv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p w14:paraId="67BAEF7B" w14:textId="77777777" w:rsidR="002F0B21" w:rsidRDefault="002F0B21" w:rsidP="00820B3D">
            <w:pPr>
              <w:pStyle w:val="TAL"/>
              <w:rPr>
                <w:rFonts w:cs="Arial"/>
                <w:szCs w:val="18"/>
              </w:rPr>
            </w:pPr>
          </w:p>
          <w:p w14:paraId="61949A1C" w14:textId="3A570F2B" w:rsidR="002F0B21" w:rsidRDefault="002F0B21" w:rsidP="00820B3D">
            <w:pPr>
              <w:pStyle w:val="TAL"/>
              <w:rPr>
                <w:rFonts w:cs="Arial"/>
                <w:szCs w:val="18"/>
              </w:rPr>
            </w:pPr>
            <w:r>
              <w:rPr>
                <w:rFonts w:cs="Arial"/>
                <w:szCs w:val="18"/>
              </w:rPr>
              <w:t>(NOTE 1)</w:t>
            </w:r>
          </w:p>
        </w:tc>
      </w:tr>
      <w:tr w:rsidR="00F04C0A"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F04C0A" w:rsidRDefault="00F04C0A" w:rsidP="00820B3D">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F04C0A" w:rsidRPr="00350B76" w:rsidRDefault="00F04C0A" w:rsidP="00820B3D">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7AC7DD4" w14:textId="77777777" w:rsidR="00F04C0A" w:rsidRDefault="00F04C0A" w:rsidP="00820B3D">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e absence of this attribute</w:t>
            </w:r>
            <w:r w:rsidR="0028173E">
              <w:rPr>
                <w:rFonts w:cs="Arial"/>
                <w:szCs w:val="18"/>
              </w:rPr>
              <w:t xml:space="preserve"> and</w:t>
            </w:r>
            <w:r>
              <w:rPr>
                <w:rFonts w:cs="Arial"/>
                <w:szCs w:val="18"/>
              </w:rPr>
              <w:t xml:space="preserve">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p w14:paraId="488500A1" w14:textId="77777777" w:rsidR="002F0B21" w:rsidRDefault="002F0B21" w:rsidP="00820B3D">
            <w:pPr>
              <w:pStyle w:val="TAL"/>
              <w:rPr>
                <w:rFonts w:cs="Arial"/>
                <w:szCs w:val="18"/>
              </w:rPr>
            </w:pPr>
          </w:p>
          <w:p w14:paraId="1EFB05DE" w14:textId="0F0A1E13" w:rsidR="002F0B21" w:rsidRDefault="002F0B21" w:rsidP="00820B3D">
            <w:pPr>
              <w:pStyle w:val="TAL"/>
              <w:rPr>
                <w:rFonts w:cs="Arial"/>
                <w:szCs w:val="18"/>
              </w:rPr>
            </w:pPr>
            <w:r>
              <w:rPr>
                <w:rFonts w:cs="Arial"/>
                <w:szCs w:val="18"/>
              </w:rPr>
              <w:t>(NOTE 1)</w:t>
            </w:r>
          </w:p>
        </w:tc>
      </w:tr>
      <w:tr w:rsidR="002F0B21" w:rsidRPr="00350B76" w14:paraId="59ADD1F0" w14:textId="77777777" w:rsidTr="000618A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CF429DD" w14:textId="6FC50BC4" w:rsidR="002F0B21" w:rsidRDefault="002F0B21" w:rsidP="002F0B21">
            <w:pPr>
              <w:pStyle w:val="TAN"/>
            </w:pPr>
            <w:r>
              <w:t>NOTE 1:</w:t>
            </w:r>
            <w:r>
              <w:tab/>
              <w:t>When NSACF serving area is configured with TAI list, t</w:t>
            </w:r>
            <w:r w:rsidRPr="00C21E1F">
              <w:t>he</w:t>
            </w:r>
            <w:r>
              <w:t xml:space="preserve"> </w:t>
            </w:r>
            <w:r w:rsidRPr="00C21E1F">
              <w:t xml:space="preserve">serving area of the NSACF </w:t>
            </w:r>
            <w:r>
              <w:t>should</w:t>
            </w:r>
            <w:r w:rsidRPr="00C21E1F">
              <w:t xml:space="preserve"> be configured to cover the complete serving area of any </w:t>
            </w:r>
            <w:r>
              <w:t>of its AMF and SMF</w:t>
            </w:r>
            <w:r w:rsidRPr="00C21E1F" w:rsidDel="00604DC3">
              <w:t xml:space="preserve"> </w:t>
            </w:r>
            <w:r w:rsidRPr="00C21E1F">
              <w:t xml:space="preserve">consumers, i.e. the </w:t>
            </w:r>
            <w:r>
              <w:t>TAI list served by NSACF should</w:t>
            </w:r>
            <w:r w:rsidRPr="00C21E1F">
              <w:t xml:space="preserve"> include all the TAIs served by </w:t>
            </w:r>
            <w:r>
              <w:t>its AMF and SMF</w:t>
            </w:r>
            <w:r w:rsidRPr="00C21E1F" w:rsidDel="00604DC3">
              <w:t xml:space="preserve"> </w:t>
            </w:r>
            <w:r>
              <w:t>consumers</w:t>
            </w:r>
            <w:r w:rsidRPr="00C21E1F">
              <w:t>. This can avoid NSACF reselection when the UE moves within the serving area of the NF consumer, e.g. avoid NSACF reselection during intra-AMF UE mobility</w:t>
            </w:r>
          </w:p>
          <w:p w14:paraId="0004F814" w14:textId="35A1DA8E" w:rsidR="002F0B21" w:rsidRPr="00690A26" w:rsidRDefault="002F0B21" w:rsidP="00EB08A5">
            <w:pPr>
              <w:pStyle w:val="TAN"/>
              <w:rPr>
                <w:rFonts w:cs="Arial"/>
                <w:szCs w:val="18"/>
              </w:rPr>
            </w:pPr>
            <w:r w:rsidRPr="00C21E1F">
              <w:t>NOTE</w:t>
            </w:r>
            <w:r>
              <w:t> 2</w:t>
            </w:r>
            <w:r w:rsidRPr="00C21E1F">
              <w:t>:</w:t>
            </w:r>
            <w:r>
              <w:tab/>
            </w:r>
            <w:r w:rsidRPr="00C21E1F">
              <w:t xml:space="preserve">Locality of </w:t>
            </w:r>
            <w:r>
              <w:t>NSACF may</w:t>
            </w:r>
            <w:r w:rsidRPr="00C21E1F">
              <w:t xml:space="preserve"> be </w:t>
            </w:r>
            <w:r>
              <w:t>configured to allow the NSACF consumers to discover and select candidate NSACF based on Locality information, instead of using serving TAIs. See NOTE</w:t>
            </w:r>
            <w:r w:rsidR="00582551">
              <w:t> 25</w:t>
            </w:r>
            <w:r>
              <w:t xml:space="preserve"> of Table</w:t>
            </w:r>
            <w:r w:rsidR="00582551">
              <w:t> </w:t>
            </w:r>
            <w:r w:rsidRPr="003B220F">
              <w:t>6.2.3.2.3.1-1.</w:t>
            </w:r>
          </w:p>
        </w:tc>
      </w:tr>
    </w:tbl>
    <w:p w14:paraId="6CA1D6E1" w14:textId="77777777" w:rsidR="00F04C0A" w:rsidRDefault="00F04C0A" w:rsidP="00F04C0A"/>
    <w:p w14:paraId="58F280DA" w14:textId="45481CC9" w:rsidR="00F04C0A" w:rsidRPr="00F11966" w:rsidRDefault="00F04C0A" w:rsidP="006F4E24">
      <w:pPr>
        <w:pStyle w:val="Heading5"/>
      </w:pPr>
      <w:bookmarkStart w:id="1172" w:name="_Toc145945538"/>
      <w:r>
        <w:t>6.1.6.2.82</w:t>
      </w:r>
      <w:r w:rsidRPr="00690A26">
        <w:tab/>
      </w:r>
      <w:r w:rsidRPr="00F11966">
        <w:t xml:space="preserve">Type: </w:t>
      </w:r>
      <w:r>
        <w:t>Nsacf</w:t>
      </w:r>
      <w:r w:rsidRPr="00F11966">
        <w:rPr>
          <w:rFonts w:hint="eastAsia"/>
        </w:rPr>
        <w:t>Capability</w:t>
      </w:r>
      <w:bookmarkEnd w:id="1172"/>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1173" w:name="_Toc74948955"/>
      <w:bookmarkStart w:id="1174" w:name="_Toc145945539"/>
      <w:r w:rsidRPr="00690A26">
        <w:lastRenderedPageBreak/>
        <w:t>6.1.6.2.</w:t>
      </w:r>
      <w:r>
        <w:t>83</w:t>
      </w:r>
      <w:r w:rsidRPr="00690A26">
        <w:tab/>
        <w:t xml:space="preserve">Type: </w:t>
      </w:r>
      <w:r>
        <w:rPr>
          <w:lang w:eastAsia="zh-CN"/>
        </w:rPr>
        <w:t>Dccf</w:t>
      </w:r>
      <w:r>
        <w:rPr>
          <w:rFonts w:hint="eastAsia"/>
          <w:lang w:eastAsia="zh-CN"/>
        </w:rPr>
        <w:t>Cond</w:t>
      </w:r>
      <w:bookmarkEnd w:id="1173"/>
      <w:bookmarkEnd w:id="1174"/>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1175" w:name="_Toc74948965"/>
      <w:bookmarkStart w:id="1176" w:name="_Toc145945540"/>
      <w:r w:rsidRPr="00132962">
        <w:t>6.1.6.2.</w:t>
      </w:r>
      <w:r>
        <w:t>84</w:t>
      </w:r>
      <w:r w:rsidRPr="00132962">
        <w:tab/>
        <w:t xml:space="preserve">Type: </w:t>
      </w:r>
      <w:bookmarkEnd w:id="1175"/>
      <w:r>
        <w:rPr>
          <w:lang w:eastAsia="zh-CN"/>
        </w:rPr>
        <w:t>MlAnalyticsInfo</w:t>
      </w:r>
      <w:bookmarkEnd w:id="1176"/>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38222970" w14:textId="77777777" w:rsidR="004161F5" w:rsidRPr="00132962" w:rsidRDefault="004161F5" w:rsidP="00820B3D">
            <w:pPr>
              <w:pStyle w:val="TAL"/>
              <w:rPr>
                <w:noProof/>
              </w:rPr>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 if none are provided the NWDAF can serve any </w:t>
            </w:r>
            <w:r>
              <w:rPr>
                <w:rFonts w:hint="eastAsia"/>
                <w:lang w:eastAsia="zh-CN"/>
              </w:rPr>
              <w:t>m</w:t>
            </w:r>
            <w:r>
              <w:rPr>
                <w:lang w:eastAsia="zh-CN"/>
              </w:rPr>
              <w:t>lAnalyticsId</w:t>
            </w:r>
            <w:r w:rsidRPr="00690A26">
              <w:t>.</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r w:rsidR="00AA7830" w:rsidRPr="00132962" w14:paraId="769B20F5" w14:textId="77777777" w:rsidTr="00820B3D">
        <w:tc>
          <w:tcPr>
            <w:tcW w:w="2025" w:type="dxa"/>
            <w:tcBorders>
              <w:top w:val="single" w:sz="4" w:space="0" w:color="auto"/>
              <w:left w:val="single" w:sz="4" w:space="0" w:color="auto"/>
              <w:bottom w:val="single" w:sz="4" w:space="0" w:color="auto"/>
              <w:right w:val="single" w:sz="4" w:space="0" w:color="auto"/>
            </w:tcBorders>
          </w:tcPr>
          <w:p w14:paraId="6F602C25" w14:textId="5163588F" w:rsidR="00AA7830" w:rsidRPr="00F11966" w:rsidRDefault="00AA7830" w:rsidP="00AA7830">
            <w:pPr>
              <w:pStyle w:val="TAL"/>
              <w:rPr>
                <w:lang w:eastAsia="zh-CN"/>
              </w:rPr>
            </w:pPr>
            <w:r>
              <w:rPr>
                <w:lang w:eastAsia="zh-CN"/>
              </w:rPr>
              <w:t>mlModelInterInfo</w:t>
            </w:r>
          </w:p>
        </w:tc>
        <w:tc>
          <w:tcPr>
            <w:tcW w:w="1656" w:type="dxa"/>
            <w:tcBorders>
              <w:top w:val="single" w:sz="4" w:space="0" w:color="auto"/>
              <w:left w:val="single" w:sz="4" w:space="0" w:color="auto"/>
              <w:bottom w:val="single" w:sz="4" w:space="0" w:color="auto"/>
              <w:right w:val="single" w:sz="4" w:space="0" w:color="auto"/>
            </w:tcBorders>
          </w:tcPr>
          <w:p w14:paraId="578A7476" w14:textId="6B49506C" w:rsidR="00AA7830" w:rsidRPr="00F11966" w:rsidRDefault="00AA7830" w:rsidP="00AA7830">
            <w:pPr>
              <w:pStyle w:val="TAL"/>
              <w:rPr>
                <w:lang w:eastAsia="zh-CN"/>
              </w:rPr>
            </w:pPr>
            <w:r>
              <w:rPr>
                <w:lang w:eastAsia="zh-CN"/>
              </w:rPr>
              <w:t>MlModelInterInfo</w:t>
            </w:r>
          </w:p>
        </w:tc>
        <w:tc>
          <w:tcPr>
            <w:tcW w:w="430" w:type="dxa"/>
            <w:tcBorders>
              <w:top w:val="single" w:sz="4" w:space="0" w:color="auto"/>
              <w:left w:val="single" w:sz="4" w:space="0" w:color="auto"/>
              <w:bottom w:val="single" w:sz="4" w:space="0" w:color="auto"/>
              <w:right w:val="single" w:sz="4" w:space="0" w:color="auto"/>
            </w:tcBorders>
          </w:tcPr>
          <w:p w14:paraId="75A2B7CB" w14:textId="769F1D57" w:rsidR="00AA7830" w:rsidRDefault="00AA7830" w:rsidP="00AA7830">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7E71DA48" w14:textId="51359834" w:rsidR="00AA7830" w:rsidRPr="00F11966" w:rsidRDefault="00AA7830" w:rsidP="00AA7830">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0CFFFF4" w14:textId="101CD7A3" w:rsidR="00AA7830" w:rsidRPr="00473062" w:rsidRDefault="00AA7830" w:rsidP="00AA7830">
            <w:pPr>
              <w:pStyle w:val="TAL"/>
              <w:rPr>
                <w:rFonts w:cs="Arial"/>
                <w:szCs w:val="18"/>
              </w:rPr>
            </w:pPr>
            <w:r>
              <w:rPr>
                <w:lang w:eastAsia="zh-CN"/>
              </w:rPr>
              <w:t xml:space="preserve">ML Model Interoperability indicator, if </w:t>
            </w:r>
            <w:r w:rsidRPr="00690A26">
              <w:rPr>
                <w:rFonts w:cs="Arial"/>
                <w:szCs w:val="18"/>
              </w:rPr>
              <w:t>none are provided the</w:t>
            </w:r>
            <w:r>
              <w:rPr>
                <w:lang w:eastAsia="zh-CN"/>
              </w:rPr>
              <w:t xml:space="preserve"> ML models are not allowed to be retrieved by any NWDAF vendors</w:t>
            </w:r>
            <w:r w:rsidRPr="00690A26">
              <w:rPr>
                <w:rFonts w:cs="Arial"/>
                <w:szCs w:val="18"/>
              </w:rPr>
              <w:t>.</w:t>
            </w:r>
          </w:p>
        </w:tc>
      </w:tr>
      <w:tr w:rsidR="006D288A" w:rsidRPr="00132962" w14:paraId="42650472" w14:textId="77777777" w:rsidTr="00820B3D">
        <w:tc>
          <w:tcPr>
            <w:tcW w:w="2025" w:type="dxa"/>
            <w:tcBorders>
              <w:top w:val="single" w:sz="4" w:space="0" w:color="auto"/>
              <w:left w:val="single" w:sz="4" w:space="0" w:color="auto"/>
              <w:bottom w:val="single" w:sz="4" w:space="0" w:color="auto"/>
              <w:right w:val="single" w:sz="4" w:space="0" w:color="auto"/>
            </w:tcBorders>
          </w:tcPr>
          <w:p w14:paraId="515C5C7F" w14:textId="62787CAE" w:rsidR="006D288A" w:rsidRDefault="006D288A" w:rsidP="006D288A">
            <w:pPr>
              <w:pStyle w:val="TAL"/>
              <w:rPr>
                <w:lang w:eastAsia="zh-CN"/>
              </w:rPr>
            </w:pPr>
            <w:r>
              <w:rPr>
                <w:rFonts w:eastAsia="DengXian"/>
              </w:rPr>
              <w:t>flCapabilityT</w:t>
            </w:r>
            <w:r w:rsidRPr="002004F4">
              <w:rPr>
                <w:rFonts w:eastAsia="DengXian"/>
              </w:rPr>
              <w:t>ype</w:t>
            </w:r>
          </w:p>
        </w:tc>
        <w:tc>
          <w:tcPr>
            <w:tcW w:w="1656" w:type="dxa"/>
            <w:tcBorders>
              <w:top w:val="single" w:sz="4" w:space="0" w:color="auto"/>
              <w:left w:val="single" w:sz="4" w:space="0" w:color="auto"/>
              <w:bottom w:val="single" w:sz="4" w:space="0" w:color="auto"/>
              <w:right w:val="single" w:sz="4" w:space="0" w:color="auto"/>
            </w:tcBorders>
          </w:tcPr>
          <w:p w14:paraId="5F555D56" w14:textId="435401AB" w:rsidR="006D288A" w:rsidRDefault="006D288A" w:rsidP="006D288A">
            <w:pPr>
              <w:pStyle w:val="TAL"/>
              <w:rPr>
                <w:lang w:eastAsia="zh-CN"/>
              </w:rPr>
            </w:pPr>
            <w:r>
              <w:rPr>
                <w:rFonts w:eastAsia="DengXian"/>
              </w:rPr>
              <w:t>FlCapabilityT</w:t>
            </w:r>
            <w:r w:rsidRPr="002004F4">
              <w:rPr>
                <w:rFonts w:eastAsia="DengXian"/>
              </w:rPr>
              <w:t>ype</w:t>
            </w:r>
          </w:p>
        </w:tc>
        <w:tc>
          <w:tcPr>
            <w:tcW w:w="430" w:type="dxa"/>
            <w:tcBorders>
              <w:top w:val="single" w:sz="4" w:space="0" w:color="auto"/>
              <w:left w:val="single" w:sz="4" w:space="0" w:color="auto"/>
              <w:bottom w:val="single" w:sz="4" w:space="0" w:color="auto"/>
              <w:right w:val="single" w:sz="4" w:space="0" w:color="auto"/>
            </w:tcBorders>
          </w:tcPr>
          <w:p w14:paraId="68EA86FA" w14:textId="08D0CA87"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4923C1" w14:textId="4CF64282" w:rsidR="006D288A" w:rsidRDefault="006D288A" w:rsidP="006D288A">
            <w:pPr>
              <w:pStyle w:val="TAL"/>
              <w:rPr>
                <w:lang w:eastAsia="zh-CN"/>
              </w:rPr>
            </w:pPr>
            <w:r>
              <w:rPr>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78ED4B0C" w14:textId="1E62482D" w:rsidR="006D288A" w:rsidRDefault="006D288A" w:rsidP="006D288A">
            <w:pPr>
              <w:pStyle w:val="TAL"/>
              <w:rPr>
                <w:lang w:eastAsia="zh-CN"/>
              </w:rPr>
            </w:pPr>
            <w:r w:rsidRPr="00CF1D68">
              <w:rPr>
                <w:rFonts w:eastAsia="DengXian"/>
                <w:lang w:eastAsia="zh-CN"/>
              </w:rPr>
              <w:t>Federated Learning</w:t>
            </w:r>
            <w:r>
              <w:rPr>
                <w:rFonts w:eastAsia="DengXian"/>
                <w:lang w:eastAsia="zh-CN"/>
              </w:rPr>
              <w:t xml:space="preserve"> capability type of the NWDAF as specified in</w:t>
            </w:r>
            <w:r w:rsidRPr="00690A26">
              <w:t xml:space="preserve"> clause </w:t>
            </w:r>
            <w:r w:rsidRPr="007D1B26">
              <w:t>5.2.7.2.2</w:t>
            </w:r>
            <w:r>
              <w:t xml:space="preserve"> </w:t>
            </w:r>
            <w:r w:rsidRPr="00690A26">
              <w:t>of 3GPP TS 2</w:t>
            </w:r>
            <w:r>
              <w:t>3</w:t>
            </w:r>
            <w:r w:rsidRPr="00690A26">
              <w:t>.50</w:t>
            </w:r>
            <w:r>
              <w:t>2</w:t>
            </w:r>
            <w:r w:rsidRPr="00690A26">
              <w:t> [</w:t>
            </w:r>
            <w:r>
              <w:t>3</w:t>
            </w:r>
            <w:r w:rsidRPr="00690A26">
              <w:t>]</w:t>
            </w:r>
            <w:r>
              <w:rPr>
                <w:rFonts w:eastAsia="DengXian"/>
                <w:lang w:eastAsia="zh-CN"/>
              </w:rPr>
              <w:t xml:space="preserve">, if none are </w:t>
            </w:r>
            <w:r w:rsidRPr="00690A26">
              <w:rPr>
                <w:rFonts w:cs="Arial"/>
                <w:szCs w:val="18"/>
              </w:rPr>
              <w:t xml:space="preserve">provided the NWDAF can </w:t>
            </w:r>
            <w:r>
              <w:rPr>
                <w:rFonts w:cs="Arial"/>
                <w:szCs w:val="18"/>
              </w:rPr>
              <w:t>not support any type</w:t>
            </w:r>
            <w:r>
              <w:rPr>
                <w:rFonts w:eastAsia="DengXian"/>
                <w:lang w:eastAsia="zh-CN"/>
              </w:rPr>
              <w:t>.</w:t>
            </w:r>
          </w:p>
        </w:tc>
      </w:tr>
      <w:tr w:rsidR="006D288A" w:rsidRPr="00132962" w14:paraId="220977ED" w14:textId="77777777" w:rsidTr="00820B3D">
        <w:tc>
          <w:tcPr>
            <w:tcW w:w="2025" w:type="dxa"/>
            <w:tcBorders>
              <w:top w:val="single" w:sz="4" w:space="0" w:color="auto"/>
              <w:left w:val="single" w:sz="4" w:space="0" w:color="auto"/>
              <w:bottom w:val="single" w:sz="4" w:space="0" w:color="auto"/>
              <w:right w:val="single" w:sz="4" w:space="0" w:color="auto"/>
            </w:tcBorders>
          </w:tcPr>
          <w:p w14:paraId="020CD34F" w14:textId="3B779CBF" w:rsidR="006D288A" w:rsidRDefault="006D288A" w:rsidP="006D288A">
            <w:pPr>
              <w:pStyle w:val="TAL"/>
              <w:rPr>
                <w:lang w:eastAsia="zh-CN"/>
              </w:rPr>
            </w:pPr>
            <w:r>
              <w:rPr>
                <w:rFonts w:eastAsia="DengXian" w:hint="eastAsia"/>
                <w:lang w:eastAsia="zh-CN"/>
              </w:rPr>
              <w:t>f</w:t>
            </w:r>
            <w:r>
              <w:rPr>
                <w:rFonts w:eastAsia="DengXian"/>
                <w:lang w:eastAsia="zh-CN"/>
              </w:rPr>
              <w:t>lTime</w:t>
            </w:r>
            <w:r>
              <w:rPr>
                <w:rFonts w:eastAsia="DengXian"/>
              </w:rPr>
              <w:t>I</w:t>
            </w:r>
            <w:r w:rsidRPr="002004F4">
              <w:rPr>
                <w:rFonts w:eastAsia="DengXian"/>
              </w:rPr>
              <w:t>nterval</w:t>
            </w:r>
          </w:p>
        </w:tc>
        <w:tc>
          <w:tcPr>
            <w:tcW w:w="1656" w:type="dxa"/>
            <w:tcBorders>
              <w:top w:val="single" w:sz="4" w:space="0" w:color="auto"/>
              <w:left w:val="single" w:sz="4" w:space="0" w:color="auto"/>
              <w:bottom w:val="single" w:sz="4" w:space="0" w:color="auto"/>
              <w:right w:val="single" w:sz="4" w:space="0" w:color="auto"/>
            </w:tcBorders>
          </w:tcPr>
          <w:p w14:paraId="4113384B" w14:textId="76C52047" w:rsidR="006D288A" w:rsidRDefault="006D288A" w:rsidP="006D288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196370BD" w14:textId="03743C48"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6E8C4D3" w14:textId="1D394CA2" w:rsidR="006D288A" w:rsidRDefault="006D288A" w:rsidP="006D288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AD39509" w14:textId="3A3D985A" w:rsidR="006D288A" w:rsidRDefault="006D288A" w:rsidP="006D288A">
            <w:pPr>
              <w:pStyle w:val="TAL"/>
              <w:rPr>
                <w:lang w:eastAsia="zh-CN"/>
              </w:rPr>
            </w:pPr>
            <w:r w:rsidRPr="00180EE3">
              <w:rPr>
                <w:rFonts w:eastAsia="DengXian"/>
                <w:lang w:eastAsia="zh-CN"/>
              </w:rPr>
              <w:t xml:space="preserve">Time interval </w:t>
            </w:r>
            <w:r w:rsidRPr="00CF1D68">
              <w:rPr>
                <w:rFonts w:cs="Arial"/>
                <w:szCs w:val="18"/>
              </w:rPr>
              <w:t>supporting Federated Learning</w:t>
            </w:r>
            <w:r>
              <w:rPr>
                <w:rFonts w:eastAsia="DengXian"/>
                <w:lang w:eastAsia="zh-CN"/>
              </w:rPr>
              <w:t xml:space="preserve"> as specified in</w:t>
            </w:r>
            <w:r w:rsidRPr="00690A26">
              <w:t xml:space="preserve"> clause </w:t>
            </w:r>
            <w:r w:rsidRPr="007D1B26">
              <w:t>5.2.7.2.2</w:t>
            </w:r>
            <w:r>
              <w:t xml:space="preserve"> </w:t>
            </w:r>
            <w:r w:rsidRPr="00690A26">
              <w:t>of 3GPP TS 2</w:t>
            </w:r>
            <w:r>
              <w:t>3</w:t>
            </w:r>
            <w:r w:rsidRPr="00690A26">
              <w:t>.50</w:t>
            </w:r>
            <w:r>
              <w:t>2</w:t>
            </w:r>
            <w:r w:rsidRPr="00690A26">
              <w:t> [</w:t>
            </w:r>
            <w:r>
              <w:t>3</w:t>
            </w:r>
            <w:r w:rsidRPr="00690A26">
              <w:t>]</w:t>
            </w:r>
            <w:r>
              <w:rPr>
                <w:rFonts w:eastAsia="DengXian"/>
                <w:lang w:eastAsia="zh-CN"/>
              </w:rPr>
              <w:t xml:space="preserve">. This IE may be present if the </w:t>
            </w:r>
            <w:r>
              <w:rPr>
                <w:rFonts w:eastAsia="DengXian"/>
              </w:rPr>
              <w:t>flCapabilityT</w:t>
            </w:r>
            <w:r w:rsidRPr="002004F4">
              <w:rPr>
                <w:rFonts w:eastAsia="DengXian"/>
              </w:rPr>
              <w:t>ype</w:t>
            </w:r>
            <w:r>
              <w:rPr>
                <w:rFonts w:eastAsia="DengXian"/>
              </w:rPr>
              <w:t xml:space="preserve"> attribute is present.</w:t>
            </w:r>
          </w:p>
        </w:tc>
      </w:tr>
    </w:tbl>
    <w:p w14:paraId="76CB0DBF" w14:textId="77777777" w:rsidR="004161F5" w:rsidRDefault="004161F5" w:rsidP="004161F5"/>
    <w:p w14:paraId="56583417" w14:textId="572059D6" w:rsidR="001F02E7" w:rsidRPr="00690A26" w:rsidRDefault="001F02E7" w:rsidP="006F4E24">
      <w:pPr>
        <w:pStyle w:val="Heading5"/>
      </w:pPr>
      <w:bookmarkStart w:id="1177" w:name="_Toc74948898"/>
      <w:bookmarkStart w:id="1178" w:name="_Toc145945541"/>
      <w:r w:rsidRPr="00690A26">
        <w:lastRenderedPageBreak/>
        <w:t>6.1.6.2.</w:t>
      </w:r>
      <w:r>
        <w:t>85</w:t>
      </w:r>
      <w:r w:rsidRPr="00690A26">
        <w:tab/>
        <w:t xml:space="preserve">Type: </w:t>
      </w:r>
      <w:r>
        <w:t>MbS</w:t>
      </w:r>
      <w:r w:rsidRPr="00690A26">
        <w:t>mfInfo</w:t>
      </w:r>
      <w:bookmarkEnd w:id="1177"/>
      <w:bookmarkEnd w:id="1178"/>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1179" w:name="_Toc145945542"/>
      <w:r w:rsidRPr="00690A26">
        <w:t>6.1.6.2.</w:t>
      </w:r>
      <w:r>
        <w:t>86</w:t>
      </w:r>
      <w:r w:rsidRPr="00690A26">
        <w:tab/>
        <w:t xml:space="preserve">Type: </w:t>
      </w:r>
      <w:r>
        <w:t>TmgiRange</w:t>
      </w:r>
      <w:bookmarkEnd w:id="1179"/>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1180" w:name="_Toc145945543"/>
      <w:r w:rsidRPr="00690A26">
        <w:lastRenderedPageBreak/>
        <w:t>6.1.6.2.</w:t>
      </w:r>
      <w:r>
        <w:t>87</w:t>
      </w:r>
      <w:r w:rsidRPr="00690A26">
        <w:tab/>
        <w:t xml:space="preserve">Type: </w:t>
      </w:r>
      <w:r>
        <w:t>MbsSession</w:t>
      </w:r>
      <w:bookmarkEnd w:id="1180"/>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15F23CE" w:rsidR="001F02E7" w:rsidRDefault="001F02E7" w:rsidP="006273AF">
            <w:pPr>
              <w:pStyle w:val="TAL"/>
            </w:pPr>
            <w:r>
              <w:t>map(Mbs</w:t>
            </w:r>
            <w:r w:rsidR="00DF05BF">
              <w:t>Service</w:t>
            </w:r>
            <w:r>
              <w:t>Area</w:t>
            </w:r>
            <w:r w:rsidR="00DF05BF">
              <w:t>Info</w:t>
            </w:r>
            <w:r>
              <w:t>)</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69ED9224" w:rsidR="001F02E7" w:rsidRDefault="00DF05BF" w:rsidP="006273AF">
            <w:pPr>
              <w:pStyle w:val="TAL"/>
              <w:rPr>
                <w:rFonts w:cs="Arial"/>
                <w:szCs w:val="18"/>
              </w:rPr>
            </w:pPr>
            <w:r>
              <w:rPr>
                <w:rFonts w:cs="Arial"/>
                <w:szCs w:val="18"/>
              </w:rPr>
              <w:t>Map of Area Session Id</w:t>
            </w:r>
            <w:r w:rsidR="001F02E7">
              <w:rPr>
                <w:rFonts w:cs="Arial"/>
                <w:szCs w:val="18"/>
              </w:rPr>
              <w:t xml:space="preserve"> and </w:t>
            </w:r>
            <w:r>
              <w:rPr>
                <w:rFonts w:cs="Arial"/>
                <w:szCs w:val="18"/>
              </w:rPr>
              <w:t xml:space="preserve">related MBS </w:t>
            </w:r>
            <w:r w:rsidR="001F02E7">
              <w:rPr>
                <w:rFonts w:cs="Arial"/>
                <w:szCs w:val="18"/>
              </w:rPr>
              <w:t>Service Area information used for MBS session with location dependent content.</w:t>
            </w:r>
            <w:r>
              <w:rPr>
                <w:rFonts w:cs="Arial"/>
                <w:szCs w:val="18"/>
              </w:rPr>
              <w:t xml:space="preserve"> The Area Session ID together with the mbsSessionId (TMGI) uniquely identifies the MBS session in a specific MBS service area.</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1181" w:name="_Toc74948915"/>
      <w:bookmarkStart w:id="1182" w:name="_Toc145945544"/>
      <w:r w:rsidRPr="00690A26">
        <w:t>6.1.6.2.</w:t>
      </w:r>
      <w:r>
        <w:t>88</w:t>
      </w:r>
      <w:r w:rsidRPr="00690A26">
        <w:tab/>
        <w:t>Type: Snssai</w:t>
      </w:r>
      <w:r>
        <w:t>Mb</w:t>
      </w:r>
      <w:r w:rsidRPr="00690A26">
        <w:t>SmfInfoItem</w:t>
      </w:r>
      <w:bookmarkEnd w:id="1181"/>
      <w:bookmarkEnd w:id="1182"/>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1183" w:name="_Toc74948916"/>
      <w:bookmarkStart w:id="1184" w:name="_Toc145945545"/>
      <w:r w:rsidRPr="00690A26">
        <w:t>6.1.6.2.</w:t>
      </w:r>
      <w:r>
        <w:t>89</w:t>
      </w:r>
      <w:r w:rsidRPr="00690A26">
        <w:tab/>
        <w:t>Type: Dnn</w:t>
      </w:r>
      <w:r>
        <w:t>Mb</w:t>
      </w:r>
      <w:r w:rsidRPr="00690A26">
        <w:t>SmfInfoItem</w:t>
      </w:r>
      <w:bookmarkEnd w:id="1183"/>
      <w:bookmarkEnd w:id="1184"/>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26501A49" w:rsidR="001F02E7" w:rsidRPr="00690A26" w:rsidRDefault="001F02E7" w:rsidP="006F4E24">
      <w:pPr>
        <w:pStyle w:val="Heading5"/>
      </w:pPr>
      <w:bookmarkStart w:id="1185" w:name="_Toc145945546"/>
      <w:r w:rsidRPr="00690A26">
        <w:lastRenderedPageBreak/>
        <w:t>6.1.6.2.</w:t>
      </w:r>
      <w:r>
        <w:t>90</w:t>
      </w:r>
      <w:r w:rsidRPr="00690A26">
        <w:tab/>
      </w:r>
      <w:r w:rsidR="00DF05BF">
        <w:t>Void</w:t>
      </w:r>
      <w:bookmarkEnd w:id="1185"/>
    </w:p>
    <w:p w14:paraId="45CCF4E0" w14:textId="1E451C97" w:rsidR="006524F7" w:rsidRPr="00132962" w:rsidRDefault="006524F7" w:rsidP="006F4E24">
      <w:pPr>
        <w:pStyle w:val="Heading5"/>
      </w:pPr>
      <w:bookmarkStart w:id="1186" w:name="_Toc145945547"/>
      <w:r w:rsidRPr="00132962">
        <w:t>6.1.6.2.</w:t>
      </w:r>
      <w:r>
        <w:t>91</w:t>
      </w:r>
      <w:r w:rsidRPr="00132962">
        <w:tab/>
        <w:t xml:space="preserve">Type: </w:t>
      </w:r>
      <w:r>
        <w:t>Tsctsf</w:t>
      </w:r>
      <w:r w:rsidRPr="00132962">
        <w:t>Info</w:t>
      </w:r>
      <w:bookmarkEnd w:id="1186"/>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r>
              <w:t>supiRanges</w:t>
            </w:r>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r>
              <w:t>gpsiRanges</w:t>
            </w:r>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r w:rsidRPr="00054E1D">
              <w:t>InternalGroupIdRange</w:t>
            </w:r>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1187" w:name="_Toc145945548"/>
      <w:r w:rsidRPr="00690A26">
        <w:t>6.1.6.2.</w:t>
      </w:r>
      <w:r>
        <w:t>92</w:t>
      </w:r>
      <w:r w:rsidRPr="00690A26">
        <w:tab/>
        <w:t>Type: Snssai</w:t>
      </w:r>
      <w:r>
        <w:t>Tsctsf</w:t>
      </w:r>
      <w:r w:rsidRPr="00690A26">
        <w:t>InfoItem</w:t>
      </w:r>
      <w:bookmarkEnd w:id="1187"/>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1188" w:name="_Toc145945549"/>
      <w:r w:rsidRPr="00690A26">
        <w:t>6.1.6.2.</w:t>
      </w:r>
      <w:r>
        <w:t>93</w:t>
      </w:r>
      <w:r w:rsidRPr="00690A26">
        <w:tab/>
        <w:t>Type: Dnn</w:t>
      </w:r>
      <w:r>
        <w:t>Tsctsf</w:t>
      </w:r>
      <w:r w:rsidRPr="00690A26">
        <w:t>InfoItem</w:t>
      </w:r>
      <w:bookmarkEnd w:id="1188"/>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1189" w:name="_Toc80997783"/>
      <w:bookmarkStart w:id="1190" w:name="_Toc145945550"/>
      <w:r w:rsidRPr="00690A26">
        <w:lastRenderedPageBreak/>
        <w:t>6.1.6.2.</w:t>
      </w:r>
      <w:r>
        <w:t>94</w:t>
      </w:r>
      <w:r w:rsidRPr="00690A26">
        <w:tab/>
        <w:t xml:space="preserve">Type: </w:t>
      </w:r>
      <w:r>
        <w:t>Mb</w:t>
      </w:r>
      <w:r w:rsidRPr="00690A26">
        <w:t>UpfInfo</w:t>
      </w:r>
      <w:bookmarkEnd w:id="1189"/>
      <w:bookmarkEnd w:id="1190"/>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1191" w:name="_Toc145945551"/>
      <w:r>
        <w:lastRenderedPageBreak/>
        <w:t>6</w:t>
      </w:r>
      <w:r w:rsidRPr="00690A26">
        <w:t>.1.6.2.</w:t>
      </w:r>
      <w:r>
        <w:t>95</w:t>
      </w:r>
      <w:r w:rsidRPr="00690A26">
        <w:tab/>
        <w:t xml:space="preserve">Type: </w:t>
      </w:r>
      <w:r w:rsidR="00A56CAB">
        <w:t>UnTrustAfInfo</w:t>
      </w:r>
      <w:bookmarkEnd w:id="1191"/>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rsidR="00A56CAB">
        <w:t>UnTrustAfInfo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bl>
    <w:p w14:paraId="5E671441" w14:textId="77777777" w:rsidR="005D4E2E" w:rsidRDefault="005D4E2E" w:rsidP="001F081A"/>
    <w:p w14:paraId="5CBC4126" w14:textId="0878906F" w:rsidR="0036761E" w:rsidRPr="00690A26" w:rsidRDefault="0036761E" w:rsidP="006F4E24">
      <w:pPr>
        <w:pStyle w:val="Heading5"/>
      </w:pPr>
      <w:bookmarkStart w:id="1192" w:name="_Toc145945552"/>
      <w:r>
        <w:t>6.1.6.2.96</w:t>
      </w:r>
      <w:r w:rsidRPr="00690A26">
        <w:tab/>
        <w:t xml:space="preserve">Type: </w:t>
      </w:r>
      <w:r>
        <w:rPr>
          <w:lang w:val="en-IN"/>
        </w:rPr>
        <w:t>TrustAfInfo</w:t>
      </w:r>
      <w:bookmarkEnd w:id="1192"/>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shd w:val="clear" w:color="auto" w:fill="auto"/>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shd w:val="clear" w:color="auto" w:fill="auto"/>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auto"/>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BE4A9D" w:rsidRPr="00690A26" w14:paraId="21A5FC09" w14:textId="77777777" w:rsidTr="00397DBA">
        <w:tc>
          <w:tcPr>
            <w:tcW w:w="2025" w:type="dxa"/>
            <w:tcBorders>
              <w:top w:val="single" w:sz="4" w:space="0" w:color="auto"/>
              <w:left w:val="single" w:sz="4" w:space="0" w:color="auto"/>
              <w:bottom w:val="single" w:sz="4" w:space="0" w:color="auto"/>
              <w:right w:val="single" w:sz="4" w:space="0" w:color="auto"/>
            </w:tcBorders>
          </w:tcPr>
          <w:p w14:paraId="7E735236" w14:textId="7BF24CD2" w:rsidR="00BE4A9D" w:rsidRDefault="00BE4A9D" w:rsidP="00BE4A9D">
            <w:pPr>
              <w:pStyle w:val="TAL"/>
              <w:rPr>
                <w:lang w:eastAsia="zh-CN"/>
              </w:rPr>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925ECE9" w14:textId="1979FFAA"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EFE73E6" w14:textId="7851DB78"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2B0FC71" w14:textId="775D8C11"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AD36395"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0AD17C9B" w14:textId="7AA02B42" w:rsidR="00BE4A9D" w:rsidRPr="00690A26" w:rsidRDefault="00BE4A9D" w:rsidP="00BE4A9D">
            <w:pPr>
              <w:pStyle w:val="TAL"/>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61B769CB" w14:textId="77777777" w:rsidTr="00397DBA">
        <w:tc>
          <w:tcPr>
            <w:tcW w:w="2025" w:type="dxa"/>
            <w:tcBorders>
              <w:top w:val="single" w:sz="4" w:space="0" w:color="auto"/>
              <w:left w:val="single" w:sz="4" w:space="0" w:color="auto"/>
              <w:bottom w:val="single" w:sz="4" w:space="0" w:color="auto"/>
              <w:right w:val="single" w:sz="4" w:space="0" w:color="auto"/>
            </w:tcBorders>
          </w:tcPr>
          <w:p w14:paraId="2BDCDA90" w14:textId="6DA884E6" w:rsidR="00BE4A9D" w:rsidRDefault="00BE4A9D" w:rsidP="00BE4A9D">
            <w:pPr>
              <w:pStyle w:val="TAL"/>
              <w:rPr>
                <w:lang w:eastAsia="zh-CN"/>
              </w:rPr>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52B99849" w14:textId="74FF6A8E"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3513F76C" w14:textId="05A7C54C"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07A7F9" w14:textId="1048A3E4"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DC42CE8"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72C3EF12" w14:textId="79FB9A44" w:rsidR="00BE4A9D" w:rsidRPr="00690A26" w:rsidRDefault="00BE4A9D" w:rsidP="00BE4A9D">
            <w:pPr>
              <w:pStyle w:val="TAL"/>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r w:rsidR="00BE4A9D"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BE4A9D" w:rsidRPr="00690A26" w:rsidRDefault="00BE4A9D" w:rsidP="00BE4A9D">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1193" w:name="_Toc145945553"/>
      <w:r w:rsidRPr="00690A26">
        <w:lastRenderedPageBreak/>
        <w:t>6.1.6.2.</w:t>
      </w:r>
      <w:r>
        <w:t>97</w:t>
      </w:r>
      <w:r w:rsidRPr="00690A26">
        <w:tab/>
        <w:t>Type: SnssaiInfoItem</w:t>
      </w:r>
      <w:bookmarkEnd w:id="1193"/>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1194" w:name="_Toc145945554"/>
      <w:r w:rsidRPr="00690A26">
        <w:t>6.1.6.2.</w:t>
      </w:r>
      <w:r>
        <w:t>98</w:t>
      </w:r>
      <w:r w:rsidRPr="00690A26">
        <w:tab/>
        <w:t>Type: DnnInfoItem</w:t>
      </w:r>
      <w:bookmarkEnd w:id="1194"/>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1195" w:name="_Toc145945555"/>
      <w:r>
        <w:t>6.1.6.2.99</w:t>
      </w:r>
      <w:r>
        <w:tab/>
        <w:t>Type: CollocatedNfInstance</w:t>
      </w:r>
      <w:bookmarkEnd w:id="1195"/>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2107BEC" w14:textId="55DBC5E5" w:rsidR="00552C81" w:rsidRDefault="00552C81" w:rsidP="00B1070C">
            <w:pPr>
              <w:pStyle w:val="TAN"/>
            </w:pPr>
            <w:r w:rsidRPr="00B1070C">
              <w:t>NOTE 2:</w:t>
            </w:r>
            <w:r w:rsidRPr="00B1070C">
              <w:tab/>
              <w:t>The supported collocated NF types in this release of the specification may only be one of the following:</w:t>
            </w:r>
            <w:r w:rsidR="006560BB">
              <w:br/>
            </w:r>
            <w:r w:rsidR="006560BB" w:rsidRPr="00B1070C">
              <w:t>- a MB-SMF may be collocated with a SMF (N16mb internal interface);</w:t>
            </w:r>
            <w:r w:rsidR="006560BB">
              <w:br/>
            </w:r>
            <w:r w:rsidR="006560BB"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1196" w:name="_Toc56684991"/>
      <w:bookmarkStart w:id="1197" w:name="_Toc82688342"/>
      <w:bookmarkStart w:id="1198" w:name="_Toc145945556"/>
      <w:r w:rsidRPr="00690A26">
        <w:t>6.1.6.2.</w:t>
      </w:r>
      <w:r>
        <w:t>100</w:t>
      </w:r>
      <w:r w:rsidRPr="00690A26">
        <w:tab/>
        <w:t>Type: ServiceName</w:t>
      </w:r>
      <w:r>
        <w:t>List</w:t>
      </w:r>
      <w:r w:rsidRPr="00690A26">
        <w:t>Cond</w:t>
      </w:r>
      <w:bookmarkEnd w:id="1196"/>
      <w:bookmarkEnd w:id="1197"/>
      <w:bookmarkEnd w:id="1198"/>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1199" w:name="_Toc56684995"/>
      <w:bookmarkStart w:id="1200" w:name="_Toc82688346"/>
      <w:bookmarkStart w:id="1201" w:name="_Toc145945557"/>
      <w:r w:rsidRPr="00690A26">
        <w:lastRenderedPageBreak/>
        <w:t>6.1.6.2.</w:t>
      </w:r>
      <w:r>
        <w:t>101</w:t>
      </w:r>
      <w:r w:rsidRPr="00690A26">
        <w:tab/>
        <w:t>Type: NfGroup</w:t>
      </w:r>
      <w:r>
        <w:t>List</w:t>
      </w:r>
      <w:r w:rsidRPr="00690A26">
        <w:t>Cond</w:t>
      </w:r>
      <w:bookmarkEnd w:id="1199"/>
      <w:bookmarkEnd w:id="1200"/>
      <w:bookmarkEnd w:id="1201"/>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77777777"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 or CHF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1202" w:name="_Toc145945558"/>
      <w:r>
        <w:t>6</w:t>
      </w:r>
      <w:r w:rsidRPr="00690A26">
        <w:t>.1.6.2.</w:t>
      </w:r>
      <w:r>
        <w:t>102</w:t>
      </w:r>
      <w:r w:rsidRPr="00690A26">
        <w:tab/>
        <w:t xml:space="preserve">Type: </w:t>
      </w:r>
      <w:r w:rsidRPr="00690A26">
        <w:rPr>
          <w:rFonts w:hint="eastAsia"/>
        </w:rPr>
        <w:t>Plmn</w:t>
      </w:r>
      <w:r>
        <w:t>Oauth2</w:t>
      </w:r>
      <w:bookmarkEnd w:id="1202"/>
    </w:p>
    <w:p w14:paraId="7465EF48" w14:textId="090EAA31"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1203" w:name="_Toc88826608"/>
      <w:bookmarkStart w:id="1204" w:name="_Toc145945559"/>
      <w:r w:rsidRPr="00690A26">
        <w:t>6.1.6.2.</w:t>
      </w:r>
      <w:r>
        <w:t>103</w:t>
      </w:r>
      <w:r w:rsidRPr="00690A26">
        <w:tab/>
        <w:t xml:space="preserve">Type: </w:t>
      </w:r>
      <w:r>
        <w:rPr>
          <w:rFonts w:hint="eastAsia"/>
          <w:lang w:eastAsia="zh-CN"/>
        </w:rPr>
        <w:t>V2x</w:t>
      </w:r>
      <w:r>
        <w:t>Capability</w:t>
      </w:r>
      <w:bookmarkEnd w:id="1203"/>
      <w:bookmarkEnd w:id="1204"/>
    </w:p>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1205" w:name="_Toc90630051"/>
      <w:bookmarkStart w:id="1206" w:name="_Toc145945560"/>
      <w:r w:rsidRPr="00690A26">
        <w:lastRenderedPageBreak/>
        <w:t>6.1.6.2.</w:t>
      </w:r>
      <w:r>
        <w:t>104</w:t>
      </w:r>
      <w:r w:rsidRPr="00690A26">
        <w:tab/>
        <w:t xml:space="preserve">Type: </w:t>
      </w:r>
      <w:r>
        <w:rPr>
          <w:rFonts w:hint="eastAsia"/>
          <w:lang w:eastAsia="zh-CN"/>
        </w:rPr>
        <w:t>Nssaaf</w:t>
      </w:r>
      <w:r w:rsidRPr="00690A26">
        <w:t>Info</w:t>
      </w:r>
      <w:bookmarkEnd w:id="1205"/>
      <w:bookmarkEnd w:id="1206"/>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r>
        <w:rPr>
          <w:rFonts w:hint="eastAsia"/>
          <w:lang w:eastAsia="zh-CN"/>
        </w:rPr>
        <w:t>Nssaaf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instance.If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1207" w:name="_Toc145945561"/>
      <w:r w:rsidRPr="00690A26">
        <w:lastRenderedPageBreak/>
        <w:t>6.1.6.2.</w:t>
      </w:r>
      <w:r>
        <w:t>105</w:t>
      </w:r>
      <w:r w:rsidRPr="00690A26">
        <w:tab/>
        <w:t xml:space="preserve">Type: </w:t>
      </w:r>
      <w:r>
        <w:rPr>
          <w:rFonts w:hint="eastAsia"/>
          <w:lang w:eastAsia="zh-CN"/>
        </w:rPr>
        <w:t>ProSe</w:t>
      </w:r>
      <w:r>
        <w:t>Capability</w:t>
      </w:r>
      <w:bookmarkEnd w:id="1207"/>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r>
              <w:rPr>
                <w:rFonts w:hint="eastAsia"/>
                <w:lang w:eastAsia="zh-CN"/>
              </w:rPr>
              <w:t>p</w:t>
            </w:r>
            <w:r>
              <w:t>ro</w:t>
            </w:r>
            <w:r>
              <w:rPr>
                <w:rFonts w:hint="eastAsia"/>
                <w:lang w:eastAsia="zh-CN"/>
              </w:rPr>
              <w:t>s</w:t>
            </w:r>
            <w:r>
              <w:t>eDirect</w:t>
            </w:r>
            <w:r w:rsidRPr="00D553C5">
              <w:t>Discove</w:t>
            </w:r>
            <w:r>
              <w:t>y</w:t>
            </w:r>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r>
              <w:rPr>
                <w:rFonts w:hint="eastAsia"/>
                <w:lang w:eastAsia="zh-CN"/>
              </w:rPr>
              <w:t>p</w:t>
            </w:r>
            <w:r>
              <w:t>ro</w:t>
            </w:r>
            <w:r>
              <w:rPr>
                <w:rFonts w:hint="eastAsia"/>
                <w:lang w:eastAsia="zh-CN"/>
              </w:rPr>
              <w:t>s</w:t>
            </w:r>
            <w:r>
              <w:t>eDirect</w:t>
            </w:r>
            <w:r w:rsidRPr="003F0F18">
              <w:t>Communication</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060F006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284816F" w14:textId="795ED7C7"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606675A2" w14:textId="4688D824"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BBC0DC" w14:textId="0AD8B7D2"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29F2D" w14:textId="3710A57E"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4A9A114"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w:t>
            </w:r>
            <w:r>
              <w:rPr>
                <w:rFonts w:cs="Arial" w:hint="eastAsia"/>
                <w:szCs w:val="18"/>
                <w:lang w:eastAsia="zh-CN"/>
              </w:rPr>
              <w:t>UE</w:t>
            </w:r>
            <w:r w:rsidRPr="003F0F18">
              <w:rPr>
                <w:rFonts w:cs="Arial"/>
                <w:szCs w:val="18"/>
              </w:rPr>
              <w:t xml:space="preserve"> Relay</w:t>
            </w:r>
            <w:r>
              <w:rPr>
                <w:rFonts w:cs="Arial"/>
                <w:szCs w:val="18"/>
              </w:rPr>
              <w:t>:</w:t>
            </w:r>
          </w:p>
          <w:p w14:paraId="4A95289F" w14:textId="77777777" w:rsidR="00B1590C" w:rsidRPr="003F0F18" w:rsidRDefault="00B1590C" w:rsidP="00B1590C">
            <w:pPr>
              <w:pStyle w:val="TAL"/>
              <w:rPr>
                <w:rFonts w:cs="Arial"/>
                <w:szCs w:val="18"/>
              </w:rPr>
            </w:pPr>
          </w:p>
          <w:p w14:paraId="574449FB" w14:textId="77777777" w:rsidR="00B1590C" w:rsidRDefault="00B1590C" w:rsidP="00B1590C">
            <w:pPr>
              <w:pStyle w:val="TAL"/>
              <w:rPr>
                <w:lang w:eastAsia="zh-CN"/>
              </w:rPr>
            </w:pPr>
            <w:r>
              <w:rPr>
                <w:lang w:eastAsia="zh-CN"/>
              </w:rPr>
              <w:t xml:space="preserve">- true: </w:t>
            </w:r>
            <w:r w:rsidRPr="003F0F18">
              <w:rPr>
                <w:lang w:eastAsia="zh-CN"/>
              </w:rPr>
              <w:t>ProSe Layer-2 UE-to-</w:t>
            </w:r>
            <w:r>
              <w:rPr>
                <w:rFonts w:hint="eastAsia"/>
                <w:lang w:eastAsia="zh-CN"/>
              </w:rPr>
              <w:t>UE</w:t>
            </w:r>
            <w:r w:rsidRPr="003F0F18">
              <w:rPr>
                <w:lang w:eastAsia="zh-CN"/>
              </w:rPr>
              <w:t xml:space="preserve"> Relay</w:t>
            </w:r>
            <w:r>
              <w:rPr>
                <w:lang w:eastAsia="zh-CN"/>
              </w:rPr>
              <w:t xml:space="preserve"> is supported by the </w:t>
            </w:r>
            <w:r>
              <w:rPr>
                <w:rFonts w:hint="eastAsia"/>
                <w:lang w:eastAsia="zh-CN"/>
              </w:rPr>
              <w:t>PCF</w:t>
            </w:r>
          </w:p>
          <w:p w14:paraId="7701405C" w14:textId="71D70370" w:rsidR="00B1590C" w:rsidRDefault="00B1590C" w:rsidP="00B1590C">
            <w:pPr>
              <w:pStyle w:val="TAL"/>
              <w:rPr>
                <w:rFonts w:cs="Arial"/>
                <w:szCs w:val="18"/>
              </w:rPr>
            </w:pPr>
            <w:r>
              <w:rPr>
                <w:lang w:eastAsia="zh-CN"/>
              </w:rPr>
              <w:t xml:space="preserve">- false (default): </w:t>
            </w:r>
            <w:r w:rsidRPr="003F0F18">
              <w:rPr>
                <w:lang w:eastAsia="zh-CN"/>
              </w:rPr>
              <w:t>ProSe Layer-2 UE-to-</w:t>
            </w:r>
            <w:r>
              <w:rPr>
                <w:rFonts w:hint="eastAsia"/>
                <w:lang w:eastAsia="zh-CN"/>
              </w:rPr>
              <w:t xml:space="preserve">UE </w:t>
            </w:r>
            <w:r w:rsidRPr="003F0F18">
              <w:rPr>
                <w:lang w:eastAsia="zh-CN"/>
              </w:rPr>
              <w:t>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4468D75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0BA78C48" w14:textId="60ABD70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35BD664C" w14:textId="3B65CED6"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0A37AB" w14:textId="4BBCBBA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066E98" w14:textId="22782D05"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763DE7F"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rFonts w:cs="Arial"/>
                <w:szCs w:val="18"/>
              </w:rPr>
              <w:t>:</w:t>
            </w:r>
          </w:p>
          <w:p w14:paraId="4D5BAB7E" w14:textId="77777777" w:rsidR="00B1590C" w:rsidRDefault="00B1590C" w:rsidP="00B1590C">
            <w:pPr>
              <w:pStyle w:val="TAL"/>
              <w:rPr>
                <w:rFonts w:cs="Arial"/>
                <w:szCs w:val="18"/>
              </w:rPr>
            </w:pPr>
          </w:p>
          <w:p w14:paraId="50CED644"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supported by the </w:t>
            </w:r>
            <w:r>
              <w:rPr>
                <w:rFonts w:hint="eastAsia"/>
                <w:lang w:eastAsia="zh-CN"/>
              </w:rPr>
              <w:t>PCF</w:t>
            </w:r>
          </w:p>
          <w:p w14:paraId="76CD7E07" w14:textId="29FED236" w:rsidR="00B1590C" w:rsidRDefault="00B1590C" w:rsidP="00B1590C">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4AA5A8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C70A38B" w14:textId="2FD31D7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83EB9CE" w14:textId="511EFCE8"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6AD10E" w14:textId="2CD9287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E2C8EC" w14:textId="21F27BC8"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E83689E"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 xml:space="preserve">Layer-2 </w:t>
            </w:r>
            <w:r>
              <w:rPr>
                <w:rFonts w:cs="Arial" w:hint="eastAsia"/>
                <w:szCs w:val="18"/>
                <w:lang w:eastAsia="zh-CN"/>
              </w:rPr>
              <w:t>End</w:t>
            </w:r>
            <w:r w:rsidRPr="00FA544B">
              <w:rPr>
                <w:rFonts w:cs="Arial"/>
                <w:szCs w:val="18"/>
              </w:rPr>
              <w:t xml:space="preserve"> UE</w:t>
            </w:r>
            <w:r>
              <w:rPr>
                <w:rFonts w:cs="Arial"/>
                <w:szCs w:val="18"/>
              </w:rPr>
              <w:t>:</w:t>
            </w:r>
          </w:p>
          <w:p w14:paraId="425161BF" w14:textId="77777777" w:rsidR="00B1590C" w:rsidRDefault="00B1590C" w:rsidP="00B1590C">
            <w:pPr>
              <w:pStyle w:val="TAL"/>
              <w:rPr>
                <w:rFonts w:cs="Arial"/>
                <w:szCs w:val="18"/>
              </w:rPr>
            </w:pPr>
          </w:p>
          <w:p w14:paraId="471FA90A"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supported by the </w:t>
            </w:r>
            <w:r>
              <w:rPr>
                <w:rFonts w:hint="eastAsia"/>
                <w:lang w:eastAsia="zh-CN"/>
              </w:rPr>
              <w:t>PCF</w:t>
            </w:r>
          </w:p>
          <w:p w14:paraId="5442E079" w14:textId="24A4B781"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5EE81CF"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8B99274" w14:textId="5E20A5A8" w:rsidR="00B1590C" w:rsidRDefault="00B1590C" w:rsidP="00B1590C">
            <w:pPr>
              <w:pStyle w:val="TAL"/>
              <w:rPr>
                <w:lang w:eastAsia="zh-CN"/>
              </w:rPr>
            </w:pPr>
            <w:r>
              <w:rPr>
                <w:rFonts w:hint="eastAsia"/>
                <w:lang w:eastAsia="zh-CN"/>
              </w:rPr>
              <w:lastRenderedPageBreak/>
              <w:t>p</w:t>
            </w:r>
            <w:r>
              <w:t>ro</w:t>
            </w:r>
            <w:r>
              <w:rPr>
                <w:rFonts w:hint="eastAsia"/>
                <w:lang w:eastAsia="zh-CN"/>
              </w:rPr>
              <w:t>s</w:t>
            </w:r>
            <w:r>
              <w:t>eL</w:t>
            </w:r>
            <w:r>
              <w:rPr>
                <w:rFonts w:hint="eastAsia"/>
                <w:lang w:eastAsia="zh-CN"/>
              </w:rPr>
              <w:t>3End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2344395" w14:textId="257FF70C"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A1183FE" w14:textId="3935591B"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D019173" w14:textId="4EA8412A"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7D8D8BA"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rFonts w:cs="Arial"/>
                <w:szCs w:val="18"/>
              </w:rPr>
              <w:t>:</w:t>
            </w:r>
          </w:p>
          <w:p w14:paraId="44FF23B3" w14:textId="77777777" w:rsidR="00B1590C" w:rsidRDefault="00B1590C" w:rsidP="00B1590C">
            <w:pPr>
              <w:pStyle w:val="TAL"/>
              <w:rPr>
                <w:rFonts w:cs="Arial"/>
                <w:szCs w:val="18"/>
              </w:rPr>
            </w:pPr>
          </w:p>
          <w:p w14:paraId="0B09527D"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supported by the </w:t>
            </w:r>
            <w:r>
              <w:rPr>
                <w:rFonts w:hint="eastAsia"/>
                <w:lang w:eastAsia="zh-CN"/>
              </w:rPr>
              <w:t>PCF</w:t>
            </w:r>
          </w:p>
          <w:p w14:paraId="0035AB05" w14:textId="7FAE2B52"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1208" w:name="_Toc145945562"/>
      <w:r w:rsidRPr="00690A26">
        <w:t>6.1.6.2.</w:t>
      </w:r>
      <w:r>
        <w:t>106</w:t>
      </w:r>
      <w:r w:rsidRPr="00690A26">
        <w:tab/>
        <w:t>Type: S</w:t>
      </w:r>
      <w:r>
        <w:t>haredDataId</w:t>
      </w:r>
      <w:r w:rsidRPr="00690A26">
        <w:t>Range</w:t>
      </w:r>
      <w:bookmarkEnd w:id="1208"/>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77777777" w:rsidR="008B7533" w:rsidRPr="00690A26" w:rsidRDefault="008B7533" w:rsidP="00381995">
            <w:pPr>
              <w:pStyle w:val="TAL"/>
              <w:rPr>
                <w:rFonts w:cs="Arial"/>
                <w:szCs w:val="18"/>
              </w:rPr>
            </w:pPr>
            <w:r w:rsidRPr="00690A26">
              <w:rPr>
                <w:rFonts w:cs="Arial"/>
                <w:szCs w:val="18"/>
              </w:rPr>
              <w:t xml:space="preserve">Pattern (regular expression according to the ECMA-262 dialect [8])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r>
        <w:t>SharedDataId</w:t>
      </w:r>
      <w:r w:rsidRPr="00690A26">
        <w:t xml:space="preserve"> range. "</w:t>
      </w:r>
      <w:r>
        <w:t>123456</w:t>
      </w:r>
      <w:r w:rsidRPr="009721AD">
        <w:t>-</w:t>
      </w:r>
      <w:r>
        <w:t>sharedAmData</w:t>
      </w:r>
      <w:r w:rsidRPr="009721AD">
        <w:rPr>
          <w:iCs/>
        </w:rPr>
        <w:t>{</w:t>
      </w:r>
      <w:r>
        <w:rPr>
          <w:iCs/>
        </w:rPr>
        <w:t>local</w:t>
      </w:r>
      <w:r w:rsidRPr="009721AD">
        <w:rPr>
          <w:iCs/>
        </w:rPr>
        <w:t>ID}</w:t>
      </w:r>
      <w:r w:rsidRPr="00690A26">
        <w:t xml:space="preserve">" where </w:t>
      </w:r>
      <w:r>
        <w:t xml:space="preserve">"123456" is the HPLMN id (i.e. MCC followed by MNC) and </w:t>
      </w:r>
      <w:r w:rsidRPr="00690A26">
        <w:t>"</w:t>
      </w:r>
      <w:r w:rsidRPr="00690A26">
        <w:rPr>
          <w:i/>
        </w:rPr>
        <w:t>{</w:t>
      </w:r>
      <w:r>
        <w:rPr>
          <w:i/>
        </w:rPr>
        <w:t>local</w:t>
      </w:r>
      <w:r w:rsidRPr="00690A26">
        <w:rPr>
          <w:i/>
        </w:rPr>
        <w:t>ID}</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1209" w:name="_Toc88826633"/>
      <w:bookmarkStart w:id="1210" w:name="_Toc145945563"/>
      <w:r w:rsidRPr="00690A26">
        <w:t>6.1.6.2.</w:t>
      </w:r>
      <w:r>
        <w:t>107</w:t>
      </w:r>
      <w:r w:rsidRPr="00690A26">
        <w:tab/>
        <w:t xml:space="preserve">Type: </w:t>
      </w:r>
      <w:bookmarkEnd w:id="1209"/>
      <w:r>
        <w:t>SubscriptionContext</w:t>
      </w:r>
      <w:bookmarkEnd w:id="1210"/>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r>
              <w:rPr>
                <w:lang w:eastAsia="zh-CN"/>
              </w:rPr>
              <w:t>subscriptionId</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r>
              <w:t>subscrCond</w:t>
            </w:r>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r>
              <w:t>SubscrCond</w:t>
            </w:r>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45F332E5" w14:textId="6EECB4B5" w:rsidR="006E7176" w:rsidRPr="00690A26" w:rsidRDefault="006E7176" w:rsidP="006E7176">
      <w:pPr>
        <w:pStyle w:val="Heading5"/>
      </w:pPr>
      <w:bookmarkStart w:id="1211" w:name="_Toc145945564"/>
      <w:r w:rsidRPr="00690A26">
        <w:t>6.1.6.2.</w:t>
      </w:r>
      <w:r>
        <w:t>108</w:t>
      </w:r>
      <w:r w:rsidRPr="00690A26">
        <w:tab/>
        <w:t xml:space="preserve">Type: </w:t>
      </w:r>
      <w:r>
        <w:t>Iwmsc</w:t>
      </w:r>
      <w:r w:rsidRPr="00690A26">
        <w:t>Info</w:t>
      </w:r>
      <w:bookmarkEnd w:id="1211"/>
    </w:p>
    <w:p w14:paraId="1DF45781" w14:textId="3AB0253E" w:rsidR="006E7176" w:rsidRPr="00690A26" w:rsidRDefault="006E7176" w:rsidP="006E7176">
      <w:pPr>
        <w:pStyle w:val="TH"/>
      </w:pPr>
      <w:r w:rsidRPr="00690A26">
        <w:rPr>
          <w:noProof/>
        </w:rPr>
        <w:t>Table </w:t>
      </w:r>
      <w:r w:rsidRPr="00690A26">
        <w:t>6.1.6.2.</w:t>
      </w:r>
      <w:r>
        <w:t>108</w:t>
      </w:r>
      <w:r w:rsidRPr="00690A26">
        <w:t xml:space="preserve">-1: </w:t>
      </w:r>
      <w:r w:rsidRPr="00690A26">
        <w:rPr>
          <w:noProof/>
        </w:rPr>
        <w:t xml:space="preserve">Definition of type </w:t>
      </w:r>
      <w:r>
        <w:rPr>
          <w:noProof/>
        </w:rPr>
        <w:t>Iwmsc</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7176" w:rsidRPr="00690A26" w14:paraId="089A9B2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CDC150" w14:textId="77777777" w:rsidR="006E7176" w:rsidRPr="00690A26" w:rsidRDefault="006E7176" w:rsidP="00E1184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7DDE8D" w14:textId="77777777" w:rsidR="006E7176" w:rsidRPr="00690A26" w:rsidRDefault="006E7176" w:rsidP="00E1184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F7B73" w14:textId="77777777" w:rsidR="006E7176" w:rsidRPr="00690A26" w:rsidRDefault="006E7176" w:rsidP="00E1184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FB568" w14:textId="77777777" w:rsidR="006E7176" w:rsidRPr="00690A26" w:rsidRDefault="006E7176" w:rsidP="00E1184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9F2D53" w14:textId="77777777" w:rsidR="006E7176" w:rsidRPr="00690A26" w:rsidRDefault="006E7176" w:rsidP="00E1184F">
            <w:pPr>
              <w:pStyle w:val="TAH"/>
              <w:rPr>
                <w:rFonts w:cs="Arial"/>
                <w:szCs w:val="18"/>
              </w:rPr>
            </w:pPr>
            <w:r w:rsidRPr="00690A26">
              <w:rPr>
                <w:rFonts w:cs="Arial"/>
                <w:szCs w:val="18"/>
              </w:rPr>
              <w:t>Description</w:t>
            </w:r>
          </w:p>
        </w:tc>
      </w:tr>
      <w:tr w:rsidR="006E7176" w:rsidRPr="00690A26" w14:paraId="2A7E015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2E3DE987" w14:textId="77777777" w:rsidR="006E7176" w:rsidRPr="00690A26" w:rsidRDefault="006E7176" w:rsidP="00E1184F">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18349DC9" w14:textId="77777777" w:rsidR="006E7176" w:rsidRPr="00690A26" w:rsidRDefault="006E7176" w:rsidP="00E1184F">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595F546" w14:textId="77777777" w:rsidR="006E7176" w:rsidRPr="00690A2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EF3C52" w14:textId="77777777" w:rsidR="006E7176" w:rsidRPr="00690A26" w:rsidRDefault="006E7176" w:rsidP="00E1184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E9F0F9" w14:textId="77777777" w:rsidR="006E7176" w:rsidRDefault="006E7176" w:rsidP="00E1184F">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t>
            </w:r>
            <w:r>
              <w:rPr>
                <w:rFonts w:cs="Arial"/>
                <w:szCs w:val="18"/>
              </w:rPr>
              <w:t>supported by the SMS-IWMSC.</w:t>
            </w:r>
          </w:p>
          <w:p w14:paraId="41CE82D5" w14:textId="77777777" w:rsidR="006E7176" w:rsidRPr="00690A26" w:rsidRDefault="006E7176" w:rsidP="00E1184F">
            <w:pPr>
              <w:pStyle w:val="TAL"/>
              <w:rPr>
                <w:rFonts w:cs="Arial"/>
                <w:szCs w:val="18"/>
              </w:rPr>
            </w:pPr>
            <w:r>
              <w:rPr>
                <w:rFonts w:cs="Arial"/>
                <w:szCs w:val="18"/>
              </w:rPr>
              <w:t>See NOTE.</w:t>
            </w:r>
          </w:p>
        </w:tc>
      </w:tr>
      <w:tr w:rsidR="006E7176" w:rsidRPr="00690A26" w14:paraId="7008989B"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3F055565" w14:textId="77777777" w:rsidR="006E7176" w:rsidRDefault="006E7176" w:rsidP="00E1184F">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4AA9DCC8" w14:textId="77777777" w:rsidR="006E7176" w:rsidRPr="00690A26" w:rsidRDefault="006E7176" w:rsidP="00E1184F">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187BD5E" w14:textId="77777777" w:rsidR="006E717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78C1BF" w14:textId="77777777" w:rsidR="006E7176" w:rsidRPr="00690A26" w:rsidRDefault="006E7176" w:rsidP="00E1184F">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6ADAD4D" w14:textId="77777777" w:rsidR="006E7176" w:rsidRDefault="006E7176" w:rsidP="00E1184F">
            <w:pPr>
              <w:pStyle w:val="TAL"/>
              <w:rPr>
                <w:rFonts w:cs="Arial"/>
                <w:szCs w:val="18"/>
              </w:rPr>
            </w:pPr>
            <w:r w:rsidRPr="002857AD">
              <w:rPr>
                <w:rFonts w:cs="Arial"/>
                <w:szCs w:val="18"/>
              </w:rPr>
              <w:t xml:space="preserve">List of ranges of SUPIs </w:t>
            </w:r>
            <w:r>
              <w:rPr>
                <w:rFonts w:cs="Arial"/>
                <w:szCs w:val="18"/>
              </w:rPr>
              <w:t>supported by the SMS-IWMSC.</w:t>
            </w:r>
          </w:p>
          <w:p w14:paraId="5FDE58FC" w14:textId="77777777" w:rsidR="006E7176" w:rsidRPr="00690A26" w:rsidRDefault="006E7176" w:rsidP="00E1184F">
            <w:pPr>
              <w:pStyle w:val="TAL"/>
              <w:rPr>
                <w:rFonts w:cs="Arial"/>
                <w:szCs w:val="18"/>
              </w:rPr>
            </w:pPr>
            <w:r>
              <w:rPr>
                <w:rFonts w:cs="Arial"/>
                <w:szCs w:val="18"/>
              </w:rPr>
              <w:t>See NOTE.</w:t>
            </w:r>
          </w:p>
        </w:tc>
      </w:tr>
      <w:tr w:rsidR="006E7176" w:rsidRPr="00690A26" w14:paraId="20969926"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14D36314" w14:textId="77777777" w:rsidR="006E7176" w:rsidRPr="002857AD" w:rsidRDefault="006E7176" w:rsidP="00E1184F">
            <w:pPr>
              <w:pStyle w:val="TAL"/>
            </w:pPr>
            <w:r>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C8CB7FB" w14:textId="77777777" w:rsidR="006E7176" w:rsidRPr="002857AD" w:rsidRDefault="006E7176" w:rsidP="00E1184F">
            <w:pPr>
              <w:pStyle w:val="TAL"/>
            </w:pPr>
            <w:r>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D7AD720" w14:textId="77777777" w:rsidR="006E7176" w:rsidRDefault="006E7176" w:rsidP="00E1184F">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BB048" w14:textId="77777777" w:rsidR="006E7176" w:rsidRDefault="006E7176" w:rsidP="00E1184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682D6" w14:textId="77777777" w:rsidR="006E7176" w:rsidRDefault="006E7176" w:rsidP="00E1184F">
            <w:pPr>
              <w:pStyle w:val="TAL"/>
              <w:rPr>
                <w:rFonts w:cs="Arial"/>
                <w:szCs w:val="18"/>
              </w:rPr>
            </w:pPr>
            <w:r w:rsidRPr="00A374F9">
              <w:rPr>
                <w:rFonts w:cs="Arial"/>
                <w:szCs w:val="18"/>
              </w:rPr>
              <w:t xml:space="preserve">The range of TAIs the </w:t>
            </w:r>
            <w:r>
              <w:rPr>
                <w:rFonts w:cs="Arial"/>
                <w:szCs w:val="18"/>
              </w:rPr>
              <w:t>SMS-IWMSC</w:t>
            </w:r>
            <w:r w:rsidRPr="00A374F9">
              <w:rPr>
                <w:rFonts w:cs="Arial"/>
                <w:szCs w:val="18"/>
              </w:rPr>
              <w:t xml:space="preserve"> can serve.</w:t>
            </w:r>
          </w:p>
          <w:p w14:paraId="49962CED" w14:textId="77777777" w:rsidR="006E7176" w:rsidRDefault="006E7176" w:rsidP="00E1184F">
            <w:pPr>
              <w:pStyle w:val="TAL"/>
              <w:rPr>
                <w:rFonts w:cs="Arial"/>
                <w:szCs w:val="18"/>
              </w:rPr>
            </w:pPr>
          </w:p>
          <w:p w14:paraId="21464A21" w14:textId="77777777" w:rsidR="006E7176" w:rsidRPr="002857AD" w:rsidRDefault="006E7176" w:rsidP="00E1184F">
            <w:pPr>
              <w:pStyle w:val="TAL"/>
              <w:rPr>
                <w:rFonts w:cs="Arial"/>
                <w:szCs w:val="18"/>
              </w:rPr>
            </w:pPr>
            <w:r w:rsidRPr="00A374F9">
              <w:rPr>
                <w:rFonts w:cs="Arial"/>
                <w:szCs w:val="18"/>
              </w:rPr>
              <w:t>The absence of this attribute indicate</w:t>
            </w:r>
            <w:r>
              <w:rPr>
                <w:rFonts w:cs="Arial"/>
                <w:szCs w:val="18"/>
              </w:rPr>
              <w:t>s</w:t>
            </w:r>
            <w:r w:rsidRPr="00A374F9">
              <w:rPr>
                <w:rFonts w:cs="Arial"/>
                <w:szCs w:val="18"/>
              </w:rPr>
              <w:t xml:space="preserve"> that the</w:t>
            </w:r>
            <w:r>
              <w:rPr>
                <w:rFonts w:cs="Arial"/>
                <w:szCs w:val="18"/>
              </w:rPr>
              <w:t xml:space="preserve"> SMS-IWMSC can serve any TA</w:t>
            </w:r>
            <w:r w:rsidRPr="00A374F9">
              <w:rPr>
                <w:rFonts w:cs="Arial"/>
                <w:szCs w:val="18"/>
              </w:rPr>
              <w:t>.</w:t>
            </w:r>
          </w:p>
        </w:tc>
      </w:tr>
      <w:tr w:rsidR="006E7176" w:rsidRPr="00690A26" w14:paraId="6605368D"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4C7E1362" w14:textId="77777777" w:rsidR="006E7176" w:rsidRDefault="006E7176" w:rsidP="00E1184F">
            <w:pPr>
              <w:pStyle w:val="TAL"/>
              <w:rPr>
                <w:lang w:eastAsia="zh-CN"/>
              </w:rPr>
            </w:pPr>
            <w:r>
              <w:t>scNumber</w:t>
            </w:r>
          </w:p>
        </w:tc>
        <w:tc>
          <w:tcPr>
            <w:tcW w:w="1559" w:type="dxa"/>
            <w:tcBorders>
              <w:top w:val="single" w:sz="4" w:space="0" w:color="auto"/>
              <w:left w:val="single" w:sz="4" w:space="0" w:color="auto"/>
              <w:bottom w:val="single" w:sz="4" w:space="0" w:color="auto"/>
              <w:right w:val="single" w:sz="4" w:space="0" w:color="auto"/>
            </w:tcBorders>
          </w:tcPr>
          <w:p w14:paraId="1BBA6282" w14:textId="77777777" w:rsidR="006E7176" w:rsidRDefault="006E7176" w:rsidP="00E1184F">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61C8C7" w14:textId="77777777" w:rsidR="006E7176" w:rsidRDefault="006E7176" w:rsidP="00E118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A6052EF" w14:textId="77777777" w:rsidR="006E7176" w:rsidRDefault="006E7176" w:rsidP="00E1184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A7018" w14:textId="77777777" w:rsidR="006E7176" w:rsidRDefault="006E7176" w:rsidP="00E1184F">
            <w:pPr>
              <w:pStyle w:val="TAL"/>
              <w:rPr>
                <w:rFonts w:cs="Arial"/>
                <w:szCs w:val="18"/>
                <w:lang w:val="en-US" w:eastAsia="zh-CN"/>
              </w:rPr>
            </w:pPr>
            <w:r>
              <w:rPr>
                <w:rFonts w:cs="Arial" w:hint="eastAsia"/>
                <w:szCs w:val="18"/>
                <w:lang w:eastAsia="zh-CN"/>
              </w:rPr>
              <w:t xml:space="preserve">When present, </w:t>
            </w:r>
            <w:r>
              <w:rPr>
                <w:rFonts w:cs="Arial"/>
                <w:szCs w:val="18"/>
                <w:lang w:eastAsia="zh-CN"/>
              </w:rPr>
              <w:t>this IE</w:t>
            </w:r>
            <w:r>
              <w:rPr>
                <w:rFonts w:cs="Arial" w:hint="eastAsia"/>
                <w:szCs w:val="18"/>
                <w:lang w:eastAsia="zh-CN"/>
              </w:rPr>
              <w:t xml:space="preserve"> carry an OctetString indicating the ISDN number of the </w:t>
            </w:r>
            <w:r>
              <w:rPr>
                <w:rFonts w:cs="Arial"/>
                <w:szCs w:val="18"/>
                <w:lang w:eastAsia="zh-CN"/>
              </w:rPr>
              <w:t>SC</w:t>
            </w:r>
            <w:r>
              <w:rPr>
                <w:rFonts w:cs="Arial" w:hint="eastAsia"/>
                <w:szCs w:val="18"/>
                <w:lang w:eastAsia="zh-CN"/>
              </w:rPr>
              <w:t xml:space="preserve">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548B1751" w14:textId="77777777" w:rsidR="006E7176" w:rsidRDefault="006E7176" w:rsidP="00E1184F">
            <w:pPr>
              <w:pStyle w:val="TAL"/>
              <w:rPr>
                <w:rFonts w:cs="Arial"/>
                <w:szCs w:val="18"/>
                <w:lang w:val="en-US" w:eastAsia="zh-CN"/>
              </w:rPr>
            </w:pPr>
          </w:p>
          <w:p w14:paraId="770A6D04" w14:textId="77777777" w:rsidR="006E7176" w:rsidRPr="00A374F9" w:rsidRDefault="006E7176" w:rsidP="00E1184F">
            <w:pPr>
              <w:pStyle w:val="TAL"/>
              <w:rPr>
                <w:rFonts w:cs="Arial"/>
                <w:szCs w:val="18"/>
              </w:rPr>
            </w:pPr>
            <w:r>
              <w:rPr>
                <w:rFonts w:cs="Arial"/>
                <w:szCs w:val="18"/>
                <w:lang w:val="en-US" w:eastAsia="zh-CN"/>
              </w:rPr>
              <w:t>Pattern: "^[0-9]{5,15}$"</w:t>
            </w:r>
          </w:p>
        </w:tc>
      </w:tr>
      <w:tr w:rsidR="006E7176" w:rsidRPr="00690A26" w14:paraId="3FF7BCF7" w14:textId="77777777" w:rsidTr="00E1184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0AA20D" w14:textId="77777777" w:rsidR="006E7176" w:rsidRPr="00EA57FA" w:rsidRDefault="006E7176" w:rsidP="00E1184F">
            <w:pPr>
              <w:pStyle w:val="TAN"/>
              <w:rPr>
                <w:rFonts w:cs="Arial"/>
                <w:szCs w:val="18"/>
              </w:rPr>
            </w:pPr>
            <w:r w:rsidRPr="002857AD">
              <w:rPr>
                <w:rFonts w:cs="Arial"/>
                <w:szCs w:val="18"/>
              </w:rPr>
              <w:t>NOTE</w:t>
            </w:r>
            <w:r w:rsidRPr="00EA57FA">
              <w:rPr>
                <w:rFonts w:cs="Arial"/>
                <w:szCs w:val="18"/>
              </w:rPr>
              <w:t>:</w:t>
            </w:r>
            <w:r w:rsidRPr="00EA57FA">
              <w:rPr>
                <w:rFonts w:cs="Arial"/>
                <w:szCs w:val="18"/>
              </w:rPr>
              <w:tab/>
            </w:r>
            <w:r>
              <w:rPr>
                <w:rFonts w:cs="Arial"/>
                <w:szCs w:val="18"/>
              </w:rPr>
              <w:t>I</w:t>
            </w:r>
            <w:r w:rsidRPr="00B23BAF">
              <w:rPr>
                <w:rFonts w:cs="Arial"/>
                <w:szCs w:val="18"/>
              </w:rPr>
              <w:t xml:space="preserve">f both parameters are not provided, the </w:t>
            </w:r>
            <w:r>
              <w:rPr>
                <w:rFonts w:cs="Arial"/>
                <w:szCs w:val="18"/>
              </w:rPr>
              <w:t>SMS-IWMSC</w:t>
            </w:r>
            <w:r w:rsidRPr="00B23BAF">
              <w:rPr>
                <w:rFonts w:cs="Arial"/>
                <w:szCs w:val="18"/>
              </w:rPr>
              <w:t xml:space="preserve"> can serve any SUPI or MSISDN</w:t>
            </w:r>
            <w:r w:rsidRPr="00EA57FA">
              <w:rPr>
                <w:rFonts w:cs="Arial"/>
                <w:szCs w:val="18"/>
              </w:rPr>
              <w:t>.</w:t>
            </w:r>
          </w:p>
        </w:tc>
      </w:tr>
    </w:tbl>
    <w:p w14:paraId="1E192D78" w14:textId="77777777" w:rsidR="006E7176" w:rsidRPr="00EA57FA" w:rsidRDefault="006E7176" w:rsidP="006E7176"/>
    <w:p w14:paraId="739130B8" w14:textId="7ED3F14C" w:rsidR="00A204DA" w:rsidRPr="00690A26" w:rsidRDefault="00A204DA" w:rsidP="00A204DA">
      <w:pPr>
        <w:pStyle w:val="Heading5"/>
      </w:pPr>
      <w:bookmarkStart w:id="1212" w:name="_Toc145945565"/>
      <w:r w:rsidRPr="00690A26">
        <w:lastRenderedPageBreak/>
        <w:t>6.1.6.2.</w:t>
      </w:r>
      <w:r>
        <w:t>109</w:t>
      </w:r>
      <w:r w:rsidRPr="00690A26">
        <w:tab/>
        <w:t xml:space="preserve">Type: </w:t>
      </w:r>
      <w:r>
        <w:t>Mnpf</w:t>
      </w:r>
      <w:r w:rsidRPr="00690A26">
        <w:t>Info</w:t>
      </w:r>
      <w:bookmarkEnd w:id="1212"/>
    </w:p>
    <w:p w14:paraId="2406E9A6" w14:textId="10E53295" w:rsidR="00A204DA" w:rsidRPr="00690A26" w:rsidRDefault="00A204DA" w:rsidP="00A204DA">
      <w:pPr>
        <w:pStyle w:val="TH"/>
      </w:pPr>
      <w:r w:rsidRPr="00690A26">
        <w:rPr>
          <w:noProof/>
        </w:rPr>
        <w:t>Table </w:t>
      </w:r>
      <w:r w:rsidRPr="00690A26">
        <w:t>6.1.6.2.</w:t>
      </w:r>
      <w:r>
        <w:t>109</w:t>
      </w:r>
      <w:r w:rsidRPr="00690A26">
        <w:t xml:space="preserve">-1: </w:t>
      </w:r>
      <w:r w:rsidRPr="00690A26">
        <w:rPr>
          <w:noProof/>
        </w:rPr>
        <w:t xml:space="preserve">Definition of type </w:t>
      </w:r>
      <w:r>
        <w:rPr>
          <w:noProof/>
        </w:rPr>
        <w:t>Mnpf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204DA" w:rsidRPr="00690A26" w14:paraId="1941DFA7"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3E4C6A" w14:textId="77777777" w:rsidR="00A204DA" w:rsidRPr="00690A26" w:rsidRDefault="00A204DA" w:rsidP="00D45CB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064072" w14:textId="77777777" w:rsidR="00A204DA" w:rsidRPr="00690A26" w:rsidRDefault="00A204DA" w:rsidP="00D45CB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2943" w14:textId="77777777" w:rsidR="00A204DA" w:rsidRPr="00690A26" w:rsidRDefault="00A204DA" w:rsidP="00D45CB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B2ACA2" w14:textId="77777777" w:rsidR="00A204DA" w:rsidRPr="00690A26" w:rsidRDefault="00A204DA" w:rsidP="00D45CB1">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58CA9" w14:textId="77777777" w:rsidR="00A204DA" w:rsidRPr="00690A26" w:rsidRDefault="00A204DA" w:rsidP="00D45CB1">
            <w:pPr>
              <w:pStyle w:val="TAH"/>
              <w:rPr>
                <w:rFonts w:cs="Arial"/>
                <w:szCs w:val="18"/>
              </w:rPr>
            </w:pPr>
            <w:r w:rsidRPr="00690A26">
              <w:rPr>
                <w:rFonts w:cs="Arial"/>
                <w:szCs w:val="18"/>
              </w:rPr>
              <w:t>Description</w:t>
            </w:r>
          </w:p>
        </w:tc>
      </w:tr>
      <w:tr w:rsidR="00A204DA" w:rsidRPr="00690A26" w14:paraId="10F61962"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tcPr>
          <w:p w14:paraId="0F2DBC3F" w14:textId="77777777" w:rsidR="00A204DA" w:rsidRPr="00690A26" w:rsidRDefault="00A204DA" w:rsidP="00D45CB1">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689B87AA" w14:textId="77777777" w:rsidR="00A204DA" w:rsidRPr="00690A26" w:rsidRDefault="00A204DA" w:rsidP="00D45CB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1B0693D" w14:textId="77777777" w:rsidR="00A204DA" w:rsidRPr="00690A26" w:rsidRDefault="00A204DA" w:rsidP="00D45CB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C212E3" w14:textId="77777777" w:rsidR="00A204DA" w:rsidRPr="00690A26" w:rsidRDefault="00A204DA" w:rsidP="00D45CB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B847A" w14:textId="77777777" w:rsidR="00A204DA" w:rsidRPr="00690A26" w:rsidRDefault="00A204DA" w:rsidP="00D45CB1">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whose </w:t>
            </w:r>
            <w:r>
              <w:rPr>
                <w:rFonts w:cs="Arial"/>
                <w:szCs w:val="18"/>
              </w:rPr>
              <w:t>portability status is available in the MNPF</w:t>
            </w:r>
          </w:p>
        </w:tc>
      </w:tr>
    </w:tbl>
    <w:p w14:paraId="4C388F01" w14:textId="77777777" w:rsidR="00A204DA" w:rsidRPr="00690A26" w:rsidRDefault="00A204DA" w:rsidP="00A204DA">
      <w:pPr>
        <w:rPr>
          <w:lang w:val="en-US"/>
        </w:rPr>
      </w:pPr>
    </w:p>
    <w:p w14:paraId="7CE73244" w14:textId="2C5385F5" w:rsidR="00B508C2" w:rsidRDefault="00B508C2" w:rsidP="00B508C2">
      <w:pPr>
        <w:pStyle w:val="Heading5"/>
      </w:pPr>
      <w:bookmarkStart w:id="1213" w:name="_Toc81227749"/>
      <w:bookmarkStart w:id="1214" w:name="_Toc104238495"/>
      <w:bookmarkStart w:id="1215" w:name="_Toc104238952"/>
      <w:bookmarkStart w:id="1216" w:name="_Toc104388762"/>
      <w:bookmarkStart w:id="1217" w:name="_Toc104411798"/>
      <w:bookmarkStart w:id="1218" w:name="_Toc145945566"/>
      <w:r>
        <w:t>6.1.6.2.110</w:t>
      </w:r>
      <w:r>
        <w:tab/>
        <w:t>Type: DefSubServiceInfo</w:t>
      </w:r>
      <w:bookmarkEnd w:id="1218"/>
    </w:p>
    <w:p w14:paraId="4C805609" w14:textId="2C9AC0CD" w:rsidR="00B508C2" w:rsidRDefault="00B508C2" w:rsidP="00B508C2">
      <w:pPr>
        <w:pStyle w:val="TH"/>
      </w:pPr>
      <w:r>
        <w:rPr>
          <w:noProof/>
        </w:rPr>
        <w:t>Table </w:t>
      </w:r>
      <w:r>
        <w:t xml:space="preserve">6.1.6.2.110-1: </w:t>
      </w:r>
      <w:r>
        <w:rPr>
          <w:noProof/>
        </w:rPr>
        <w:t xml:space="preserve">Definition of type </w:t>
      </w:r>
      <w:r>
        <w:t>DefSubServiceInfo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508C2" w14:paraId="5FE684D2"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717082" w14:textId="77777777" w:rsidR="00B508C2" w:rsidRDefault="00B508C2" w:rsidP="005B494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F611E2" w14:textId="77777777" w:rsidR="00B508C2" w:rsidRDefault="00B508C2"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18B8E1" w14:textId="77777777" w:rsidR="00B508C2" w:rsidRDefault="00B508C2"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798F45" w14:textId="77777777" w:rsidR="00B508C2" w:rsidRDefault="00B508C2"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A038A" w14:textId="77777777" w:rsidR="00B508C2" w:rsidRDefault="00B508C2" w:rsidP="005B494E">
            <w:pPr>
              <w:pStyle w:val="TAH"/>
              <w:rPr>
                <w:rFonts w:cs="Arial"/>
                <w:szCs w:val="18"/>
              </w:rPr>
            </w:pPr>
            <w:r>
              <w:rPr>
                <w:rFonts w:cs="Arial"/>
                <w:szCs w:val="18"/>
              </w:rPr>
              <w:t>Description</w:t>
            </w:r>
          </w:p>
        </w:tc>
      </w:tr>
      <w:tr w:rsidR="00B508C2" w14:paraId="2295E8A9"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hideMark/>
          </w:tcPr>
          <w:p w14:paraId="29825544" w14:textId="77777777" w:rsidR="00B508C2" w:rsidRDefault="00B508C2" w:rsidP="005B494E">
            <w:pPr>
              <w:pStyle w:val="TAL"/>
            </w:pPr>
            <w:r>
              <w:t>versions</w:t>
            </w:r>
          </w:p>
        </w:tc>
        <w:tc>
          <w:tcPr>
            <w:tcW w:w="1559" w:type="dxa"/>
            <w:tcBorders>
              <w:top w:val="single" w:sz="4" w:space="0" w:color="auto"/>
              <w:left w:val="single" w:sz="4" w:space="0" w:color="auto"/>
              <w:bottom w:val="single" w:sz="4" w:space="0" w:color="auto"/>
              <w:right w:val="single" w:sz="4" w:space="0" w:color="auto"/>
            </w:tcBorders>
            <w:hideMark/>
          </w:tcPr>
          <w:p w14:paraId="080DD78A" w14:textId="77777777" w:rsidR="00B508C2" w:rsidRDefault="00B508C2" w:rsidP="005B494E">
            <w:pPr>
              <w:pStyle w:val="TAL"/>
            </w:pPr>
            <w:r>
              <w:t>array(string)</w:t>
            </w:r>
          </w:p>
        </w:tc>
        <w:tc>
          <w:tcPr>
            <w:tcW w:w="425" w:type="dxa"/>
            <w:tcBorders>
              <w:top w:val="single" w:sz="4" w:space="0" w:color="auto"/>
              <w:left w:val="single" w:sz="4" w:space="0" w:color="auto"/>
              <w:bottom w:val="single" w:sz="4" w:space="0" w:color="auto"/>
              <w:right w:val="single" w:sz="4" w:space="0" w:color="auto"/>
            </w:tcBorders>
            <w:hideMark/>
          </w:tcPr>
          <w:p w14:paraId="161287B3" w14:textId="77777777" w:rsidR="00B508C2" w:rsidRDefault="00B508C2"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ECAB34" w14:textId="77777777" w:rsidR="00B508C2" w:rsidRDefault="00B508C2"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70C72E" w14:textId="77777777" w:rsidR="00B508C2" w:rsidRDefault="00B508C2" w:rsidP="005B494E">
            <w:pPr>
              <w:pStyle w:val="TAL"/>
              <w:rPr>
                <w:rFonts w:cs="Arial"/>
                <w:szCs w:val="18"/>
              </w:rPr>
            </w:pPr>
            <w:r w:rsidRPr="00773BFC">
              <w:rPr>
                <w:rFonts w:cs="Arial"/>
                <w:szCs w:val="18"/>
              </w:rPr>
              <w:t>When present, this attribute shall indicate the API version</w:t>
            </w:r>
            <w:r>
              <w:rPr>
                <w:rFonts w:cs="Arial"/>
                <w:szCs w:val="18"/>
              </w:rPr>
              <w:t xml:space="preserve"> (e.g. "v1")</w:t>
            </w:r>
            <w:r w:rsidRPr="00773BFC">
              <w:rPr>
                <w:rFonts w:cs="Arial"/>
                <w:szCs w:val="18"/>
              </w:rPr>
              <w:t xml:space="preserve"> of the indicated service which are supported by the NF (Service) instance acting as NF service consumer.</w:t>
            </w:r>
          </w:p>
        </w:tc>
      </w:tr>
      <w:tr w:rsidR="00B508C2" w14:paraId="3C80A39D"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tcPr>
          <w:p w14:paraId="6C0B50AB" w14:textId="77777777" w:rsidR="00B508C2" w:rsidRDefault="00B508C2" w:rsidP="005B494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09228F95" w14:textId="77777777" w:rsidR="00B508C2" w:rsidRDefault="00B508C2" w:rsidP="005B494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DEB0A7E" w14:textId="77777777" w:rsidR="00B508C2" w:rsidRDefault="00B508C2" w:rsidP="005B494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FE4291" w14:textId="77777777" w:rsidR="00B508C2" w:rsidRDefault="00B508C2" w:rsidP="005B494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4C7066" w14:textId="77777777" w:rsidR="00B508C2" w:rsidRPr="00773BFC" w:rsidRDefault="00B508C2" w:rsidP="005B494E">
            <w:pPr>
              <w:pStyle w:val="TAL"/>
              <w:rPr>
                <w:rFonts w:cs="Arial"/>
                <w:szCs w:val="18"/>
              </w:rPr>
            </w:pPr>
            <w:r>
              <w:rPr>
                <w:rFonts w:cs="Arial"/>
                <w:szCs w:val="18"/>
              </w:rPr>
              <w:t>When present, this attribute shall indicate the f</w:t>
            </w:r>
            <w:r w:rsidRPr="00690A26">
              <w:rPr>
                <w:rFonts w:cs="Arial"/>
                <w:szCs w:val="18"/>
              </w:rPr>
              <w:t xml:space="preserve">eatures </w:t>
            </w:r>
            <w:r>
              <w:rPr>
                <w:rFonts w:cs="Arial"/>
                <w:szCs w:val="18"/>
              </w:rPr>
              <w:t>of the indicated service which are supported by the NF (Service) instance acting as NF service consumer.</w:t>
            </w:r>
          </w:p>
        </w:tc>
      </w:tr>
      <w:bookmarkEnd w:id="1213"/>
      <w:bookmarkEnd w:id="1214"/>
      <w:bookmarkEnd w:id="1215"/>
      <w:bookmarkEnd w:id="1216"/>
      <w:bookmarkEnd w:id="1217"/>
    </w:tbl>
    <w:p w14:paraId="2E119E78" w14:textId="77777777" w:rsidR="00B508C2" w:rsidRPr="003E5EF7" w:rsidRDefault="00B508C2" w:rsidP="00B508C2"/>
    <w:p w14:paraId="7D680333" w14:textId="199DBA38" w:rsidR="0063445A" w:rsidRPr="00690A26" w:rsidRDefault="0063445A" w:rsidP="0063445A">
      <w:pPr>
        <w:pStyle w:val="Heading5"/>
      </w:pPr>
      <w:bookmarkStart w:id="1219" w:name="_Toc145945567"/>
      <w:r w:rsidRPr="00690A26">
        <w:t>6.</w:t>
      </w:r>
      <w:r>
        <w:t>1</w:t>
      </w:r>
      <w:r w:rsidRPr="00690A26">
        <w:t>.6.2.</w:t>
      </w:r>
      <w:r>
        <w:t>111</w:t>
      </w:r>
      <w:r w:rsidRPr="00690A26">
        <w:tab/>
        <w:t xml:space="preserve">Type: </w:t>
      </w:r>
      <w:r>
        <w:t>LocalityDescriptionItem</w:t>
      </w:r>
      <w:bookmarkEnd w:id="1219"/>
    </w:p>
    <w:p w14:paraId="1A4FB0A5" w14:textId="34CC8E30" w:rsidR="0063445A" w:rsidRPr="00690A26" w:rsidRDefault="0063445A" w:rsidP="0063445A">
      <w:pPr>
        <w:pStyle w:val="TH"/>
      </w:pPr>
      <w:r w:rsidRPr="00690A26">
        <w:rPr>
          <w:noProof/>
        </w:rPr>
        <w:t>Table </w:t>
      </w:r>
      <w:r w:rsidRPr="00690A26">
        <w:t>6.</w:t>
      </w:r>
      <w:r>
        <w:t>1</w:t>
      </w:r>
      <w:r w:rsidRPr="00690A26">
        <w:t>.6.2.</w:t>
      </w:r>
      <w:r>
        <w:t>111</w:t>
      </w:r>
      <w:r w:rsidRPr="00690A26">
        <w:t xml:space="preserve">-1: </w:t>
      </w:r>
      <w:r w:rsidRPr="00690A26">
        <w:rPr>
          <w:noProof/>
        </w:rPr>
        <w:t xml:space="preserve">Definition of type </w:t>
      </w:r>
      <w:r>
        <w:t>LocalityDescriptionItem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394B19F6"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3859D1" w14:textId="77777777" w:rsidR="0063445A" w:rsidRPr="00690A26" w:rsidRDefault="0063445A" w:rsidP="0021470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2DAA9C0"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AF0A49"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A5CB3"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33121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4991586E"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12FBF06"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6FBFF5AF"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324136BB"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ADD7D07"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E1227E4"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2E1136E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7FA3E83"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063D1D88"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1A29A22"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5FFFF3E"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8EFAEC9" w14:textId="77777777" w:rsidR="0063445A" w:rsidRDefault="0063445A" w:rsidP="0021470F">
            <w:pPr>
              <w:pStyle w:val="TAL"/>
              <w:rPr>
                <w:rFonts w:cs="Arial"/>
                <w:szCs w:val="18"/>
              </w:rPr>
            </w:pPr>
            <w:r>
              <w:rPr>
                <w:rFonts w:cs="Arial"/>
                <w:szCs w:val="18"/>
              </w:rPr>
              <w:t>Locality value</w:t>
            </w:r>
          </w:p>
        </w:tc>
      </w:tr>
    </w:tbl>
    <w:p w14:paraId="657311C1" w14:textId="77777777" w:rsidR="0063445A" w:rsidRDefault="0063445A" w:rsidP="0063445A"/>
    <w:p w14:paraId="0A7D05EA" w14:textId="13893F30" w:rsidR="0063445A" w:rsidRPr="00690A26" w:rsidRDefault="0063445A" w:rsidP="0063445A">
      <w:pPr>
        <w:pStyle w:val="Heading5"/>
      </w:pPr>
      <w:bookmarkStart w:id="1220" w:name="_Toc145945568"/>
      <w:r w:rsidRPr="00690A26">
        <w:t>6.</w:t>
      </w:r>
      <w:r>
        <w:t>1</w:t>
      </w:r>
      <w:r w:rsidRPr="00690A26">
        <w:t>.6.2.</w:t>
      </w:r>
      <w:r>
        <w:t>112</w:t>
      </w:r>
      <w:r w:rsidRPr="00690A26">
        <w:tab/>
        <w:t xml:space="preserve">Type: </w:t>
      </w:r>
      <w:r>
        <w:t>LocalityDescription</w:t>
      </w:r>
      <w:bookmarkEnd w:id="1220"/>
    </w:p>
    <w:p w14:paraId="79588B97" w14:textId="5007BCF1" w:rsidR="0063445A" w:rsidRPr="00690A26" w:rsidRDefault="0063445A" w:rsidP="0063445A">
      <w:pPr>
        <w:pStyle w:val="TH"/>
      </w:pPr>
      <w:r w:rsidRPr="00690A26">
        <w:rPr>
          <w:noProof/>
        </w:rPr>
        <w:t>Table </w:t>
      </w:r>
      <w:r w:rsidRPr="00690A26">
        <w:t>6.</w:t>
      </w:r>
      <w:r>
        <w:t>1</w:t>
      </w:r>
      <w:r w:rsidRPr="00690A26">
        <w:t>.6.2.</w:t>
      </w:r>
      <w:r>
        <w:t>112</w:t>
      </w:r>
      <w:r w:rsidRPr="00690A26">
        <w:t xml:space="preserve">-1: </w:t>
      </w:r>
      <w:r w:rsidRPr="00690A26">
        <w:rPr>
          <w:noProof/>
        </w:rPr>
        <w:t xml:space="preserve">Definition of type </w:t>
      </w:r>
      <w:r>
        <w:t>LocalityDescription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0EE8FBB5"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F018CA" w14:textId="77777777" w:rsidR="0063445A" w:rsidRPr="00690A26" w:rsidRDefault="0063445A" w:rsidP="0021470F">
            <w:pPr>
              <w:pStyle w:val="TAH"/>
            </w:pPr>
            <w:bookmarkStart w:id="1221" w:name="_Hlk112176076"/>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9F3DDD1"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916C00"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E90401"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4B898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797044C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B0D108B"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5F406A67"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453EDD51"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7BD357C"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0B98D58"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67B8427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30A8D82"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26E3958F"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3ED66EB"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92024A"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6E9E36" w14:textId="77777777" w:rsidR="0063445A" w:rsidRDefault="0063445A" w:rsidP="0021470F">
            <w:pPr>
              <w:pStyle w:val="TAL"/>
              <w:rPr>
                <w:rFonts w:cs="Arial"/>
                <w:szCs w:val="18"/>
              </w:rPr>
            </w:pPr>
            <w:r>
              <w:rPr>
                <w:rFonts w:cs="Arial"/>
                <w:szCs w:val="18"/>
              </w:rPr>
              <w:t>Locality value</w:t>
            </w:r>
          </w:p>
        </w:tc>
      </w:tr>
      <w:tr w:rsidR="0063445A" w:rsidRPr="00690A26" w14:paraId="1D67528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22DB1964" w14:textId="77777777" w:rsidR="0063445A" w:rsidRDefault="0063445A" w:rsidP="0021470F">
            <w:pPr>
              <w:pStyle w:val="TAL"/>
              <w:rPr>
                <w:lang w:eastAsia="zh-CN"/>
              </w:rPr>
            </w:pPr>
            <w:r>
              <w:rPr>
                <w:lang w:eastAsia="zh-CN"/>
              </w:rPr>
              <w:t>addlLocDescrItems</w:t>
            </w:r>
          </w:p>
        </w:tc>
        <w:tc>
          <w:tcPr>
            <w:tcW w:w="1811" w:type="dxa"/>
            <w:tcBorders>
              <w:top w:val="single" w:sz="4" w:space="0" w:color="auto"/>
              <w:left w:val="single" w:sz="4" w:space="0" w:color="auto"/>
              <w:bottom w:val="single" w:sz="4" w:space="0" w:color="auto"/>
              <w:right w:val="single" w:sz="4" w:space="0" w:color="auto"/>
            </w:tcBorders>
          </w:tcPr>
          <w:p w14:paraId="4A69C75A" w14:textId="77777777" w:rsidR="0063445A" w:rsidRDefault="0063445A" w:rsidP="0021470F">
            <w:pPr>
              <w:pStyle w:val="TAL"/>
            </w:pPr>
            <w:r>
              <w:t>array(LocalityDescriptionItem)</w:t>
            </w:r>
          </w:p>
        </w:tc>
        <w:tc>
          <w:tcPr>
            <w:tcW w:w="425" w:type="dxa"/>
            <w:tcBorders>
              <w:top w:val="single" w:sz="4" w:space="0" w:color="auto"/>
              <w:left w:val="single" w:sz="4" w:space="0" w:color="auto"/>
              <w:bottom w:val="single" w:sz="4" w:space="0" w:color="auto"/>
              <w:right w:val="single" w:sz="4" w:space="0" w:color="auto"/>
            </w:tcBorders>
          </w:tcPr>
          <w:p w14:paraId="5711A01C" w14:textId="77777777" w:rsidR="0063445A" w:rsidRDefault="0063445A" w:rsidP="0021470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A3838E6" w14:textId="77777777" w:rsidR="0063445A" w:rsidRDefault="0063445A" w:rsidP="0021470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EBAA85" w14:textId="77777777" w:rsidR="0063445A" w:rsidRDefault="0063445A" w:rsidP="0021470F">
            <w:pPr>
              <w:pStyle w:val="TAL"/>
              <w:rPr>
                <w:rFonts w:cs="Arial"/>
                <w:szCs w:val="18"/>
              </w:rPr>
            </w:pPr>
            <w:r>
              <w:rPr>
                <w:rFonts w:cs="Arial"/>
                <w:szCs w:val="18"/>
              </w:rPr>
              <w:t>Additional locality description items</w:t>
            </w:r>
          </w:p>
          <w:p w14:paraId="20F9776D" w14:textId="77777777" w:rsidR="0063445A" w:rsidRDefault="0063445A" w:rsidP="0021470F">
            <w:pPr>
              <w:pStyle w:val="TAL"/>
              <w:rPr>
                <w:rFonts w:cs="Arial"/>
                <w:szCs w:val="18"/>
              </w:rPr>
            </w:pPr>
            <w:r>
              <w:rPr>
                <w:rFonts w:cs="Arial"/>
                <w:szCs w:val="18"/>
              </w:rPr>
              <w:t xml:space="preserve">This IE may be present to express a preferred locatity as a set of locality description items to match with an "AND" relationship, e.g. to express a preference for NF profiles that are located in a given city and state. This may be used e.g. when a locality value of a given locality type may not be unique within the PLMN, such as cities with the same name in different states. </w:t>
            </w:r>
          </w:p>
        </w:tc>
      </w:tr>
      <w:bookmarkEnd w:id="1221"/>
    </w:tbl>
    <w:p w14:paraId="1FD6259E" w14:textId="77777777" w:rsidR="0063445A" w:rsidRDefault="0063445A" w:rsidP="0063445A"/>
    <w:p w14:paraId="6A88338B" w14:textId="0A118E5F" w:rsidR="008D71E2" w:rsidRPr="00690A26" w:rsidRDefault="008D71E2" w:rsidP="008D71E2">
      <w:pPr>
        <w:pStyle w:val="Heading5"/>
      </w:pPr>
      <w:bookmarkStart w:id="1222" w:name="_Toc114770350"/>
      <w:bookmarkStart w:id="1223" w:name="_Toc114770429"/>
      <w:bookmarkStart w:id="1224" w:name="_Toc145945569"/>
      <w:r w:rsidRPr="00690A26">
        <w:lastRenderedPageBreak/>
        <w:t>6.1.6.2.</w:t>
      </w:r>
      <w:r>
        <w:t>113</w:t>
      </w:r>
      <w:r w:rsidRPr="00690A26">
        <w:tab/>
        <w:t xml:space="preserve">Type: </w:t>
      </w:r>
      <w:bookmarkEnd w:id="1222"/>
      <w:r>
        <w:t>SmsfInfo</w:t>
      </w:r>
      <w:bookmarkEnd w:id="1224"/>
    </w:p>
    <w:p w14:paraId="062E3A01" w14:textId="586A25CA" w:rsidR="008D71E2" w:rsidRPr="00690A26" w:rsidRDefault="008D71E2" w:rsidP="008D71E2">
      <w:pPr>
        <w:pStyle w:val="TH"/>
      </w:pPr>
      <w:r w:rsidRPr="00690A26">
        <w:rPr>
          <w:noProof/>
        </w:rPr>
        <w:t>Table </w:t>
      </w:r>
      <w:r w:rsidRPr="00690A26">
        <w:t>6.1.6.2.</w:t>
      </w:r>
      <w:r>
        <w:t>113</w:t>
      </w:r>
      <w:r w:rsidRPr="00690A26">
        <w:t xml:space="preserve">-1: </w:t>
      </w:r>
      <w:r w:rsidRPr="00690A26">
        <w:rPr>
          <w:noProof/>
        </w:rPr>
        <w:t xml:space="preserve">Definition of type </w:t>
      </w:r>
      <w:r>
        <w:rPr>
          <w:noProof/>
        </w:rPr>
        <w:t>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71E2" w:rsidRPr="00690A26" w14:paraId="2B0C4689"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673E5D8" w14:textId="77777777" w:rsidR="008D71E2" w:rsidRPr="00690A26" w:rsidRDefault="008D71E2" w:rsidP="009765CE">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457320" w14:textId="77777777" w:rsidR="008D71E2" w:rsidRPr="00690A26" w:rsidRDefault="008D71E2" w:rsidP="009765C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E5C6E" w14:textId="77777777" w:rsidR="008D71E2" w:rsidRPr="00690A26" w:rsidRDefault="008D71E2" w:rsidP="009765C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0CBE93" w14:textId="77777777" w:rsidR="008D71E2" w:rsidRPr="00690A26" w:rsidRDefault="008D71E2" w:rsidP="009765C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F80CB5" w14:textId="77777777" w:rsidR="008D71E2" w:rsidRPr="00690A26" w:rsidRDefault="008D71E2" w:rsidP="009765CE">
            <w:pPr>
              <w:pStyle w:val="TAH"/>
              <w:rPr>
                <w:rFonts w:cs="Arial"/>
                <w:szCs w:val="18"/>
              </w:rPr>
            </w:pPr>
            <w:r w:rsidRPr="00690A26">
              <w:rPr>
                <w:rFonts w:cs="Arial"/>
                <w:szCs w:val="18"/>
              </w:rPr>
              <w:t>Description</w:t>
            </w:r>
          </w:p>
        </w:tc>
      </w:tr>
      <w:tr w:rsidR="008D71E2" w:rsidRPr="00690A26" w14:paraId="234F5B17"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10FAB3E3" w14:textId="77777777" w:rsidR="008D71E2" w:rsidRPr="00690A26" w:rsidRDefault="008D71E2" w:rsidP="009765CE">
            <w:pPr>
              <w:pStyle w:val="TAL"/>
            </w:pPr>
            <w:r w:rsidRPr="0074036F">
              <w:t>roaming</w:t>
            </w:r>
            <w:r>
              <w:t>Ue</w:t>
            </w:r>
            <w:r w:rsidRPr="0074036F">
              <w:t>Ind</w:t>
            </w:r>
          </w:p>
        </w:tc>
        <w:tc>
          <w:tcPr>
            <w:tcW w:w="1559" w:type="dxa"/>
            <w:tcBorders>
              <w:top w:val="single" w:sz="4" w:space="0" w:color="auto"/>
              <w:left w:val="single" w:sz="4" w:space="0" w:color="auto"/>
              <w:bottom w:val="single" w:sz="4" w:space="0" w:color="auto"/>
              <w:right w:val="single" w:sz="4" w:space="0" w:color="auto"/>
            </w:tcBorders>
          </w:tcPr>
          <w:p w14:paraId="7CD3D531" w14:textId="77777777" w:rsidR="008D71E2" w:rsidRPr="00690A26" w:rsidRDefault="008D71E2" w:rsidP="009765CE">
            <w:pPr>
              <w:pStyle w:val="TAL"/>
            </w:pPr>
            <w:r w:rsidRPr="0074036F">
              <w:t>boolean</w:t>
            </w:r>
          </w:p>
        </w:tc>
        <w:tc>
          <w:tcPr>
            <w:tcW w:w="425" w:type="dxa"/>
            <w:tcBorders>
              <w:top w:val="single" w:sz="4" w:space="0" w:color="auto"/>
              <w:left w:val="single" w:sz="4" w:space="0" w:color="auto"/>
              <w:bottom w:val="single" w:sz="4" w:space="0" w:color="auto"/>
              <w:right w:val="single" w:sz="4" w:space="0" w:color="auto"/>
            </w:tcBorders>
          </w:tcPr>
          <w:p w14:paraId="65A6AED0" w14:textId="77777777" w:rsidR="008D71E2" w:rsidRPr="00690A26" w:rsidRDefault="008D71E2" w:rsidP="009765CE">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468D3EB3" w14:textId="77777777" w:rsidR="008D71E2" w:rsidRPr="00690A26" w:rsidRDefault="008D71E2" w:rsidP="009765CE">
            <w:pPr>
              <w:pStyle w:val="TAL"/>
            </w:pPr>
            <w:r w:rsidRPr="0074036F">
              <w:t>0..</w:t>
            </w:r>
            <w:r>
              <w:t>1</w:t>
            </w:r>
          </w:p>
        </w:tc>
        <w:tc>
          <w:tcPr>
            <w:tcW w:w="4359" w:type="dxa"/>
            <w:tcBorders>
              <w:top w:val="single" w:sz="4" w:space="0" w:color="auto"/>
              <w:left w:val="single" w:sz="4" w:space="0" w:color="auto"/>
              <w:bottom w:val="single" w:sz="4" w:space="0" w:color="auto"/>
              <w:right w:val="single" w:sz="4" w:space="0" w:color="auto"/>
            </w:tcBorders>
          </w:tcPr>
          <w:p w14:paraId="33AB2A67" w14:textId="77777777" w:rsidR="008D71E2" w:rsidRDefault="008D71E2" w:rsidP="009765CE">
            <w:pPr>
              <w:pStyle w:val="TAL"/>
            </w:pPr>
            <w:r>
              <w:t>When present, this IE shall indicate whether the SMSF can serve roaming UE:</w:t>
            </w:r>
          </w:p>
          <w:p w14:paraId="48866EEF" w14:textId="77777777" w:rsidR="008D71E2" w:rsidRDefault="008D71E2" w:rsidP="009765CE">
            <w:pPr>
              <w:pStyle w:val="TAL"/>
            </w:pPr>
          </w:p>
          <w:p w14:paraId="685AA588" w14:textId="77777777" w:rsidR="008D71E2" w:rsidRDefault="008D71E2" w:rsidP="009765CE">
            <w:pPr>
              <w:pStyle w:val="TAL"/>
            </w:pPr>
            <w:r>
              <w:t xml:space="preserve">- </w:t>
            </w:r>
            <w:r w:rsidRPr="0074036F">
              <w:t xml:space="preserve">true: the SMSF </w:t>
            </w:r>
            <w:r>
              <w:t xml:space="preserve">can </w:t>
            </w:r>
            <w:r w:rsidRPr="0074036F">
              <w:t xml:space="preserve">support roaming </w:t>
            </w:r>
            <w:r>
              <w:t>UEs</w:t>
            </w:r>
            <w:r w:rsidRPr="0074036F">
              <w:t>.</w:t>
            </w:r>
          </w:p>
          <w:p w14:paraId="788D4305" w14:textId="77777777" w:rsidR="008D71E2" w:rsidRDefault="008D71E2" w:rsidP="009765CE">
            <w:pPr>
              <w:pStyle w:val="TAL"/>
            </w:pPr>
            <w:r>
              <w:t xml:space="preserve">- false: </w:t>
            </w:r>
            <w:r w:rsidRPr="0074036F">
              <w:t xml:space="preserve">the SMSF </w:t>
            </w:r>
            <w:r>
              <w:t xml:space="preserve">can not </w:t>
            </w:r>
            <w:r w:rsidRPr="0074036F">
              <w:t xml:space="preserve">support roaming </w:t>
            </w:r>
            <w:r>
              <w:t>UEs.</w:t>
            </w:r>
          </w:p>
          <w:p w14:paraId="5E51173E" w14:textId="77777777" w:rsidR="008D71E2" w:rsidRDefault="008D71E2" w:rsidP="009765CE">
            <w:pPr>
              <w:pStyle w:val="TAL"/>
              <w:rPr>
                <w:rFonts w:cs="Arial"/>
                <w:szCs w:val="18"/>
              </w:rPr>
            </w:pPr>
          </w:p>
          <w:p w14:paraId="67F58C3F" w14:textId="77777777" w:rsidR="008D71E2" w:rsidRDefault="008D71E2" w:rsidP="009765CE">
            <w:pPr>
              <w:pStyle w:val="TAL"/>
              <w:rPr>
                <w:rFonts w:cs="Arial"/>
                <w:szCs w:val="18"/>
              </w:rPr>
            </w:pPr>
            <w:r>
              <w:rPr>
                <w:rFonts w:cs="Arial"/>
                <w:szCs w:val="18"/>
              </w:rPr>
              <w:t>Absence of this IE indicates whether the SMSF can serve roaming UEs is not specified.</w:t>
            </w:r>
          </w:p>
          <w:p w14:paraId="52124E36" w14:textId="77777777" w:rsidR="008D71E2" w:rsidRPr="00690A26" w:rsidRDefault="008D71E2" w:rsidP="009765CE">
            <w:pPr>
              <w:pStyle w:val="TAL"/>
              <w:rPr>
                <w:rFonts w:cs="Arial"/>
                <w:szCs w:val="18"/>
              </w:rPr>
            </w:pPr>
          </w:p>
        </w:tc>
      </w:tr>
      <w:tr w:rsidR="008D71E2" w:rsidRPr="00690A26" w14:paraId="67FBF55D"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3666434B" w14:textId="77777777" w:rsidR="008D71E2" w:rsidRPr="0074036F" w:rsidRDefault="008D71E2" w:rsidP="009765CE">
            <w:pPr>
              <w:pStyle w:val="TAL"/>
            </w:pPr>
            <w:r w:rsidRPr="0048769E">
              <w:t>remotePlmn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0C306818" w14:textId="77777777" w:rsidR="008D71E2" w:rsidRPr="0074036F" w:rsidRDefault="008D71E2" w:rsidP="009765CE">
            <w:pPr>
              <w:pStyle w:val="TAL"/>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38161E03" w14:textId="77777777" w:rsidR="008D71E2" w:rsidRPr="0074036F" w:rsidRDefault="008D71E2" w:rsidP="009765CE">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438A22E5" w14:textId="77777777" w:rsidR="008D71E2" w:rsidRPr="0074036F" w:rsidRDefault="008D71E2" w:rsidP="009765CE">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256981CF" w14:textId="77777777" w:rsidR="008D71E2" w:rsidRDefault="008D71E2" w:rsidP="009765CE">
            <w:pPr>
              <w:pStyle w:val="TAL"/>
            </w:pPr>
            <w:r>
              <w:t xml:space="preserve">This IE maybe present when the </w:t>
            </w:r>
            <w:r w:rsidRPr="0074036F">
              <w:t>roaming</w:t>
            </w:r>
            <w:r>
              <w:t>Ue</w:t>
            </w:r>
            <w:r w:rsidRPr="0074036F">
              <w:t>Ind</w:t>
            </w:r>
            <w:r>
              <w:t xml:space="preserve"> IE is present with the value "true".</w:t>
            </w:r>
          </w:p>
          <w:p w14:paraId="5BA5BB23" w14:textId="77777777" w:rsidR="008D71E2" w:rsidRDefault="008D71E2" w:rsidP="009765CE">
            <w:pPr>
              <w:pStyle w:val="TAL"/>
            </w:pPr>
          </w:p>
          <w:p w14:paraId="00091EDC" w14:textId="77777777" w:rsidR="008D71E2" w:rsidRDefault="008D71E2" w:rsidP="009765CE">
            <w:pPr>
              <w:pStyle w:val="TAL"/>
            </w:pPr>
            <w:r>
              <w:t>When present, this IE shall indicate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78F19C09" w14:textId="77777777" w:rsidR="008D71E2" w:rsidRDefault="008D71E2" w:rsidP="009765CE">
            <w:pPr>
              <w:pStyle w:val="TAL"/>
            </w:pPr>
            <w:r>
              <w:br/>
            </w:r>
          </w:p>
        </w:tc>
      </w:tr>
      <w:tr w:rsidR="008D71E2" w:rsidRPr="00690A26" w14:paraId="61F42796" w14:textId="77777777" w:rsidTr="009765C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00CE38" w14:textId="77777777" w:rsidR="008D71E2" w:rsidRDefault="008D71E2" w:rsidP="009765CE">
            <w:pPr>
              <w:pStyle w:val="TAN"/>
            </w:pPr>
            <w:r>
              <w:t>NOTE:</w:t>
            </w:r>
            <w:r>
              <w:tab/>
              <w:t xml:space="preserve">If the </w:t>
            </w:r>
            <w:r w:rsidRPr="0074036F">
              <w:t>roaming</w:t>
            </w:r>
            <w:r>
              <w:t>Ue</w:t>
            </w:r>
            <w:r w:rsidRPr="0074036F">
              <w:t>Ind</w:t>
            </w:r>
            <w:r>
              <w:t xml:space="preserve"> IE is present with the value "true", absence of </w:t>
            </w:r>
            <w:r w:rsidRPr="0048769E">
              <w:t>remotePlmn</w:t>
            </w:r>
            <w:r>
              <w:t>Range</w:t>
            </w:r>
            <w:r w:rsidRPr="0048769E">
              <w:t>List</w:t>
            </w:r>
            <w:r>
              <w:t xml:space="preserve"> IE indicates that the SMSF can serve roaming UEs from any remote PLMN.</w:t>
            </w:r>
          </w:p>
        </w:tc>
      </w:tr>
      <w:bookmarkEnd w:id="1223"/>
    </w:tbl>
    <w:p w14:paraId="6E9F9F40" w14:textId="77777777" w:rsidR="008D71E2" w:rsidRDefault="008D71E2" w:rsidP="008D71E2"/>
    <w:p w14:paraId="15A6760B" w14:textId="045AEEEF" w:rsidR="003406DF" w:rsidRPr="00690A26" w:rsidRDefault="003406DF" w:rsidP="003406DF">
      <w:pPr>
        <w:pStyle w:val="Heading5"/>
      </w:pPr>
      <w:bookmarkStart w:id="1225" w:name="_Toc122014365"/>
      <w:bookmarkStart w:id="1226" w:name="_Toc145945570"/>
      <w:r w:rsidRPr="00690A26">
        <w:t>6.1.6.2.</w:t>
      </w:r>
      <w:r>
        <w:t>114</w:t>
      </w:r>
      <w:r w:rsidRPr="00690A26">
        <w:tab/>
        <w:t xml:space="preserve">Type: </w:t>
      </w:r>
      <w:r>
        <w:t>Dcsf</w:t>
      </w:r>
      <w:r w:rsidRPr="00690A26">
        <w:t>Info</w:t>
      </w:r>
      <w:bookmarkEnd w:id="1225"/>
      <w:bookmarkEnd w:id="1226"/>
    </w:p>
    <w:p w14:paraId="2E0B4376" w14:textId="26DE57CA" w:rsidR="003406DF" w:rsidRPr="00690A26" w:rsidRDefault="003406DF" w:rsidP="003406DF">
      <w:pPr>
        <w:pStyle w:val="TH"/>
      </w:pPr>
      <w:r w:rsidRPr="00690A26">
        <w:rPr>
          <w:noProof/>
        </w:rPr>
        <w:t>Table </w:t>
      </w:r>
      <w:r w:rsidRPr="00690A26">
        <w:t>6.1.6.2.</w:t>
      </w:r>
      <w:r>
        <w:t>114</w:t>
      </w:r>
      <w:r w:rsidRPr="00690A26">
        <w:t xml:space="preserve">-1: </w:t>
      </w:r>
      <w:r w:rsidRPr="00690A26">
        <w:rPr>
          <w:noProof/>
        </w:rPr>
        <w:t xml:space="preserve">Definition of type </w:t>
      </w:r>
      <w:r>
        <w:rPr>
          <w:rFonts w:hint="eastAsia"/>
          <w:noProof/>
          <w:lang w:eastAsia="zh-CN"/>
        </w:rPr>
        <w:t>Dcsf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406DF" w:rsidRPr="00690A26" w14:paraId="49316ECF" w14:textId="77777777" w:rsidTr="00542A50">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127D9F1" w14:textId="77777777" w:rsidR="003406DF" w:rsidRPr="00690A26" w:rsidRDefault="003406DF" w:rsidP="00542A50">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0E09E62" w14:textId="77777777" w:rsidR="003406DF" w:rsidRPr="00690A26" w:rsidRDefault="003406DF" w:rsidP="00542A50">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8F968" w14:textId="77777777" w:rsidR="003406DF" w:rsidRPr="00690A26" w:rsidRDefault="003406DF" w:rsidP="00542A50">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2F4EE0F" w14:textId="77777777" w:rsidR="003406DF" w:rsidRPr="00690A26" w:rsidRDefault="003406DF" w:rsidP="00542A50">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5DA936" w14:textId="77777777" w:rsidR="003406DF" w:rsidRPr="00690A26" w:rsidRDefault="003406DF" w:rsidP="00542A50">
            <w:pPr>
              <w:pStyle w:val="TAH"/>
              <w:rPr>
                <w:rFonts w:cs="Arial"/>
                <w:szCs w:val="18"/>
              </w:rPr>
            </w:pPr>
            <w:r w:rsidRPr="00690A26">
              <w:rPr>
                <w:rFonts w:cs="Arial"/>
                <w:szCs w:val="18"/>
              </w:rPr>
              <w:t>Description</w:t>
            </w:r>
          </w:p>
        </w:tc>
      </w:tr>
      <w:tr w:rsidR="003406DF" w:rsidRPr="00690A26" w14:paraId="50047BDF" w14:textId="77777777" w:rsidTr="00542A50">
        <w:tc>
          <w:tcPr>
            <w:tcW w:w="2025" w:type="dxa"/>
            <w:tcBorders>
              <w:top w:val="single" w:sz="4" w:space="0" w:color="auto"/>
              <w:left w:val="single" w:sz="4" w:space="0" w:color="auto"/>
              <w:bottom w:val="single" w:sz="4" w:space="0" w:color="auto"/>
              <w:right w:val="single" w:sz="4" w:space="0" w:color="auto"/>
            </w:tcBorders>
          </w:tcPr>
          <w:p w14:paraId="0874CE26" w14:textId="77777777" w:rsidR="003406DF" w:rsidRPr="00690A26" w:rsidRDefault="003406DF" w:rsidP="00542A50">
            <w:pPr>
              <w:pStyle w:val="TAL"/>
            </w:pPr>
            <w:r>
              <w:t>ims</w:t>
            </w:r>
            <w:r>
              <w:rPr>
                <w:rFonts w:hint="eastAsia"/>
                <w:lang w:eastAsia="zh-CN"/>
              </w:rPr>
              <w:t>Domain</w:t>
            </w:r>
            <w:r>
              <w:rPr>
                <w:lang w:eastAsia="zh-CN"/>
              </w:rPr>
              <w:t>NameList</w:t>
            </w:r>
          </w:p>
        </w:tc>
        <w:tc>
          <w:tcPr>
            <w:tcW w:w="1656" w:type="dxa"/>
            <w:tcBorders>
              <w:top w:val="single" w:sz="4" w:space="0" w:color="auto"/>
              <w:left w:val="single" w:sz="4" w:space="0" w:color="auto"/>
              <w:bottom w:val="single" w:sz="4" w:space="0" w:color="auto"/>
              <w:right w:val="single" w:sz="4" w:space="0" w:color="auto"/>
            </w:tcBorders>
          </w:tcPr>
          <w:p w14:paraId="04153E35" w14:textId="77777777" w:rsidR="003406DF" w:rsidRPr="00690A26" w:rsidRDefault="003406DF" w:rsidP="00542A50">
            <w:pPr>
              <w:pStyle w:val="TAL"/>
            </w:pPr>
            <w:r>
              <w:rPr>
                <w:lang w:eastAsia="zh-CN"/>
              </w:rPr>
              <w:t>array(imsDomainName</w:t>
            </w:r>
            <w:r>
              <w:rPr>
                <w:rFonts w:hint="eastAsia"/>
                <w:lang w:eastAsia="zh-CN"/>
              </w:rPr>
              <w:t>)</w:t>
            </w:r>
          </w:p>
        </w:tc>
        <w:tc>
          <w:tcPr>
            <w:tcW w:w="430" w:type="dxa"/>
            <w:tcBorders>
              <w:top w:val="single" w:sz="4" w:space="0" w:color="auto"/>
              <w:left w:val="single" w:sz="4" w:space="0" w:color="auto"/>
              <w:bottom w:val="single" w:sz="4" w:space="0" w:color="auto"/>
              <w:right w:val="single" w:sz="4" w:space="0" w:color="auto"/>
            </w:tcBorders>
          </w:tcPr>
          <w:p w14:paraId="3E0025C9"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6B66225"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DDFDBEA" w14:textId="77777777" w:rsidR="003406DF" w:rsidRPr="00690A26" w:rsidRDefault="003406DF" w:rsidP="00542A50">
            <w:pPr>
              <w:pStyle w:val="TAL"/>
              <w:rPr>
                <w:rFonts w:cs="Arial"/>
                <w:szCs w:val="18"/>
              </w:rPr>
            </w:pPr>
            <w:r>
              <w:t xml:space="preserve">List of IMS domain names served by the DCSF. </w:t>
            </w:r>
          </w:p>
        </w:tc>
      </w:tr>
      <w:tr w:rsidR="003406DF" w:rsidRPr="00690A26" w14:paraId="543082AE" w14:textId="77777777" w:rsidTr="00542A50">
        <w:tc>
          <w:tcPr>
            <w:tcW w:w="2025" w:type="dxa"/>
            <w:tcBorders>
              <w:top w:val="single" w:sz="4" w:space="0" w:color="auto"/>
              <w:left w:val="single" w:sz="4" w:space="0" w:color="auto"/>
              <w:bottom w:val="single" w:sz="4" w:space="0" w:color="auto"/>
              <w:right w:val="single" w:sz="4" w:space="0" w:color="auto"/>
            </w:tcBorders>
          </w:tcPr>
          <w:p w14:paraId="5710E803" w14:textId="77777777" w:rsidR="003406DF" w:rsidRPr="00690A26" w:rsidRDefault="003406DF" w:rsidP="00542A50">
            <w:pPr>
              <w:pStyle w:val="TAL"/>
            </w:pPr>
            <w:r w:rsidRPr="00690A26">
              <w:t>imsiRanges</w:t>
            </w:r>
          </w:p>
        </w:tc>
        <w:tc>
          <w:tcPr>
            <w:tcW w:w="1656" w:type="dxa"/>
            <w:tcBorders>
              <w:top w:val="single" w:sz="4" w:space="0" w:color="auto"/>
              <w:left w:val="single" w:sz="4" w:space="0" w:color="auto"/>
              <w:bottom w:val="single" w:sz="4" w:space="0" w:color="auto"/>
              <w:right w:val="single" w:sz="4" w:space="0" w:color="auto"/>
            </w:tcBorders>
          </w:tcPr>
          <w:p w14:paraId="3EA1984D" w14:textId="77777777" w:rsidR="003406DF" w:rsidRPr="00690A26" w:rsidRDefault="003406DF" w:rsidP="00542A50">
            <w:pPr>
              <w:pStyle w:val="TAL"/>
            </w:pPr>
            <w:r w:rsidRPr="00690A26">
              <w:t>array(ImsiRange)</w:t>
            </w:r>
          </w:p>
        </w:tc>
        <w:tc>
          <w:tcPr>
            <w:tcW w:w="430" w:type="dxa"/>
            <w:tcBorders>
              <w:top w:val="single" w:sz="4" w:space="0" w:color="auto"/>
              <w:left w:val="single" w:sz="4" w:space="0" w:color="auto"/>
              <w:bottom w:val="single" w:sz="4" w:space="0" w:color="auto"/>
              <w:right w:val="single" w:sz="4" w:space="0" w:color="auto"/>
            </w:tcBorders>
          </w:tcPr>
          <w:p w14:paraId="585C9A50" w14:textId="77777777" w:rsidR="003406DF" w:rsidRPr="00690A26" w:rsidRDefault="003406DF" w:rsidP="00542A50">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398CED1"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8432D5F" w14:textId="77777777" w:rsidR="003406DF" w:rsidRPr="00690A26" w:rsidRDefault="003406DF" w:rsidP="00542A50">
            <w:pPr>
              <w:pStyle w:val="TAL"/>
            </w:pPr>
            <w:r w:rsidRPr="00690A26">
              <w:rPr>
                <w:rFonts w:cs="Arial"/>
                <w:szCs w:val="18"/>
              </w:rPr>
              <w:t xml:space="preserve">List of ranges of IMSIs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BB2AFE2" w14:textId="77777777" w:rsidTr="00542A50">
        <w:tc>
          <w:tcPr>
            <w:tcW w:w="2025" w:type="dxa"/>
            <w:tcBorders>
              <w:top w:val="single" w:sz="4" w:space="0" w:color="auto"/>
              <w:left w:val="single" w:sz="4" w:space="0" w:color="auto"/>
              <w:bottom w:val="single" w:sz="4" w:space="0" w:color="auto"/>
              <w:right w:val="single" w:sz="4" w:space="0" w:color="auto"/>
            </w:tcBorders>
          </w:tcPr>
          <w:p w14:paraId="64124000" w14:textId="77777777" w:rsidR="003406DF" w:rsidRDefault="003406DF" w:rsidP="00542A50">
            <w:pPr>
              <w:pStyle w:val="TAL"/>
            </w:pPr>
            <w:r>
              <w:t>msisdnRanges</w:t>
            </w:r>
          </w:p>
        </w:tc>
        <w:tc>
          <w:tcPr>
            <w:tcW w:w="1656" w:type="dxa"/>
            <w:tcBorders>
              <w:top w:val="single" w:sz="4" w:space="0" w:color="auto"/>
              <w:left w:val="single" w:sz="4" w:space="0" w:color="auto"/>
              <w:bottom w:val="single" w:sz="4" w:space="0" w:color="auto"/>
              <w:right w:val="single" w:sz="4" w:space="0" w:color="auto"/>
            </w:tcBorders>
          </w:tcPr>
          <w:p w14:paraId="2B2E2455"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24348CAC"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F057A6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6034912F"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11BF615" w14:textId="77777777" w:rsidTr="00542A50">
        <w:tc>
          <w:tcPr>
            <w:tcW w:w="2025" w:type="dxa"/>
            <w:tcBorders>
              <w:top w:val="single" w:sz="4" w:space="0" w:color="auto"/>
              <w:left w:val="single" w:sz="4" w:space="0" w:color="auto"/>
              <w:bottom w:val="single" w:sz="4" w:space="0" w:color="auto"/>
              <w:right w:val="single" w:sz="4" w:space="0" w:color="auto"/>
            </w:tcBorders>
          </w:tcPr>
          <w:p w14:paraId="71125BF2" w14:textId="77777777" w:rsidR="003406DF" w:rsidRPr="00690A26" w:rsidRDefault="003406DF" w:rsidP="00542A50">
            <w:pPr>
              <w:pStyle w:val="TAL"/>
              <w:rPr>
                <w:lang w:eastAsia="zh-CN"/>
              </w:rPr>
            </w:pPr>
            <w:r>
              <w:t>imsPrivateIdentityRanges</w:t>
            </w:r>
          </w:p>
        </w:tc>
        <w:tc>
          <w:tcPr>
            <w:tcW w:w="1656" w:type="dxa"/>
            <w:tcBorders>
              <w:top w:val="single" w:sz="4" w:space="0" w:color="auto"/>
              <w:left w:val="single" w:sz="4" w:space="0" w:color="auto"/>
              <w:bottom w:val="single" w:sz="4" w:space="0" w:color="auto"/>
              <w:right w:val="single" w:sz="4" w:space="0" w:color="auto"/>
            </w:tcBorders>
          </w:tcPr>
          <w:p w14:paraId="685E53DD" w14:textId="77777777" w:rsidR="003406DF" w:rsidRPr="00690A26"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05C4365B"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365F834" w14:textId="77777777" w:rsidR="003406DF" w:rsidRPr="00690A26"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9EFD71C" w14:textId="77777777" w:rsidR="003406DF" w:rsidRPr="00690A26" w:rsidRDefault="003406DF" w:rsidP="00542A50">
            <w:pPr>
              <w:pStyle w:val="TAL"/>
              <w:rPr>
                <w:lang w:eastAsia="zh-CN"/>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2BE622C1" w14:textId="77777777" w:rsidTr="00542A50">
        <w:tc>
          <w:tcPr>
            <w:tcW w:w="2025" w:type="dxa"/>
            <w:tcBorders>
              <w:top w:val="single" w:sz="4" w:space="0" w:color="auto"/>
              <w:left w:val="single" w:sz="4" w:space="0" w:color="auto"/>
              <w:bottom w:val="single" w:sz="4" w:space="0" w:color="auto"/>
              <w:right w:val="single" w:sz="4" w:space="0" w:color="auto"/>
            </w:tcBorders>
          </w:tcPr>
          <w:p w14:paraId="38BC6436" w14:textId="77777777" w:rsidR="003406DF" w:rsidRDefault="003406DF" w:rsidP="00542A50">
            <w:pPr>
              <w:pStyle w:val="TAL"/>
            </w:pPr>
            <w:r>
              <w:t>imsPublicIdentityRanges</w:t>
            </w:r>
          </w:p>
        </w:tc>
        <w:tc>
          <w:tcPr>
            <w:tcW w:w="1656" w:type="dxa"/>
            <w:tcBorders>
              <w:top w:val="single" w:sz="4" w:space="0" w:color="auto"/>
              <w:left w:val="single" w:sz="4" w:space="0" w:color="auto"/>
              <w:bottom w:val="single" w:sz="4" w:space="0" w:color="auto"/>
              <w:right w:val="single" w:sz="4" w:space="0" w:color="auto"/>
            </w:tcBorders>
          </w:tcPr>
          <w:p w14:paraId="2E5D4AA1"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4C04C240"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D9D013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B439CE0"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68051538" w14:textId="77777777" w:rsidTr="00542A50">
        <w:tc>
          <w:tcPr>
            <w:tcW w:w="9584" w:type="dxa"/>
            <w:gridSpan w:val="5"/>
            <w:tcBorders>
              <w:top w:val="single" w:sz="4" w:space="0" w:color="auto"/>
              <w:left w:val="single" w:sz="4" w:space="0" w:color="auto"/>
              <w:bottom w:val="single" w:sz="4" w:space="0" w:color="auto"/>
              <w:right w:val="single" w:sz="4" w:space="0" w:color="auto"/>
            </w:tcBorders>
          </w:tcPr>
          <w:p w14:paraId="36D016BD" w14:textId="77777777" w:rsidR="003406DF" w:rsidRPr="009E476E" w:rsidRDefault="003406DF" w:rsidP="00542A50">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DCSF</w:t>
            </w:r>
            <w:r w:rsidRPr="00690A26">
              <w:t xml:space="preserve"> can serve any IMSI</w:t>
            </w:r>
            <w:r>
              <w:t xml:space="preserve"> or IMS Private Identity or IMS Public Identity or MSISDN managed by the PLMN of the DCSF instance</w:t>
            </w:r>
            <w:r w:rsidRPr="00690A26">
              <w:t>.</w:t>
            </w:r>
            <w:r>
              <w:t xml:space="preserve"> </w:t>
            </w:r>
          </w:p>
        </w:tc>
      </w:tr>
    </w:tbl>
    <w:p w14:paraId="260BE6E7" w14:textId="77777777" w:rsidR="003406DF" w:rsidRPr="00387A47" w:rsidRDefault="003406DF" w:rsidP="003406DF">
      <w:pPr>
        <w:rPr>
          <w:noProof/>
        </w:rPr>
      </w:pPr>
    </w:p>
    <w:p w14:paraId="6C5F8D3C" w14:textId="1C5E82FE" w:rsidR="00AA7830" w:rsidRPr="00690A26" w:rsidRDefault="00AA7830" w:rsidP="00AA7830">
      <w:pPr>
        <w:pStyle w:val="Heading5"/>
      </w:pPr>
      <w:bookmarkStart w:id="1227" w:name="_Toc130820867"/>
      <w:bookmarkStart w:id="1228" w:name="_Toc145945571"/>
      <w:r>
        <w:t>6.1.6.2.115</w:t>
      </w:r>
      <w:r w:rsidRPr="00690A26">
        <w:tab/>
        <w:t xml:space="preserve">Type: </w:t>
      </w:r>
      <w:bookmarkEnd w:id="1227"/>
      <w:r>
        <w:rPr>
          <w:lang w:eastAsia="zh-CN"/>
        </w:rPr>
        <w:t>MlModelInterInfo</w:t>
      </w:r>
      <w:bookmarkEnd w:id="1228"/>
    </w:p>
    <w:p w14:paraId="28BA1FFF" w14:textId="2DBE470B" w:rsidR="00AA7830" w:rsidRPr="00690A26" w:rsidRDefault="00AA7830" w:rsidP="00AA7830">
      <w:pPr>
        <w:pStyle w:val="TH"/>
      </w:pPr>
      <w:r w:rsidRPr="00690A26">
        <w:rPr>
          <w:noProof/>
        </w:rPr>
        <w:t>Table </w:t>
      </w:r>
      <w:r w:rsidRPr="00690A26">
        <w:t>6.1.6.2.</w:t>
      </w:r>
      <w:r>
        <w:t>115</w:t>
      </w:r>
      <w:r w:rsidRPr="00690A26">
        <w:t xml:space="preserve">-1: </w:t>
      </w:r>
      <w:r w:rsidRPr="00690A26">
        <w:rPr>
          <w:noProof/>
        </w:rPr>
        <w:t xml:space="preserve">Definition of type </w:t>
      </w:r>
      <w:r>
        <w:rPr>
          <w:lang w:eastAsia="zh-CN"/>
        </w:rPr>
        <w:t>MlModelInterInfo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A7830" w:rsidRPr="00690A26" w14:paraId="6BCFF7D3"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6A5461" w14:textId="77777777" w:rsidR="00AA7830" w:rsidRPr="00690A26" w:rsidRDefault="00AA7830" w:rsidP="00D17A73">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3BF71" w14:textId="77777777" w:rsidR="00AA7830" w:rsidRPr="00690A26" w:rsidRDefault="00AA7830"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42059" w14:textId="77777777" w:rsidR="00AA7830" w:rsidRPr="00690A26" w:rsidRDefault="00AA7830"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99EF6B" w14:textId="77777777" w:rsidR="00AA7830" w:rsidRPr="00690A26" w:rsidRDefault="00AA7830"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2A3BA" w14:textId="77777777" w:rsidR="00AA7830" w:rsidRPr="00690A26" w:rsidRDefault="00AA7830" w:rsidP="00D17A73">
            <w:pPr>
              <w:pStyle w:val="TAH"/>
              <w:rPr>
                <w:rFonts w:cs="Arial"/>
                <w:szCs w:val="18"/>
              </w:rPr>
            </w:pPr>
            <w:r w:rsidRPr="00690A26">
              <w:rPr>
                <w:rFonts w:cs="Arial"/>
                <w:szCs w:val="18"/>
              </w:rPr>
              <w:t>Description</w:t>
            </w:r>
          </w:p>
        </w:tc>
      </w:tr>
      <w:tr w:rsidR="00AA7830" w:rsidRPr="00690A26" w14:paraId="58AAF929"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tcPr>
          <w:p w14:paraId="24635104" w14:textId="77777777" w:rsidR="00AA7830" w:rsidRPr="00690A26" w:rsidRDefault="00AA7830" w:rsidP="00D17A73">
            <w:pPr>
              <w:pStyle w:val="TAL"/>
            </w:pPr>
            <w:r>
              <w:t>vendorList</w:t>
            </w:r>
          </w:p>
        </w:tc>
        <w:tc>
          <w:tcPr>
            <w:tcW w:w="1559" w:type="dxa"/>
            <w:tcBorders>
              <w:top w:val="single" w:sz="4" w:space="0" w:color="auto"/>
              <w:left w:val="single" w:sz="4" w:space="0" w:color="auto"/>
              <w:bottom w:val="single" w:sz="4" w:space="0" w:color="auto"/>
              <w:right w:val="single" w:sz="4" w:space="0" w:color="auto"/>
            </w:tcBorders>
          </w:tcPr>
          <w:p w14:paraId="1127C792" w14:textId="77777777" w:rsidR="00AA7830" w:rsidRPr="00690A26" w:rsidRDefault="00AA7830" w:rsidP="00D17A73">
            <w:pPr>
              <w:pStyle w:val="TAL"/>
            </w:pPr>
            <w:r>
              <w:t>array(VendorId)</w:t>
            </w:r>
          </w:p>
        </w:tc>
        <w:tc>
          <w:tcPr>
            <w:tcW w:w="425" w:type="dxa"/>
            <w:tcBorders>
              <w:top w:val="single" w:sz="4" w:space="0" w:color="auto"/>
              <w:left w:val="single" w:sz="4" w:space="0" w:color="auto"/>
              <w:bottom w:val="single" w:sz="4" w:space="0" w:color="auto"/>
              <w:right w:val="single" w:sz="4" w:space="0" w:color="auto"/>
            </w:tcBorders>
          </w:tcPr>
          <w:p w14:paraId="3E1FD999" w14:textId="77777777" w:rsidR="00AA7830" w:rsidRPr="00690A26" w:rsidRDefault="00AA7830" w:rsidP="00D17A73">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66EB86D7" w14:textId="77777777" w:rsidR="00AA7830" w:rsidRPr="00690A26" w:rsidRDefault="00AA7830" w:rsidP="00D17A7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4A0D226" w14:textId="77777777" w:rsidR="00AA7830" w:rsidRPr="00690A26" w:rsidRDefault="00AA7830" w:rsidP="00D17A73">
            <w:pPr>
              <w:pStyle w:val="TAL"/>
              <w:rPr>
                <w:rFonts w:cs="Arial"/>
                <w:szCs w:val="18"/>
              </w:rPr>
            </w:pPr>
            <w:r>
              <w:t xml:space="preserve">When present, this IE shall include the list of </w:t>
            </w:r>
            <w:r>
              <w:rPr>
                <w:lang w:eastAsia="zh-CN"/>
              </w:rPr>
              <w:t>NWDAF vendors that are allowed to retrieve ML models from the NWDAF containing MTLF.</w:t>
            </w:r>
          </w:p>
        </w:tc>
      </w:tr>
    </w:tbl>
    <w:p w14:paraId="32256F64" w14:textId="77777777" w:rsidR="00AA7830" w:rsidRPr="00B3694D" w:rsidRDefault="00AA7830" w:rsidP="00AA7830"/>
    <w:p w14:paraId="64BCCCB6" w14:textId="4C362D63" w:rsidR="00B1590C" w:rsidRPr="00690A26" w:rsidRDefault="00B1590C" w:rsidP="00B1590C">
      <w:pPr>
        <w:pStyle w:val="Heading5"/>
      </w:pPr>
      <w:bookmarkStart w:id="1229" w:name="_Toc145945572"/>
      <w:r w:rsidRPr="00690A26">
        <w:lastRenderedPageBreak/>
        <w:t>6.</w:t>
      </w:r>
      <w:r>
        <w:t>1</w:t>
      </w:r>
      <w:r w:rsidRPr="00690A26">
        <w:t>.6.2.</w:t>
      </w:r>
      <w:r>
        <w:t>116</w:t>
      </w:r>
      <w:r w:rsidRPr="00690A26">
        <w:tab/>
        <w:t xml:space="preserve">Type: </w:t>
      </w:r>
      <w:r>
        <w:rPr>
          <w:lang w:eastAsia="zh-CN"/>
        </w:rPr>
        <w:t>PruEx</w:t>
      </w:r>
      <w:r w:rsidRPr="00D82755">
        <w:t>istence</w:t>
      </w:r>
      <w:r>
        <w:t>Info</w:t>
      </w:r>
      <w:bookmarkEnd w:id="1229"/>
    </w:p>
    <w:p w14:paraId="3A0647A5" w14:textId="693C4033" w:rsidR="00B1590C" w:rsidRPr="00690A26" w:rsidRDefault="00B1590C" w:rsidP="00B1590C">
      <w:pPr>
        <w:pStyle w:val="TH"/>
      </w:pPr>
      <w:r w:rsidRPr="00690A26">
        <w:rPr>
          <w:noProof/>
        </w:rPr>
        <w:t>Table </w:t>
      </w:r>
      <w:r w:rsidRPr="00690A26">
        <w:t>6.</w:t>
      </w:r>
      <w:r>
        <w:t>1</w:t>
      </w:r>
      <w:r w:rsidRPr="00690A26">
        <w:t>.6.2.</w:t>
      </w:r>
      <w:r>
        <w:t>116</w:t>
      </w:r>
      <w:r w:rsidRPr="00690A26">
        <w:t xml:space="preserve">-1: </w:t>
      </w:r>
      <w:r w:rsidRPr="00690A26">
        <w:rPr>
          <w:noProof/>
        </w:rPr>
        <w:t xml:space="preserve">Definition of type </w:t>
      </w:r>
      <w:r>
        <w:rPr>
          <w:lang w:eastAsia="zh-CN"/>
        </w:rPr>
        <w:t>PruEx</w:t>
      </w:r>
      <w:r w:rsidRPr="00D82755">
        <w:t>istence</w:t>
      </w:r>
      <w: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1590C" w:rsidRPr="00690A26" w14:paraId="4A140B6B"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DF76381" w14:textId="77777777" w:rsidR="00B1590C" w:rsidRPr="00690A26" w:rsidRDefault="00B1590C"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6B1082E" w14:textId="77777777" w:rsidR="00B1590C" w:rsidRPr="00690A26" w:rsidRDefault="00B1590C"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93AF04" w14:textId="77777777" w:rsidR="00B1590C" w:rsidRPr="00690A26" w:rsidRDefault="00B1590C"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E1247" w14:textId="77777777" w:rsidR="00B1590C" w:rsidRPr="00690A26" w:rsidRDefault="00B1590C"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0283A" w14:textId="77777777" w:rsidR="00B1590C" w:rsidRPr="00690A26" w:rsidRDefault="00B1590C" w:rsidP="00D17A73">
            <w:pPr>
              <w:pStyle w:val="TAH"/>
              <w:rPr>
                <w:rFonts w:cs="Arial"/>
                <w:szCs w:val="18"/>
              </w:rPr>
            </w:pPr>
            <w:r w:rsidRPr="00690A26">
              <w:rPr>
                <w:rFonts w:cs="Arial"/>
                <w:szCs w:val="18"/>
              </w:rPr>
              <w:t>Description</w:t>
            </w:r>
          </w:p>
        </w:tc>
      </w:tr>
      <w:tr w:rsidR="00B1590C" w:rsidRPr="00690A26" w14:paraId="256471C2"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E06D33F" w14:textId="77777777" w:rsidR="00B1590C" w:rsidRDefault="00B1590C" w:rsidP="00D17A73">
            <w:pPr>
              <w:pStyle w:val="TAL"/>
              <w:rPr>
                <w:lang w:eastAsia="zh-CN"/>
              </w:rPr>
            </w:pPr>
            <w:r w:rsidRPr="0002253F">
              <w:t>taiList</w:t>
            </w:r>
          </w:p>
        </w:tc>
        <w:tc>
          <w:tcPr>
            <w:tcW w:w="1811" w:type="dxa"/>
            <w:tcBorders>
              <w:top w:val="single" w:sz="4" w:space="0" w:color="auto"/>
              <w:left w:val="single" w:sz="4" w:space="0" w:color="auto"/>
              <w:bottom w:val="single" w:sz="4" w:space="0" w:color="auto"/>
              <w:right w:val="single" w:sz="4" w:space="0" w:color="auto"/>
            </w:tcBorders>
          </w:tcPr>
          <w:p w14:paraId="66E30DBF" w14:textId="77777777" w:rsidR="00B1590C" w:rsidRDefault="00B1590C" w:rsidP="00D17A73">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2F934DF3"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223CE4"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986D9F5"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tc>
      </w:tr>
      <w:tr w:rsidR="00B1590C" w:rsidRPr="00690A26" w14:paraId="63EE4B31"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96CEC95" w14:textId="77777777" w:rsidR="00B1590C" w:rsidRDefault="00B1590C" w:rsidP="00D17A73">
            <w:pPr>
              <w:pStyle w:val="TAL"/>
              <w:rPr>
                <w:lang w:eastAsia="zh-CN"/>
              </w:rPr>
            </w:pPr>
            <w:r w:rsidRPr="0002253F">
              <w:t>taiRangeList</w:t>
            </w:r>
          </w:p>
        </w:tc>
        <w:tc>
          <w:tcPr>
            <w:tcW w:w="1811" w:type="dxa"/>
            <w:tcBorders>
              <w:top w:val="single" w:sz="4" w:space="0" w:color="auto"/>
              <w:left w:val="single" w:sz="4" w:space="0" w:color="auto"/>
              <w:bottom w:val="single" w:sz="4" w:space="0" w:color="auto"/>
              <w:right w:val="single" w:sz="4" w:space="0" w:color="auto"/>
            </w:tcBorders>
          </w:tcPr>
          <w:p w14:paraId="02BCC016" w14:textId="77777777" w:rsidR="00B1590C" w:rsidRDefault="00B1590C" w:rsidP="00D17A73">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1E21C910"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2B1FB8"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6C831A"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p>
        </w:tc>
      </w:tr>
    </w:tbl>
    <w:p w14:paraId="47C79355" w14:textId="77777777" w:rsidR="00B1590C" w:rsidRPr="006F405D" w:rsidRDefault="00B1590C" w:rsidP="00B1590C">
      <w:pPr>
        <w:rPr>
          <w:noProof/>
        </w:rPr>
      </w:pPr>
    </w:p>
    <w:p w14:paraId="2F9DB1D7" w14:textId="163E864F" w:rsidR="007C47B2" w:rsidRDefault="007C47B2" w:rsidP="007C47B2">
      <w:pPr>
        <w:pStyle w:val="Heading5"/>
      </w:pPr>
      <w:bookmarkStart w:id="1230" w:name="_Toc130820762"/>
      <w:bookmarkStart w:id="1231" w:name="_Toc145945573"/>
      <w:r>
        <w:t>6.1.6.2.117</w:t>
      </w:r>
      <w:r>
        <w:tab/>
        <w:t>Type: MrfInfo</w:t>
      </w:r>
      <w:bookmarkEnd w:id="1230"/>
      <w:bookmarkEnd w:id="1231"/>
    </w:p>
    <w:p w14:paraId="4FBC48C4" w14:textId="1FA24552" w:rsidR="007C47B2" w:rsidRDefault="007C47B2" w:rsidP="007C47B2">
      <w:pPr>
        <w:pStyle w:val="TH"/>
      </w:pPr>
      <w:r>
        <w:t>Table 6.1.6.2.117-1: Definition of type MrfInfo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5E18C028"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4061DF"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1F75340"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8416A4F"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82B0B"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48B836BD" w14:textId="77777777" w:rsidR="007C47B2" w:rsidRDefault="007C47B2" w:rsidP="00394953">
            <w:pPr>
              <w:pStyle w:val="TAH"/>
              <w:rPr>
                <w:rFonts w:cs="Arial"/>
                <w:szCs w:val="18"/>
              </w:rPr>
            </w:pPr>
            <w:r>
              <w:rPr>
                <w:rFonts w:cs="Arial"/>
                <w:szCs w:val="18"/>
              </w:rPr>
              <w:t>Description</w:t>
            </w:r>
          </w:p>
        </w:tc>
      </w:tr>
      <w:tr w:rsidR="007C47B2" w14:paraId="08A3E9E4"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7690B404" w14:textId="77777777" w:rsidR="007C47B2" w:rsidRDefault="007C47B2" w:rsidP="00394953">
            <w:pPr>
              <w:pStyle w:val="TAL"/>
            </w:pPr>
            <w:r w:rsidRPr="00AB456D">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2856F677"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B39F432"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59E825"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F6389A2" w14:textId="76F7546B"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58511F">
              <w:rPr>
                <w:rFonts w:cs="Arial"/>
                <w:szCs w:val="18"/>
              </w:rPr>
              <w:t xml:space="preserve">capabilities </w:t>
            </w:r>
            <w:r>
              <w:rPr>
                <w:rFonts w:cs="Arial"/>
                <w:szCs w:val="18"/>
                <w:lang w:eastAsia="zh-CN"/>
              </w:rPr>
              <w:t>offered by the MRF.</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sidRPr="0058511F">
              <w:rPr>
                <w:rFonts w:cs="Arial"/>
                <w:szCs w:val="18"/>
              </w:rPr>
              <w:t xml:space="preserve"> </w:t>
            </w:r>
            <w:r>
              <w:rPr>
                <w:rFonts w:cs="Arial" w:hint="eastAsia"/>
                <w:szCs w:val="18"/>
                <w:lang w:eastAsia="zh-CN"/>
              </w:rPr>
              <w:t>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128DBBBA"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5081BC" w14:textId="77777777" w:rsidR="007C47B2" w:rsidRDefault="007C47B2" w:rsidP="00394953">
            <w:pPr>
              <w:pStyle w:val="TAN"/>
              <w:rPr>
                <w:lang w:val="en-US"/>
              </w:rPr>
            </w:pPr>
            <w:r>
              <w:t>NOTE 1:</w:t>
            </w:r>
            <w:r>
              <w:tab/>
              <w:t>Locality of MRF may be configured to allow the MRF consumers to discover and select candidate MRF based on Locality information. See NOTE 25 of Table 6.2.3.2.3.1-1.</w:t>
            </w:r>
          </w:p>
        </w:tc>
      </w:tr>
    </w:tbl>
    <w:p w14:paraId="62678B69" w14:textId="77777777" w:rsidR="007C47B2" w:rsidRPr="00D21AD4" w:rsidRDefault="007C47B2" w:rsidP="007C47B2"/>
    <w:p w14:paraId="17497265" w14:textId="065D875C" w:rsidR="007C47B2" w:rsidRPr="00BC4147" w:rsidRDefault="007C47B2" w:rsidP="007C47B2">
      <w:pPr>
        <w:pStyle w:val="Heading5"/>
      </w:pPr>
      <w:bookmarkStart w:id="1232" w:name="_Toc145945574"/>
      <w:r w:rsidRPr="00BC4147">
        <w:t>6.1.6.2.</w:t>
      </w:r>
      <w:r>
        <w:t>118</w:t>
      </w:r>
      <w:r w:rsidRPr="00BC4147">
        <w:tab/>
        <w:t>Type: MrfpInfo</w:t>
      </w:r>
      <w:bookmarkEnd w:id="1232"/>
    </w:p>
    <w:p w14:paraId="77B65D3C" w14:textId="41D5E30A" w:rsidR="007C47B2" w:rsidRPr="00BC4147" w:rsidRDefault="007C47B2" w:rsidP="007C47B2">
      <w:pPr>
        <w:pStyle w:val="TH"/>
      </w:pPr>
      <w:r w:rsidRPr="00BC4147">
        <w:t>Table 6.1.6.2.</w:t>
      </w:r>
      <w:r>
        <w:t>118</w:t>
      </w:r>
      <w:r w:rsidRPr="00BC4147">
        <w:t>-1: Definition of type MrfpInfo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23D106FC"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A23D11E"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B1A2B5D"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5FE62DA"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33DC1"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5204F8FE" w14:textId="77777777" w:rsidR="007C47B2" w:rsidRDefault="007C47B2" w:rsidP="00394953">
            <w:pPr>
              <w:pStyle w:val="TAH"/>
              <w:rPr>
                <w:rFonts w:cs="Arial"/>
                <w:szCs w:val="18"/>
              </w:rPr>
            </w:pPr>
            <w:r>
              <w:rPr>
                <w:rFonts w:cs="Arial"/>
                <w:szCs w:val="18"/>
              </w:rPr>
              <w:t>Description</w:t>
            </w:r>
          </w:p>
        </w:tc>
      </w:tr>
      <w:tr w:rsidR="007C47B2" w14:paraId="0C3734CA"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2505BBCE" w14:textId="77777777" w:rsidR="007C47B2" w:rsidRDefault="007C47B2" w:rsidP="00394953">
            <w:pPr>
              <w:pStyle w:val="TAL"/>
            </w:pPr>
            <w:r w:rsidRPr="00C21B20">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68028189"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3304B59"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C7625C"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9971D" w14:textId="096E807D"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C21B20">
              <w:rPr>
                <w:rFonts w:cs="Arial"/>
                <w:szCs w:val="18"/>
                <w:lang w:eastAsia="zh-CN"/>
              </w:rPr>
              <w:t>capabilities</w:t>
            </w:r>
            <w:r>
              <w:rPr>
                <w:rFonts w:cs="Arial"/>
                <w:szCs w:val="18"/>
                <w:lang w:eastAsia="zh-CN"/>
              </w:rPr>
              <w:t xml:space="preserve"> offered by the MRFP.</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Pr>
                <w:rFonts w:cs="Arial" w:hint="eastAsia"/>
                <w:szCs w:val="18"/>
                <w:lang w:eastAsia="zh-CN"/>
              </w:rPr>
              <w:t xml:space="preserve">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MRFP.</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013E5F9D"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F0E999" w14:textId="77777777" w:rsidR="007C47B2" w:rsidRDefault="007C47B2" w:rsidP="00394953">
            <w:pPr>
              <w:pStyle w:val="TAN"/>
              <w:rPr>
                <w:lang w:val="en-US"/>
              </w:rPr>
            </w:pPr>
            <w:r>
              <w:t>NOTE 1:</w:t>
            </w:r>
            <w:r>
              <w:tab/>
              <w:t>Locality of MRF</w:t>
            </w:r>
            <w:r>
              <w:rPr>
                <w:rFonts w:hint="eastAsia"/>
                <w:lang w:val="en-US" w:eastAsia="zh-CN"/>
              </w:rPr>
              <w:t>P</w:t>
            </w:r>
            <w:r>
              <w:t xml:space="preserve"> may be configured to allow the MRF</w:t>
            </w:r>
            <w:r>
              <w:rPr>
                <w:rFonts w:hint="eastAsia"/>
                <w:lang w:val="en-US" w:eastAsia="zh-CN"/>
              </w:rPr>
              <w:t>P</w:t>
            </w:r>
            <w:r>
              <w:t xml:space="preserve"> consumers to discover and select candidate MRF</w:t>
            </w:r>
            <w:r>
              <w:rPr>
                <w:rFonts w:hint="eastAsia"/>
                <w:lang w:val="en-US" w:eastAsia="zh-CN"/>
              </w:rPr>
              <w:t>P</w:t>
            </w:r>
            <w:r>
              <w:t xml:space="preserve"> based on Locality information. See NOTE 25 of Table 6.2.3.2.3.1-1.</w:t>
            </w:r>
          </w:p>
        </w:tc>
      </w:tr>
    </w:tbl>
    <w:p w14:paraId="50E6B305" w14:textId="77777777" w:rsidR="007C47B2" w:rsidRPr="00D21AD4" w:rsidRDefault="007C47B2" w:rsidP="007C47B2"/>
    <w:p w14:paraId="414E1EBB" w14:textId="4B9579E6" w:rsidR="004B68D0" w:rsidRDefault="004B68D0" w:rsidP="004B68D0">
      <w:pPr>
        <w:pStyle w:val="Heading5"/>
      </w:pPr>
      <w:bookmarkStart w:id="1233" w:name="_Toc145945575"/>
      <w:r>
        <w:t>6.1.6.2.119</w:t>
      </w:r>
      <w:r>
        <w:tab/>
        <w:t xml:space="preserve">Type: </w:t>
      </w:r>
      <w:r w:rsidR="00CE212A">
        <w:t>M</w:t>
      </w:r>
      <w:r>
        <w:t>fInfo</w:t>
      </w:r>
      <w:bookmarkEnd w:id="1233"/>
    </w:p>
    <w:p w14:paraId="6CFDBA15" w14:textId="40724CC3" w:rsidR="004B68D0" w:rsidRDefault="004B68D0" w:rsidP="004B68D0">
      <w:pPr>
        <w:pStyle w:val="TH"/>
      </w:pPr>
      <w:r>
        <w:t xml:space="preserve">Table 6.1.6.2.119-1: Definition of type </w:t>
      </w:r>
      <w:r w:rsidR="00CE212A">
        <w:t>M</w:t>
      </w:r>
      <w: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B68D0" w14:paraId="7253AE8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CD8A2C6" w14:textId="77777777" w:rsidR="004B68D0" w:rsidRDefault="004B68D0"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DE97C8A" w14:textId="77777777" w:rsidR="004B68D0" w:rsidRDefault="004B68D0"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5BA895" w14:textId="77777777" w:rsidR="004B68D0" w:rsidRDefault="004B68D0"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5F05B7" w14:textId="77777777" w:rsidR="004B68D0" w:rsidRDefault="004B68D0"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6B100E" w14:textId="77777777" w:rsidR="004B68D0" w:rsidRDefault="004B68D0" w:rsidP="00394953">
            <w:pPr>
              <w:pStyle w:val="TAH"/>
              <w:rPr>
                <w:rFonts w:cs="Arial"/>
                <w:szCs w:val="18"/>
              </w:rPr>
            </w:pPr>
            <w:r>
              <w:rPr>
                <w:rFonts w:cs="Arial"/>
                <w:szCs w:val="18"/>
              </w:rPr>
              <w:t>Description</w:t>
            </w:r>
          </w:p>
        </w:tc>
      </w:tr>
      <w:tr w:rsidR="004B68D0" w14:paraId="261F38C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0F5A830D" w14:textId="77777777" w:rsidR="004B68D0" w:rsidRDefault="004B68D0" w:rsidP="00394953">
            <w:pPr>
              <w:pStyle w:val="TAL"/>
            </w:pPr>
            <w:r>
              <w:rPr>
                <w:lang w:eastAsia="zh-CN"/>
              </w:rPr>
              <w:t>m</w:t>
            </w:r>
            <w:r w:rsidRPr="0058511F">
              <w:rPr>
                <w:lang w:eastAsia="zh-CN"/>
              </w:rPr>
              <w:t>ediaCapabilityList</w:t>
            </w:r>
          </w:p>
        </w:tc>
        <w:tc>
          <w:tcPr>
            <w:tcW w:w="1559" w:type="dxa"/>
            <w:tcBorders>
              <w:top w:val="single" w:sz="4" w:space="0" w:color="auto"/>
              <w:left w:val="single" w:sz="4" w:space="0" w:color="auto"/>
              <w:bottom w:val="single" w:sz="4" w:space="0" w:color="auto"/>
              <w:right w:val="single" w:sz="4" w:space="0" w:color="auto"/>
            </w:tcBorders>
          </w:tcPr>
          <w:p w14:paraId="1E624AB0" w14:textId="77777777" w:rsidR="004B68D0" w:rsidRDefault="004B68D0" w:rsidP="00394953">
            <w:pPr>
              <w:pStyle w:val="TAL"/>
            </w:pPr>
            <w:r w:rsidRPr="0058511F">
              <w:rPr>
                <w:lang w:eastAsia="zh-CN"/>
              </w:rPr>
              <w:t>array(MediaCapability)</w:t>
            </w:r>
          </w:p>
        </w:tc>
        <w:tc>
          <w:tcPr>
            <w:tcW w:w="425" w:type="dxa"/>
            <w:tcBorders>
              <w:top w:val="single" w:sz="4" w:space="0" w:color="auto"/>
              <w:left w:val="single" w:sz="4" w:space="0" w:color="auto"/>
              <w:bottom w:val="single" w:sz="4" w:space="0" w:color="auto"/>
              <w:right w:val="single" w:sz="4" w:space="0" w:color="auto"/>
            </w:tcBorders>
          </w:tcPr>
          <w:p w14:paraId="3BD807EC" w14:textId="77777777" w:rsidR="004B68D0" w:rsidRDefault="004B68D0"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B4B53C" w14:textId="77777777" w:rsidR="004B68D0" w:rsidRDefault="004B68D0"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99AA18" w14:textId="69428BE1" w:rsidR="004B68D0" w:rsidRDefault="004B68D0" w:rsidP="00394953">
            <w:pPr>
              <w:pStyle w:val="TAL"/>
              <w:rPr>
                <w:rFonts w:cs="Arial"/>
                <w:szCs w:val="18"/>
              </w:rPr>
            </w:pPr>
            <w:r w:rsidRPr="0058511F">
              <w:rPr>
                <w:rFonts w:cs="Arial"/>
                <w:szCs w:val="18"/>
              </w:rPr>
              <w:t>List of media capabilities offered by the MF. A media capability that matches this information can be served by the MF.</w:t>
            </w:r>
            <w:r w:rsidR="00CE212A">
              <w:rPr>
                <w:rFonts w:cs="Arial"/>
                <w:szCs w:val="18"/>
              </w:rPr>
              <w:t xml:space="preserve"> </w:t>
            </w:r>
            <w:r w:rsidRPr="0058511F">
              <w:rPr>
                <w:rFonts w:cs="Arial"/>
                <w:szCs w:val="18"/>
              </w:rPr>
              <w:t>E.g. DC, AR.</w:t>
            </w:r>
            <w:r>
              <w:rPr>
                <w:rFonts w:cs="Arial"/>
                <w:szCs w:val="18"/>
              </w:rPr>
              <w:t xml:space="preserve"> </w:t>
            </w:r>
            <w:r>
              <w:rPr>
                <w:rFonts w:cs="Arial" w:hint="eastAsia"/>
                <w:szCs w:val="18"/>
                <w:lang w:eastAsia="zh-CN"/>
              </w:rPr>
              <w:t>(NOTE</w:t>
            </w:r>
            <w:r>
              <w:rPr>
                <w:rFonts w:cs="Arial"/>
                <w:szCs w:val="18"/>
                <w:lang w:val="en-US" w:eastAsia="zh-CN"/>
              </w:rPr>
              <w:t> 1</w:t>
            </w:r>
            <w:r>
              <w:rPr>
                <w:rFonts w:cs="Arial" w:hint="eastAsia"/>
                <w:szCs w:val="18"/>
                <w:lang w:eastAsia="zh-CN"/>
              </w:rPr>
              <w:t>)</w:t>
            </w:r>
          </w:p>
        </w:tc>
      </w:tr>
      <w:tr w:rsidR="004B68D0" w14:paraId="6F3A8E07"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D11C62" w14:textId="57005756" w:rsidR="004B68D0" w:rsidRDefault="004B68D0" w:rsidP="00394953">
            <w:pPr>
              <w:pStyle w:val="TAN"/>
              <w:rPr>
                <w:lang w:val="en-US"/>
              </w:rPr>
            </w:pPr>
            <w:r>
              <w:t>NOTE 1:</w:t>
            </w:r>
            <w:r>
              <w:tab/>
              <w:t>Locality of MF may be configured to allow the MF consumers to discover and select candidate MF based on Locality information. See NOTE 25 of Table 6.2.3.2.3.1-1.</w:t>
            </w:r>
          </w:p>
        </w:tc>
      </w:tr>
    </w:tbl>
    <w:p w14:paraId="346785C0" w14:textId="77777777" w:rsidR="004B68D0" w:rsidRDefault="004B68D0" w:rsidP="004B68D0"/>
    <w:p w14:paraId="0282DD1D" w14:textId="432365A5" w:rsidR="004B68D0" w:rsidRDefault="004B68D0" w:rsidP="004B68D0">
      <w:pPr>
        <w:pStyle w:val="EditorsNote"/>
      </w:pPr>
      <w:r w:rsidRPr="0058511F">
        <w:t>Edi</w:t>
      </w:r>
      <w:r>
        <w:t>t</w:t>
      </w:r>
      <w:r w:rsidRPr="0058511F">
        <w:t>or</w:t>
      </w:r>
      <w:r>
        <w:t>'</w:t>
      </w:r>
      <w:r w:rsidRPr="0058511F">
        <w:t>s Note:</w:t>
      </w:r>
      <w:r>
        <w:tab/>
      </w:r>
      <w:r w:rsidRPr="0058511F">
        <w:t>IP address and IP address ranges used for MF registration and discovery is FFS.</w:t>
      </w:r>
    </w:p>
    <w:p w14:paraId="68556B93" w14:textId="68B91F20" w:rsidR="00E70031" w:rsidRPr="000B54F7" w:rsidRDefault="00E70031" w:rsidP="00E70031">
      <w:pPr>
        <w:pStyle w:val="Heading5"/>
      </w:pPr>
      <w:bookmarkStart w:id="1234" w:name="_Toc145945576"/>
      <w:r w:rsidRPr="000B54F7">
        <w:lastRenderedPageBreak/>
        <w:t>6.1.6.2.</w:t>
      </w:r>
      <w:r>
        <w:t>120</w:t>
      </w:r>
      <w:r w:rsidRPr="000B54F7">
        <w:tab/>
        <w:t xml:space="preserve">Type: </w:t>
      </w:r>
      <w:r w:rsidRPr="000B54F7">
        <w:rPr>
          <w:lang w:eastAsia="zh-CN"/>
        </w:rPr>
        <w:t>A</w:t>
      </w:r>
      <w:r w:rsidRPr="000B54F7">
        <w:rPr>
          <w:rFonts w:hint="eastAsia"/>
          <w:lang w:eastAsia="zh-CN"/>
        </w:rPr>
        <w:t>2x</w:t>
      </w:r>
      <w:r w:rsidRPr="000B54F7">
        <w:t>Capability</w:t>
      </w:r>
      <w:bookmarkEnd w:id="1234"/>
    </w:p>
    <w:p w14:paraId="300CE628" w14:textId="74422D86" w:rsidR="00E70031" w:rsidRPr="000B54F7" w:rsidRDefault="00E70031" w:rsidP="00E70031">
      <w:pPr>
        <w:pStyle w:val="TH"/>
      </w:pPr>
      <w:r w:rsidRPr="000B54F7">
        <w:rPr>
          <w:noProof/>
        </w:rPr>
        <w:t>Table </w:t>
      </w:r>
      <w:r w:rsidRPr="000B54F7">
        <w:t>6.1.6.2.</w:t>
      </w:r>
      <w:r>
        <w:t>120</w:t>
      </w:r>
      <w:r w:rsidRPr="000B54F7">
        <w:t xml:space="preserve">-1: </w:t>
      </w:r>
      <w:r w:rsidRPr="000B54F7">
        <w:rPr>
          <w:noProof/>
        </w:rPr>
        <w:t xml:space="preserve">Definition of type </w:t>
      </w:r>
      <w:r w:rsidRPr="000B54F7">
        <w:rPr>
          <w:noProof/>
          <w:lang w:eastAsia="zh-CN"/>
        </w:rPr>
        <w:t>A</w:t>
      </w:r>
      <w:r w:rsidRPr="000B54F7">
        <w:rPr>
          <w:rFonts w:hint="eastAsia"/>
          <w:noProof/>
          <w:lang w:eastAsia="zh-CN"/>
        </w:rPr>
        <w:t>2x</w:t>
      </w:r>
      <w:r w:rsidRPr="000B54F7">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70031" w:rsidRPr="000B54F7" w14:paraId="4BCA4CA8"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65AC1" w14:textId="77777777" w:rsidR="00E70031" w:rsidRPr="000B54F7" w:rsidRDefault="00E70031" w:rsidP="001D68A1">
            <w:pPr>
              <w:pStyle w:val="TAH"/>
            </w:pPr>
            <w:r w:rsidRPr="000B54F7">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4903B" w14:textId="77777777" w:rsidR="00E70031" w:rsidRPr="000B54F7" w:rsidRDefault="00E70031" w:rsidP="001D68A1">
            <w:pPr>
              <w:pStyle w:val="TAH"/>
            </w:pPr>
            <w:r w:rsidRPr="000B54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8DF37D" w14:textId="77777777" w:rsidR="00E70031" w:rsidRPr="000B54F7" w:rsidRDefault="00E70031" w:rsidP="001D68A1">
            <w:pPr>
              <w:pStyle w:val="TAH"/>
            </w:pPr>
            <w:r w:rsidRPr="000B54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C2C3E7" w14:textId="77777777" w:rsidR="00E70031" w:rsidRPr="000B54F7" w:rsidRDefault="00E70031" w:rsidP="001D68A1">
            <w:pPr>
              <w:pStyle w:val="TAH"/>
            </w:pPr>
            <w:r w:rsidRPr="000B54F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E21EF4" w14:textId="77777777" w:rsidR="00E70031" w:rsidRPr="000B54F7" w:rsidRDefault="00E70031" w:rsidP="001D68A1">
            <w:pPr>
              <w:pStyle w:val="TAH"/>
              <w:rPr>
                <w:rFonts w:cs="Arial"/>
                <w:szCs w:val="18"/>
              </w:rPr>
            </w:pPr>
            <w:r w:rsidRPr="000B54F7">
              <w:rPr>
                <w:rFonts w:cs="Arial"/>
                <w:szCs w:val="18"/>
              </w:rPr>
              <w:t>Description</w:t>
            </w:r>
          </w:p>
        </w:tc>
      </w:tr>
      <w:tr w:rsidR="00E70031" w:rsidRPr="000B54F7" w14:paraId="5F6FEC7D"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AEBB6F4" w14:textId="77777777" w:rsidR="00E70031" w:rsidRPr="000B54F7" w:rsidRDefault="00E70031" w:rsidP="001D68A1">
            <w:pPr>
              <w:pStyle w:val="TAL"/>
            </w:pPr>
            <w:r w:rsidRPr="000B54F7">
              <w:rPr>
                <w:rFonts w:hint="eastAsia"/>
                <w:lang w:eastAsia="zh-CN"/>
              </w:rPr>
              <w:t>lte</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2FD67407"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512DEBA9"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69B6984B"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1CFD76A6"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2BD8C61" w14:textId="77777777" w:rsidR="00E70031" w:rsidRPr="000B54F7" w:rsidRDefault="00E70031" w:rsidP="001D68A1">
            <w:pPr>
              <w:pStyle w:val="TAL"/>
              <w:rPr>
                <w:rFonts w:cs="Arial"/>
                <w:szCs w:val="18"/>
              </w:rPr>
            </w:pPr>
          </w:p>
          <w:p w14:paraId="7CBF496A"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51706217" w14:textId="77777777" w:rsidR="00E70031" w:rsidRPr="000B54F7" w:rsidRDefault="00E70031" w:rsidP="001D68A1">
            <w:pPr>
              <w:pStyle w:val="TAL"/>
              <w:rPr>
                <w:lang w:eastAsia="zh-CN"/>
              </w:rPr>
            </w:pPr>
            <w:r w:rsidRPr="000B54F7">
              <w:rPr>
                <w:lang w:eastAsia="zh-CN"/>
              </w:rPr>
              <w:t xml:space="preserve">- false (default):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r w:rsidR="00E70031" w:rsidRPr="000B54F7" w14:paraId="2834831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3D052F8" w14:textId="77777777" w:rsidR="00E70031" w:rsidRPr="000B54F7" w:rsidRDefault="00E70031" w:rsidP="001D68A1">
            <w:pPr>
              <w:pStyle w:val="TAL"/>
            </w:pPr>
            <w:r w:rsidRPr="000B54F7">
              <w:rPr>
                <w:rFonts w:hint="eastAsia"/>
                <w:lang w:eastAsia="zh-CN"/>
              </w:rPr>
              <w:t>nr</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4A0BF2F2"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47741B9C"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4C540683"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4E8ABD6F"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3B92301A" w14:textId="77777777" w:rsidR="00E70031" w:rsidRPr="000B54F7" w:rsidRDefault="00E70031" w:rsidP="001D68A1">
            <w:pPr>
              <w:pStyle w:val="TAL"/>
              <w:rPr>
                <w:rFonts w:cs="Arial"/>
                <w:szCs w:val="18"/>
              </w:rPr>
            </w:pPr>
          </w:p>
          <w:p w14:paraId="724C3B0C"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718220E2" w14:textId="77777777" w:rsidR="00E70031" w:rsidRPr="000B54F7" w:rsidRDefault="00E70031" w:rsidP="001D68A1">
            <w:pPr>
              <w:pStyle w:val="TAL"/>
              <w:rPr>
                <w:rFonts w:cs="Arial"/>
                <w:szCs w:val="18"/>
              </w:rPr>
            </w:pPr>
            <w:r w:rsidRPr="000B54F7">
              <w:rPr>
                <w:lang w:eastAsia="zh-CN"/>
              </w:rPr>
              <w:t xml:space="preserve">- false (default):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bl>
    <w:p w14:paraId="01963FCF" w14:textId="77777777" w:rsidR="00E70031" w:rsidRDefault="00E70031" w:rsidP="00E70031"/>
    <w:p w14:paraId="48412CF9" w14:textId="45E49583" w:rsidR="00C47A8C" w:rsidRPr="00690A26" w:rsidRDefault="00C47A8C" w:rsidP="00C47A8C">
      <w:pPr>
        <w:pStyle w:val="Heading5"/>
      </w:pPr>
      <w:bookmarkStart w:id="1235" w:name="_Toc114770246"/>
      <w:bookmarkStart w:id="1236" w:name="_Toc145945577"/>
      <w:r>
        <w:lastRenderedPageBreak/>
        <w:t>6.1.6.2.121</w:t>
      </w:r>
      <w:r w:rsidRPr="00690A26">
        <w:tab/>
        <w:t xml:space="preserve">Type: </w:t>
      </w:r>
      <w:bookmarkEnd w:id="1235"/>
      <w:r>
        <w:t>RuleSet</w:t>
      </w:r>
      <w:bookmarkEnd w:id="1236"/>
    </w:p>
    <w:p w14:paraId="0767258D" w14:textId="73C8535E" w:rsidR="00C47A8C" w:rsidRPr="00690A26" w:rsidRDefault="00C47A8C" w:rsidP="00C47A8C">
      <w:pPr>
        <w:pStyle w:val="TH"/>
      </w:pPr>
      <w:r w:rsidRPr="00690A26">
        <w:rPr>
          <w:noProof/>
        </w:rPr>
        <w:t>Table </w:t>
      </w:r>
      <w:r w:rsidRPr="00690A26">
        <w:t>6.1.6.2.</w:t>
      </w:r>
      <w:r>
        <w:t>121</w:t>
      </w:r>
      <w:r w:rsidRPr="00690A26">
        <w:t xml:space="preserve">-1: </w:t>
      </w:r>
      <w:r w:rsidRPr="00690A26">
        <w:rPr>
          <w:noProof/>
        </w:rPr>
        <w:t xml:space="preserve">Definition of type </w:t>
      </w:r>
      <w:r>
        <w:rPr>
          <w:noProof/>
        </w:rPr>
        <w:t>RuleSet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C47A8C" w:rsidRPr="00690A26" w14:paraId="5AB0041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184494" w14:textId="77777777" w:rsidR="00C47A8C" w:rsidRPr="00690A26" w:rsidRDefault="00C47A8C" w:rsidP="001D68A1">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D0B97A4" w14:textId="77777777" w:rsidR="00C47A8C" w:rsidRPr="00690A26" w:rsidRDefault="00C47A8C" w:rsidP="001D68A1">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C5390F" w14:textId="77777777" w:rsidR="00C47A8C" w:rsidRPr="00690A26" w:rsidRDefault="00C47A8C" w:rsidP="001D68A1">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792ABD0D" w14:textId="77777777" w:rsidR="00C47A8C" w:rsidRPr="00690A26" w:rsidRDefault="00C47A8C" w:rsidP="001D68A1">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77A39C4C" w14:textId="77777777" w:rsidR="00C47A8C" w:rsidRPr="00690A26" w:rsidRDefault="00C47A8C" w:rsidP="001D68A1">
            <w:pPr>
              <w:pStyle w:val="TAH"/>
              <w:rPr>
                <w:rFonts w:cs="Arial"/>
                <w:szCs w:val="18"/>
              </w:rPr>
            </w:pPr>
            <w:r w:rsidRPr="00690A26">
              <w:rPr>
                <w:rFonts w:cs="Arial"/>
                <w:szCs w:val="18"/>
              </w:rPr>
              <w:t>Description</w:t>
            </w:r>
          </w:p>
        </w:tc>
      </w:tr>
      <w:tr w:rsidR="00C47A8C" w:rsidRPr="00690A26" w14:paraId="52AEBE5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D9B047C" w14:textId="77777777" w:rsidR="00C47A8C" w:rsidRPr="00690A26" w:rsidRDefault="00C47A8C" w:rsidP="001D68A1">
            <w:pPr>
              <w:pStyle w:val="TAL"/>
            </w:pPr>
            <w:r>
              <w:t>priority</w:t>
            </w:r>
          </w:p>
        </w:tc>
        <w:tc>
          <w:tcPr>
            <w:tcW w:w="1696" w:type="dxa"/>
            <w:tcBorders>
              <w:top w:val="single" w:sz="4" w:space="0" w:color="auto"/>
              <w:left w:val="single" w:sz="4" w:space="0" w:color="auto"/>
              <w:bottom w:val="single" w:sz="4" w:space="0" w:color="auto"/>
              <w:right w:val="single" w:sz="4" w:space="0" w:color="auto"/>
            </w:tcBorders>
          </w:tcPr>
          <w:p w14:paraId="2F07E01D" w14:textId="77777777" w:rsidR="00C47A8C" w:rsidRPr="00690A26" w:rsidRDefault="00C47A8C" w:rsidP="001D68A1">
            <w:pPr>
              <w:pStyle w:val="TAL"/>
            </w:pPr>
            <w:r>
              <w:t>integer</w:t>
            </w:r>
          </w:p>
        </w:tc>
        <w:tc>
          <w:tcPr>
            <w:tcW w:w="420" w:type="dxa"/>
            <w:tcBorders>
              <w:top w:val="single" w:sz="4" w:space="0" w:color="auto"/>
              <w:left w:val="single" w:sz="4" w:space="0" w:color="auto"/>
              <w:bottom w:val="single" w:sz="4" w:space="0" w:color="auto"/>
              <w:right w:val="single" w:sz="4" w:space="0" w:color="auto"/>
            </w:tcBorders>
          </w:tcPr>
          <w:p w14:paraId="5C2D94EC" w14:textId="77777777" w:rsidR="00C47A8C" w:rsidRPr="00690A26"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5BB6FA26" w14:textId="77777777" w:rsidR="00C47A8C" w:rsidRPr="00690A26" w:rsidRDefault="00C47A8C" w:rsidP="001D68A1">
            <w:pPr>
              <w:pStyle w:val="TAL"/>
            </w:pPr>
            <w:r w:rsidRPr="00690A26">
              <w:t>1</w:t>
            </w:r>
          </w:p>
        </w:tc>
        <w:tc>
          <w:tcPr>
            <w:tcW w:w="4157" w:type="dxa"/>
            <w:tcBorders>
              <w:top w:val="single" w:sz="4" w:space="0" w:color="auto"/>
              <w:left w:val="single" w:sz="4" w:space="0" w:color="auto"/>
              <w:bottom w:val="single" w:sz="4" w:space="0" w:color="auto"/>
              <w:right w:val="single" w:sz="4" w:space="0" w:color="auto"/>
            </w:tcBorders>
          </w:tcPr>
          <w:p w14:paraId="15A76A89" w14:textId="77777777" w:rsidR="00C47A8C" w:rsidRPr="00690A26" w:rsidRDefault="00C47A8C" w:rsidP="001D68A1">
            <w:pPr>
              <w:pStyle w:val="TAL"/>
              <w:rPr>
                <w:rFonts w:cs="Arial"/>
                <w:szCs w:val="18"/>
              </w:rPr>
            </w:pPr>
            <w:r>
              <w:rPr>
                <w:rFonts w:cs="Arial"/>
                <w:szCs w:val="18"/>
              </w:rPr>
              <w:t>Unique Priority of the rule. Lower value means higher priority.</w:t>
            </w:r>
          </w:p>
        </w:tc>
      </w:tr>
      <w:tr w:rsidR="00C47A8C" w:rsidRPr="00690A26" w14:paraId="3A67E076"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14CA099F" w14:textId="77777777" w:rsidR="00C47A8C" w:rsidRPr="00690A26" w:rsidRDefault="00C47A8C" w:rsidP="001D68A1">
            <w:pPr>
              <w:pStyle w:val="TAL"/>
            </w:pPr>
            <w:r>
              <w:t>p</w:t>
            </w:r>
            <w:r w:rsidRPr="00690A26">
              <w:t>lmns</w:t>
            </w:r>
          </w:p>
        </w:tc>
        <w:tc>
          <w:tcPr>
            <w:tcW w:w="1696" w:type="dxa"/>
            <w:tcBorders>
              <w:top w:val="single" w:sz="4" w:space="0" w:color="auto"/>
              <w:left w:val="single" w:sz="4" w:space="0" w:color="auto"/>
              <w:bottom w:val="single" w:sz="4" w:space="0" w:color="auto"/>
              <w:right w:val="single" w:sz="4" w:space="0" w:color="auto"/>
            </w:tcBorders>
          </w:tcPr>
          <w:p w14:paraId="25DFDAB3" w14:textId="77777777" w:rsidR="00C47A8C" w:rsidRPr="00690A26" w:rsidRDefault="00C47A8C" w:rsidP="001D68A1">
            <w:pPr>
              <w:pStyle w:val="TAL"/>
            </w:pPr>
            <w:r w:rsidRPr="00690A26">
              <w:t>array(PlmnId)</w:t>
            </w:r>
          </w:p>
        </w:tc>
        <w:tc>
          <w:tcPr>
            <w:tcW w:w="420" w:type="dxa"/>
            <w:tcBorders>
              <w:top w:val="single" w:sz="4" w:space="0" w:color="auto"/>
              <w:left w:val="single" w:sz="4" w:space="0" w:color="auto"/>
              <w:bottom w:val="single" w:sz="4" w:space="0" w:color="auto"/>
              <w:right w:val="single" w:sz="4" w:space="0" w:color="auto"/>
            </w:tcBorders>
          </w:tcPr>
          <w:p w14:paraId="17D5D8E0"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01EDC6AC" w14:textId="77777777" w:rsidR="00C47A8C" w:rsidRPr="00690A26" w:rsidRDefault="00C47A8C" w:rsidP="001D68A1">
            <w:pPr>
              <w:pStyle w:val="TAL"/>
            </w:pPr>
            <w:r w:rsidRPr="00690A26">
              <w:t>1</w:t>
            </w:r>
            <w:r>
              <w:t>..N</w:t>
            </w:r>
          </w:p>
        </w:tc>
        <w:tc>
          <w:tcPr>
            <w:tcW w:w="4157" w:type="dxa"/>
            <w:tcBorders>
              <w:top w:val="single" w:sz="4" w:space="0" w:color="auto"/>
              <w:left w:val="single" w:sz="4" w:space="0" w:color="auto"/>
              <w:bottom w:val="single" w:sz="4" w:space="0" w:color="auto"/>
              <w:right w:val="single" w:sz="4" w:space="0" w:color="auto"/>
            </w:tcBorders>
          </w:tcPr>
          <w:p w14:paraId="19EB57EE" w14:textId="77777777" w:rsidR="00C47A8C" w:rsidRDefault="00C47A8C" w:rsidP="001D68A1">
            <w:pPr>
              <w:pStyle w:val="TAL"/>
              <w:rPr>
                <w:rFonts w:cs="Arial"/>
                <w:szCs w:val="18"/>
              </w:rPr>
            </w:pPr>
            <w:r w:rsidRPr="00690A26">
              <w:rPr>
                <w:rFonts w:cs="Arial"/>
                <w:szCs w:val="18"/>
              </w:rPr>
              <w:t>PLMNs allowed</w:t>
            </w:r>
            <w:r>
              <w:rPr>
                <w:rFonts w:cs="Arial"/>
                <w:szCs w:val="18"/>
              </w:rPr>
              <w:t>/dis-allowed</w:t>
            </w:r>
            <w:r w:rsidRPr="00690A26">
              <w:rPr>
                <w:rFonts w:cs="Arial"/>
                <w:szCs w:val="18"/>
              </w:rPr>
              <w:t xml:space="preserve"> to access the service instance</w:t>
            </w:r>
            <w:r>
              <w:rPr>
                <w:rFonts w:cs="Arial"/>
                <w:szCs w:val="18"/>
              </w:rPr>
              <w:t>.</w:t>
            </w:r>
          </w:p>
          <w:p w14:paraId="7498F5B7" w14:textId="77777777" w:rsidR="00C47A8C" w:rsidRDefault="00C47A8C" w:rsidP="001D68A1">
            <w:pPr>
              <w:pStyle w:val="TAL"/>
              <w:rPr>
                <w:rFonts w:cs="Arial"/>
                <w:szCs w:val="18"/>
              </w:rPr>
            </w:pPr>
          </w:p>
          <w:p w14:paraId="2B175D6D" w14:textId="77777777" w:rsidR="00C47A8C" w:rsidRPr="00690A26" w:rsidRDefault="00C47A8C" w:rsidP="001D68A1">
            <w:pPr>
              <w:pStyle w:val="TAL"/>
              <w:rPr>
                <w:rFonts w:cs="Arial"/>
                <w:szCs w:val="18"/>
              </w:rPr>
            </w:pPr>
            <w:r>
              <w:rPr>
                <w:rFonts w:cs="Arial"/>
                <w:szCs w:val="18"/>
              </w:rPr>
              <w:t>When absent, NF-Consumers of all PLMNs are assumed to match this criteria.</w:t>
            </w:r>
          </w:p>
        </w:tc>
      </w:tr>
      <w:tr w:rsidR="00C47A8C" w:rsidRPr="00690A26" w14:paraId="5DDD438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3E1ADBBE" w14:textId="77777777" w:rsidR="00C47A8C" w:rsidRPr="00690A26" w:rsidRDefault="00C47A8C" w:rsidP="001D68A1">
            <w:pPr>
              <w:pStyle w:val="TAL"/>
            </w:pPr>
            <w:r>
              <w:t>s</w:t>
            </w:r>
            <w:r w:rsidRPr="00690A26">
              <w:t>npns</w:t>
            </w:r>
          </w:p>
        </w:tc>
        <w:tc>
          <w:tcPr>
            <w:tcW w:w="1696" w:type="dxa"/>
            <w:tcBorders>
              <w:top w:val="single" w:sz="4" w:space="0" w:color="auto"/>
              <w:left w:val="single" w:sz="4" w:space="0" w:color="auto"/>
              <w:bottom w:val="single" w:sz="4" w:space="0" w:color="auto"/>
              <w:right w:val="single" w:sz="4" w:space="0" w:color="auto"/>
            </w:tcBorders>
          </w:tcPr>
          <w:p w14:paraId="276CEFCD" w14:textId="77777777" w:rsidR="00C47A8C" w:rsidRPr="00690A26" w:rsidRDefault="00C47A8C" w:rsidP="001D68A1">
            <w:pPr>
              <w:pStyle w:val="TAL"/>
            </w:pPr>
            <w:r w:rsidRPr="00690A26">
              <w:t>array(PlmnIdNid)</w:t>
            </w:r>
          </w:p>
        </w:tc>
        <w:tc>
          <w:tcPr>
            <w:tcW w:w="420" w:type="dxa"/>
            <w:tcBorders>
              <w:top w:val="single" w:sz="4" w:space="0" w:color="auto"/>
              <w:left w:val="single" w:sz="4" w:space="0" w:color="auto"/>
              <w:bottom w:val="single" w:sz="4" w:space="0" w:color="auto"/>
              <w:right w:val="single" w:sz="4" w:space="0" w:color="auto"/>
            </w:tcBorders>
          </w:tcPr>
          <w:p w14:paraId="193854E8"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11DFC0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165B92A2" w14:textId="77777777" w:rsidR="00C47A8C" w:rsidRDefault="00C47A8C" w:rsidP="001D68A1">
            <w:pPr>
              <w:pStyle w:val="TAL"/>
              <w:rPr>
                <w:rFonts w:cs="Arial"/>
                <w:szCs w:val="18"/>
              </w:rPr>
            </w:pPr>
            <w:r w:rsidRPr="00690A26">
              <w:rPr>
                <w:rFonts w:cs="Arial"/>
                <w:szCs w:val="18"/>
              </w:rPr>
              <w:t>SNPNs allowed</w:t>
            </w:r>
            <w:r>
              <w:rPr>
                <w:rFonts w:cs="Arial"/>
                <w:szCs w:val="18"/>
              </w:rPr>
              <w:t>/dis-allowed</w:t>
            </w:r>
            <w:r w:rsidRPr="00690A26">
              <w:rPr>
                <w:rFonts w:cs="Arial"/>
                <w:szCs w:val="18"/>
              </w:rPr>
              <w:t xml:space="preserve"> to access the service instance</w:t>
            </w:r>
            <w:r>
              <w:rPr>
                <w:rFonts w:cs="Arial"/>
                <w:szCs w:val="18"/>
              </w:rPr>
              <w:t>.</w:t>
            </w:r>
          </w:p>
          <w:p w14:paraId="521519C2" w14:textId="77777777" w:rsidR="00C47A8C" w:rsidRDefault="00C47A8C" w:rsidP="001D68A1">
            <w:pPr>
              <w:pStyle w:val="TAL"/>
              <w:rPr>
                <w:rFonts w:cs="Arial"/>
                <w:szCs w:val="18"/>
              </w:rPr>
            </w:pPr>
          </w:p>
          <w:p w14:paraId="0E89F734" w14:textId="77777777" w:rsidR="00C47A8C" w:rsidRPr="00690A26" w:rsidRDefault="00C47A8C" w:rsidP="001D68A1">
            <w:pPr>
              <w:pStyle w:val="TAL"/>
              <w:rPr>
                <w:rFonts w:cs="Arial"/>
                <w:szCs w:val="18"/>
              </w:rPr>
            </w:pPr>
            <w:r>
              <w:rPr>
                <w:rFonts w:cs="Arial"/>
                <w:szCs w:val="18"/>
              </w:rPr>
              <w:t>When absent, NF-Consumers of all SNPNs are assumed to match this criteria.</w:t>
            </w:r>
          </w:p>
        </w:tc>
      </w:tr>
      <w:tr w:rsidR="00C47A8C" w:rsidRPr="00690A26" w14:paraId="552DF723"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C758B3C" w14:textId="77777777" w:rsidR="00C47A8C" w:rsidRPr="00690A26" w:rsidRDefault="00C47A8C" w:rsidP="001D68A1">
            <w:pPr>
              <w:pStyle w:val="TAL"/>
            </w:pPr>
            <w:r>
              <w:t>n</w:t>
            </w:r>
            <w:r w:rsidRPr="00690A26">
              <w:t>fTypes</w:t>
            </w:r>
          </w:p>
        </w:tc>
        <w:tc>
          <w:tcPr>
            <w:tcW w:w="1696" w:type="dxa"/>
            <w:tcBorders>
              <w:top w:val="single" w:sz="4" w:space="0" w:color="auto"/>
              <w:left w:val="single" w:sz="4" w:space="0" w:color="auto"/>
              <w:bottom w:val="single" w:sz="4" w:space="0" w:color="auto"/>
              <w:right w:val="single" w:sz="4" w:space="0" w:color="auto"/>
            </w:tcBorders>
          </w:tcPr>
          <w:p w14:paraId="146B3ED0" w14:textId="77777777" w:rsidR="00C47A8C" w:rsidRPr="00690A26" w:rsidRDefault="00C47A8C" w:rsidP="001D68A1">
            <w:pPr>
              <w:pStyle w:val="TAL"/>
            </w:pPr>
            <w:r w:rsidRPr="00690A26">
              <w:t>array(NFType)</w:t>
            </w:r>
          </w:p>
        </w:tc>
        <w:tc>
          <w:tcPr>
            <w:tcW w:w="420" w:type="dxa"/>
            <w:tcBorders>
              <w:top w:val="single" w:sz="4" w:space="0" w:color="auto"/>
              <w:left w:val="single" w:sz="4" w:space="0" w:color="auto"/>
              <w:bottom w:val="single" w:sz="4" w:space="0" w:color="auto"/>
              <w:right w:val="single" w:sz="4" w:space="0" w:color="auto"/>
            </w:tcBorders>
          </w:tcPr>
          <w:p w14:paraId="71556602"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7437609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0B82A462" w14:textId="77777777" w:rsidR="00C47A8C" w:rsidRDefault="00C47A8C" w:rsidP="001D68A1">
            <w:pPr>
              <w:pStyle w:val="TAL"/>
              <w:rPr>
                <w:rFonts w:cs="Arial"/>
                <w:szCs w:val="18"/>
              </w:rPr>
            </w:pPr>
            <w:r w:rsidRPr="00690A26">
              <w:rPr>
                <w:rFonts w:cs="Arial"/>
                <w:szCs w:val="18"/>
              </w:rPr>
              <w:t>Type of the NFs allowed</w:t>
            </w:r>
            <w:r>
              <w:rPr>
                <w:rFonts w:cs="Arial"/>
                <w:szCs w:val="18"/>
              </w:rPr>
              <w:t>/dis-allowed</w:t>
            </w:r>
            <w:r w:rsidRPr="00690A26">
              <w:rPr>
                <w:rFonts w:cs="Arial"/>
                <w:szCs w:val="18"/>
              </w:rPr>
              <w:t xml:space="preserve"> to access the service instance</w:t>
            </w:r>
            <w:r>
              <w:rPr>
                <w:rFonts w:cs="Arial"/>
                <w:szCs w:val="18"/>
              </w:rPr>
              <w:t>.</w:t>
            </w:r>
          </w:p>
          <w:p w14:paraId="2DE8F761" w14:textId="77777777" w:rsidR="00C47A8C" w:rsidRDefault="00C47A8C" w:rsidP="001D68A1">
            <w:pPr>
              <w:pStyle w:val="TAL"/>
              <w:rPr>
                <w:rFonts w:cs="Arial"/>
                <w:szCs w:val="18"/>
              </w:rPr>
            </w:pPr>
          </w:p>
          <w:p w14:paraId="5D670B6B" w14:textId="77777777" w:rsidR="00C47A8C" w:rsidRPr="00690A26" w:rsidRDefault="00C47A8C" w:rsidP="001D68A1">
            <w:pPr>
              <w:pStyle w:val="TAL"/>
              <w:rPr>
                <w:rFonts w:cs="Arial"/>
                <w:szCs w:val="18"/>
              </w:rPr>
            </w:pPr>
            <w:r>
              <w:rPr>
                <w:rFonts w:cs="Arial"/>
                <w:szCs w:val="18"/>
              </w:rPr>
              <w:t>When absent, NF-Consumers of all nfTypes are assumed to match this criteria.</w:t>
            </w:r>
          </w:p>
        </w:tc>
      </w:tr>
      <w:tr w:rsidR="00C47A8C" w:rsidRPr="00690A26" w14:paraId="7068E1E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5F6EEFCD" w14:textId="77777777" w:rsidR="00C47A8C" w:rsidRPr="00690A26" w:rsidRDefault="00C47A8C" w:rsidP="001D68A1">
            <w:pPr>
              <w:pStyle w:val="TAL"/>
            </w:pPr>
            <w:r>
              <w:t>n</w:t>
            </w:r>
            <w:r w:rsidRPr="00690A26">
              <w:t>fDomains</w:t>
            </w:r>
          </w:p>
        </w:tc>
        <w:tc>
          <w:tcPr>
            <w:tcW w:w="1696" w:type="dxa"/>
            <w:tcBorders>
              <w:top w:val="single" w:sz="4" w:space="0" w:color="auto"/>
              <w:left w:val="single" w:sz="4" w:space="0" w:color="auto"/>
              <w:bottom w:val="single" w:sz="4" w:space="0" w:color="auto"/>
              <w:right w:val="single" w:sz="4" w:space="0" w:color="auto"/>
            </w:tcBorders>
          </w:tcPr>
          <w:p w14:paraId="3DF26F81" w14:textId="77777777" w:rsidR="00C47A8C" w:rsidRPr="00690A26" w:rsidRDefault="00C47A8C" w:rsidP="001D68A1">
            <w:pPr>
              <w:pStyle w:val="TAL"/>
            </w:pPr>
            <w:r w:rsidRPr="00690A26">
              <w:t>array(string)</w:t>
            </w:r>
          </w:p>
        </w:tc>
        <w:tc>
          <w:tcPr>
            <w:tcW w:w="420" w:type="dxa"/>
            <w:tcBorders>
              <w:top w:val="single" w:sz="4" w:space="0" w:color="auto"/>
              <w:left w:val="single" w:sz="4" w:space="0" w:color="auto"/>
              <w:bottom w:val="single" w:sz="4" w:space="0" w:color="auto"/>
              <w:right w:val="single" w:sz="4" w:space="0" w:color="auto"/>
            </w:tcBorders>
          </w:tcPr>
          <w:p w14:paraId="18AC6E26"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A0A69D1"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6C8A51BD" w14:textId="77777777" w:rsidR="00C47A8C" w:rsidRDefault="00C47A8C" w:rsidP="001D68A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w:t>
            </w:r>
            <w:r>
              <w:rPr>
                <w:rFonts w:cs="Arial"/>
                <w:szCs w:val="18"/>
              </w:rPr>
              <w:t>/dis-allowed</w:t>
            </w:r>
            <w:r w:rsidRPr="00690A26">
              <w:rPr>
                <w:rFonts w:cs="Arial"/>
                <w:szCs w:val="18"/>
              </w:rPr>
              <w:t xml:space="preserve"> to access the service instance</w:t>
            </w:r>
            <w:r>
              <w:rPr>
                <w:rFonts w:cs="Arial"/>
                <w:szCs w:val="18"/>
              </w:rPr>
              <w:t>.</w:t>
            </w:r>
          </w:p>
          <w:p w14:paraId="116E9F32" w14:textId="77777777" w:rsidR="00C47A8C" w:rsidRDefault="00C47A8C" w:rsidP="001D68A1">
            <w:pPr>
              <w:pStyle w:val="TAL"/>
              <w:rPr>
                <w:rFonts w:cs="Arial"/>
                <w:szCs w:val="18"/>
              </w:rPr>
            </w:pPr>
          </w:p>
          <w:p w14:paraId="5BDE0B6B" w14:textId="77777777" w:rsidR="00C47A8C" w:rsidRPr="00690A26" w:rsidRDefault="00C47A8C" w:rsidP="001D68A1">
            <w:pPr>
              <w:pStyle w:val="TAL"/>
              <w:rPr>
                <w:rFonts w:cs="Arial"/>
                <w:szCs w:val="18"/>
              </w:rPr>
            </w:pPr>
            <w:r>
              <w:rPr>
                <w:rFonts w:cs="Arial"/>
                <w:szCs w:val="18"/>
              </w:rPr>
              <w:t>When absent, NF-Consumers of all nfDomains are assumed to match this criteria.</w:t>
            </w:r>
          </w:p>
        </w:tc>
      </w:tr>
      <w:tr w:rsidR="00C47A8C" w:rsidRPr="00690A26" w14:paraId="57C5FFB7"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2B07468" w14:textId="77777777" w:rsidR="00C47A8C" w:rsidRPr="00690A26" w:rsidRDefault="00C47A8C" w:rsidP="001D68A1">
            <w:pPr>
              <w:pStyle w:val="TAL"/>
            </w:pPr>
            <w:r>
              <w:t>n</w:t>
            </w:r>
            <w:r w:rsidRPr="00690A26">
              <w:t>ssais</w:t>
            </w:r>
          </w:p>
        </w:tc>
        <w:tc>
          <w:tcPr>
            <w:tcW w:w="1696" w:type="dxa"/>
            <w:tcBorders>
              <w:top w:val="single" w:sz="4" w:space="0" w:color="auto"/>
              <w:left w:val="single" w:sz="4" w:space="0" w:color="auto"/>
              <w:bottom w:val="single" w:sz="4" w:space="0" w:color="auto"/>
              <w:right w:val="single" w:sz="4" w:space="0" w:color="auto"/>
            </w:tcBorders>
          </w:tcPr>
          <w:p w14:paraId="466E6085" w14:textId="77777777" w:rsidR="00C47A8C" w:rsidRPr="00690A26" w:rsidRDefault="00C47A8C" w:rsidP="001D68A1">
            <w:pPr>
              <w:pStyle w:val="TAL"/>
            </w:pPr>
            <w:r w:rsidRPr="00690A26">
              <w:t>array(</w:t>
            </w:r>
            <w:r>
              <w:t>Ext</w:t>
            </w:r>
            <w:r w:rsidRPr="00690A26">
              <w:t>Snssai)</w:t>
            </w:r>
          </w:p>
        </w:tc>
        <w:tc>
          <w:tcPr>
            <w:tcW w:w="420" w:type="dxa"/>
            <w:tcBorders>
              <w:top w:val="single" w:sz="4" w:space="0" w:color="auto"/>
              <w:left w:val="single" w:sz="4" w:space="0" w:color="auto"/>
              <w:bottom w:val="single" w:sz="4" w:space="0" w:color="auto"/>
              <w:right w:val="single" w:sz="4" w:space="0" w:color="auto"/>
            </w:tcBorders>
          </w:tcPr>
          <w:p w14:paraId="1379A4A4"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3CADD549"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73DC23B7" w14:textId="77777777" w:rsidR="00C47A8C" w:rsidRDefault="00C47A8C" w:rsidP="001D68A1">
            <w:pPr>
              <w:pStyle w:val="TAL"/>
              <w:rPr>
                <w:rFonts w:cs="Arial"/>
                <w:szCs w:val="18"/>
              </w:rPr>
            </w:pPr>
            <w:r w:rsidRPr="00690A26">
              <w:rPr>
                <w:rFonts w:cs="Arial"/>
                <w:szCs w:val="18"/>
              </w:rPr>
              <w:t>S-NSSAI</w:t>
            </w:r>
            <w:r>
              <w:rPr>
                <w:rFonts w:cs="Arial"/>
                <w:szCs w:val="18"/>
              </w:rPr>
              <w:t>s</w:t>
            </w:r>
            <w:r w:rsidRPr="00690A26">
              <w:rPr>
                <w:rFonts w:cs="Arial"/>
                <w:szCs w:val="18"/>
              </w:rPr>
              <w:t xml:space="preserve"> of the </w:t>
            </w:r>
            <w:r>
              <w:rPr>
                <w:rFonts w:cs="Arial"/>
                <w:szCs w:val="18"/>
              </w:rPr>
              <w:t>NF-Consumers</w:t>
            </w:r>
            <w:r w:rsidRPr="00690A26">
              <w:rPr>
                <w:rFonts w:cs="Arial"/>
                <w:szCs w:val="18"/>
              </w:rPr>
              <w:t xml:space="preserve"> </w:t>
            </w:r>
            <w:r>
              <w:rPr>
                <w:rFonts w:cs="Arial"/>
                <w:szCs w:val="18"/>
              </w:rPr>
              <w:t xml:space="preserve">allowed/dis-allowed </w:t>
            </w:r>
            <w:r w:rsidRPr="00690A26">
              <w:rPr>
                <w:rFonts w:cs="Arial"/>
                <w:szCs w:val="18"/>
              </w:rPr>
              <w:t>to access the service instance</w:t>
            </w:r>
            <w:r>
              <w:rPr>
                <w:rFonts w:cs="Arial"/>
                <w:szCs w:val="18"/>
              </w:rPr>
              <w:t>.</w:t>
            </w:r>
          </w:p>
          <w:p w14:paraId="5F530749" w14:textId="77777777" w:rsidR="00C47A8C" w:rsidRDefault="00C47A8C" w:rsidP="001D68A1">
            <w:pPr>
              <w:pStyle w:val="TAL"/>
              <w:rPr>
                <w:rFonts w:cs="Arial"/>
                <w:szCs w:val="18"/>
              </w:rPr>
            </w:pPr>
          </w:p>
          <w:p w14:paraId="0F4B5344" w14:textId="77777777" w:rsidR="00C47A8C" w:rsidRPr="00690A26" w:rsidRDefault="00C47A8C" w:rsidP="001D68A1">
            <w:pPr>
              <w:pStyle w:val="TAL"/>
              <w:rPr>
                <w:rFonts w:cs="Arial"/>
                <w:szCs w:val="18"/>
              </w:rPr>
            </w:pPr>
            <w:r>
              <w:rPr>
                <w:rFonts w:cs="Arial"/>
                <w:szCs w:val="18"/>
              </w:rPr>
              <w:t>When absent, NF-Consumers of all slices are assumed to match this criteria.</w:t>
            </w:r>
          </w:p>
        </w:tc>
      </w:tr>
      <w:tr w:rsidR="00C47A8C" w:rsidRPr="00690A26" w14:paraId="207F454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1EFE92B" w14:textId="77777777" w:rsidR="00C47A8C" w:rsidRPr="00690A26" w:rsidRDefault="00C47A8C" w:rsidP="001D68A1">
            <w:pPr>
              <w:pStyle w:val="TAL"/>
            </w:pPr>
            <w:r>
              <w:t>nfInstances</w:t>
            </w:r>
          </w:p>
        </w:tc>
        <w:tc>
          <w:tcPr>
            <w:tcW w:w="1696" w:type="dxa"/>
            <w:tcBorders>
              <w:top w:val="single" w:sz="4" w:space="0" w:color="auto"/>
              <w:left w:val="single" w:sz="4" w:space="0" w:color="auto"/>
              <w:bottom w:val="single" w:sz="4" w:space="0" w:color="auto"/>
              <w:right w:val="single" w:sz="4" w:space="0" w:color="auto"/>
            </w:tcBorders>
          </w:tcPr>
          <w:p w14:paraId="4BD100B8" w14:textId="77777777" w:rsidR="00C47A8C" w:rsidRPr="00690A26" w:rsidRDefault="00C47A8C" w:rsidP="001D68A1">
            <w:pPr>
              <w:pStyle w:val="TAL"/>
            </w:pPr>
            <w:r>
              <w:t>array(</w:t>
            </w:r>
            <w:r w:rsidRPr="00690A26">
              <w:t>NfInstanceId</w:t>
            </w:r>
            <w:r>
              <w:t>)</w:t>
            </w:r>
          </w:p>
        </w:tc>
        <w:tc>
          <w:tcPr>
            <w:tcW w:w="420" w:type="dxa"/>
            <w:tcBorders>
              <w:top w:val="single" w:sz="4" w:space="0" w:color="auto"/>
              <w:left w:val="single" w:sz="4" w:space="0" w:color="auto"/>
              <w:bottom w:val="single" w:sz="4" w:space="0" w:color="auto"/>
              <w:right w:val="single" w:sz="4" w:space="0" w:color="auto"/>
            </w:tcBorders>
          </w:tcPr>
          <w:p w14:paraId="2C15747A"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4E2239CC"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121019E9" w14:textId="77777777" w:rsidR="00C47A8C" w:rsidRDefault="00C47A8C" w:rsidP="001D68A1">
            <w:pPr>
              <w:pStyle w:val="TAL"/>
              <w:rPr>
                <w:rFonts w:cs="Arial"/>
                <w:szCs w:val="18"/>
              </w:rPr>
            </w:pPr>
            <w:r>
              <w:rPr>
                <w:rFonts w:cs="Arial"/>
                <w:szCs w:val="18"/>
              </w:rPr>
              <w:t>NF-Instance IDs of the NF-Consumers</w:t>
            </w:r>
            <w:r w:rsidRPr="00690A26">
              <w:rPr>
                <w:rFonts w:cs="Arial"/>
                <w:szCs w:val="18"/>
              </w:rPr>
              <w:t xml:space="preserve"> </w:t>
            </w:r>
            <w:r>
              <w:rPr>
                <w:rFonts w:cs="Arial"/>
                <w:szCs w:val="18"/>
              </w:rPr>
              <w:t xml:space="preserve">allowed/dis-allowed </w:t>
            </w:r>
            <w:r w:rsidRPr="00690A26">
              <w:rPr>
                <w:rFonts w:cs="Arial"/>
                <w:szCs w:val="18"/>
              </w:rPr>
              <w:t xml:space="preserve">to access the </w:t>
            </w:r>
            <w:r>
              <w:rPr>
                <w:rFonts w:cs="Arial"/>
                <w:szCs w:val="18"/>
              </w:rPr>
              <w:t>NF/NF-S</w:t>
            </w:r>
            <w:r w:rsidRPr="00690A26">
              <w:rPr>
                <w:rFonts w:cs="Arial"/>
                <w:szCs w:val="18"/>
              </w:rPr>
              <w:t>ervice instance</w:t>
            </w:r>
            <w:r>
              <w:rPr>
                <w:rFonts w:cs="Arial"/>
                <w:szCs w:val="18"/>
              </w:rPr>
              <w:t>.</w:t>
            </w:r>
          </w:p>
          <w:p w14:paraId="0EBEA81C" w14:textId="77777777" w:rsidR="00C47A8C" w:rsidRDefault="00C47A8C" w:rsidP="001D68A1">
            <w:pPr>
              <w:pStyle w:val="TAL"/>
              <w:rPr>
                <w:rFonts w:cs="Arial"/>
                <w:szCs w:val="18"/>
              </w:rPr>
            </w:pPr>
          </w:p>
          <w:p w14:paraId="4343F0F2" w14:textId="77777777" w:rsidR="00C47A8C" w:rsidRPr="00690A26" w:rsidRDefault="00C47A8C" w:rsidP="001D68A1">
            <w:pPr>
              <w:pStyle w:val="TAL"/>
              <w:rPr>
                <w:rFonts w:cs="Arial"/>
                <w:szCs w:val="18"/>
              </w:rPr>
            </w:pPr>
            <w:r>
              <w:rPr>
                <w:rFonts w:cs="Arial"/>
                <w:szCs w:val="18"/>
              </w:rPr>
              <w:t>When absent, all the NF-Consumers are assumed to match this criteria.</w:t>
            </w:r>
          </w:p>
        </w:tc>
      </w:tr>
      <w:tr w:rsidR="00C47A8C" w:rsidRPr="00690A26" w14:paraId="3F034C0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4D91E566" w14:textId="77777777" w:rsidR="00C47A8C" w:rsidRPr="00690A26" w:rsidRDefault="00C47A8C" w:rsidP="001D68A1">
            <w:pPr>
              <w:pStyle w:val="TAL"/>
            </w:pPr>
            <w:r>
              <w:t>scopes</w:t>
            </w:r>
          </w:p>
        </w:tc>
        <w:tc>
          <w:tcPr>
            <w:tcW w:w="1696" w:type="dxa"/>
            <w:tcBorders>
              <w:top w:val="single" w:sz="4" w:space="0" w:color="auto"/>
              <w:left w:val="single" w:sz="4" w:space="0" w:color="auto"/>
              <w:bottom w:val="single" w:sz="4" w:space="0" w:color="auto"/>
              <w:right w:val="single" w:sz="4" w:space="0" w:color="auto"/>
            </w:tcBorders>
          </w:tcPr>
          <w:p w14:paraId="711A58C3" w14:textId="77777777" w:rsidR="00C47A8C" w:rsidRPr="00690A26" w:rsidRDefault="00C47A8C" w:rsidP="001D68A1">
            <w:pPr>
              <w:pStyle w:val="TAL"/>
            </w:pPr>
            <w:r>
              <w:t>array(string)</w:t>
            </w:r>
          </w:p>
        </w:tc>
        <w:tc>
          <w:tcPr>
            <w:tcW w:w="420" w:type="dxa"/>
            <w:tcBorders>
              <w:top w:val="single" w:sz="4" w:space="0" w:color="auto"/>
              <w:left w:val="single" w:sz="4" w:space="0" w:color="auto"/>
              <w:bottom w:val="single" w:sz="4" w:space="0" w:color="auto"/>
              <w:right w:val="single" w:sz="4" w:space="0" w:color="auto"/>
            </w:tcBorders>
          </w:tcPr>
          <w:p w14:paraId="1ACC2176"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242C5FA5"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555E041F" w14:textId="77777777" w:rsidR="00C47A8C" w:rsidRDefault="00C47A8C" w:rsidP="001D68A1">
            <w:pPr>
              <w:pStyle w:val="TAL"/>
              <w:rPr>
                <w:rFonts w:cs="Arial"/>
                <w:szCs w:val="18"/>
              </w:rPr>
            </w:pPr>
            <w:r>
              <w:rPr>
                <w:rFonts w:cs="Arial"/>
                <w:szCs w:val="18"/>
              </w:rPr>
              <w:t>List of scopes allowed or denied to the NF-Consumers matching the rule.</w:t>
            </w:r>
          </w:p>
          <w:p w14:paraId="12D10889" w14:textId="77777777" w:rsidR="00C47A8C" w:rsidRDefault="00C47A8C" w:rsidP="001D68A1">
            <w:pPr>
              <w:pStyle w:val="TAL"/>
              <w:rPr>
                <w:rFonts w:cs="Arial"/>
                <w:szCs w:val="18"/>
              </w:rPr>
            </w:pPr>
          </w:p>
          <w:p w14:paraId="78411920" w14:textId="77777777" w:rsidR="00C47A8C" w:rsidRDefault="00C47A8C" w:rsidP="001D68A1">
            <w:pPr>
              <w:pStyle w:val="TAL"/>
              <w:rPr>
                <w:rFonts w:cs="Arial"/>
                <w:szCs w:val="18"/>
              </w:rPr>
            </w:pPr>
            <w:r>
              <w:rPr>
                <w:rFonts w:cs="Arial"/>
                <w:szCs w:val="18"/>
              </w:rPr>
              <w:t>The scopes shall be any of those defined in the API that defines the current service (identified by the "serviceName" attribute), including the service-level scopes.</w:t>
            </w:r>
          </w:p>
          <w:p w14:paraId="746DEB04" w14:textId="77777777" w:rsidR="00C47A8C" w:rsidRDefault="00C47A8C" w:rsidP="001D68A1">
            <w:pPr>
              <w:pStyle w:val="TAL"/>
              <w:rPr>
                <w:rFonts w:cs="Arial"/>
                <w:szCs w:val="18"/>
              </w:rPr>
            </w:pPr>
          </w:p>
          <w:p w14:paraId="37DDE52D" w14:textId="77777777" w:rsidR="00C47A8C" w:rsidRDefault="00C47A8C" w:rsidP="001D68A1">
            <w:pPr>
              <w:pStyle w:val="TAL"/>
              <w:rPr>
                <w:rFonts w:cs="Arial"/>
                <w:szCs w:val="18"/>
              </w:rPr>
            </w:pPr>
            <w:r>
              <w:rPr>
                <w:rFonts w:cs="Arial"/>
                <w:szCs w:val="18"/>
              </w:rPr>
              <w:t>When absent, the NF-Consumer is allowed or denied full access to all the resources/operations of service instance.</w:t>
            </w:r>
          </w:p>
          <w:p w14:paraId="56ADB867" w14:textId="77777777" w:rsidR="00C47A8C" w:rsidRDefault="00C47A8C" w:rsidP="001D68A1">
            <w:pPr>
              <w:pStyle w:val="TAL"/>
              <w:rPr>
                <w:rFonts w:cs="Arial"/>
                <w:szCs w:val="18"/>
              </w:rPr>
            </w:pPr>
          </w:p>
          <w:p w14:paraId="61882514" w14:textId="77777777" w:rsidR="00C47A8C" w:rsidRPr="00690A26" w:rsidRDefault="00C47A8C" w:rsidP="001D68A1">
            <w:pPr>
              <w:pStyle w:val="TAL"/>
              <w:rPr>
                <w:rFonts w:cs="Arial"/>
                <w:szCs w:val="18"/>
              </w:rPr>
            </w:pPr>
            <w:r>
              <w:rPr>
                <w:rFonts w:cs="Arial"/>
                <w:szCs w:val="18"/>
              </w:rPr>
              <w:t>This IE is applicable only in NF-Service definition.</w:t>
            </w:r>
          </w:p>
        </w:tc>
      </w:tr>
      <w:tr w:rsidR="00C47A8C" w:rsidRPr="00690A26" w14:paraId="06CA091B"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7C897C1D" w14:textId="77777777" w:rsidR="00C47A8C" w:rsidRDefault="00C47A8C" w:rsidP="001D68A1">
            <w:pPr>
              <w:pStyle w:val="TAL"/>
            </w:pPr>
            <w:r>
              <w:t>action</w:t>
            </w:r>
          </w:p>
        </w:tc>
        <w:tc>
          <w:tcPr>
            <w:tcW w:w="1696" w:type="dxa"/>
            <w:tcBorders>
              <w:top w:val="single" w:sz="4" w:space="0" w:color="auto"/>
              <w:left w:val="single" w:sz="4" w:space="0" w:color="auto"/>
              <w:bottom w:val="single" w:sz="4" w:space="0" w:color="auto"/>
              <w:right w:val="single" w:sz="4" w:space="0" w:color="auto"/>
            </w:tcBorders>
          </w:tcPr>
          <w:p w14:paraId="416B6C3B" w14:textId="77777777" w:rsidR="00C47A8C" w:rsidRDefault="00C47A8C" w:rsidP="001D68A1">
            <w:pPr>
              <w:pStyle w:val="TAL"/>
            </w:pPr>
            <w:r>
              <w:t>RuleSetAction</w:t>
            </w:r>
          </w:p>
        </w:tc>
        <w:tc>
          <w:tcPr>
            <w:tcW w:w="420" w:type="dxa"/>
            <w:tcBorders>
              <w:top w:val="single" w:sz="4" w:space="0" w:color="auto"/>
              <w:left w:val="single" w:sz="4" w:space="0" w:color="auto"/>
              <w:bottom w:val="single" w:sz="4" w:space="0" w:color="auto"/>
              <w:right w:val="single" w:sz="4" w:space="0" w:color="auto"/>
            </w:tcBorders>
          </w:tcPr>
          <w:p w14:paraId="5123EB79" w14:textId="77777777" w:rsidR="00C47A8C"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6A0D6B34" w14:textId="77777777" w:rsidR="00C47A8C" w:rsidRDefault="00C47A8C" w:rsidP="001D68A1">
            <w:pPr>
              <w:pStyle w:val="TAL"/>
            </w:pPr>
            <w:r>
              <w:t>1</w:t>
            </w:r>
          </w:p>
        </w:tc>
        <w:tc>
          <w:tcPr>
            <w:tcW w:w="4157" w:type="dxa"/>
            <w:tcBorders>
              <w:top w:val="single" w:sz="4" w:space="0" w:color="auto"/>
              <w:left w:val="single" w:sz="4" w:space="0" w:color="auto"/>
              <w:bottom w:val="single" w:sz="4" w:space="0" w:color="auto"/>
              <w:right w:val="single" w:sz="4" w:space="0" w:color="auto"/>
            </w:tcBorders>
          </w:tcPr>
          <w:p w14:paraId="1FD69976" w14:textId="77777777" w:rsidR="00C47A8C" w:rsidRDefault="00C47A8C" w:rsidP="001D68A1">
            <w:pPr>
              <w:pStyle w:val="TAL"/>
              <w:rPr>
                <w:rFonts w:cs="Arial"/>
                <w:szCs w:val="18"/>
              </w:rPr>
            </w:pPr>
            <w:r>
              <w:rPr>
                <w:rFonts w:cs="Arial"/>
                <w:szCs w:val="18"/>
              </w:rPr>
              <w:t>Specifies whether the scopes/access mentioned are allowed or denied for a specific NF-Consumer.</w:t>
            </w:r>
          </w:p>
        </w:tc>
      </w:tr>
    </w:tbl>
    <w:p w14:paraId="0FCBFDFE" w14:textId="77777777" w:rsidR="00C47A8C" w:rsidRDefault="00C47A8C" w:rsidP="00257EAD"/>
    <w:p w14:paraId="7DFFC54B" w14:textId="78A61CD5" w:rsidR="00AD0BFB" w:rsidRPr="00690A26" w:rsidRDefault="00AD0BFB" w:rsidP="00AD0BFB">
      <w:pPr>
        <w:pStyle w:val="Heading5"/>
      </w:pPr>
      <w:bookmarkStart w:id="1237" w:name="_Toc138341801"/>
      <w:bookmarkStart w:id="1238" w:name="_Toc145945578"/>
      <w:r w:rsidRPr="00690A26">
        <w:lastRenderedPageBreak/>
        <w:t>6.1.6.2.</w:t>
      </w:r>
      <w:r>
        <w:t>122</w:t>
      </w:r>
      <w:r w:rsidRPr="00690A26">
        <w:tab/>
        <w:t xml:space="preserve">Type: </w:t>
      </w:r>
      <w:r>
        <w:t>Adr</w:t>
      </w:r>
      <w:r w:rsidRPr="00690A26">
        <w:t>fInfo</w:t>
      </w:r>
      <w:bookmarkEnd w:id="1237"/>
      <w:bookmarkEnd w:id="1238"/>
    </w:p>
    <w:p w14:paraId="5840DB2F" w14:textId="05AF1602" w:rsidR="00AD0BFB" w:rsidRPr="00690A26" w:rsidRDefault="00AD0BFB" w:rsidP="00AD0BFB">
      <w:pPr>
        <w:pStyle w:val="TH"/>
      </w:pPr>
      <w:r w:rsidRPr="00690A26">
        <w:rPr>
          <w:noProof/>
        </w:rPr>
        <w:t>Table </w:t>
      </w:r>
      <w:r w:rsidRPr="00690A26">
        <w:t>6.1.6.2.</w:t>
      </w:r>
      <w:r>
        <w:t>122</w:t>
      </w:r>
      <w:r w:rsidRPr="00690A26">
        <w:t xml:space="preserve">-1: </w:t>
      </w:r>
      <w:r w:rsidRPr="00690A26">
        <w:rPr>
          <w:noProof/>
        </w:rPr>
        <w:t xml:space="preserve">Definition of type </w:t>
      </w:r>
      <w:r>
        <w:rPr>
          <w:noProof/>
        </w:rPr>
        <w:t>Adr</w:t>
      </w:r>
      <w:r w:rsidRPr="00690A26">
        <w:rPr>
          <w:noProof/>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D0BFB" w:rsidRPr="00132962" w14:paraId="4A17E8AE" w14:textId="77777777" w:rsidTr="001D68A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B258D8A" w14:textId="77777777" w:rsidR="00AD0BFB" w:rsidRPr="00132962" w:rsidRDefault="00AD0BFB" w:rsidP="001D68A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AB3BD72" w14:textId="77777777" w:rsidR="00AD0BFB" w:rsidRPr="00132962" w:rsidRDefault="00AD0BFB" w:rsidP="001D68A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77C835" w14:textId="77777777" w:rsidR="00AD0BFB" w:rsidRPr="00132962" w:rsidRDefault="00AD0BFB" w:rsidP="001D68A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A487497" w14:textId="77777777" w:rsidR="00AD0BFB" w:rsidRPr="00132962" w:rsidRDefault="00AD0BFB" w:rsidP="001D68A1">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8ADAECE" w14:textId="77777777" w:rsidR="00AD0BFB" w:rsidRPr="00132962" w:rsidRDefault="00AD0BFB" w:rsidP="001D68A1">
            <w:pPr>
              <w:pStyle w:val="TAH"/>
              <w:rPr>
                <w:rFonts w:cs="Arial"/>
                <w:szCs w:val="18"/>
              </w:rPr>
            </w:pPr>
            <w:r w:rsidRPr="00132962">
              <w:rPr>
                <w:rFonts w:cs="Arial"/>
                <w:szCs w:val="18"/>
              </w:rPr>
              <w:t>Description</w:t>
            </w:r>
          </w:p>
        </w:tc>
      </w:tr>
      <w:tr w:rsidR="00AD0BFB" w:rsidRPr="00690A26" w14:paraId="2503B11E" w14:textId="77777777" w:rsidTr="001D68A1">
        <w:tc>
          <w:tcPr>
            <w:tcW w:w="2025" w:type="dxa"/>
            <w:tcBorders>
              <w:top w:val="single" w:sz="4" w:space="0" w:color="auto"/>
              <w:left w:val="single" w:sz="4" w:space="0" w:color="auto"/>
              <w:bottom w:val="single" w:sz="4" w:space="0" w:color="auto"/>
              <w:right w:val="single" w:sz="4" w:space="0" w:color="auto"/>
            </w:tcBorders>
          </w:tcPr>
          <w:p w14:paraId="12463EDE" w14:textId="77777777" w:rsidR="00AD0BFB" w:rsidRPr="00DC3F3B" w:rsidRDefault="00AD0BFB" w:rsidP="001D68A1">
            <w:pPr>
              <w:pStyle w:val="TAL"/>
            </w:pPr>
            <w:r w:rsidRPr="00DC3F3B">
              <w:t>mlModelStorage</w:t>
            </w:r>
            <w:r>
              <w:t>Ind</w:t>
            </w:r>
          </w:p>
        </w:tc>
        <w:tc>
          <w:tcPr>
            <w:tcW w:w="1656" w:type="dxa"/>
            <w:tcBorders>
              <w:top w:val="single" w:sz="4" w:space="0" w:color="auto"/>
              <w:left w:val="single" w:sz="4" w:space="0" w:color="auto"/>
              <w:bottom w:val="single" w:sz="4" w:space="0" w:color="auto"/>
              <w:right w:val="single" w:sz="4" w:space="0" w:color="auto"/>
            </w:tcBorders>
          </w:tcPr>
          <w:p w14:paraId="2BE69474" w14:textId="77777777" w:rsidR="00AD0BFB" w:rsidRPr="00DC3F3B" w:rsidRDefault="00AD0BFB" w:rsidP="001D68A1">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47D9FCC2" w14:textId="77777777" w:rsidR="00AD0BFB" w:rsidRPr="00132962" w:rsidRDefault="00AD0BFB" w:rsidP="001D68A1">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0C2776B" w14:textId="77777777" w:rsidR="00AD0BFB" w:rsidRPr="00132962" w:rsidRDefault="00AD0BFB" w:rsidP="001D68A1">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0F6C0EA7" w14:textId="77777777" w:rsidR="00AD0BFB" w:rsidRDefault="00AD0BFB" w:rsidP="001D68A1">
            <w:pPr>
              <w:pStyle w:val="TAL"/>
              <w:rPr>
                <w:rFonts w:cs="Arial"/>
                <w:szCs w:val="18"/>
              </w:rPr>
            </w:pPr>
            <w:r>
              <w:rPr>
                <w:rFonts w:cs="Arial"/>
                <w:szCs w:val="18"/>
              </w:rPr>
              <w:t xml:space="preserve">When present, this IE shall indicate whether the ADRF supports </w:t>
            </w:r>
            <w:r>
              <w:t>ML model storage</w:t>
            </w:r>
            <w:r>
              <w:rPr>
                <w:rFonts w:cs="Arial"/>
                <w:szCs w:val="18"/>
              </w:rPr>
              <w:t>:</w:t>
            </w:r>
          </w:p>
          <w:p w14:paraId="3F7ADAC9" w14:textId="77777777" w:rsidR="00AD0BFB" w:rsidRDefault="00AD0BFB" w:rsidP="001D68A1">
            <w:pPr>
              <w:pStyle w:val="TAL"/>
              <w:rPr>
                <w:rFonts w:cs="Arial"/>
                <w:szCs w:val="18"/>
              </w:rPr>
            </w:pPr>
          </w:p>
          <w:p w14:paraId="67281ABF" w14:textId="77777777" w:rsidR="00AD0BFB" w:rsidRDefault="00AD0BFB" w:rsidP="001D68A1">
            <w:pPr>
              <w:pStyle w:val="TAL"/>
              <w:rPr>
                <w:lang w:eastAsia="zh-CN"/>
              </w:rPr>
            </w:pPr>
            <w:r w:rsidRPr="004A4C62">
              <w:rPr>
                <w:rFonts w:cs="Arial"/>
                <w:szCs w:val="18"/>
              </w:rPr>
              <w:t xml:space="preserve">- true: </w:t>
            </w:r>
            <w:r>
              <w:t>ML model storage capability is supported by the ADRF</w:t>
            </w:r>
          </w:p>
          <w:p w14:paraId="08970767" w14:textId="77777777" w:rsidR="00AD0BFB" w:rsidRPr="007233AD" w:rsidRDefault="00AD0BFB" w:rsidP="001D68A1">
            <w:pPr>
              <w:pStyle w:val="TAL"/>
              <w:rPr>
                <w:lang w:eastAsia="zh-CN"/>
              </w:rPr>
            </w:pPr>
            <w:r>
              <w:rPr>
                <w:lang w:eastAsia="zh-CN"/>
              </w:rPr>
              <w:t xml:space="preserve">- false (default): </w:t>
            </w:r>
            <w:r>
              <w:t xml:space="preserve"> ML model storage capability is not supported by the ADRF</w:t>
            </w:r>
            <w:r>
              <w:rPr>
                <w:lang w:eastAsia="zh-CN"/>
              </w:rPr>
              <w:t>.</w:t>
            </w:r>
          </w:p>
        </w:tc>
      </w:tr>
    </w:tbl>
    <w:p w14:paraId="19AE964E" w14:textId="77777777" w:rsidR="00AD0BFB" w:rsidRPr="00690A26" w:rsidRDefault="00AD0BFB" w:rsidP="00AD0BFB"/>
    <w:p w14:paraId="11508C57" w14:textId="53D7373C" w:rsidR="00E92F1F" w:rsidRPr="00690A26" w:rsidRDefault="00E92F1F" w:rsidP="00E92F1F">
      <w:pPr>
        <w:pStyle w:val="Heading5"/>
      </w:pPr>
      <w:bookmarkStart w:id="1239" w:name="_Toc145945579"/>
      <w:r w:rsidRPr="00690A26">
        <w:t>6.</w:t>
      </w:r>
      <w:r>
        <w:t>1</w:t>
      </w:r>
      <w:r w:rsidRPr="00690A26">
        <w:t>.6.2.</w:t>
      </w:r>
      <w:r>
        <w:t>123</w:t>
      </w:r>
      <w:r w:rsidRPr="00690A26">
        <w:tab/>
        <w:t xml:space="preserve">Type: </w:t>
      </w:r>
      <w:r>
        <w:t>SelectionConditions</w:t>
      </w:r>
      <w:bookmarkEnd w:id="1239"/>
    </w:p>
    <w:p w14:paraId="5A24AAC3" w14:textId="0281179E" w:rsidR="00E92F1F" w:rsidRPr="00690A26" w:rsidRDefault="00E92F1F" w:rsidP="00E92F1F">
      <w:pPr>
        <w:pStyle w:val="TH"/>
      </w:pPr>
      <w:r w:rsidRPr="00690A26">
        <w:rPr>
          <w:noProof/>
        </w:rPr>
        <w:t>Table </w:t>
      </w:r>
      <w:r w:rsidRPr="00690A26">
        <w:t>6.</w:t>
      </w:r>
      <w:r>
        <w:t>1</w:t>
      </w:r>
      <w:r w:rsidRPr="00690A26">
        <w:t>.6.2.</w:t>
      </w:r>
      <w:r>
        <w:t>123</w:t>
      </w:r>
      <w:r w:rsidRPr="00690A26">
        <w:t xml:space="preserve">-1: </w:t>
      </w:r>
      <w:r w:rsidRPr="00075187">
        <w:t xml:space="preserve">Definition of type </w:t>
      </w:r>
      <w:r>
        <w:t>Selection</w:t>
      </w:r>
      <w:r w:rsidRPr="00075187">
        <w:t>Cond</w:t>
      </w:r>
      <w:r>
        <w:t>itions</w:t>
      </w:r>
      <w:r w:rsidRPr="00075187">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425"/>
        <w:gridCol w:w="1134"/>
        <w:gridCol w:w="4359"/>
      </w:tblGrid>
      <w:tr w:rsidR="00E92F1F" w:rsidRPr="00690A26" w14:paraId="5134C75E"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BB7EDC8"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29DD8E"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2590DD"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3346ED"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DC310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70D12FBF" w14:textId="77777777" w:rsidR="00E92F1F" w:rsidRDefault="00E92F1F" w:rsidP="00F0170A">
            <w:pPr>
              <w:pStyle w:val="TAL"/>
            </w:pPr>
            <w:r>
              <w:t>ConditionItem</w:t>
            </w:r>
          </w:p>
        </w:tc>
        <w:tc>
          <w:tcPr>
            <w:tcW w:w="425" w:type="dxa"/>
            <w:tcBorders>
              <w:top w:val="single" w:sz="4" w:space="0" w:color="auto"/>
              <w:left w:val="single" w:sz="4" w:space="0" w:color="auto"/>
              <w:bottom w:val="single" w:sz="4" w:space="0" w:color="auto"/>
              <w:right w:val="single" w:sz="4" w:space="0" w:color="auto"/>
            </w:tcBorders>
          </w:tcPr>
          <w:p w14:paraId="2421A0FC"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299AEB"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290C21" w14:textId="77777777" w:rsidR="00E92F1F" w:rsidRDefault="00E92F1F" w:rsidP="00F0170A">
            <w:pPr>
              <w:pStyle w:val="TAL"/>
              <w:rPr>
                <w:rFonts w:cs="Arial"/>
                <w:szCs w:val="18"/>
              </w:rPr>
            </w:pPr>
            <w:r>
              <w:rPr>
                <w:rFonts w:cs="Arial"/>
                <w:szCs w:val="18"/>
              </w:rPr>
              <w:t>A single condition item that shall be evaluated (as &lt;true&gt; or &lt;false&gt; to determine whether a discovered NF (Service) Instance shall be selected.</w:t>
            </w:r>
          </w:p>
        </w:tc>
      </w:tr>
      <w:tr w:rsidR="00E92F1F" w:rsidRPr="00690A26" w14:paraId="18238A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5F6C2942" w14:textId="77777777" w:rsidR="00E92F1F" w:rsidRDefault="00E92F1F" w:rsidP="00F0170A">
            <w:pPr>
              <w:pStyle w:val="TAL"/>
            </w:pPr>
            <w:r>
              <w:t>ConditionGroup</w:t>
            </w:r>
          </w:p>
        </w:tc>
        <w:tc>
          <w:tcPr>
            <w:tcW w:w="425" w:type="dxa"/>
            <w:tcBorders>
              <w:top w:val="single" w:sz="4" w:space="0" w:color="auto"/>
              <w:left w:val="single" w:sz="4" w:space="0" w:color="auto"/>
              <w:bottom w:val="single" w:sz="4" w:space="0" w:color="auto"/>
              <w:right w:val="single" w:sz="4" w:space="0" w:color="auto"/>
            </w:tcBorders>
          </w:tcPr>
          <w:p w14:paraId="5377C3C8"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9EC4B2"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9ECAFDD" w14:textId="77777777" w:rsidR="00E92F1F" w:rsidRDefault="00E92F1F" w:rsidP="00F0170A">
            <w:pPr>
              <w:pStyle w:val="TAL"/>
              <w:rPr>
                <w:rFonts w:cs="Arial"/>
                <w:szCs w:val="18"/>
              </w:rPr>
            </w:pPr>
            <w:r>
              <w:rPr>
                <w:rFonts w:cs="Arial"/>
                <w:szCs w:val="18"/>
              </w:rPr>
              <w:t>A group of conditions (joined by a boolean "and" or "or" connector) that shall be evaluated (as &lt;true&gt; or &lt;false&gt;) to determine whether a discovered NF (Service) Instance shall be selected.</w:t>
            </w:r>
          </w:p>
        </w:tc>
      </w:tr>
    </w:tbl>
    <w:p w14:paraId="26947CB0" w14:textId="77777777" w:rsidR="00E92F1F" w:rsidRPr="00152058" w:rsidRDefault="00E92F1F" w:rsidP="00E92F1F"/>
    <w:p w14:paraId="45069493" w14:textId="3E5EB3A2" w:rsidR="00E92F1F" w:rsidRPr="00690A26" w:rsidRDefault="00E92F1F" w:rsidP="00E92F1F">
      <w:pPr>
        <w:pStyle w:val="Heading5"/>
      </w:pPr>
      <w:bookmarkStart w:id="1240" w:name="_Toc145945580"/>
      <w:r w:rsidRPr="00690A26">
        <w:lastRenderedPageBreak/>
        <w:t>6.</w:t>
      </w:r>
      <w:r>
        <w:t>1</w:t>
      </w:r>
      <w:r w:rsidRPr="00690A26">
        <w:t>.6.2.</w:t>
      </w:r>
      <w:r>
        <w:t>124</w:t>
      </w:r>
      <w:r w:rsidRPr="00690A26">
        <w:tab/>
        <w:t xml:space="preserve">Type: </w:t>
      </w:r>
      <w:r>
        <w:t>ConditionItem</w:t>
      </w:r>
      <w:bookmarkEnd w:id="1240"/>
    </w:p>
    <w:p w14:paraId="287E986E" w14:textId="53E2AF8B" w:rsidR="00E92F1F" w:rsidRPr="00690A26" w:rsidRDefault="00E92F1F" w:rsidP="00E92F1F">
      <w:pPr>
        <w:pStyle w:val="TH"/>
      </w:pPr>
      <w:r w:rsidRPr="00690A26">
        <w:rPr>
          <w:noProof/>
        </w:rPr>
        <w:t>Table </w:t>
      </w:r>
      <w:r w:rsidRPr="00690A26">
        <w:t>6.</w:t>
      </w:r>
      <w:r>
        <w:t>1</w:t>
      </w:r>
      <w:r w:rsidRPr="00690A26">
        <w:t>.6.2.</w:t>
      </w:r>
      <w:r>
        <w:t>124</w:t>
      </w:r>
      <w:r w:rsidRPr="00690A26">
        <w:t xml:space="preserve">-1: </w:t>
      </w:r>
      <w:r w:rsidRPr="00690A26">
        <w:rPr>
          <w:noProof/>
        </w:rPr>
        <w:t xml:space="preserve">Definition of type </w:t>
      </w:r>
      <w:r>
        <w:t>ConditionItem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E92F1F" w:rsidRPr="00690A26" w14:paraId="7F167AA5"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BAA8350" w14:textId="77777777" w:rsidR="00E92F1F" w:rsidRPr="00690A26" w:rsidRDefault="00E92F1F" w:rsidP="00F0170A">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77C553F"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DF5323"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854C4B"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CCA65A"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6397C7E"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1C6C15BD" w14:textId="77777777" w:rsidR="00E92F1F" w:rsidRDefault="00E92F1F" w:rsidP="00F0170A">
            <w:pPr>
              <w:pStyle w:val="TAL"/>
              <w:rPr>
                <w:lang w:eastAsia="zh-CN"/>
              </w:rPr>
            </w:pPr>
            <w:r>
              <w:rPr>
                <w:lang w:eastAsia="zh-CN"/>
              </w:rPr>
              <w:t>consumerNfTypes</w:t>
            </w:r>
          </w:p>
        </w:tc>
        <w:tc>
          <w:tcPr>
            <w:tcW w:w="1811" w:type="dxa"/>
            <w:tcBorders>
              <w:top w:val="single" w:sz="4" w:space="0" w:color="auto"/>
              <w:left w:val="single" w:sz="4" w:space="0" w:color="auto"/>
              <w:bottom w:val="single" w:sz="4" w:space="0" w:color="auto"/>
              <w:right w:val="single" w:sz="4" w:space="0" w:color="auto"/>
            </w:tcBorders>
          </w:tcPr>
          <w:p w14:paraId="798AA8A2" w14:textId="77777777" w:rsidR="00E92F1F" w:rsidRDefault="00E92F1F" w:rsidP="00F0170A">
            <w:pPr>
              <w:pStyle w:val="TAL"/>
            </w:pPr>
            <w:r>
              <w:t>array(NFType)</w:t>
            </w:r>
          </w:p>
        </w:tc>
        <w:tc>
          <w:tcPr>
            <w:tcW w:w="425" w:type="dxa"/>
            <w:tcBorders>
              <w:top w:val="single" w:sz="4" w:space="0" w:color="auto"/>
              <w:left w:val="single" w:sz="4" w:space="0" w:color="auto"/>
              <w:bottom w:val="single" w:sz="4" w:space="0" w:color="auto"/>
              <w:right w:val="single" w:sz="4" w:space="0" w:color="auto"/>
            </w:tcBorders>
          </w:tcPr>
          <w:p w14:paraId="577438C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B3E45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04ADB15" w14:textId="77777777" w:rsidR="00E92F1F" w:rsidRDefault="00E92F1F" w:rsidP="00F0170A">
            <w:pPr>
              <w:pStyle w:val="TAL"/>
              <w:rPr>
                <w:rFonts w:cs="Arial"/>
                <w:szCs w:val="18"/>
              </w:rPr>
            </w:pPr>
            <w:r>
              <w:rPr>
                <w:rFonts w:cs="Arial"/>
                <w:szCs w:val="18"/>
              </w:rPr>
              <w:t>The NF types of the consumers for which the conditions included in this ConditionItem apply.</w:t>
            </w:r>
          </w:p>
          <w:p w14:paraId="42C37E6F" w14:textId="77777777" w:rsidR="00E92F1F" w:rsidRDefault="00E92F1F" w:rsidP="00F0170A">
            <w:pPr>
              <w:pStyle w:val="TAL"/>
              <w:rPr>
                <w:rFonts w:cs="Arial"/>
                <w:szCs w:val="18"/>
              </w:rPr>
            </w:pPr>
          </w:p>
          <w:p w14:paraId="60D63EF1" w14:textId="77777777" w:rsidR="00E92F1F" w:rsidRDefault="00E92F1F" w:rsidP="00F0170A">
            <w:pPr>
              <w:pStyle w:val="TAL"/>
              <w:rPr>
                <w:rFonts w:cs="Arial"/>
                <w:szCs w:val="18"/>
              </w:rPr>
            </w:pPr>
            <w:r>
              <w:rPr>
                <w:rFonts w:cs="Arial"/>
                <w:szCs w:val="18"/>
              </w:rPr>
              <w:t>If this attribute is absent, the conditions are applicable to all NF consumer types.</w:t>
            </w:r>
          </w:p>
        </w:tc>
      </w:tr>
      <w:tr w:rsidR="00E92F1F" w:rsidRPr="00690A26" w14:paraId="65DB3F0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3669B88E" w14:textId="77777777" w:rsidR="00E92F1F" w:rsidRDefault="00E92F1F" w:rsidP="00F0170A">
            <w:pPr>
              <w:pStyle w:val="TAL"/>
              <w:rPr>
                <w:lang w:eastAsia="zh-CN"/>
              </w:rPr>
            </w:pPr>
            <w:r>
              <w:rPr>
                <w:lang w:eastAsia="zh-CN"/>
              </w:rPr>
              <w:t>serviceFeature</w:t>
            </w:r>
          </w:p>
        </w:tc>
        <w:tc>
          <w:tcPr>
            <w:tcW w:w="1811" w:type="dxa"/>
            <w:tcBorders>
              <w:top w:val="single" w:sz="4" w:space="0" w:color="auto"/>
              <w:left w:val="single" w:sz="4" w:space="0" w:color="auto"/>
              <w:bottom w:val="single" w:sz="4" w:space="0" w:color="auto"/>
              <w:right w:val="single" w:sz="4" w:space="0" w:color="auto"/>
            </w:tcBorders>
          </w:tcPr>
          <w:p w14:paraId="10D9DDB4"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11B0C20"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ACD0E9"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D757B4"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1D4C8529" w14:textId="77777777" w:rsidR="00E92F1F" w:rsidRDefault="00E92F1F" w:rsidP="00F0170A">
            <w:pPr>
              <w:pStyle w:val="TAL"/>
              <w:rPr>
                <w:rFonts w:cs="Arial"/>
                <w:szCs w:val="18"/>
              </w:rPr>
            </w:pPr>
          </w:p>
          <w:p w14:paraId="1B9D3789" w14:textId="77777777" w:rsidR="00E92F1F" w:rsidRDefault="00E92F1F" w:rsidP="00F0170A">
            <w:pPr>
              <w:pStyle w:val="TAL"/>
              <w:rPr>
                <w:rFonts w:cs="Arial"/>
                <w:szCs w:val="18"/>
              </w:rPr>
            </w:pPr>
            <w:r>
              <w:rPr>
                <w:rFonts w:cs="Arial"/>
                <w:szCs w:val="18"/>
              </w:rPr>
              <w:t>It represents a feature number of that NF Service Instance, under CANARY_RELEASE status.</w:t>
            </w:r>
          </w:p>
          <w:p w14:paraId="79683ABD" w14:textId="77777777" w:rsidR="00E92F1F" w:rsidRDefault="00E92F1F" w:rsidP="00F0170A">
            <w:pPr>
              <w:pStyle w:val="TAL"/>
              <w:rPr>
                <w:rFonts w:cs="Arial"/>
                <w:szCs w:val="18"/>
              </w:rPr>
            </w:pPr>
          </w:p>
          <w:p w14:paraId="2EA258CD"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feature on the NF Service Instance.</w:t>
            </w:r>
          </w:p>
          <w:p w14:paraId="253578EE" w14:textId="77777777" w:rsidR="00E92F1F" w:rsidRDefault="00E92F1F" w:rsidP="00F0170A">
            <w:pPr>
              <w:pStyle w:val="TAL"/>
              <w:rPr>
                <w:rFonts w:cs="Arial"/>
                <w:szCs w:val="18"/>
              </w:rPr>
            </w:pPr>
          </w:p>
          <w:p w14:paraId="0F6D0EBE" w14:textId="77777777" w:rsidR="00E92F1F" w:rsidRDefault="00E92F1F" w:rsidP="00F0170A">
            <w:pPr>
              <w:pStyle w:val="TAL"/>
              <w:rPr>
                <w:rFonts w:cs="Arial"/>
                <w:szCs w:val="18"/>
              </w:rPr>
            </w:pPr>
            <w:r>
              <w:rPr>
                <w:rFonts w:cs="Arial"/>
                <w:szCs w:val="18"/>
              </w:rPr>
              <w:t>EXAMPLE: If "serviceFeature" is set to 2, for a service instance of "nsmf-pdusession", such instance will only be selected for consumers supporting, and requiring the support from the NF Service producer, of the "MAPDU" (ATSSS) feature (see 3GPP TS 29.502, clause 6.1.8),.</w:t>
            </w:r>
          </w:p>
        </w:tc>
      </w:tr>
      <w:tr w:rsidR="00E92F1F" w:rsidRPr="00690A26" w14:paraId="2AA0935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70EC01F" w14:textId="77777777" w:rsidR="00E92F1F" w:rsidRDefault="00E92F1F" w:rsidP="00F0170A">
            <w:pPr>
              <w:pStyle w:val="TAL"/>
              <w:rPr>
                <w:lang w:eastAsia="zh-CN"/>
              </w:rPr>
            </w:pPr>
            <w:r>
              <w:rPr>
                <w:lang w:eastAsia="zh-CN"/>
              </w:rPr>
              <w:t>vsServiceFeature</w:t>
            </w:r>
          </w:p>
        </w:tc>
        <w:tc>
          <w:tcPr>
            <w:tcW w:w="1811" w:type="dxa"/>
            <w:tcBorders>
              <w:top w:val="single" w:sz="4" w:space="0" w:color="auto"/>
              <w:left w:val="single" w:sz="4" w:space="0" w:color="auto"/>
              <w:bottom w:val="single" w:sz="4" w:space="0" w:color="auto"/>
              <w:right w:val="single" w:sz="4" w:space="0" w:color="auto"/>
            </w:tcBorders>
          </w:tcPr>
          <w:p w14:paraId="7BED3C66"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57331EC6"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30665F"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43F8C"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0F96D36D" w14:textId="77777777" w:rsidR="00E92F1F" w:rsidRDefault="00E92F1F" w:rsidP="00F0170A">
            <w:pPr>
              <w:pStyle w:val="TAL"/>
              <w:rPr>
                <w:rFonts w:cs="Arial"/>
                <w:szCs w:val="18"/>
              </w:rPr>
            </w:pPr>
          </w:p>
          <w:p w14:paraId="2839AFDA" w14:textId="77777777" w:rsidR="00E92F1F" w:rsidRDefault="00E92F1F" w:rsidP="00F0170A">
            <w:pPr>
              <w:pStyle w:val="TAL"/>
              <w:rPr>
                <w:rFonts w:cs="Arial"/>
                <w:szCs w:val="18"/>
              </w:rPr>
            </w:pPr>
            <w:r>
              <w:rPr>
                <w:rFonts w:cs="Arial"/>
                <w:szCs w:val="18"/>
              </w:rPr>
              <w:t>It represents a Vendor-Specific feature number of that NF Service Instance, under CANARY_RELEASE status.</w:t>
            </w:r>
          </w:p>
          <w:p w14:paraId="481BFAF6" w14:textId="77777777" w:rsidR="00E92F1F" w:rsidRDefault="00E92F1F" w:rsidP="00F0170A">
            <w:pPr>
              <w:pStyle w:val="TAL"/>
              <w:rPr>
                <w:rFonts w:cs="Arial"/>
                <w:szCs w:val="18"/>
              </w:rPr>
            </w:pPr>
          </w:p>
          <w:p w14:paraId="7477951E"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Vendor-Specific feature on the NF Service Instance.</w:t>
            </w:r>
          </w:p>
        </w:tc>
      </w:tr>
      <w:tr w:rsidR="00E92F1F" w:rsidRPr="00690A26" w14:paraId="49B8736F"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6D422D2D" w14:textId="77777777" w:rsidR="00E92F1F" w:rsidRPr="00690A26" w:rsidRDefault="00E92F1F" w:rsidP="00F0170A">
            <w:pPr>
              <w:pStyle w:val="TAL"/>
            </w:pPr>
            <w:r>
              <w:rPr>
                <w:lang w:eastAsia="zh-CN"/>
              </w:rPr>
              <w:t>supiRangeList</w:t>
            </w:r>
          </w:p>
        </w:tc>
        <w:tc>
          <w:tcPr>
            <w:tcW w:w="1811" w:type="dxa"/>
            <w:tcBorders>
              <w:top w:val="single" w:sz="4" w:space="0" w:color="auto"/>
              <w:left w:val="single" w:sz="4" w:space="0" w:color="auto"/>
              <w:bottom w:val="single" w:sz="4" w:space="0" w:color="auto"/>
              <w:right w:val="single" w:sz="4" w:space="0" w:color="auto"/>
            </w:tcBorders>
          </w:tcPr>
          <w:p w14:paraId="1ECC01C0" w14:textId="77777777" w:rsidR="00E92F1F" w:rsidRPr="00690A26" w:rsidRDefault="00E92F1F" w:rsidP="00F0170A">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136BD388" w14:textId="77777777" w:rsidR="00E92F1F" w:rsidRPr="00690A26"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A9EC566" w14:textId="77777777" w:rsidR="00E92F1F" w:rsidRPr="00690A26"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07AE5A" w14:textId="77777777" w:rsidR="00E92F1F" w:rsidRPr="00690A26" w:rsidRDefault="00E92F1F" w:rsidP="00F0170A">
            <w:pPr>
              <w:pStyle w:val="TAL"/>
              <w:rPr>
                <w:rFonts w:cs="Arial"/>
                <w:szCs w:val="18"/>
              </w:rPr>
            </w:pPr>
            <w:r>
              <w:rPr>
                <w:rFonts w:cs="Arial"/>
                <w:szCs w:val="18"/>
              </w:rPr>
              <w:t>A set of SUPIs for which the NF (Service) instance under CANARY_RELEASE status shall be selected</w:t>
            </w:r>
          </w:p>
        </w:tc>
      </w:tr>
      <w:tr w:rsidR="00E92F1F" w:rsidRPr="00690A26" w14:paraId="700D9DE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43140C4" w14:textId="77777777" w:rsidR="00E92F1F" w:rsidRDefault="00E92F1F" w:rsidP="00F0170A">
            <w:pPr>
              <w:pStyle w:val="TAL"/>
              <w:rPr>
                <w:lang w:eastAsia="zh-CN"/>
              </w:rPr>
            </w:pPr>
            <w:r>
              <w:rPr>
                <w:lang w:eastAsia="zh-CN"/>
              </w:rPr>
              <w:t>gpsiRangeList</w:t>
            </w:r>
          </w:p>
        </w:tc>
        <w:tc>
          <w:tcPr>
            <w:tcW w:w="1811" w:type="dxa"/>
            <w:tcBorders>
              <w:top w:val="single" w:sz="4" w:space="0" w:color="auto"/>
              <w:left w:val="single" w:sz="4" w:space="0" w:color="auto"/>
              <w:bottom w:val="single" w:sz="4" w:space="0" w:color="auto"/>
              <w:right w:val="single" w:sz="4" w:space="0" w:color="auto"/>
            </w:tcBorders>
          </w:tcPr>
          <w:p w14:paraId="308E7812"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4A10E59"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054EF"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4B71E2E" w14:textId="77777777" w:rsidR="00E92F1F" w:rsidRDefault="00E92F1F" w:rsidP="00F0170A">
            <w:pPr>
              <w:pStyle w:val="TAL"/>
              <w:rPr>
                <w:rFonts w:cs="Arial"/>
                <w:szCs w:val="18"/>
              </w:rPr>
            </w:pPr>
            <w:r>
              <w:rPr>
                <w:rFonts w:cs="Arial"/>
                <w:szCs w:val="18"/>
              </w:rPr>
              <w:t>A set of GPSIs for which the NF (Service) instance under CANARY_RELEASE status shall be selected</w:t>
            </w:r>
          </w:p>
        </w:tc>
      </w:tr>
      <w:tr w:rsidR="00E92F1F" w:rsidRPr="00690A26" w14:paraId="4885B3A3"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556EB267" w14:textId="77777777" w:rsidR="00E92F1F" w:rsidRDefault="00E92F1F" w:rsidP="00F0170A">
            <w:pPr>
              <w:pStyle w:val="TAL"/>
              <w:rPr>
                <w:lang w:eastAsia="zh-CN"/>
              </w:rPr>
            </w:pPr>
            <w:r>
              <w:rPr>
                <w:lang w:eastAsia="zh-CN"/>
              </w:rPr>
              <w:t>impuRangeList</w:t>
            </w:r>
          </w:p>
        </w:tc>
        <w:tc>
          <w:tcPr>
            <w:tcW w:w="1811" w:type="dxa"/>
            <w:tcBorders>
              <w:top w:val="single" w:sz="4" w:space="0" w:color="auto"/>
              <w:left w:val="single" w:sz="4" w:space="0" w:color="auto"/>
              <w:bottom w:val="single" w:sz="4" w:space="0" w:color="auto"/>
              <w:right w:val="single" w:sz="4" w:space="0" w:color="auto"/>
            </w:tcBorders>
          </w:tcPr>
          <w:p w14:paraId="12BF0864"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45B1982E"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27EAD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B69E512" w14:textId="77777777" w:rsidR="00E92F1F" w:rsidRDefault="00E92F1F" w:rsidP="00F0170A">
            <w:pPr>
              <w:pStyle w:val="TAL"/>
              <w:rPr>
                <w:rFonts w:cs="Arial"/>
                <w:szCs w:val="18"/>
              </w:rPr>
            </w:pPr>
            <w:r>
              <w:rPr>
                <w:rFonts w:cs="Arial"/>
                <w:szCs w:val="18"/>
              </w:rPr>
              <w:t>A set of IMS Public Identities for which the NF (Service) instance under CANARY_RELEASE status shall be selected.</w:t>
            </w:r>
          </w:p>
        </w:tc>
      </w:tr>
      <w:tr w:rsidR="00E92F1F" w:rsidRPr="00690A26" w14:paraId="199CC2A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C4954B9" w14:textId="77777777" w:rsidR="00E92F1F" w:rsidRDefault="00E92F1F" w:rsidP="00F0170A">
            <w:pPr>
              <w:pStyle w:val="TAL"/>
              <w:rPr>
                <w:lang w:eastAsia="zh-CN"/>
              </w:rPr>
            </w:pPr>
            <w:r>
              <w:rPr>
                <w:lang w:eastAsia="zh-CN"/>
              </w:rPr>
              <w:t>impiRangeList</w:t>
            </w:r>
          </w:p>
        </w:tc>
        <w:tc>
          <w:tcPr>
            <w:tcW w:w="1811" w:type="dxa"/>
            <w:tcBorders>
              <w:top w:val="single" w:sz="4" w:space="0" w:color="auto"/>
              <w:left w:val="single" w:sz="4" w:space="0" w:color="auto"/>
              <w:bottom w:val="single" w:sz="4" w:space="0" w:color="auto"/>
              <w:right w:val="single" w:sz="4" w:space="0" w:color="auto"/>
            </w:tcBorders>
          </w:tcPr>
          <w:p w14:paraId="34441540"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2EFFC23"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BA893E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D3F89F8" w14:textId="77777777" w:rsidR="00E92F1F" w:rsidRDefault="00E92F1F" w:rsidP="00F0170A">
            <w:pPr>
              <w:pStyle w:val="TAL"/>
              <w:rPr>
                <w:rFonts w:cs="Arial"/>
                <w:szCs w:val="18"/>
              </w:rPr>
            </w:pPr>
            <w:r>
              <w:rPr>
                <w:rFonts w:cs="Arial"/>
                <w:szCs w:val="18"/>
              </w:rPr>
              <w:t>A set of IMS Private Identities for which the NF (Service) instance under CANARY_RELEASE status shall be selected</w:t>
            </w:r>
          </w:p>
        </w:tc>
      </w:tr>
      <w:tr w:rsidR="00E92F1F" w:rsidRPr="00690A26" w14:paraId="04C0CAC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DE3D55C" w14:textId="77777777" w:rsidR="00E92F1F" w:rsidRDefault="00E92F1F" w:rsidP="00F0170A">
            <w:pPr>
              <w:pStyle w:val="TAL"/>
              <w:rPr>
                <w:lang w:eastAsia="zh-CN"/>
              </w:rPr>
            </w:pPr>
            <w:r>
              <w:rPr>
                <w:lang w:eastAsia="zh-CN"/>
              </w:rPr>
              <w:t>peiList</w:t>
            </w:r>
          </w:p>
        </w:tc>
        <w:tc>
          <w:tcPr>
            <w:tcW w:w="1811" w:type="dxa"/>
            <w:tcBorders>
              <w:top w:val="single" w:sz="4" w:space="0" w:color="auto"/>
              <w:left w:val="single" w:sz="4" w:space="0" w:color="auto"/>
              <w:bottom w:val="single" w:sz="4" w:space="0" w:color="auto"/>
              <w:right w:val="single" w:sz="4" w:space="0" w:color="auto"/>
            </w:tcBorders>
          </w:tcPr>
          <w:p w14:paraId="187D04B7" w14:textId="77777777" w:rsidR="00E92F1F" w:rsidRDefault="00E92F1F" w:rsidP="00F0170A">
            <w:pPr>
              <w:pStyle w:val="TAL"/>
            </w:pPr>
            <w:r>
              <w:t>array(Pei)</w:t>
            </w:r>
          </w:p>
        </w:tc>
        <w:tc>
          <w:tcPr>
            <w:tcW w:w="425" w:type="dxa"/>
            <w:tcBorders>
              <w:top w:val="single" w:sz="4" w:space="0" w:color="auto"/>
              <w:left w:val="single" w:sz="4" w:space="0" w:color="auto"/>
              <w:bottom w:val="single" w:sz="4" w:space="0" w:color="auto"/>
              <w:right w:val="single" w:sz="4" w:space="0" w:color="auto"/>
            </w:tcBorders>
          </w:tcPr>
          <w:p w14:paraId="0F2A8F3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5D7D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F58A20" w14:textId="77777777" w:rsidR="00E92F1F" w:rsidRDefault="00E92F1F" w:rsidP="00F0170A">
            <w:pPr>
              <w:pStyle w:val="TAL"/>
              <w:rPr>
                <w:rFonts w:cs="Arial"/>
                <w:szCs w:val="18"/>
              </w:rPr>
            </w:pPr>
            <w:r>
              <w:rPr>
                <w:rFonts w:cs="Arial"/>
                <w:szCs w:val="18"/>
              </w:rPr>
              <w:t>A set of PEIs of the Ues for which the NF (Service) instance under CANARY_RELEASE status shall be selected</w:t>
            </w:r>
          </w:p>
        </w:tc>
      </w:tr>
      <w:tr w:rsidR="00E92F1F" w:rsidRPr="00690A26" w14:paraId="52ADF3C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32F6C36" w14:textId="77777777" w:rsidR="00E92F1F" w:rsidRDefault="00E92F1F" w:rsidP="00F0170A">
            <w:pPr>
              <w:pStyle w:val="TAL"/>
              <w:rPr>
                <w:lang w:eastAsia="zh-CN"/>
              </w:rPr>
            </w:pPr>
            <w:r>
              <w:rPr>
                <w:lang w:eastAsia="zh-CN"/>
              </w:rPr>
              <w:t>taiRangeList</w:t>
            </w:r>
          </w:p>
        </w:tc>
        <w:tc>
          <w:tcPr>
            <w:tcW w:w="1811" w:type="dxa"/>
            <w:tcBorders>
              <w:top w:val="single" w:sz="4" w:space="0" w:color="auto"/>
              <w:left w:val="single" w:sz="4" w:space="0" w:color="auto"/>
              <w:bottom w:val="single" w:sz="4" w:space="0" w:color="auto"/>
              <w:right w:val="single" w:sz="4" w:space="0" w:color="auto"/>
            </w:tcBorders>
          </w:tcPr>
          <w:p w14:paraId="7D57377E" w14:textId="77777777" w:rsidR="00E92F1F" w:rsidRDefault="00E92F1F" w:rsidP="00F0170A">
            <w:pPr>
              <w:pStyle w:val="TAL"/>
            </w:pPr>
            <w:r>
              <w:t>array(TaiRange)</w:t>
            </w:r>
          </w:p>
        </w:tc>
        <w:tc>
          <w:tcPr>
            <w:tcW w:w="425" w:type="dxa"/>
            <w:tcBorders>
              <w:top w:val="single" w:sz="4" w:space="0" w:color="auto"/>
              <w:left w:val="single" w:sz="4" w:space="0" w:color="auto"/>
              <w:bottom w:val="single" w:sz="4" w:space="0" w:color="auto"/>
              <w:right w:val="single" w:sz="4" w:space="0" w:color="auto"/>
            </w:tcBorders>
          </w:tcPr>
          <w:p w14:paraId="15F8E1E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FFEC09"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00ECBD2" w14:textId="77777777" w:rsidR="00E92F1F" w:rsidRDefault="00E92F1F" w:rsidP="00F0170A">
            <w:pPr>
              <w:pStyle w:val="TAL"/>
              <w:rPr>
                <w:rFonts w:cs="Arial"/>
                <w:szCs w:val="18"/>
              </w:rPr>
            </w:pPr>
            <w:r>
              <w:rPr>
                <w:rFonts w:cs="Arial"/>
                <w:szCs w:val="18"/>
              </w:rPr>
              <w:t>A set of TAIs where the NF (Service) instance under CANARY_RELEASE status shall be selected for a certain UE</w:t>
            </w:r>
          </w:p>
        </w:tc>
      </w:tr>
      <w:tr w:rsidR="00E92F1F" w:rsidRPr="00690A26" w14:paraId="20C1B549"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66D235B" w14:textId="77777777" w:rsidR="00E92F1F" w:rsidRDefault="00E92F1F" w:rsidP="00F0170A">
            <w:pPr>
              <w:pStyle w:val="TAL"/>
              <w:rPr>
                <w:lang w:eastAsia="zh-CN"/>
              </w:rPr>
            </w:pPr>
            <w:r>
              <w:rPr>
                <w:lang w:eastAsia="zh-CN"/>
              </w:rPr>
              <w:t>dnnList</w:t>
            </w:r>
          </w:p>
        </w:tc>
        <w:tc>
          <w:tcPr>
            <w:tcW w:w="1811" w:type="dxa"/>
            <w:tcBorders>
              <w:top w:val="single" w:sz="4" w:space="0" w:color="auto"/>
              <w:left w:val="single" w:sz="4" w:space="0" w:color="auto"/>
              <w:bottom w:val="single" w:sz="4" w:space="0" w:color="auto"/>
              <w:right w:val="single" w:sz="4" w:space="0" w:color="auto"/>
            </w:tcBorders>
          </w:tcPr>
          <w:p w14:paraId="53F24548" w14:textId="77777777" w:rsidR="00E92F1F" w:rsidRDefault="00E92F1F" w:rsidP="00F0170A">
            <w:pPr>
              <w:pStyle w:val="TAL"/>
            </w:pPr>
            <w:r>
              <w:t>array(Dnn)</w:t>
            </w:r>
          </w:p>
        </w:tc>
        <w:tc>
          <w:tcPr>
            <w:tcW w:w="425" w:type="dxa"/>
            <w:tcBorders>
              <w:top w:val="single" w:sz="4" w:space="0" w:color="auto"/>
              <w:left w:val="single" w:sz="4" w:space="0" w:color="auto"/>
              <w:bottom w:val="single" w:sz="4" w:space="0" w:color="auto"/>
              <w:right w:val="single" w:sz="4" w:space="0" w:color="auto"/>
            </w:tcBorders>
          </w:tcPr>
          <w:p w14:paraId="1058B24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BCF0F7"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750807" w14:textId="77777777" w:rsidR="00E92F1F" w:rsidRDefault="00E92F1F" w:rsidP="00F0170A">
            <w:pPr>
              <w:pStyle w:val="TAL"/>
              <w:rPr>
                <w:rFonts w:cs="Arial"/>
                <w:szCs w:val="18"/>
              </w:rPr>
            </w:pPr>
            <w:r>
              <w:rPr>
                <w:rFonts w:cs="Arial"/>
                <w:szCs w:val="18"/>
              </w:rPr>
              <w:t>A set of DNNs where the NF (Service) instance under CANARY_RELEASE status shall be selected.</w:t>
            </w:r>
          </w:p>
        </w:tc>
      </w:tr>
      <w:tr w:rsidR="00E92F1F" w:rsidRPr="00690A26" w14:paraId="451BDF96"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2546299" w14:textId="77777777" w:rsidR="00E92F1F" w:rsidRDefault="00E92F1F" w:rsidP="00F0170A">
            <w:pPr>
              <w:pStyle w:val="TAN"/>
            </w:pPr>
            <w:r>
              <w:t>NOTE 1:</w:t>
            </w:r>
            <w:r>
              <w:tab/>
              <w:t>If several attributes (conditions) are present, the evaluation logic shall be the result of a boolean "AND" of the conditions expressed in the different attributes of this object.</w:t>
            </w:r>
          </w:p>
          <w:p w14:paraId="3A576073" w14:textId="77777777" w:rsidR="00E92F1F" w:rsidRDefault="00E92F1F" w:rsidP="00F0170A">
            <w:pPr>
              <w:pStyle w:val="TAN"/>
            </w:pPr>
            <w:r>
              <w:t>NOTE 2:</w:t>
            </w:r>
            <w:r>
              <w:tab/>
              <w:t>If an NF Service Consumer finds an unknown condition/attribute (e.g. because the attribute has been added in a later version of the specification), or if the NF Service Consumer does not have enough data to evaluate the condition, the result of the evaluation of such condition shall be &lt;false&gt;.</w:t>
            </w:r>
          </w:p>
        </w:tc>
      </w:tr>
    </w:tbl>
    <w:p w14:paraId="595D6617" w14:textId="77777777" w:rsidR="00E92F1F" w:rsidRDefault="00E92F1F" w:rsidP="00E92F1F"/>
    <w:p w14:paraId="475A2BA8" w14:textId="77F718F9" w:rsidR="00E92F1F" w:rsidRPr="00690A26" w:rsidRDefault="00E92F1F" w:rsidP="00E92F1F">
      <w:pPr>
        <w:pStyle w:val="Heading5"/>
      </w:pPr>
      <w:bookmarkStart w:id="1241" w:name="_Toc145945581"/>
      <w:r w:rsidRPr="00690A26">
        <w:lastRenderedPageBreak/>
        <w:t>6.</w:t>
      </w:r>
      <w:r>
        <w:t>1</w:t>
      </w:r>
      <w:r w:rsidRPr="00690A26">
        <w:t>.6.2.</w:t>
      </w:r>
      <w:r>
        <w:t>125</w:t>
      </w:r>
      <w:r w:rsidRPr="00690A26">
        <w:tab/>
        <w:t xml:space="preserve">Type: </w:t>
      </w:r>
      <w:r>
        <w:t>ConditionGroup</w:t>
      </w:r>
      <w:bookmarkEnd w:id="1241"/>
    </w:p>
    <w:p w14:paraId="6949941C" w14:textId="44060A84" w:rsidR="00E92F1F" w:rsidRPr="00690A26" w:rsidRDefault="00E92F1F" w:rsidP="00E92F1F">
      <w:pPr>
        <w:pStyle w:val="TH"/>
      </w:pPr>
      <w:r w:rsidRPr="00690A26">
        <w:rPr>
          <w:noProof/>
        </w:rPr>
        <w:t>Table </w:t>
      </w:r>
      <w:r w:rsidRPr="00690A26">
        <w:t>6.</w:t>
      </w:r>
      <w:r>
        <w:t>1</w:t>
      </w:r>
      <w:r w:rsidRPr="00690A26">
        <w:t>.6.2.</w:t>
      </w:r>
      <w:r>
        <w:t>125</w:t>
      </w:r>
      <w:r w:rsidRPr="00690A26">
        <w:t xml:space="preserve">-1: </w:t>
      </w:r>
      <w:r w:rsidRPr="00690A26">
        <w:rPr>
          <w:noProof/>
        </w:rPr>
        <w:t xml:space="preserve">Definition of type </w:t>
      </w:r>
      <w:r>
        <w:t>ConditionGroup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49"/>
        <w:gridCol w:w="2296"/>
        <w:gridCol w:w="406"/>
        <w:gridCol w:w="1106"/>
        <w:gridCol w:w="4210"/>
      </w:tblGrid>
      <w:tr w:rsidR="00E92F1F" w:rsidRPr="00690A26" w14:paraId="396E866B"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shd w:val="clear" w:color="auto" w:fill="C0C0C0"/>
            <w:hideMark/>
          </w:tcPr>
          <w:p w14:paraId="46C3EC55" w14:textId="77777777" w:rsidR="00E92F1F" w:rsidRPr="00690A26" w:rsidRDefault="00E92F1F" w:rsidP="00F0170A">
            <w:pPr>
              <w:pStyle w:val="TAH"/>
            </w:pPr>
            <w:r w:rsidRPr="00690A26">
              <w:t>Attribute name</w:t>
            </w:r>
          </w:p>
        </w:tc>
        <w:tc>
          <w:tcPr>
            <w:tcW w:w="2296" w:type="dxa"/>
            <w:tcBorders>
              <w:top w:val="single" w:sz="4" w:space="0" w:color="auto"/>
              <w:left w:val="single" w:sz="4" w:space="0" w:color="auto"/>
              <w:bottom w:val="single" w:sz="4" w:space="0" w:color="auto"/>
              <w:right w:val="single" w:sz="4" w:space="0" w:color="auto"/>
            </w:tcBorders>
            <w:shd w:val="clear" w:color="auto" w:fill="C0C0C0"/>
            <w:hideMark/>
          </w:tcPr>
          <w:p w14:paraId="654E63E0" w14:textId="77777777" w:rsidR="00E92F1F" w:rsidRPr="00690A26" w:rsidRDefault="00E92F1F" w:rsidP="00F0170A">
            <w:pPr>
              <w:pStyle w:val="TAH"/>
            </w:pPr>
            <w:r w:rsidRPr="00690A26">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0B5A70E7" w14:textId="77777777" w:rsidR="00E92F1F" w:rsidRPr="00690A26" w:rsidRDefault="00E92F1F" w:rsidP="00F0170A">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7AA104E" w14:textId="77777777" w:rsidR="00E92F1F" w:rsidRPr="00690A26" w:rsidRDefault="00E92F1F" w:rsidP="00F0170A">
            <w:pPr>
              <w:pStyle w:val="TAH"/>
            </w:pPr>
            <w:r w:rsidRPr="00D4681E">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424057A1"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78767EB5"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602782EC" w14:textId="77777777" w:rsidR="00E92F1F" w:rsidRDefault="00E92F1F" w:rsidP="00F0170A">
            <w:pPr>
              <w:pStyle w:val="TAL"/>
              <w:rPr>
                <w:lang w:eastAsia="zh-CN"/>
              </w:rPr>
            </w:pPr>
            <w:r>
              <w:rPr>
                <w:lang w:eastAsia="zh-CN"/>
              </w:rPr>
              <w:t>and</w:t>
            </w:r>
          </w:p>
        </w:tc>
        <w:tc>
          <w:tcPr>
            <w:tcW w:w="2296" w:type="dxa"/>
            <w:tcBorders>
              <w:top w:val="single" w:sz="4" w:space="0" w:color="auto"/>
              <w:left w:val="single" w:sz="4" w:space="0" w:color="auto"/>
              <w:bottom w:val="single" w:sz="4" w:space="0" w:color="auto"/>
              <w:right w:val="single" w:sz="4" w:space="0" w:color="auto"/>
            </w:tcBorders>
          </w:tcPr>
          <w:p w14:paraId="66D67F95"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4DE96DE4"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F2999D9"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49FFE163" w14:textId="77777777" w:rsidR="00E92F1F" w:rsidRDefault="00E92F1F" w:rsidP="00F0170A">
            <w:pPr>
              <w:pStyle w:val="TAL"/>
              <w:rPr>
                <w:rFonts w:cs="Arial"/>
                <w:szCs w:val="18"/>
              </w:rPr>
            </w:pPr>
            <w:r>
              <w:rPr>
                <w:rFonts w:cs="Arial"/>
                <w:szCs w:val="18"/>
              </w:rPr>
              <w:t>A list (array) of conditions where the overall evaluation is &lt;true&gt; only if all the conditions in the list are evaluated as &lt;true&gt;.</w:t>
            </w:r>
          </w:p>
        </w:tc>
      </w:tr>
      <w:tr w:rsidR="00E92F1F" w:rsidRPr="00690A26" w14:paraId="4AD6D0FF"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74E7ED99" w14:textId="77777777" w:rsidR="00E92F1F" w:rsidRDefault="00E92F1F" w:rsidP="00F0170A">
            <w:pPr>
              <w:pStyle w:val="TAL"/>
              <w:rPr>
                <w:lang w:eastAsia="zh-CN"/>
              </w:rPr>
            </w:pPr>
            <w:r>
              <w:rPr>
                <w:lang w:eastAsia="zh-CN"/>
              </w:rPr>
              <w:t>or</w:t>
            </w:r>
          </w:p>
        </w:tc>
        <w:tc>
          <w:tcPr>
            <w:tcW w:w="2296" w:type="dxa"/>
            <w:tcBorders>
              <w:top w:val="single" w:sz="4" w:space="0" w:color="auto"/>
              <w:left w:val="single" w:sz="4" w:space="0" w:color="auto"/>
              <w:bottom w:val="single" w:sz="4" w:space="0" w:color="auto"/>
              <w:right w:val="single" w:sz="4" w:space="0" w:color="auto"/>
            </w:tcBorders>
          </w:tcPr>
          <w:p w14:paraId="0092EC90"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1F8A0C08"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DFC5FD5"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25F533F4" w14:textId="77777777" w:rsidR="00E92F1F" w:rsidRDefault="00E92F1F" w:rsidP="00F0170A">
            <w:pPr>
              <w:pStyle w:val="TAL"/>
              <w:rPr>
                <w:rFonts w:cs="Arial"/>
                <w:szCs w:val="18"/>
              </w:rPr>
            </w:pPr>
            <w:r>
              <w:rPr>
                <w:rFonts w:cs="Arial"/>
                <w:szCs w:val="18"/>
              </w:rPr>
              <w:t>A list (array) of conditions where the overall evaluation is &lt;true&gt; if at least one of the conditions in the list is evaluated as &lt;true&gt;.</w:t>
            </w:r>
          </w:p>
        </w:tc>
      </w:tr>
      <w:tr w:rsidR="00E92F1F" w:rsidRPr="00690A26" w14:paraId="1E68A5E3"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1CB56B" w14:textId="77777777" w:rsidR="00E92F1F" w:rsidRDefault="00E92F1F" w:rsidP="00F0170A">
            <w:pPr>
              <w:pStyle w:val="TAN"/>
            </w:pPr>
            <w:r>
              <w:t>NOTE:</w:t>
            </w:r>
            <w:r>
              <w:tab/>
              <w:t>Exactly one of either attribute "and" or attribute "or", but not both, shall be present.</w:t>
            </w:r>
          </w:p>
        </w:tc>
      </w:tr>
    </w:tbl>
    <w:p w14:paraId="2FB0AB0A" w14:textId="77777777" w:rsidR="00E92F1F" w:rsidRDefault="00E92F1F" w:rsidP="00257EAD"/>
    <w:p w14:paraId="2D266DAF" w14:textId="2236292C" w:rsidR="00557483" w:rsidRPr="00690A26" w:rsidRDefault="00557483" w:rsidP="00557483">
      <w:pPr>
        <w:pStyle w:val="Heading5"/>
      </w:pPr>
      <w:bookmarkStart w:id="1242" w:name="_Toc136201149"/>
      <w:bookmarkStart w:id="1243" w:name="_Toc145945582"/>
      <w:r w:rsidRPr="00690A26">
        <w:t>6.1.6.2.</w:t>
      </w:r>
      <w:r>
        <w:t>126</w:t>
      </w:r>
      <w:r w:rsidRPr="00690A26">
        <w:tab/>
        <w:t xml:space="preserve">Type: </w:t>
      </w:r>
      <w:r>
        <w:rPr>
          <w:lang w:eastAsia="zh-CN"/>
        </w:rPr>
        <w:t>Epdg</w:t>
      </w:r>
      <w:r w:rsidRPr="00690A26">
        <w:rPr>
          <w:lang w:eastAsia="zh-CN"/>
        </w:rPr>
        <w:t>Info</w:t>
      </w:r>
      <w:bookmarkEnd w:id="1242"/>
      <w:bookmarkEnd w:id="1243"/>
    </w:p>
    <w:p w14:paraId="364AACB7" w14:textId="1AAB2CDA" w:rsidR="00557483" w:rsidRPr="00690A26" w:rsidRDefault="00557483" w:rsidP="00557483">
      <w:pPr>
        <w:pStyle w:val="TH"/>
      </w:pPr>
      <w:r w:rsidRPr="00690A26">
        <w:rPr>
          <w:noProof/>
        </w:rPr>
        <w:t>Table </w:t>
      </w:r>
      <w:r w:rsidRPr="00690A26">
        <w:t>6.1.6.2.</w:t>
      </w:r>
      <w:r>
        <w:t>126</w:t>
      </w:r>
      <w:r w:rsidRPr="00690A26">
        <w:t xml:space="preserve">-1: </w:t>
      </w:r>
      <w:r w:rsidRPr="00690A26">
        <w:rPr>
          <w:noProof/>
        </w:rPr>
        <w:t xml:space="preserve">Definition of type </w:t>
      </w:r>
      <w:r>
        <w:rPr>
          <w:lang w:eastAsia="zh-CN"/>
        </w:rPr>
        <w:t>Epdg</w:t>
      </w:r>
      <w:r w:rsidRPr="00690A26">
        <w:rPr>
          <w:lang w:eastAsia="zh-CN"/>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57483" w:rsidRPr="00690A26" w14:paraId="1C98FF38" w14:textId="77777777" w:rsidTr="00F0170A">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9D0AFA9" w14:textId="77777777" w:rsidR="00557483" w:rsidRPr="00690A26" w:rsidRDefault="00557483" w:rsidP="00F0170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EFD5AB" w14:textId="77777777" w:rsidR="00557483" w:rsidRPr="00690A26" w:rsidRDefault="00557483" w:rsidP="00F0170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E4AA7B" w14:textId="77777777" w:rsidR="00557483" w:rsidRPr="00690A26" w:rsidRDefault="00557483" w:rsidP="00F0170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B6D14B6" w14:textId="77777777" w:rsidR="00557483" w:rsidRPr="00690A26" w:rsidRDefault="00557483" w:rsidP="00F0170A">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2C076C4" w14:textId="77777777" w:rsidR="00557483" w:rsidRPr="00690A26" w:rsidRDefault="00557483" w:rsidP="00F0170A">
            <w:pPr>
              <w:pStyle w:val="TAH"/>
              <w:rPr>
                <w:rFonts w:cs="Arial"/>
                <w:szCs w:val="18"/>
              </w:rPr>
            </w:pPr>
            <w:r w:rsidRPr="00690A26">
              <w:rPr>
                <w:rFonts w:cs="Arial"/>
                <w:szCs w:val="18"/>
              </w:rPr>
              <w:t>Description</w:t>
            </w:r>
          </w:p>
        </w:tc>
      </w:tr>
      <w:tr w:rsidR="00557483" w:rsidRPr="00690A26" w14:paraId="326F8734" w14:textId="77777777" w:rsidTr="00F0170A">
        <w:tc>
          <w:tcPr>
            <w:tcW w:w="2122" w:type="dxa"/>
            <w:tcBorders>
              <w:top w:val="single" w:sz="4" w:space="0" w:color="auto"/>
              <w:left w:val="single" w:sz="4" w:space="0" w:color="auto"/>
              <w:bottom w:val="single" w:sz="4" w:space="0" w:color="auto"/>
              <w:right w:val="single" w:sz="4" w:space="0" w:color="auto"/>
            </w:tcBorders>
          </w:tcPr>
          <w:p w14:paraId="3483BBCB" w14:textId="77777777" w:rsidR="00557483" w:rsidRPr="00690A26" w:rsidRDefault="00557483" w:rsidP="00F0170A">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3CC83A48" w14:textId="77777777" w:rsidR="00557483" w:rsidRPr="00690A26" w:rsidRDefault="00557483" w:rsidP="00F0170A">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6870A655"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4AA0456"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97541F1" w14:textId="77777777" w:rsidR="00557483" w:rsidRPr="00690A26" w:rsidRDefault="00557483" w:rsidP="00F0170A">
            <w:pPr>
              <w:pStyle w:val="TAL"/>
              <w:rPr>
                <w:rFonts w:cs="Arial"/>
                <w:szCs w:val="18"/>
              </w:rPr>
            </w:pPr>
            <w:r w:rsidRPr="00690A26">
              <w:rPr>
                <w:rFonts w:cs="Arial"/>
                <w:szCs w:val="18"/>
                <w:lang w:val="en-US"/>
              </w:rPr>
              <w:t xml:space="preserve">Available endpoint IPv4 address(es) of the </w:t>
            </w:r>
            <w:r>
              <w:t xml:space="preserve">S2b-u </w:t>
            </w:r>
            <w:r w:rsidRPr="00690A26">
              <w:t>terminations</w:t>
            </w:r>
            <w:r w:rsidRPr="00690A26">
              <w:rPr>
                <w:rFonts w:cs="Arial"/>
                <w:szCs w:val="18"/>
                <w:lang w:val="en-US"/>
              </w:rPr>
              <w:t xml:space="preserve"> (NOTE).</w:t>
            </w:r>
          </w:p>
        </w:tc>
      </w:tr>
      <w:tr w:rsidR="00557483" w:rsidRPr="00690A26" w14:paraId="6E45FB07" w14:textId="77777777" w:rsidTr="00F0170A">
        <w:tc>
          <w:tcPr>
            <w:tcW w:w="2122" w:type="dxa"/>
            <w:tcBorders>
              <w:top w:val="single" w:sz="4" w:space="0" w:color="auto"/>
              <w:left w:val="single" w:sz="4" w:space="0" w:color="auto"/>
              <w:bottom w:val="single" w:sz="4" w:space="0" w:color="auto"/>
              <w:right w:val="single" w:sz="4" w:space="0" w:color="auto"/>
            </w:tcBorders>
          </w:tcPr>
          <w:p w14:paraId="7BA2A8C2" w14:textId="77777777" w:rsidR="00557483" w:rsidRPr="00690A26" w:rsidRDefault="00557483" w:rsidP="00F0170A">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2A3116A2" w14:textId="77777777" w:rsidR="00557483" w:rsidRPr="00690A26" w:rsidRDefault="00557483" w:rsidP="00F0170A">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383E1DF1"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20F7F44"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7922FF0" w14:textId="77777777" w:rsidR="00557483" w:rsidRPr="00690A26" w:rsidRDefault="00557483" w:rsidP="00F0170A">
            <w:pPr>
              <w:pStyle w:val="TAL"/>
            </w:pPr>
            <w:r w:rsidRPr="00690A26">
              <w:rPr>
                <w:rFonts w:cs="Arial"/>
                <w:szCs w:val="18"/>
              </w:rPr>
              <w:t xml:space="preserve">Available endpoint IPv6 address(es) of the </w:t>
            </w:r>
            <w:r>
              <w:t xml:space="preserve">S2b-u </w:t>
            </w:r>
            <w:r w:rsidRPr="00690A26">
              <w:t>terminations</w:t>
            </w:r>
            <w:r w:rsidRPr="00690A26">
              <w:rPr>
                <w:rFonts w:cs="Arial"/>
                <w:szCs w:val="18"/>
              </w:rPr>
              <w:t xml:space="preserve"> (NOTE).</w:t>
            </w:r>
          </w:p>
        </w:tc>
      </w:tr>
      <w:tr w:rsidR="00557483" w:rsidRPr="00690A26" w14:paraId="06B7BDE2" w14:textId="77777777" w:rsidTr="00F0170A">
        <w:tc>
          <w:tcPr>
            <w:tcW w:w="9584" w:type="dxa"/>
            <w:gridSpan w:val="5"/>
            <w:tcBorders>
              <w:top w:val="single" w:sz="4" w:space="0" w:color="auto"/>
              <w:left w:val="single" w:sz="4" w:space="0" w:color="auto"/>
              <w:bottom w:val="single" w:sz="4" w:space="0" w:color="auto"/>
              <w:right w:val="single" w:sz="4" w:space="0" w:color="auto"/>
            </w:tcBorders>
          </w:tcPr>
          <w:p w14:paraId="0DBC2A84" w14:textId="77777777" w:rsidR="00557483" w:rsidRPr="00690A26" w:rsidRDefault="00557483" w:rsidP="00F0170A">
            <w:pPr>
              <w:pStyle w:val="TAN"/>
            </w:pPr>
            <w:r w:rsidRPr="00690A26">
              <w:t>NOTE:</w:t>
            </w:r>
            <w:r w:rsidRPr="00690A26">
              <w:tab/>
              <w:t xml:space="preserve">At least one of the addressing parameters (ipv4EndpointAddresses, </w:t>
            </w:r>
            <w:r w:rsidRPr="00976B9F">
              <w:t>ipv6EndpointAddresses</w:t>
            </w:r>
            <w:r w:rsidRPr="00690A26">
              <w:t xml:space="preserve">) shall be included in the </w:t>
            </w:r>
            <w:r>
              <w:rPr>
                <w:lang w:eastAsia="zh-CN"/>
              </w:rPr>
              <w:t>EpdgInfo</w:t>
            </w:r>
            <w:r w:rsidRPr="00690A26">
              <w:t>.</w:t>
            </w:r>
          </w:p>
        </w:tc>
      </w:tr>
    </w:tbl>
    <w:p w14:paraId="51FC35DB" w14:textId="77777777" w:rsidR="00557483" w:rsidRDefault="00557483" w:rsidP="00557483"/>
    <w:p w14:paraId="7599DE93" w14:textId="73586F20" w:rsidR="00A16735" w:rsidRPr="00690A26" w:rsidRDefault="00A16735" w:rsidP="006F4E24">
      <w:pPr>
        <w:pStyle w:val="Heading4"/>
        <w:rPr>
          <w:lang w:val="en-US"/>
        </w:rPr>
      </w:pPr>
      <w:bookmarkStart w:id="1244" w:name="_Toc145945583"/>
      <w:r w:rsidRPr="00690A26">
        <w:rPr>
          <w:lang w:val="en-US"/>
        </w:rPr>
        <w:t>6.1.6.3</w:t>
      </w:r>
      <w:r w:rsidRPr="00690A26">
        <w:rPr>
          <w:lang w:val="en-US"/>
        </w:rPr>
        <w:tab/>
        <w:t>Simple data types and enumerations</w:t>
      </w:r>
      <w:bookmarkEnd w:id="1104"/>
      <w:bookmarkEnd w:id="1127"/>
      <w:bookmarkEnd w:id="1148"/>
      <w:bookmarkEnd w:id="1149"/>
      <w:bookmarkEnd w:id="1157"/>
      <w:bookmarkEnd w:id="1244"/>
    </w:p>
    <w:p w14:paraId="2AFCAC2F" w14:textId="77777777" w:rsidR="00A16735" w:rsidRPr="00690A26" w:rsidRDefault="00A16735" w:rsidP="006F4E24">
      <w:pPr>
        <w:pStyle w:val="Heading5"/>
      </w:pPr>
      <w:bookmarkStart w:id="1245" w:name="_Toc24937712"/>
      <w:bookmarkStart w:id="1246" w:name="_Toc33962531"/>
      <w:bookmarkStart w:id="1247" w:name="_Toc42883298"/>
      <w:bookmarkStart w:id="1248" w:name="_Toc49733166"/>
      <w:bookmarkStart w:id="1249" w:name="_Toc56690793"/>
      <w:bookmarkStart w:id="1250" w:name="_Toc145945584"/>
      <w:r w:rsidRPr="00690A26">
        <w:t>6.1.6.3.1</w:t>
      </w:r>
      <w:r w:rsidRPr="00690A26">
        <w:tab/>
        <w:t>Introduction</w:t>
      </w:r>
      <w:bookmarkEnd w:id="1245"/>
      <w:bookmarkEnd w:id="1246"/>
      <w:bookmarkEnd w:id="1247"/>
      <w:bookmarkEnd w:id="1248"/>
      <w:bookmarkEnd w:id="1249"/>
      <w:bookmarkEnd w:id="1250"/>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1251" w:name="_Toc24937713"/>
      <w:bookmarkStart w:id="1252" w:name="_Toc33962532"/>
      <w:bookmarkStart w:id="1253" w:name="_Toc42883299"/>
      <w:bookmarkStart w:id="1254" w:name="_Toc49733167"/>
      <w:bookmarkStart w:id="1255" w:name="_Toc56690794"/>
      <w:bookmarkStart w:id="1256" w:name="_Toc145945585"/>
      <w:r w:rsidRPr="00690A26">
        <w:t>6.1.6.3.2</w:t>
      </w:r>
      <w:r w:rsidRPr="00690A26">
        <w:tab/>
        <w:t>Simple data types</w:t>
      </w:r>
      <w:bookmarkEnd w:id="1251"/>
      <w:bookmarkEnd w:id="1252"/>
      <w:bookmarkEnd w:id="1253"/>
      <w:bookmarkEnd w:id="1254"/>
      <w:bookmarkEnd w:id="1255"/>
      <w:bookmarkEnd w:id="1256"/>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77777777" w:rsidR="00A16735" w:rsidRPr="00690A26" w:rsidRDefault="00A16735" w:rsidP="000655E8">
            <w:pPr>
              <w:pStyle w:val="TAL"/>
            </w:pPr>
            <w:r w:rsidRPr="00690A26">
              <w:t>The NEF ID as specified in clause 4.25.2 of 3GPP TS 23.502 [3].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r w:rsidR="003406DF" w:rsidRPr="00690A26" w14:paraId="7171F3F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D53594A" w14:textId="3E534895" w:rsidR="003406DF" w:rsidRPr="001D2CEF" w:rsidRDefault="003406DF" w:rsidP="003406DF">
            <w:pPr>
              <w:pStyle w:val="TAL"/>
            </w:pPr>
            <w:r>
              <w:rPr>
                <w:rFonts w:hint="eastAsia"/>
                <w:lang w:eastAsia="zh-CN"/>
              </w:rPr>
              <w:t>I</w:t>
            </w:r>
            <w:r>
              <w:rPr>
                <w:lang w:eastAsia="zh-CN"/>
              </w:rPr>
              <w:t>msDomainName</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1953145" w14:textId="1C1442A4" w:rsidR="003406DF" w:rsidRPr="001D2CEF" w:rsidRDefault="003406DF" w:rsidP="003406DF">
            <w:pPr>
              <w:pStyle w:val="TAL"/>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738FDF2F" w14:textId="504D3E22" w:rsidR="003406DF" w:rsidRPr="001D2CEF" w:rsidRDefault="003406DF" w:rsidP="003406DF">
            <w:pPr>
              <w:pStyle w:val="TAL"/>
            </w:pPr>
            <w:r>
              <w:rPr>
                <w:rFonts w:hint="eastAsia"/>
                <w:lang w:eastAsia="zh-CN"/>
              </w:rPr>
              <w:t>T</w:t>
            </w:r>
            <w:r>
              <w:rPr>
                <w:lang w:eastAsia="zh-CN"/>
              </w:rPr>
              <w:t>he IMS domain name.</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1257" w:name="_Toc24937714"/>
      <w:bookmarkStart w:id="1258" w:name="_Toc33962533"/>
      <w:bookmarkStart w:id="1259" w:name="_Toc42883300"/>
      <w:bookmarkStart w:id="1260" w:name="_Toc49733168"/>
      <w:bookmarkStart w:id="1261" w:name="_Toc56690795"/>
      <w:bookmarkStart w:id="1262" w:name="_Toc145945586"/>
      <w:r w:rsidRPr="00690A26">
        <w:t>6.1.6.3.3</w:t>
      </w:r>
      <w:r w:rsidRPr="00690A26">
        <w:tab/>
        <w:t>Enumeration: NFType</w:t>
      </w:r>
      <w:bookmarkEnd w:id="1257"/>
      <w:bookmarkEnd w:id="1258"/>
      <w:bookmarkEnd w:id="1259"/>
      <w:bookmarkEnd w:id="1260"/>
      <w:bookmarkEnd w:id="1261"/>
      <w:bookmarkEnd w:id="1262"/>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B43CB77" w:rsidR="000A48CF" w:rsidRDefault="000A48CF" w:rsidP="000A48CF">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22E175F0" w:rsidR="00F71C05" w:rsidRDefault="00F71C05" w:rsidP="00F71C05">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r w:rsidR="002A667C" w:rsidRPr="00690A26" w14:paraId="46310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27C6E" w14:textId="56EB7BA0" w:rsidR="002A667C" w:rsidRDefault="002A667C" w:rsidP="002A667C">
            <w:pPr>
              <w:pStyle w:val="TAL"/>
            </w:pPr>
            <w:r>
              <w:t>"PKMF"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6C3B71" w14:textId="22F28D75" w:rsidR="002A667C" w:rsidRDefault="002A667C" w:rsidP="002A667C">
            <w:pPr>
              <w:pStyle w:val="TAL"/>
            </w:pPr>
            <w:r>
              <w:t>Network Function: PKMF</w:t>
            </w:r>
          </w:p>
        </w:tc>
      </w:tr>
      <w:tr w:rsidR="00A204DA" w:rsidRPr="00690A26" w14:paraId="5C8CC9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1F812" w14:textId="73613050" w:rsidR="00A204DA" w:rsidRDefault="00A204DA" w:rsidP="00A204DA">
            <w:pPr>
              <w:pStyle w:val="TAL"/>
            </w:pPr>
            <w:r w:rsidRPr="00690A26">
              <w:t>"</w:t>
            </w:r>
            <w:r>
              <w:t>MNPF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694F2" w14:textId="72876BEA" w:rsidR="00A204DA" w:rsidRDefault="00A204DA" w:rsidP="00A204DA">
            <w:pPr>
              <w:pStyle w:val="TAL"/>
            </w:pPr>
            <w:r w:rsidRPr="00690A26">
              <w:t xml:space="preserve">Network Function: </w:t>
            </w:r>
            <w:r>
              <w:t>MNPF</w:t>
            </w:r>
          </w:p>
        </w:tc>
      </w:tr>
      <w:tr w:rsidR="00A204DA" w:rsidRPr="00690A26" w14:paraId="49700C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14EA5" w14:textId="5043DDC7" w:rsidR="00A204DA" w:rsidRDefault="00A204DA" w:rsidP="00A204DA">
            <w:pPr>
              <w:pStyle w:val="TAL"/>
            </w:pPr>
            <w:r>
              <w:t>"SMS_GMSC"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2D8B2" w14:textId="6C77E640" w:rsidR="00A204DA" w:rsidRDefault="00A204DA" w:rsidP="00A204DA">
            <w:pPr>
              <w:pStyle w:val="TAL"/>
            </w:pPr>
            <w:r>
              <w:t>Network Function: SMS-GMSC</w:t>
            </w:r>
          </w:p>
        </w:tc>
      </w:tr>
      <w:tr w:rsidR="00A204DA" w:rsidRPr="00690A26" w14:paraId="7218D3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2E7B" w14:textId="5C3D679B" w:rsidR="00A204DA" w:rsidRDefault="00A204DA" w:rsidP="00A204DA">
            <w:pPr>
              <w:pStyle w:val="TAL"/>
            </w:pPr>
            <w:r>
              <w:t>"SMS_IWMSC"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FA8D" w14:textId="59A5AE88" w:rsidR="00A204DA" w:rsidRDefault="00A204DA" w:rsidP="00A204DA">
            <w:pPr>
              <w:pStyle w:val="TAL"/>
            </w:pPr>
            <w:r>
              <w:t>Network Function: SMS-IWMSC</w:t>
            </w:r>
          </w:p>
        </w:tc>
      </w:tr>
      <w:tr w:rsidR="00A204DA" w:rsidRPr="00690A26" w14:paraId="20B859F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6ED8A" w14:textId="5F63A55A" w:rsidR="00A204DA" w:rsidRDefault="00A204DA" w:rsidP="00A204DA">
            <w:pPr>
              <w:pStyle w:val="TAL"/>
            </w:pPr>
            <w:r>
              <w:t>"MBSF"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3A5B1" w14:textId="0CCB5254" w:rsidR="00A204DA" w:rsidRDefault="00A204DA" w:rsidP="00A204DA">
            <w:pPr>
              <w:pStyle w:val="TAL"/>
            </w:pPr>
            <w:r>
              <w:t>Network Function: MBS</w:t>
            </w:r>
            <w:r w:rsidRPr="003B0026">
              <w:t>F</w:t>
            </w:r>
          </w:p>
        </w:tc>
      </w:tr>
      <w:tr w:rsidR="00A204DA" w:rsidRPr="00690A26" w14:paraId="2D305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3E93C" w14:textId="6F2211D1" w:rsidR="00A204DA" w:rsidRDefault="00A204DA" w:rsidP="00A204DA">
            <w:pPr>
              <w:pStyle w:val="TAL"/>
            </w:pPr>
            <w:r>
              <w:t>"MBSTF"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74EA2" w14:textId="09126CB3" w:rsidR="00A204DA" w:rsidRDefault="00A204DA" w:rsidP="00A204DA">
            <w:pPr>
              <w:pStyle w:val="TAL"/>
            </w:pPr>
            <w:r>
              <w:t>Network Function: MBST</w:t>
            </w:r>
            <w:r w:rsidRPr="003B0026">
              <w:t>F</w:t>
            </w:r>
          </w:p>
        </w:tc>
      </w:tr>
      <w:tr w:rsidR="00F21C5D" w:rsidRPr="00690A26" w14:paraId="5BC0CC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8B29A" w14:textId="3F86B947" w:rsidR="00F21C5D" w:rsidRDefault="00F21C5D" w:rsidP="00F21C5D">
            <w:pPr>
              <w:pStyle w:val="TAL"/>
            </w:pPr>
            <w:r>
              <w:t>"PANF"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8722C" w14:textId="2E7EBF12" w:rsidR="00F21C5D" w:rsidRDefault="00F21C5D" w:rsidP="00F21C5D">
            <w:pPr>
              <w:pStyle w:val="TAL"/>
            </w:pPr>
            <w:r>
              <w:t>Network Function: PANF</w:t>
            </w:r>
          </w:p>
        </w:tc>
      </w:tr>
      <w:tr w:rsidR="003406DF" w:rsidRPr="00690A26" w14:paraId="6D7FE5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2A006" w14:textId="004C6D90" w:rsidR="003406DF" w:rsidRDefault="003406DF" w:rsidP="003406DF">
            <w:pPr>
              <w:pStyle w:val="TAL"/>
            </w:pPr>
            <w:r>
              <w:t>"</w:t>
            </w:r>
            <w:r>
              <w:rPr>
                <w:rFonts w:hint="eastAsia"/>
                <w:lang w:eastAsia="zh-CN"/>
              </w:rPr>
              <w:t>DCSF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31E736" w14:textId="0F13CAC3" w:rsidR="003406DF" w:rsidRDefault="003406DF" w:rsidP="003406DF">
            <w:pPr>
              <w:pStyle w:val="TAL"/>
            </w:pPr>
            <w:r>
              <w:rPr>
                <w:rFonts w:hint="eastAsia"/>
                <w:lang w:eastAsia="zh-CN"/>
              </w:rPr>
              <w:t>Network</w:t>
            </w:r>
            <w:r>
              <w:t xml:space="preserve"> </w:t>
            </w:r>
            <w:r>
              <w:rPr>
                <w:rFonts w:hint="eastAsia"/>
                <w:lang w:eastAsia="zh-CN"/>
              </w:rPr>
              <w:t>Function:</w:t>
            </w:r>
            <w:r>
              <w:rPr>
                <w:lang w:eastAsia="zh-CN"/>
              </w:rPr>
              <w:t xml:space="preserve"> DCSF</w:t>
            </w:r>
          </w:p>
        </w:tc>
      </w:tr>
      <w:tr w:rsidR="007C47B2" w:rsidRPr="00690A26" w14:paraId="6D0873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F9EEC" w14:textId="56A21549" w:rsidR="007C47B2" w:rsidRDefault="007C47B2" w:rsidP="007C47B2">
            <w:pPr>
              <w:pStyle w:val="TAL"/>
            </w:pPr>
            <w:r>
              <w:t>"</w:t>
            </w:r>
            <w:r>
              <w:rPr>
                <w:rFonts w:hint="eastAsia"/>
                <w:lang w:eastAsia="zh-CN"/>
              </w:rPr>
              <w:t>M</w:t>
            </w:r>
            <w:r>
              <w:rPr>
                <w:lang w:eastAsia="zh-CN"/>
              </w:rPr>
              <w:t>RF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812E" w14:textId="23177434" w:rsidR="007C47B2" w:rsidRDefault="007C47B2" w:rsidP="007C47B2">
            <w:pPr>
              <w:pStyle w:val="TAL"/>
              <w:rPr>
                <w:lang w:eastAsia="zh-CN"/>
              </w:rPr>
            </w:pPr>
            <w:r>
              <w:rPr>
                <w:rFonts w:hint="eastAsia"/>
                <w:lang w:eastAsia="zh-CN"/>
              </w:rPr>
              <w:t>N</w:t>
            </w:r>
            <w:r>
              <w:rPr>
                <w:lang w:eastAsia="zh-CN"/>
              </w:rPr>
              <w:t>etwork Function: MRF</w:t>
            </w:r>
          </w:p>
        </w:tc>
      </w:tr>
      <w:tr w:rsidR="007C47B2" w:rsidRPr="00690A26" w14:paraId="6CEDEA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1A5FD" w14:textId="55D1AAD5" w:rsidR="007C47B2" w:rsidRDefault="007C47B2" w:rsidP="007C47B2">
            <w:pPr>
              <w:pStyle w:val="TAL"/>
            </w:pPr>
            <w:r>
              <w:t>"</w:t>
            </w:r>
            <w:r>
              <w:rPr>
                <w:lang w:eastAsia="zh-CN"/>
              </w:rPr>
              <w:t>MRFP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9D0DA" w14:textId="67939334" w:rsidR="007C47B2" w:rsidRDefault="007C47B2" w:rsidP="007C47B2">
            <w:pPr>
              <w:pStyle w:val="TAL"/>
              <w:rPr>
                <w:lang w:eastAsia="zh-CN"/>
              </w:rPr>
            </w:pPr>
            <w:r>
              <w:rPr>
                <w:rFonts w:hint="eastAsia"/>
                <w:lang w:eastAsia="zh-CN"/>
              </w:rPr>
              <w:t>N</w:t>
            </w:r>
            <w:r>
              <w:rPr>
                <w:lang w:eastAsia="zh-CN"/>
              </w:rPr>
              <w:t>etwork Function: MRFP</w:t>
            </w:r>
          </w:p>
        </w:tc>
      </w:tr>
      <w:tr w:rsidR="004B68D0" w:rsidRPr="00690A26" w14:paraId="2B2622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49F70" w14:textId="3FFF37E5" w:rsidR="004B68D0" w:rsidRDefault="004B68D0" w:rsidP="004B68D0">
            <w:pPr>
              <w:pStyle w:val="TAL"/>
            </w:pPr>
            <w:r>
              <w:t>"</w:t>
            </w:r>
            <w:r>
              <w:rPr>
                <w:lang w:eastAsia="zh-CN"/>
              </w:rPr>
              <w:t>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57569" w14:textId="3D101493" w:rsidR="004B68D0" w:rsidRDefault="004B68D0" w:rsidP="004B68D0">
            <w:pPr>
              <w:pStyle w:val="TAL"/>
              <w:rPr>
                <w:lang w:eastAsia="zh-CN"/>
              </w:rPr>
            </w:pPr>
            <w:r>
              <w:rPr>
                <w:rFonts w:hint="eastAsia"/>
                <w:lang w:eastAsia="zh-CN"/>
              </w:rPr>
              <w:t>N</w:t>
            </w:r>
            <w:r>
              <w:rPr>
                <w:lang w:eastAsia="zh-CN"/>
              </w:rPr>
              <w:t>etwork Function: MF</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1263" w:name="_Toc24937715"/>
      <w:bookmarkStart w:id="1264" w:name="_Toc33962534"/>
      <w:bookmarkStart w:id="1265" w:name="_Toc42883301"/>
      <w:bookmarkStart w:id="1266" w:name="_Toc49733169"/>
      <w:bookmarkStart w:id="1267" w:name="_Toc56690796"/>
      <w:bookmarkStart w:id="1268" w:name="_Toc145945587"/>
      <w:r w:rsidRPr="00690A26">
        <w:lastRenderedPageBreak/>
        <w:t>6.1.6.3.4</w:t>
      </w:r>
      <w:r w:rsidRPr="00690A26">
        <w:tab/>
        <w:t>Enumeration: NotificationType</w:t>
      </w:r>
      <w:bookmarkEnd w:id="1263"/>
      <w:bookmarkEnd w:id="1264"/>
      <w:bookmarkEnd w:id="1265"/>
      <w:bookmarkEnd w:id="1266"/>
      <w:bookmarkEnd w:id="1267"/>
      <w:bookmarkEnd w:id="1268"/>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720"/>
        <w:gridCol w:w="5447"/>
      </w:tblGrid>
      <w:tr w:rsidR="00A16735" w:rsidRPr="00690A26" w14:paraId="7D9E5E2E" w14:textId="77777777" w:rsidTr="00EB08A5">
        <w:tc>
          <w:tcPr>
            <w:tcW w:w="20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29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3DE915B4" w:rsidR="00A16735" w:rsidRDefault="00A16735" w:rsidP="000655E8">
            <w:pPr>
              <w:pStyle w:val="TAL"/>
            </w:pPr>
            <w:r w:rsidRPr="00690A26">
              <w:t>Notification of Location Information</w:t>
            </w:r>
            <w:r w:rsidR="006121D2">
              <w:t xml:space="preserve"> sent</w:t>
            </w:r>
            <w:r w:rsidRPr="00690A26">
              <w:t xml:space="preserve"> by AMF</w:t>
            </w:r>
            <w:r w:rsidR="004D3833">
              <w:t>/LMF</w:t>
            </w:r>
            <w:r w:rsidRPr="00690A26">
              <w:t xml:space="preserve"> towards NF Service Consumers (e.g GMLC)</w:t>
            </w:r>
            <w:r w:rsidR="00B50F0F">
              <w:t>.</w:t>
            </w:r>
          </w:p>
          <w:p w14:paraId="1A754C84" w14:textId="77777777" w:rsidR="002A24DF" w:rsidRDefault="002A24DF" w:rsidP="000655E8">
            <w:pPr>
              <w:pStyle w:val="TAL"/>
            </w:pPr>
          </w:p>
          <w:p w14:paraId="40641B77" w14:textId="5B66B186"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20ED90BC" w14:textId="77777777" w:rsidR="006121D2" w:rsidRDefault="006121D2" w:rsidP="000655E8">
            <w:pPr>
              <w:pStyle w:val="TAL"/>
            </w:pPr>
          </w:p>
          <w:p w14:paraId="210512B6" w14:textId="54D64F77" w:rsidR="006121D2" w:rsidRPr="00690A26" w:rsidRDefault="006121D2" w:rsidP="000655E8">
            <w:pPr>
              <w:pStyle w:val="TAL"/>
            </w:pPr>
            <w:r>
              <w:t>If the the GMLC registers a default notification subscription with this notification type in an NF Service Instance, it may be associated with the service "ngmlc-loc" or with a custom service.</w:t>
            </w:r>
          </w:p>
        </w:tc>
      </w:tr>
      <w:tr w:rsidR="00A16735" w:rsidRPr="00690A26" w14:paraId="15D8E0B5"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25D273B8" w:rsidR="00A16735" w:rsidRDefault="00A16735" w:rsidP="000655E8">
            <w:pPr>
              <w:pStyle w:val="TAL"/>
            </w:pPr>
            <w:r w:rsidRPr="00690A26">
              <w:t xml:space="preserve">Notification of Data Removal </w:t>
            </w:r>
            <w:r w:rsidR="006121D2">
              <w:t xml:space="preserve">sent </w:t>
            </w:r>
            <w:r w:rsidRPr="00690A26">
              <w:t>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5FCC5A40" w:rsidR="00A16735" w:rsidRDefault="00A16735" w:rsidP="000655E8">
            <w:pPr>
              <w:pStyle w:val="TAL"/>
            </w:pPr>
            <w:r w:rsidRPr="00690A26">
              <w:t xml:space="preserve">Notification of Data Changes </w:t>
            </w:r>
            <w:r w:rsidR="006121D2">
              <w:t xml:space="preserve">sent </w:t>
            </w:r>
            <w:r w:rsidRPr="00690A26">
              <w:t>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28386D4F" w:rsidR="00A16735" w:rsidRDefault="00A16735" w:rsidP="000655E8">
            <w:pPr>
              <w:pStyle w:val="TAL"/>
            </w:pPr>
            <w:r w:rsidRPr="00690A26">
              <w:t xml:space="preserve">Notification of UE Location Information Update </w:t>
            </w:r>
            <w:r w:rsidR="006121D2">
              <w:t xml:space="preserve">sent </w:t>
            </w:r>
            <w:r w:rsidRPr="00690A26">
              <w:t xml:space="preserve">by GMLC towards NF Service Consumers (e.g. </w:t>
            </w:r>
            <w:r w:rsidR="006121D2">
              <w:t xml:space="preserve">H-GMLC, </w:t>
            </w:r>
            <w:r w:rsidRPr="00690A26">
              <w:t>NEF), during MO_LR procedure.</w:t>
            </w:r>
          </w:p>
          <w:p w14:paraId="62D01F3C" w14:textId="77777777" w:rsidR="002A24DF" w:rsidRDefault="002A24DF" w:rsidP="000655E8">
            <w:pPr>
              <w:pStyle w:val="TAL"/>
            </w:pPr>
          </w:p>
          <w:p w14:paraId="5BB72BCE" w14:textId="00E0BF24"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4C8EBB00" w14:textId="77777777" w:rsidR="006121D2" w:rsidRDefault="006121D2" w:rsidP="000655E8">
            <w:pPr>
              <w:pStyle w:val="TAL"/>
            </w:pPr>
          </w:p>
          <w:p w14:paraId="1AA8BAE8" w14:textId="77777777" w:rsidR="006121D2" w:rsidRDefault="006121D2" w:rsidP="006121D2">
            <w:pPr>
              <w:pStyle w:val="TAL"/>
            </w:pPr>
            <w:r>
              <w:t>If the the GMLC registers a default notification subscription with this notification type in an NF Service Instance, it may be associated with the service "ngmlc-loc" or with a custom service.</w:t>
            </w:r>
          </w:p>
          <w:p w14:paraId="561709D5" w14:textId="77777777" w:rsidR="006121D2" w:rsidRDefault="006121D2" w:rsidP="006121D2">
            <w:pPr>
              <w:pStyle w:val="TAL"/>
            </w:pPr>
          </w:p>
          <w:p w14:paraId="654B220D" w14:textId="297CF44C" w:rsidR="006121D2" w:rsidRPr="00690A26" w:rsidRDefault="006121D2" w:rsidP="006121D2">
            <w:pPr>
              <w:pStyle w:val="TAL"/>
            </w:pPr>
            <w:r>
              <w:t>If the the NEF registers a default notification subscription with this notification type in an NF Service Instance, it may be associated with the service "nnef-eventexposure" or with a custom service.</w:t>
            </w:r>
          </w:p>
        </w:tc>
      </w:tr>
      <w:tr w:rsidR="004E7E02" w:rsidRPr="00690A26" w14:paraId="69826174"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lastRenderedPageBreak/>
              <w:t>"NSSAA_REAUTH_NOTIFICATION"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91184D8"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40223839"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t>"MATCH_INFO_</w:t>
            </w:r>
            <w:r>
              <w:t>NOTIFICATION</w:t>
            </w:r>
            <w:r>
              <w:rPr>
                <w:lang w:eastAsia="zh-CN"/>
              </w:rPr>
              <w:t>"</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r w:rsidR="00B50F0F" w:rsidRPr="00690A26" w14:paraId="602D57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2391CD09"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This notification type should be registered by the NF Instance in a default notification subscription at NFProfile level (see clause 6.1.6.2.2); otherwise, it may be registered in a custom service instance.</w:t>
            </w:r>
          </w:p>
        </w:tc>
      </w:tr>
      <w:tr w:rsidR="00182B6E" w:rsidRPr="00690A26" w14:paraId="3846D7E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A1370" w14:textId="77D7DD8B" w:rsidR="00182B6E" w:rsidRDefault="00182B6E" w:rsidP="00182B6E">
            <w:pPr>
              <w:pStyle w:val="TAL"/>
              <w:rPr>
                <w:lang w:eastAsia="zh-CN"/>
              </w:rPr>
            </w:pPr>
            <w:r>
              <w:rPr>
                <w:lang w:eastAsia="zh-CN"/>
              </w:rPr>
              <w:t>"TSCTS_NOTIFICATION"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B17B5" w14:textId="4053C104" w:rsidR="00182B6E" w:rsidRDefault="00182B6E" w:rsidP="00182B6E">
            <w:pPr>
              <w:pStyle w:val="TAL"/>
            </w:pPr>
            <w:r>
              <w:t>Notification sent by PCF to TSCTSF of TSC user-plane node information. The content of the notification is described in 3GPP TS 29.514 [47], clause 4.2.5.16.</w:t>
            </w:r>
          </w:p>
          <w:p w14:paraId="54A9381F" w14:textId="77777777" w:rsidR="00182B6E" w:rsidRDefault="00182B6E" w:rsidP="00182B6E">
            <w:pPr>
              <w:pStyle w:val="TAL"/>
            </w:pPr>
          </w:p>
          <w:p w14:paraId="4B4885EE" w14:textId="7ADACE08" w:rsidR="00182B6E" w:rsidRPr="00690A26" w:rsidRDefault="00182B6E" w:rsidP="00182B6E">
            <w:pPr>
              <w:pStyle w:val="TAL"/>
            </w:pPr>
            <w:r>
              <w:t>This notification type should be registered by the NF Instance in a default notification subscription at NFProfile level (see clause 6.1.6.2.2); otherwise, it may be registered in a custom service instance.</w:t>
            </w:r>
          </w:p>
        </w:tc>
      </w:tr>
      <w:tr w:rsidR="00230B71" w:rsidRPr="00690A26" w14:paraId="18BD01EA"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AEA6E" w14:textId="3005B25F" w:rsidR="00230B71" w:rsidRDefault="00230B71" w:rsidP="00230B71">
            <w:pPr>
              <w:pStyle w:val="TAL"/>
              <w:rPr>
                <w:lang w:eastAsia="zh-CN"/>
              </w:rPr>
            </w:pPr>
            <w:r>
              <w:rPr>
                <w:lang w:eastAsia="zh-CN"/>
              </w:rPr>
              <w:t>"</w:t>
            </w:r>
            <w:r>
              <w:rPr>
                <w:rFonts w:hint="eastAsia"/>
                <w:lang w:eastAsia="zh-CN"/>
              </w:rPr>
              <w:t>LCS_KEY_DELIVERY</w:t>
            </w:r>
            <w:r>
              <w:rPr>
                <w:lang w:eastAsia="zh-CN"/>
              </w:rPr>
              <w:t>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98BCAD" w14:textId="77777777" w:rsidR="00230B71" w:rsidRDefault="00230B71" w:rsidP="00230B71">
            <w:pPr>
              <w:pStyle w:val="TAL"/>
            </w:pPr>
            <w:r>
              <w:t xml:space="preserve">Notification sent by </w:t>
            </w:r>
            <w:r>
              <w:rPr>
                <w:rFonts w:hint="eastAsia"/>
                <w:lang w:eastAsia="zh-CN"/>
              </w:rPr>
              <w:t>L</w:t>
            </w:r>
            <w:r>
              <w:rPr>
                <w:lang w:eastAsia="zh-CN"/>
              </w:rPr>
              <w:t>MF</w:t>
            </w:r>
            <w:r>
              <w:t xml:space="preserve"> to </w:t>
            </w:r>
            <w:r>
              <w:rPr>
                <w:rFonts w:hint="eastAsia"/>
                <w:lang w:eastAsia="zh-CN"/>
              </w:rPr>
              <w:t>AMF to deliver cipering key information</w:t>
            </w:r>
            <w:r>
              <w:t>.</w:t>
            </w:r>
          </w:p>
          <w:p w14:paraId="2F8B34B5" w14:textId="77777777" w:rsidR="00230B71" w:rsidRDefault="00230B71" w:rsidP="00230B71">
            <w:pPr>
              <w:pStyle w:val="TAL"/>
            </w:pPr>
          </w:p>
          <w:p w14:paraId="2D4059AD" w14:textId="0A71C0E6" w:rsidR="00230B71" w:rsidRDefault="00230B71" w:rsidP="00230B71">
            <w:pPr>
              <w:pStyle w:val="TAL"/>
            </w:pPr>
            <w:r>
              <w:t>This notification type should be registered by the NF Instance in a default notification subscription at NFProfile level (see clause 6.1.6.2.2); otherwise, it may be registered in a custom service instance.</w:t>
            </w:r>
          </w:p>
        </w:tc>
      </w:tr>
      <w:tr w:rsidR="007266BB" w:rsidRPr="00690A26" w14:paraId="5E75762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EA3B" w14:textId="12BF3B49" w:rsidR="007266BB" w:rsidRDefault="007266BB" w:rsidP="007266BB">
            <w:pPr>
              <w:pStyle w:val="TAL"/>
              <w:rPr>
                <w:lang w:eastAsia="zh-CN"/>
              </w:rPr>
            </w:pPr>
            <w:r w:rsidRPr="00201EAE">
              <w:t>"</w:t>
            </w:r>
            <w:r>
              <w:t>UUAA_MM</w:t>
            </w:r>
            <w:r w:rsidRPr="00201EAE">
              <w:t>_AUTH_NOTIFICATION"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22DE5" w14:textId="77777777" w:rsidR="007266BB" w:rsidRDefault="007266BB" w:rsidP="007266BB">
            <w:pPr>
              <w:pStyle w:val="TAL"/>
              <w:rPr>
                <w:lang w:val="en-US" w:eastAsia="zh-CN"/>
              </w:rPr>
            </w:pPr>
            <w:r>
              <w:rPr>
                <w:caps/>
              </w:rPr>
              <w:t>A</w:t>
            </w:r>
            <w:r w:rsidRPr="00201EAE">
              <w:t xml:space="preserve">uthentication notification </w:t>
            </w:r>
            <w:r>
              <w:t xml:space="preserve">sent </w:t>
            </w:r>
            <w:r>
              <w:rPr>
                <w:lang w:val="en-US" w:eastAsia="zh-CN"/>
              </w:rPr>
              <w:t xml:space="preserve">by UAS-NF towards NF Service Consumers (i.e. AMF), during </w:t>
            </w:r>
            <w:r>
              <w:t xml:space="preserve">USS Initiated reauthorization, update authorization data or </w:t>
            </w:r>
            <w:r>
              <w:rPr>
                <w:lang w:val="en-US"/>
              </w:rPr>
              <w:t xml:space="preserve">revoke authorization with </w:t>
            </w:r>
            <w:r>
              <w:t>UUAA-MM procedures</w:t>
            </w:r>
            <w:r>
              <w:rPr>
                <w:lang w:val="en-US" w:eastAsia="zh-CN"/>
              </w:rPr>
              <w:t>.</w:t>
            </w:r>
          </w:p>
          <w:p w14:paraId="64B783E1" w14:textId="77777777" w:rsidR="007266BB" w:rsidRDefault="007266BB" w:rsidP="007266BB">
            <w:pPr>
              <w:pStyle w:val="TAL"/>
              <w:rPr>
                <w:lang w:val="en-US" w:eastAsia="zh-CN"/>
              </w:rPr>
            </w:pPr>
          </w:p>
          <w:p w14:paraId="7B64A0B0" w14:textId="6F4B38D6" w:rsidR="007266BB" w:rsidRDefault="007266BB" w:rsidP="007266BB">
            <w:pPr>
              <w:pStyle w:val="TAL"/>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1269" w:name="_Toc24937716"/>
      <w:bookmarkStart w:id="1270" w:name="_Toc33962535"/>
      <w:bookmarkStart w:id="1271" w:name="_Toc42883302"/>
      <w:bookmarkStart w:id="1272" w:name="_Toc49733170"/>
      <w:bookmarkStart w:id="1273" w:name="_Toc56690797"/>
      <w:bookmarkStart w:id="1274" w:name="_Toc145945588"/>
      <w:r w:rsidRPr="00690A26">
        <w:lastRenderedPageBreak/>
        <w:t>6.1.6.3.5</w:t>
      </w:r>
      <w:r w:rsidRPr="00690A26">
        <w:tab/>
        <w:t>Enumeration: TransportProtocol</w:t>
      </w:r>
      <w:bookmarkEnd w:id="1269"/>
      <w:bookmarkEnd w:id="1270"/>
      <w:bookmarkEnd w:id="1271"/>
      <w:bookmarkEnd w:id="1272"/>
      <w:bookmarkEnd w:id="1273"/>
      <w:bookmarkEnd w:id="1274"/>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1275" w:name="_Toc24937717"/>
      <w:bookmarkStart w:id="1276" w:name="_Toc33962536"/>
      <w:bookmarkStart w:id="1277" w:name="_Toc42883303"/>
      <w:bookmarkStart w:id="1278" w:name="_Toc49733171"/>
      <w:bookmarkStart w:id="1279" w:name="_Toc56690798"/>
      <w:bookmarkStart w:id="1280" w:name="_Toc145945589"/>
      <w:r w:rsidRPr="00690A26">
        <w:t>6.1.6.3.6</w:t>
      </w:r>
      <w:r w:rsidRPr="00690A26">
        <w:tab/>
        <w:t>Enumeration: NotificationEventType</w:t>
      </w:r>
      <w:bookmarkEnd w:id="1275"/>
      <w:bookmarkEnd w:id="1276"/>
      <w:bookmarkEnd w:id="1277"/>
      <w:bookmarkEnd w:id="1278"/>
      <w:bookmarkEnd w:id="1279"/>
      <w:bookmarkEnd w:id="1280"/>
    </w:p>
    <w:p w14:paraId="1C6A18FE" w14:textId="77777777" w:rsidR="00A16735" w:rsidRPr="00690A26" w:rsidRDefault="00A16735" w:rsidP="00A16735">
      <w:pPr>
        <w:pStyle w:val="TH"/>
      </w:pPr>
      <w:r w:rsidRPr="00690A26">
        <w:t>Table 6.1.6.3.6-1: Enumeration NotificationEventType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88A0DDB"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A16735" w:rsidRPr="00690A26" w:rsidRDefault="00A16735" w:rsidP="000655E8">
            <w:pPr>
              <w:pStyle w:val="TAH"/>
            </w:pPr>
            <w:r w:rsidRPr="00690A26">
              <w:t>Description</w:t>
            </w:r>
          </w:p>
        </w:tc>
      </w:tr>
      <w:tr w:rsidR="00A16735" w:rsidRPr="00690A26" w14:paraId="4D5E2D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A16735" w:rsidRPr="00690A26" w:rsidRDefault="00A16735" w:rsidP="000655E8">
            <w:pPr>
              <w:pStyle w:val="TAL"/>
            </w:pPr>
            <w:r w:rsidRPr="00690A26">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A16735" w:rsidRPr="00690A26" w:rsidRDefault="00A16735" w:rsidP="000655E8">
            <w:pPr>
              <w:pStyle w:val="TAL"/>
            </w:pPr>
            <w:r w:rsidRPr="00690A26">
              <w:t>The NF Instance has been registered in NRF</w:t>
            </w:r>
          </w:p>
        </w:tc>
      </w:tr>
      <w:tr w:rsidR="00A16735" w:rsidRPr="00690A26" w14:paraId="26E225C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A16735" w:rsidRPr="00690A26" w:rsidRDefault="00A16735" w:rsidP="000655E8">
            <w:pPr>
              <w:pStyle w:val="TAL"/>
            </w:pPr>
            <w:r w:rsidRPr="00690A26">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449212B6" w:rsidR="00A16735" w:rsidRPr="00690A26" w:rsidRDefault="00A16735" w:rsidP="000655E8">
            <w:pPr>
              <w:pStyle w:val="TAL"/>
            </w:pPr>
            <w:r w:rsidRPr="00690A26">
              <w:t>The NF Instance has been deregistered from NRF</w:t>
            </w:r>
            <w:r w:rsidR="00E92F1F">
              <w:t xml:space="preserve"> (NOTE)</w:t>
            </w:r>
          </w:p>
        </w:tc>
      </w:tr>
      <w:tr w:rsidR="00A16735" w:rsidRPr="00690A26" w14:paraId="6C12D0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A16735" w:rsidRPr="00690A26" w:rsidRDefault="00A16735" w:rsidP="000655E8">
            <w:pPr>
              <w:pStyle w:val="TAL"/>
            </w:pPr>
            <w:r w:rsidRPr="00690A26">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4A461E03" w:rsidR="00A16735" w:rsidRPr="00690A26" w:rsidRDefault="00A16735" w:rsidP="000655E8">
            <w:pPr>
              <w:pStyle w:val="TAL"/>
            </w:pPr>
            <w:r w:rsidRPr="00690A26">
              <w:t>The profile of the NF Instance has been modified</w:t>
            </w:r>
            <w:r w:rsidR="00E92F1F">
              <w:t xml:space="preserve"> (NOTE)</w:t>
            </w:r>
          </w:p>
        </w:tc>
      </w:tr>
      <w:tr w:rsidR="00E92F1F" w:rsidRPr="00690A26" w14:paraId="0AF10D13" w14:textId="77777777" w:rsidTr="00E92F1F">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301F" w14:textId="625780F0" w:rsidR="00E92F1F" w:rsidRPr="00690A26" w:rsidRDefault="00E92F1F" w:rsidP="00257EAD">
            <w:pPr>
              <w:pStyle w:val="TAN"/>
            </w:pPr>
            <w:r w:rsidRPr="00BC2875">
              <w:t>NOTE:</w:t>
            </w:r>
            <w:r>
              <w:tab/>
              <w:t xml:space="preserve">A change of the NFStatus value </w:t>
            </w:r>
            <w:r w:rsidRPr="00BC2875">
              <w:t xml:space="preserve">shall be notified as </w:t>
            </w:r>
            <w:r>
              <w:t>"NF_PROFILE_CHANGED" event, except if the NFStatus is set to value "CANARY_RELEASE" and the subscribing entity does not support the "Canary-Release" feature; in such case, the subscribing entity shall be notified as a "NF_DEREGISTERED" event.</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1281" w:name="_Toc24937718"/>
      <w:bookmarkStart w:id="1282" w:name="_Toc33962537"/>
      <w:bookmarkStart w:id="1283" w:name="_Toc42883304"/>
      <w:bookmarkStart w:id="1284" w:name="_Toc49733172"/>
      <w:bookmarkStart w:id="1285" w:name="_Toc56690799"/>
      <w:bookmarkStart w:id="1286" w:name="_Toc145945590"/>
      <w:r w:rsidRPr="00690A26">
        <w:t>6.1.6.3.7</w:t>
      </w:r>
      <w:r w:rsidRPr="00690A26">
        <w:tab/>
        <w:t>Enumeration: NFStatus</w:t>
      </w:r>
      <w:bookmarkEnd w:id="1281"/>
      <w:bookmarkEnd w:id="1282"/>
      <w:bookmarkEnd w:id="1283"/>
      <w:bookmarkEnd w:id="1284"/>
      <w:bookmarkEnd w:id="1285"/>
      <w:bookmarkEnd w:id="1286"/>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6905E" w14:textId="77777777" w:rsidR="00A16735" w:rsidRPr="00690A26" w:rsidRDefault="00A16735" w:rsidP="000655E8">
            <w:pPr>
              <w:pStyle w:val="TAL"/>
            </w:pPr>
            <w:r w:rsidRPr="00690A26">
              <w:t>The NF Instance is registered in NRF and can be discovered by other NFs.</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77777777"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xml:space="preserve">) or a NF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r w:rsidR="00E92F1F" w:rsidRPr="00690A26" w14:paraId="524898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14187" w14:textId="3A886E3C"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9BAE8" w14:textId="597D4D38" w:rsidR="00E92F1F" w:rsidRDefault="00E92F1F" w:rsidP="00E92F1F">
            <w:pPr>
              <w:pStyle w:val="TAL"/>
            </w:pPr>
            <w:r>
              <w:t>The NF instance is registered in NRF, is operative and can be discovered and selected by other NFs under certain conditions (see SelectionConditions, in clause 6.1.6.2.123).</w:t>
            </w:r>
          </w:p>
          <w:p w14:paraId="6D841837" w14:textId="77777777" w:rsidR="00E92F1F" w:rsidRDefault="00E92F1F" w:rsidP="00E92F1F">
            <w:pPr>
              <w:pStyle w:val="TAL"/>
            </w:pPr>
          </w:p>
          <w:p w14:paraId="7FA1F02F"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0288452C" w14:textId="77777777" w:rsidR="00E92F1F" w:rsidRDefault="00E92F1F" w:rsidP="00E92F1F">
            <w:pPr>
              <w:pStyle w:val="TAL"/>
            </w:pPr>
          </w:p>
          <w:p w14:paraId="0BFBB482" w14:textId="40D25378" w:rsidR="00E92F1F" w:rsidRPr="00690A26" w:rsidRDefault="00E92F1F" w:rsidP="00E92F1F">
            <w:pPr>
              <w:pStyle w:val="TAL"/>
            </w:pPr>
            <w:r>
              <w:t>(NOTE 2)</w:t>
            </w:r>
          </w:p>
        </w:tc>
      </w:tr>
      <w:tr w:rsidR="00E92F1F" w:rsidRPr="00690A26" w14:paraId="055E7AB0" w14:textId="77777777" w:rsidTr="00E92F1F">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8596C" w14:textId="77777777" w:rsidR="00E92F1F" w:rsidRDefault="00E92F1F" w:rsidP="00E92F1F">
            <w:pPr>
              <w:pStyle w:val="TAN"/>
            </w:pPr>
            <w:r>
              <w:t>NOTE 1:</w:t>
            </w:r>
            <w:r>
              <w:tab/>
            </w:r>
            <w:r w:rsidRPr="00045434">
              <w:t xml:space="preserve">An NF </w:t>
            </w:r>
            <w:r>
              <w:t>instance</w:t>
            </w:r>
            <w:r w:rsidRPr="00045434">
              <w:t xml:space="preserve"> cannot be discovered by other NFs if the NF status is set to </w:t>
            </w:r>
            <w:r>
              <w:t>"</w:t>
            </w:r>
            <w:r w:rsidRPr="00045434">
              <w:t>SUSPENDED</w:t>
            </w:r>
            <w:r>
              <w:t>"</w:t>
            </w:r>
            <w:r w:rsidRPr="00045434">
              <w:t xml:space="preserve"> or "UNDISCOVERABLE"</w:t>
            </w:r>
            <w:r>
              <w:t>.</w:t>
            </w:r>
          </w:p>
          <w:p w14:paraId="17D945FB" w14:textId="0D6B6306" w:rsidR="00E92F1F" w:rsidRDefault="00E92F1F" w:rsidP="00257EAD">
            <w:pPr>
              <w:pStyle w:val="TAN"/>
            </w:pPr>
            <w:r>
              <w:t>NOTE 2:</w:t>
            </w:r>
            <w:r>
              <w:tab/>
              <w:t>A discovered NF instance with NFStatus "CANARY_RELEASE" shall only be selected by an NF Service Consumer if the conditions included in the "selectionConditions" attribute of the NFProfile are evaluated to &lt;true&gt;; if such attribute is not included, the NF instance shall not be selected.</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1287" w:name="_Toc24937719"/>
      <w:bookmarkStart w:id="1288" w:name="_Toc33962538"/>
      <w:bookmarkStart w:id="1289" w:name="_Toc42883305"/>
      <w:bookmarkStart w:id="1290" w:name="_Toc49733173"/>
      <w:bookmarkStart w:id="1291" w:name="_Toc56690800"/>
      <w:bookmarkStart w:id="1292" w:name="_Toc145945591"/>
      <w:r w:rsidRPr="00690A26">
        <w:t>6.1.6.3.8</w:t>
      </w:r>
      <w:r w:rsidRPr="00690A26">
        <w:tab/>
        <w:t>Enumeration: DataSetId</w:t>
      </w:r>
      <w:bookmarkEnd w:id="1287"/>
      <w:bookmarkEnd w:id="1288"/>
      <w:bookmarkEnd w:id="1289"/>
      <w:bookmarkEnd w:id="1290"/>
      <w:bookmarkEnd w:id="1291"/>
      <w:bookmarkEnd w:id="1292"/>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lastRenderedPageBreak/>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5241D3B9" w:rsidR="00A16735" w:rsidRPr="00690A26" w:rsidRDefault="00A16735" w:rsidP="000655E8">
            <w:pPr>
              <w:pStyle w:val="TAL"/>
            </w:pPr>
            <w:r w:rsidRPr="00690A26">
              <w:t>Data set: Policy data</w:t>
            </w:r>
            <w:r w:rsidR="0051013D">
              <w:t xml:space="preserve"> (including all defined subsets)</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5A582F08" w:rsidR="00A16735" w:rsidRPr="00690A26" w:rsidRDefault="00A16735" w:rsidP="000655E8">
            <w:pPr>
              <w:pStyle w:val="TAL"/>
            </w:pPr>
            <w:r w:rsidRPr="00690A26">
              <w:t>Data set: Application data</w:t>
            </w:r>
            <w:r w:rsidR="0051013D">
              <w:t xml:space="preserve"> (including all defined subsets)</w:t>
            </w:r>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r>
              <w:t>ApplicationData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r>
              <w:t>ApplicationData subset: AF Traffic Influence Data</w:t>
            </w:r>
          </w:p>
        </w:tc>
      </w:tr>
      <w:tr w:rsidR="0051013D"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51013D" w:rsidRPr="00690A26" w:rsidRDefault="0051013D" w:rsidP="0051013D">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51013D" w:rsidRPr="00690A26" w:rsidRDefault="0051013D" w:rsidP="0051013D">
            <w:pPr>
              <w:pStyle w:val="TAL"/>
            </w:pPr>
            <w:r>
              <w:t>ApplicationData subset: IPTV Config Data</w:t>
            </w:r>
          </w:p>
        </w:tc>
      </w:tr>
      <w:tr w:rsidR="0051013D"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51013D" w:rsidRPr="00690A26" w:rsidRDefault="0051013D" w:rsidP="0051013D">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51013D" w:rsidRPr="00690A26" w:rsidRDefault="0051013D" w:rsidP="0051013D">
            <w:pPr>
              <w:pStyle w:val="TAL"/>
            </w:pPr>
            <w:r>
              <w:t>ApplicationData subset: Background Data Transfer</w:t>
            </w:r>
          </w:p>
        </w:tc>
      </w:tr>
      <w:tr w:rsidR="0051013D"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51013D" w:rsidRPr="00690A26" w:rsidRDefault="0051013D" w:rsidP="0051013D">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51013D" w:rsidRPr="00690A26" w:rsidRDefault="0051013D" w:rsidP="0051013D">
            <w:pPr>
              <w:pStyle w:val="TAL"/>
            </w:pPr>
            <w:r>
              <w:t>ApplicationData subset: Service Parameter Data</w:t>
            </w:r>
          </w:p>
        </w:tc>
      </w:tr>
      <w:tr w:rsidR="0051013D"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51013D" w:rsidRPr="00690A26" w:rsidRDefault="0051013D" w:rsidP="0051013D">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51013D" w:rsidRPr="00690A26" w:rsidRDefault="0051013D" w:rsidP="0051013D">
            <w:pPr>
              <w:pStyle w:val="TAL"/>
            </w:pPr>
            <w:r>
              <w:t>ApplicationData subset: EAS Deployment Information</w:t>
            </w:r>
          </w:p>
        </w:tc>
      </w:tr>
      <w:tr w:rsidR="0051013D"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51013D" w:rsidRPr="00690A26" w:rsidRDefault="0051013D" w:rsidP="0051013D">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51013D" w:rsidRPr="00690A26" w:rsidRDefault="0051013D" w:rsidP="0051013D">
            <w:pPr>
              <w:pStyle w:val="TAL"/>
            </w:pPr>
            <w:r>
              <w:t>ApplicationData subset: AM Influence Data</w:t>
            </w:r>
          </w:p>
        </w:tc>
      </w:tr>
      <w:tr w:rsidR="0051013D"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51013D" w:rsidRPr="00690A26" w:rsidRDefault="0051013D" w:rsidP="0051013D">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51013D" w:rsidRPr="00690A26" w:rsidRDefault="0051013D" w:rsidP="0051013D">
            <w:pPr>
              <w:pStyle w:val="TAL"/>
            </w:pPr>
            <w:r>
              <w:t xml:space="preserve">PolicyData subset: UE Specific Data </w:t>
            </w:r>
          </w:p>
        </w:tc>
      </w:tr>
      <w:tr w:rsidR="0051013D"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51013D" w:rsidRPr="00690A26" w:rsidRDefault="0051013D" w:rsidP="0051013D">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51013D" w:rsidRPr="00690A26" w:rsidRDefault="0051013D" w:rsidP="0051013D">
            <w:pPr>
              <w:pStyle w:val="TAL"/>
            </w:pPr>
            <w:r>
              <w:t>PolicyData subset: Sponsored Connectivity Data</w:t>
            </w:r>
          </w:p>
        </w:tc>
      </w:tr>
      <w:tr w:rsidR="0051013D"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51013D" w:rsidRPr="00690A26" w:rsidRDefault="0051013D" w:rsidP="0051013D">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51013D" w:rsidRPr="00690A26" w:rsidRDefault="0051013D" w:rsidP="0051013D">
            <w:pPr>
              <w:pStyle w:val="TAL"/>
            </w:pPr>
            <w:r>
              <w:t>PolicyData subset: Background Data Transfer</w:t>
            </w:r>
          </w:p>
        </w:tc>
      </w:tr>
      <w:tr w:rsidR="0051013D"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51013D" w:rsidRPr="00690A26" w:rsidRDefault="0051013D" w:rsidP="0051013D">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51013D" w:rsidRPr="00690A26" w:rsidRDefault="0051013D" w:rsidP="0051013D">
            <w:pPr>
              <w:pStyle w:val="TAL"/>
            </w:pPr>
            <w:r>
              <w:t>PolicyData subset: PLMN specific UE policy data</w:t>
            </w:r>
          </w:p>
        </w:tc>
      </w:tr>
      <w:tr w:rsidR="0051013D"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51013D" w:rsidRPr="00690A26" w:rsidRDefault="0051013D" w:rsidP="0051013D">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51013D" w:rsidRPr="00690A26" w:rsidRDefault="0051013D" w:rsidP="0051013D">
            <w:pPr>
              <w:pStyle w:val="TAL"/>
            </w:pPr>
            <w:r>
              <w:t>PolicyData subset: Network Slice Specific Control Data</w:t>
            </w:r>
          </w:p>
        </w:tc>
      </w:tr>
      <w:tr w:rsidR="00C43590" w:rsidRPr="00690A26" w14:paraId="61454DC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543C7" w14:textId="387280D4" w:rsidR="00C43590" w:rsidRDefault="00C43590" w:rsidP="00C43590">
            <w:pPr>
              <w:pStyle w:val="TAL"/>
            </w:pPr>
            <w:r w:rsidRPr="00CA793F">
              <w:rPr>
                <w:noProof/>
              </w:rPr>
              <w:t>"</w:t>
            </w:r>
            <w:r>
              <w:rPr>
                <w:noProof/>
              </w:rPr>
              <w:t>P_PDTQ</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620CD" w14:textId="1BC50827" w:rsidR="00C43590" w:rsidRDefault="00C43590" w:rsidP="00C43590">
            <w:pPr>
              <w:pStyle w:val="TAL"/>
            </w:pPr>
            <w:r>
              <w:t xml:space="preserve">PolicyData subset: </w:t>
            </w:r>
            <w:r w:rsidRPr="00044D80">
              <w:rPr>
                <w:rFonts w:cs="Arial"/>
                <w:lang w:eastAsia="zh-CN"/>
              </w:rPr>
              <w:t>Planned Data Transfer with QoS requirements</w:t>
            </w:r>
            <w:r>
              <w:rPr>
                <w:rFonts w:cs="Arial"/>
                <w:lang w:eastAsia="zh-CN"/>
              </w:rPr>
              <w:t xml:space="preserve"> Data</w:t>
            </w:r>
          </w:p>
        </w:tc>
      </w:tr>
      <w:tr w:rsidR="00C43590"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0AA9B" w14:textId="3B19C460" w:rsidR="00C43590" w:rsidRDefault="00C43590" w:rsidP="00C43590">
            <w:pPr>
              <w:pStyle w:val="TAN"/>
            </w:pPr>
            <w:r>
              <w:t>NOTE:</w:t>
            </w:r>
            <w:r>
              <w:tab/>
              <w:t>Enumeration values identifying an ApplicationData subset or PolicyData subset should not be used in NF discovery requests unless UDR and NRF have been upgraded to support these values.</w:t>
            </w:r>
            <w:r>
              <w:br/>
              <w:t>If the UDR registers all defined ApplicationData subset values and/or all defined PolicyData subset values, it shall also register the ApplicationData data set value and/or PolicyData data set value.</w:t>
            </w:r>
            <w:r>
              <w:br/>
              <w:t>The UDR that registers the Application Data set value and/or the Policy Data set value shall also register all defined ApplicationData subset values and/or PolicyData subset values.</w:t>
            </w:r>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1293" w:name="_Toc24937720"/>
      <w:bookmarkStart w:id="1294" w:name="_Toc33962539"/>
      <w:bookmarkStart w:id="1295" w:name="_Toc42883306"/>
      <w:bookmarkStart w:id="1296" w:name="_Toc49733174"/>
      <w:bookmarkStart w:id="1297" w:name="_Toc56690801"/>
      <w:bookmarkStart w:id="1298" w:name="_Toc145945592"/>
      <w:r w:rsidRPr="00690A26">
        <w:t>6.1.6.3.9</w:t>
      </w:r>
      <w:r w:rsidRPr="00690A26">
        <w:tab/>
        <w:t>Enumeration: UPInterfaceType</w:t>
      </w:r>
      <w:bookmarkEnd w:id="1293"/>
      <w:bookmarkEnd w:id="1294"/>
      <w:bookmarkEnd w:id="1295"/>
      <w:bookmarkEnd w:id="1296"/>
      <w:bookmarkEnd w:id="1297"/>
      <w:bookmarkEnd w:id="1298"/>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77777777" w:rsidR="00A16735" w:rsidRPr="00690A26" w:rsidRDefault="00A16735" w:rsidP="000655E8">
            <w:pPr>
              <w:pStyle w:val="TAL"/>
            </w:pPr>
            <w:r w:rsidRPr="00690A26">
              <w:t>User Plane Interface: N3</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77777777" w:rsidR="00A16735" w:rsidRPr="00690A26" w:rsidRDefault="00A16735" w:rsidP="000655E8">
            <w:pPr>
              <w:pStyle w:val="TAL"/>
            </w:pPr>
            <w:r w:rsidRPr="00690A26">
              <w:t>User Plane Interface: N9</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F71C05"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8EF8AA" w14:textId="77777777" w:rsidR="00F71C05" w:rsidRDefault="00F71C05" w:rsidP="00F71C05">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1299" w:name="_Toc24937721"/>
      <w:bookmarkStart w:id="1300" w:name="_Toc33962540"/>
      <w:bookmarkStart w:id="1301" w:name="_Toc42883307"/>
      <w:bookmarkStart w:id="1302" w:name="_Toc49733175"/>
      <w:bookmarkStart w:id="1303" w:name="_Toc56690802"/>
      <w:bookmarkStart w:id="1304" w:name="_Toc145945593"/>
      <w:r w:rsidRPr="00690A26">
        <w:t>6.1.6.3.10</w:t>
      </w:r>
      <w:r w:rsidRPr="00690A26">
        <w:tab/>
        <w:t>Relation Types</w:t>
      </w:r>
      <w:bookmarkEnd w:id="1299"/>
      <w:bookmarkEnd w:id="1300"/>
      <w:bookmarkEnd w:id="1301"/>
      <w:bookmarkEnd w:id="1302"/>
      <w:bookmarkEnd w:id="1303"/>
      <w:bookmarkEnd w:id="1304"/>
    </w:p>
    <w:p w14:paraId="0894B43F" w14:textId="77777777" w:rsidR="00A16735" w:rsidRPr="00690A26" w:rsidRDefault="00A16735" w:rsidP="00545906">
      <w:pPr>
        <w:pStyle w:val="H6"/>
      </w:pPr>
      <w:bookmarkStart w:id="1305" w:name="_Toc24937722"/>
      <w:bookmarkStart w:id="1306" w:name="_Toc33962541"/>
      <w:bookmarkStart w:id="1307" w:name="_Toc42883308"/>
      <w:bookmarkStart w:id="1308" w:name="_Toc49733176"/>
      <w:bookmarkStart w:id="1309" w:name="_Toc56690803"/>
      <w:r w:rsidRPr="00690A26">
        <w:t>6.1.6.3.10.1</w:t>
      </w:r>
      <w:r w:rsidRPr="00690A26">
        <w:tab/>
        <w:t>General</w:t>
      </w:r>
      <w:bookmarkEnd w:id="1305"/>
      <w:bookmarkEnd w:id="1306"/>
      <w:bookmarkEnd w:id="1307"/>
      <w:bookmarkEnd w:id="1308"/>
      <w:bookmarkEnd w:id="1309"/>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1310" w:name="_Toc24937723"/>
      <w:bookmarkStart w:id="1311" w:name="_Toc33962542"/>
      <w:bookmarkStart w:id="1312" w:name="_Toc42883309"/>
      <w:bookmarkStart w:id="1313" w:name="_Toc49733177"/>
      <w:bookmarkStart w:id="1314" w:name="_Toc56690804"/>
      <w:bookmarkStart w:id="1315" w:name="_Toc145945594"/>
      <w:r w:rsidRPr="00690A26">
        <w:lastRenderedPageBreak/>
        <w:t>6.1.6.3.11</w:t>
      </w:r>
      <w:r w:rsidRPr="00690A26">
        <w:tab/>
        <w:t>Enumeration: ServiceName</w:t>
      </w:r>
      <w:bookmarkEnd w:id="1310"/>
      <w:bookmarkEnd w:id="1311"/>
      <w:bookmarkEnd w:id="1312"/>
      <w:bookmarkEnd w:id="1313"/>
      <w:bookmarkEnd w:id="1314"/>
      <w:bookmarkEnd w:id="1315"/>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B508C2" w:rsidRPr="00690A26" w14:paraId="261EC8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77212" w14:textId="7A9663F6" w:rsidR="00B508C2" w:rsidRPr="00690A26" w:rsidRDefault="00B508C2" w:rsidP="00B508C2">
            <w:pPr>
              <w:pStyle w:val="TAL"/>
            </w:pPr>
            <w:r>
              <w:t>"nudm-rsds"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01268" w14:textId="7685DA30" w:rsidR="00B508C2" w:rsidRPr="00690A26" w:rsidRDefault="00B508C2" w:rsidP="00B508C2">
            <w:pPr>
              <w:pStyle w:val="TAL"/>
            </w:pPr>
            <w:r>
              <w:t>Nudm_ReportSMDeliveryStatus Service offered by the UDM</w:t>
            </w:r>
          </w:p>
        </w:tc>
      </w:tr>
      <w:tr w:rsidR="005C2777" w:rsidRPr="00690A26" w14:paraId="309CC4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DA2611" w14:textId="5CEDC5C4" w:rsidR="005C2777" w:rsidRDefault="005C2777" w:rsidP="005C2777">
            <w:pPr>
              <w:pStyle w:val="TAL"/>
            </w:pPr>
            <w:r w:rsidRPr="00690A26">
              <w:t>"nudm-ue</w:t>
            </w:r>
            <w:r>
              <w:t>id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F35F53" w14:textId="28C8D5E2" w:rsidR="005C2777" w:rsidRDefault="005C2777" w:rsidP="005C2777">
            <w:pPr>
              <w:pStyle w:val="TAL"/>
            </w:pPr>
            <w:r w:rsidRPr="00690A26">
              <w:t>Nudm_UE</w:t>
            </w:r>
            <w:r>
              <w:t>Identifier</w:t>
            </w:r>
            <w:r w:rsidRPr="00690A26">
              <w:t xml:space="preserve"> Service offered by the UDM</w:t>
            </w:r>
          </w:p>
        </w:tc>
      </w:tr>
      <w:tr w:rsidR="005C2777"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5C2777" w:rsidRPr="00690A26" w:rsidRDefault="005C2777" w:rsidP="005C2777">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5C2777" w:rsidRPr="00690A26" w:rsidRDefault="005C2777" w:rsidP="005C2777">
            <w:pPr>
              <w:pStyle w:val="TAL"/>
            </w:pPr>
            <w:r w:rsidRPr="00690A26">
              <w:t>Namf_Communication Service offered by the AMF</w:t>
            </w:r>
          </w:p>
        </w:tc>
      </w:tr>
      <w:tr w:rsidR="005C2777"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5C2777" w:rsidRPr="00690A26" w:rsidRDefault="005C2777" w:rsidP="005C2777">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5C2777" w:rsidRPr="00690A26" w:rsidRDefault="005C2777" w:rsidP="005C2777">
            <w:pPr>
              <w:pStyle w:val="TAL"/>
            </w:pPr>
            <w:r w:rsidRPr="00690A26">
              <w:t>Namf_EventExposure Service offered by the AMF</w:t>
            </w:r>
          </w:p>
        </w:tc>
      </w:tr>
      <w:tr w:rsidR="005C2777"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5C2777" w:rsidRPr="00690A26" w:rsidRDefault="005C2777" w:rsidP="005C2777">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5C2777" w:rsidRPr="00690A26" w:rsidRDefault="005C2777" w:rsidP="005C2777">
            <w:pPr>
              <w:pStyle w:val="TAL"/>
            </w:pPr>
            <w:r w:rsidRPr="00690A26">
              <w:t>Namf_MT Service offered by the AMF</w:t>
            </w:r>
          </w:p>
        </w:tc>
      </w:tr>
      <w:tr w:rsidR="005C2777"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5C2777" w:rsidRPr="00690A26" w:rsidRDefault="005C2777" w:rsidP="005C2777">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5C2777" w:rsidRPr="00690A26" w:rsidRDefault="005C2777" w:rsidP="005C2777">
            <w:pPr>
              <w:pStyle w:val="TAL"/>
            </w:pPr>
            <w:r w:rsidRPr="00690A26">
              <w:t>Namf_Location Service offered by the AMF</w:t>
            </w:r>
          </w:p>
        </w:tc>
      </w:tr>
      <w:tr w:rsidR="005C2777"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5C2777" w:rsidRPr="00690A26" w:rsidRDefault="005C2777" w:rsidP="005C2777">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5C2777" w:rsidRPr="00690A26" w:rsidRDefault="005C2777" w:rsidP="005C2777">
            <w:pPr>
              <w:pStyle w:val="TAL"/>
            </w:pPr>
            <w:r>
              <w:rPr>
                <w:rFonts w:eastAsia="DengXian"/>
              </w:rPr>
              <w:t>Namf_MBSCommunication Service offered by AMF</w:t>
            </w:r>
          </w:p>
        </w:tc>
      </w:tr>
      <w:tr w:rsidR="005C2777"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5C2777" w:rsidRPr="00690A26" w:rsidRDefault="005C2777" w:rsidP="005C2777">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5C2777" w:rsidRPr="00690A26" w:rsidRDefault="005C2777" w:rsidP="005C2777">
            <w:pPr>
              <w:pStyle w:val="TAL"/>
            </w:pPr>
            <w:r>
              <w:t>Namf_MBSBroadcast</w:t>
            </w:r>
            <w:r>
              <w:rPr>
                <w:rFonts w:eastAsia="DengXian"/>
              </w:rPr>
              <w:t xml:space="preserve"> Service offered by AMF</w:t>
            </w:r>
          </w:p>
        </w:tc>
      </w:tr>
      <w:tr w:rsidR="005C2777"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5C2777" w:rsidRPr="00690A26" w:rsidRDefault="005C2777" w:rsidP="005C2777">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5C2777" w:rsidRPr="00690A26" w:rsidRDefault="005C2777" w:rsidP="005C2777">
            <w:pPr>
              <w:pStyle w:val="TAL"/>
            </w:pPr>
            <w:r w:rsidRPr="00690A26">
              <w:t>Nsmf_PDUSession Service offered by the SMF</w:t>
            </w:r>
          </w:p>
        </w:tc>
      </w:tr>
      <w:tr w:rsidR="005C2777"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5C2777" w:rsidRPr="00690A26" w:rsidRDefault="005C2777" w:rsidP="005C2777">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5C2777" w:rsidRPr="00690A26" w:rsidRDefault="005C2777" w:rsidP="005C2777">
            <w:pPr>
              <w:pStyle w:val="TAL"/>
            </w:pPr>
            <w:r w:rsidRPr="00690A26">
              <w:t>Nsmf_EventExposure Service offered by the SMF</w:t>
            </w:r>
          </w:p>
        </w:tc>
      </w:tr>
      <w:tr w:rsidR="005C2777"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5C2777" w:rsidRPr="00690A26" w:rsidRDefault="005C2777" w:rsidP="005C2777">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5C2777" w:rsidRPr="00690A26" w:rsidRDefault="005C2777" w:rsidP="005C2777">
            <w:pPr>
              <w:pStyle w:val="TAL"/>
            </w:pPr>
            <w:r>
              <w:t>Nsmf_NIDD Service offered by the SMF</w:t>
            </w:r>
          </w:p>
        </w:tc>
      </w:tr>
      <w:tr w:rsidR="005C2777"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5C2777" w:rsidRPr="00690A26" w:rsidRDefault="005C2777" w:rsidP="005C2777">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5C2777" w:rsidRPr="00690A26" w:rsidRDefault="005C2777" w:rsidP="005C2777">
            <w:pPr>
              <w:pStyle w:val="TAL"/>
            </w:pPr>
            <w:r w:rsidRPr="00690A26">
              <w:t>Nausf_UEAuthentication Service offered by the AUSF</w:t>
            </w:r>
          </w:p>
        </w:tc>
      </w:tr>
      <w:tr w:rsidR="005C2777"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5C2777" w:rsidRPr="00690A26" w:rsidRDefault="005C2777" w:rsidP="005C2777">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5C2777" w:rsidRPr="00690A26" w:rsidRDefault="005C2777" w:rsidP="005C2777">
            <w:pPr>
              <w:pStyle w:val="TAL"/>
            </w:pPr>
            <w:r w:rsidRPr="00690A26">
              <w:t>Nausf_SoRProtection Service offered by the AUSF</w:t>
            </w:r>
          </w:p>
        </w:tc>
      </w:tr>
      <w:tr w:rsidR="005C2777"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5C2777" w:rsidRPr="00690A26" w:rsidRDefault="005C2777" w:rsidP="005C2777">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5C2777" w:rsidRPr="00690A26" w:rsidRDefault="005C2777" w:rsidP="005C2777">
            <w:pPr>
              <w:pStyle w:val="TAL"/>
            </w:pPr>
            <w:r w:rsidRPr="00690A26">
              <w:t>Nausf_UPUProtection Service offered by the AUSF</w:t>
            </w:r>
          </w:p>
        </w:tc>
      </w:tr>
      <w:tr w:rsidR="005C2777"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5C2777" w:rsidRPr="00690A26" w:rsidRDefault="005C2777" w:rsidP="005C2777">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5C2777" w:rsidRPr="00690A26" w:rsidRDefault="005C2777" w:rsidP="005C2777">
            <w:pPr>
              <w:pStyle w:val="TAL"/>
            </w:pPr>
            <w:r w:rsidRPr="00690A26">
              <w:t>Nnef_PFDManagement offered by the NEF</w:t>
            </w:r>
          </w:p>
        </w:tc>
      </w:tr>
      <w:tr w:rsidR="005C2777"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5C2777" w:rsidRPr="00690A26" w:rsidRDefault="005C2777" w:rsidP="005C2777">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5C2777" w:rsidRPr="00690A26" w:rsidRDefault="005C2777" w:rsidP="005C2777">
            <w:pPr>
              <w:pStyle w:val="TAL"/>
            </w:pPr>
            <w:r>
              <w:t>Nnef_SMContext Service offered by the NEF</w:t>
            </w:r>
          </w:p>
        </w:tc>
      </w:tr>
      <w:tr w:rsidR="005C2777"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5C2777" w:rsidRPr="00690A26" w:rsidRDefault="005C2777" w:rsidP="005C2777">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5C2777" w:rsidRPr="00690A26" w:rsidRDefault="005C2777" w:rsidP="005C2777">
            <w:pPr>
              <w:pStyle w:val="TAL"/>
            </w:pPr>
            <w:r>
              <w:t>Nnef_EventExposure Service offered by the NEF</w:t>
            </w:r>
          </w:p>
        </w:tc>
      </w:tr>
      <w:tr w:rsidR="005C2777"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00FE19FA" w:rsidR="005C2777" w:rsidRDefault="005C2777" w:rsidP="005C2777">
            <w:pPr>
              <w:pStyle w:val="TAL"/>
            </w:pPr>
            <w:r>
              <w:t>"nnef-</w:t>
            </w:r>
            <w:r w:rsidRPr="00BF57A7">
              <w:t>eas-deployment</w:t>
            </w:r>
            <w:r w:rsidRPr="006A7DFC">
              <w:t>-info</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5C2777" w:rsidRDefault="005C2777" w:rsidP="005C2777">
            <w:pPr>
              <w:pStyle w:val="TAL"/>
            </w:pPr>
            <w:r>
              <w:t>Nnef_EASDeployment InfoService offered by the NEF. This is the southbound part of the API (e.g. the service operations used by the SMF)</w:t>
            </w:r>
          </w:p>
        </w:tc>
      </w:tr>
      <w:tr w:rsidR="005C2777"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5C2777" w:rsidRDefault="005C2777" w:rsidP="005C2777">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5C2777" w:rsidRDefault="005C2777" w:rsidP="005C2777">
            <w:pPr>
              <w:pStyle w:val="TAL"/>
            </w:pPr>
            <w:r w:rsidRPr="0027194A">
              <w:t>Nnef_ParameterProvision Service offered by the NEF</w:t>
            </w:r>
          </w:p>
        </w:tc>
      </w:tr>
      <w:tr w:rsidR="005C2777"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5C2777" w:rsidRDefault="005C2777" w:rsidP="005C2777">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5C2777" w:rsidRDefault="005C2777" w:rsidP="005C2777">
            <w:pPr>
              <w:pStyle w:val="TAL"/>
            </w:pPr>
            <w:r w:rsidRPr="0027194A">
              <w:t>Nnef_Trigger Service offered by the NEF</w:t>
            </w:r>
          </w:p>
        </w:tc>
      </w:tr>
      <w:tr w:rsidR="005C2777"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5C2777" w:rsidRDefault="005C2777" w:rsidP="005C2777">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5C2777" w:rsidRDefault="005C2777" w:rsidP="005C2777">
            <w:pPr>
              <w:pStyle w:val="TAL"/>
            </w:pPr>
            <w:r w:rsidRPr="0027194A">
              <w:t>Nnef_BDTPNegotiation Service offered by the NEF</w:t>
            </w:r>
          </w:p>
        </w:tc>
      </w:tr>
      <w:tr w:rsidR="005C2777"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5C2777" w:rsidRDefault="005C2777" w:rsidP="005C2777">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5C2777" w:rsidRDefault="005C2777" w:rsidP="005C2777">
            <w:pPr>
              <w:pStyle w:val="TAL"/>
            </w:pPr>
            <w:r w:rsidRPr="0027194A">
              <w:t>Nnef_TrafficInfluence Service offered by the NEF</w:t>
            </w:r>
          </w:p>
        </w:tc>
      </w:tr>
      <w:tr w:rsidR="005C2777"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5C2777" w:rsidRDefault="005C2777" w:rsidP="005C2777">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5C2777" w:rsidRDefault="005C2777" w:rsidP="005C2777">
            <w:pPr>
              <w:pStyle w:val="TAL"/>
            </w:pPr>
            <w:r w:rsidRPr="0027194A">
              <w:t>Nnef_ChargeableParty Service offered by the NEF</w:t>
            </w:r>
          </w:p>
        </w:tc>
      </w:tr>
      <w:tr w:rsidR="005C2777"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5C2777" w:rsidRDefault="005C2777" w:rsidP="005C2777">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5C2777" w:rsidRDefault="005C2777" w:rsidP="005C2777">
            <w:pPr>
              <w:pStyle w:val="TAL"/>
            </w:pPr>
            <w:r w:rsidRPr="0027194A">
              <w:t>Nnef_AFsessionWithQoS Service offered by the NEF</w:t>
            </w:r>
          </w:p>
        </w:tc>
      </w:tr>
      <w:tr w:rsidR="005C2777"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5C2777" w:rsidRDefault="005C2777" w:rsidP="005C2777">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5C2777" w:rsidRDefault="005C2777" w:rsidP="005C2777">
            <w:pPr>
              <w:pStyle w:val="TAL"/>
            </w:pPr>
            <w:r w:rsidRPr="0027194A">
              <w:t>Nnef_MSISDN-less_MO_SMS Service offered by the NEF</w:t>
            </w:r>
          </w:p>
        </w:tc>
      </w:tr>
      <w:tr w:rsidR="005C2777"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5C2777" w:rsidRDefault="005C2777" w:rsidP="005C2777">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5C2777" w:rsidRDefault="005C2777" w:rsidP="005C2777">
            <w:pPr>
              <w:pStyle w:val="TAL"/>
            </w:pPr>
            <w:r w:rsidRPr="0027194A">
              <w:t>Nnef_ServiceParameter Service offered by the NEF</w:t>
            </w:r>
          </w:p>
        </w:tc>
      </w:tr>
      <w:tr w:rsidR="005C2777"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5C2777" w:rsidRDefault="005C2777" w:rsidP="005C2777">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5C2777" w:rsidRDefault="005C2777" w:rsidP="005C2777">
            <w:pPr>
              <w:pStyle w:val="TAL"/>
            </w:pPr>
            <w:r w:rsidRPr="0027194A">
              <w:t>Nnef_APISupportCapability Service offered by the NEF</w:t>
            </w:r>
          </w:p>
        </w:tc>
      </w:tr>
      <w:tr w:rsidR="005C2777"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5C2777" w:rsidRDefault="005C2777" w:rsidP="005C2777">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5C2777" w:rsidRDefault="005C2777" w:rsidP="005C2777">
            <w:pPr>
              <w:pStyle w:val="TAL"/>
            </w:pPr>
            <w:r w:rsidRPr="0027194A">
              <w:t>Nnef_NIDDConfiguration Service offered by the NEF</w:t>
            </w:r>
          </w:p>
        </w:tc>
      </w:tr>
      <w:tr w:rsidR="005C2777"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5C2777" w:rsidRDefault="005C2777" w:rsidP="005C2777">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5C2777" w:rsidRDefault="005C2777" w:rsidP="005C2777">
            <w:pPr>
              <w:pStyle w:val="TAL"/>
            </w:pPr>
            <w:r w:rsidRPr="0027194A">
              <w:t>Nnef_NIDD Service offered by the NEF</w:t>
            </w:r>
          </w:p>
        </w:tc>
      </w:tr>
      <w:tr w:rsidR="005C2777"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5C2777" w:rsidRDefault="005C2777" w:rsidP="005C2777">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5C2777" w:rsidRDefault="005C2777" w:rsidP="005C2777">
            <w:pPr>
              <w:pStyle w:val="TAL"/>
            </w:pPr>
            <w:r w:rsidRPr="0027194A">
              <w:t>Nnef_AnalyticsExposure Service offered by the NEF</w:t>
            </w:r>
          </w:p>
        </w:tc>
      </w:tr>
      <w:tr w:rsidR="005C2777"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5C2777" w:rsidRDefault="005C2777" w:rsidP="005C2777">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5C2777" w:rsidRDefault="005C2777" w:rsidP="005C2777">
            <w:pPr>
              <w:pStyle w:val="TAL"/>
            </w:pPr>
            <w:r w:rsidRPr="0027194A">
              <w:t>Nnef_UCMFProvisioning Service offered by the NEF</w:t>
            </w:r>
          </w:p>
        </w:tc>
      </w:tr>
      <w:tr w:rsidR="005C2777"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5C2777" w:rsidRDefault="005C2777" w:rsidP="005C2777">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5C2777" w:rsidRDefault="005C2777" w:rsidP="005C2777">
            <w:pPr>
              <w:pStyle w:val="TAL"/>
            </w:pPr>
            <w:r w:rsidRPr="0027194A">
              <w:t>Nnef_ECRestriction Service offered by the NEF</w:t>
            </w:r>
          </w:p>
        </w:tc>
      </w:tr>
      <w:tr w:rsidR="005C2777"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5C2777" w:rsidRDefault="005C2777" w:rsidP="005C2777">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5C2777" w:rsidRDefault="005C2777" w:rsidP="005C2777">
            <w:pPr>
              <w:pStyle w:val="TAL"/>
            </w:pPr>
            <w:r w:rsidRPr="0027194A">
              <w:t>Nnef_ApplyPolicy Service offered by the NEF</w:t>
            </w:r>
          </w:p>
        </w:tc>
      </w:tr>
      <w:tr w:rsidR="005C2777"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5C2777" w:rsidRDefault="005C2777" w:rsidP="005C2777">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5C2777" w:rsidRDefault="005C2777" w:rsidP="005C2777">
            <w:pPr>
              <w:pStyle w:val="TAL"/>
            </w:pPr>
            <w:r w:rsidRPr="0027194A">
              <w:t>Nnef_Location Service offered by the NEF</w:t>
            </w:r>
          </w:p>
        </w:tc>
      </w:tr>
      <w:tr w:rsidR="005C2777"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5C2777" w:rsidRDefault="005C2777" w:rsidP="005C2777">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5C2777" w:rsidRDefault="005C2777" w:rsidP="005C2777">
            <w:pPr>
              <w:pStyle w:val="TAL"/>
            </w:pPr>
            <w:r w:rsidRPr="0027194A">
              <w:t>Nnef_TimeSynchronization Service offered by the NEF</w:t>
            </w:r>
          </w:p>
        </w:tc>
      </w:tr>
      <w:tr w:rsidR="005C2777"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5C2777" w:rsidRDefault="005C2777" w:rsidP="005C2777">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5C2777" w:rsidRDefault="005C2777" w:rsidP="005C2777">
            <w:pPr>
              <w:pStyle w:val="TAL"/>
            </w:pPr>
            <w:r w:rsidRPr="0027194A">
              <w:t>Nnef_AMInfluence Service offered by the NEF</w:t>
            </w:r>
          </w:p>
        </w:tc>
      </w:tr>
      <w:tr w:rsidR="005C2777"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5C2777" w:rsidRDefault="005C2777" w:rsidP="005C2777">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5C2777" w:rsidRDefault="005C2777" w:rsidP="005C2777">
            <w:pPr>
              <w:pStyle w:val="TAL"/>
            </w:pPr>
            <w:r w:rsidRPr="0027194A">
              <w:t>Nnef_AMPolicyAuthorization</w:t>
            </w:r>
          </w:p>
        </w:tc>
      </w:tr>
      <w:tr w:rsidR="005C2777"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5C2777" w:rsidRDefault="005C2777" w:rsidP="005C2777">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5C2777" w:rsidRDefault="005C2777" w:rsidP="005C2777">
            <w:pPr>
              <w:pStyle w:val="TAL"/>
            </w:pPr>
            <w:r w:rsidRPr="0027194A">
              <w:t>Nnef_AKMA Service offered by the NEF</w:t>
            </w:r>
          </w:p>
        </w:tc>
      </w:tr>
      <w:tr w:rsidR="005C2777"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5C2777" w:rsidRDefault="005C2777" w:rsidP="005C2777">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5C2777" w:rsidRDefault="005C2777" w:rsidP="005C2777">
            <w:pPr>
              <w:pStyle w:val="TAL"/>
            </w:pPr>
            <w:r w:rsidRPr="0027194A">
              <w:t>Nnef_EASDeployment Service offered by the NEF</w:t>
            </w:r>
            <w:r>
              <w:t>. This is the northbound part (e.g. the service operations used by the AF).</w:t>
            </w:r>
          </w:p>
        </w:tc>
      </w:tr>
      <w:tr w:rsidR="005C2777"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5C2777" w:rsidRDefault="005C2777" w:rsidP="005C2777">
            <w:pPr>
              <w:pStyle w:val="TAL"/>
            </w:pPr>
            <w:r w:rsidRPr="00B1070C">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5C2777" w:rsidRDefault="005C2777" w:rsidP="005C2777">
            <w:pPr>
              <w:pStyle w:val="TAL"/>
            </w:pPr>
            <w:r w:rsidRPr="0027194A">
              <w:t>Nnef_IPTV_configuration Service offered by the NEF</w:t>
            </w:r>
          </w:p>
        </w:tc>
      </w:tr>
      <w:tr w:rsidR="005C2777"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5C2777" w:rsidRPr="0027194A" w:rsidRDefault="005C2777" w:rsidP="005C2777">
            <w:pPr>
              <w:pStyle w:val="TAL"/>
              <w:rPr>
                <w:color w:val="FF0000"/>
              </w:rPr>
            </w:pPr>
            <w:r w:rsidRPr="0059071E">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5C2777" w:rsidRPr="0027194A" w:rsidRDefault="005C2777" w:rsidP="005C2777">
            <w:pPr>
              <w:pStyle w:val="TAL"/>
              <w:rPr>
                <w:color w:val="FF0000"/>
              </w:rPr>
            </w:pPr>
            <w:r>
              <w:t>Nnef_MBSTMGI Service offered by the NEF</w:t>
            </w:r>
          </w:p>
        </w:tc>
      </w:tr>
      <w:tr w:rsidR="005C2777"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5C2777" w:rsidRPr="0027194A" w:rsidRDefault="005C2777" w:rsidP="005C2777">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5C2777" w:rsidRPr="0027194A" w:rsidRDefault="005C2777" w:rsidP="005C2777">
            <w:pPr>
              <w:pStyle w:val="TAL"/>
              <w:rPr>
                <w:color w:val="FF0000"/>
              </w:rPr>
            </w:pPr>
            <w:r>
              <w:t>Nnef_MBSSession Service offered by the NEF</w:t>
            </w:r>
          </w:p>
        </w:tc>
      </w:tr>
      <w:tr w:rsidR="005C2777"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5C2777" w:rsidRPr="0059071E" w:rsidRDefault="005C2777" w:rsidP="005C2777">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5C2777" w:rsidRDefault="005C2777" w:rsidP="005C2777">
            <w:pPr>
              <w:pStyle w:val="TAL"/>
            </w:pPr>
            <w:r>
              <w:t>Nnef_Authentication Service offered by the NEF</w:t>
            </w:r>
          </w:p>
        </w:tc>
      </w:tr>
      <w:tr w:rsidR="005C2777" w:rsidRPr="00690A26" w14:paraId="27AFEE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8B62E7" w14:textId="674E19BF" w:rsidR="005C2777" w:rsidRDefault="005C2777" w:rsidP="005C2777">
            <w:pPr>
              <w:pStyle w:val="TAL"/>
            </w:pPr>
            <w:r>
              <w:t>"3gpp-asti"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5E38A5" w14:textId="3A3EA395" w:rsidR="005C2777" w:rsidRDefault="005C2777" w:rsidP="005C2777">
            <w:pPr>
              <w:pStyle w:val="TAL"/>
            </w:pPr>
            <w:r>
              <w:t>Nnef_ASTI Service offered by the NEF</w:t>
            </w:r>
          </w:p>
        </w:tc>
      </w:tr>
      <w:tr w:rsidR="0098010B" w:rsidRPr="00690A26" w14:paraId="0C9C96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EB325" w14:textId="457A14ED" w:rsidR="0098010B" w:rsidRDefault="0098010B" w:rsidP="0098010B">
            <w:pPr>
              <w:pStyle w:val="TAL"/>
            </w:pPr>
            <w:r w:rsidRPr="00CA793F">
              <w:rPr>
                <w:noProof/>
              </w:rPr>
              <w:lastRenderedPageBreak/>
              <w:t>"3gpp-pdtq-policy-negotiation"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0B5A85" w14:textId="77819772" w:rsidR="0098010B" w:rsidRDefault="0098010B" w:rsidP="0098010B">
            <w:pPr>
              <w:pStyle w:val="TAL"/>
            </w:pPr>
            <w:r w:rsidRPr="00CA793F">
              <w:rPr>
                <w:noProof/>
              </w:rPr>
              <w:t>Nnef_PDTQPolicyNegotiation offered by the NEF</w:t>
            </w:r>
          </w:p>
        </w:tc>
      </w:tr>
      <w:tr w:rsidR="0098010B" w:rsidRPr="00690A26" w14:paraId="51EF14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0638C8" w14:textId="419BD7F7" w:rsidR="0098010B" w:rsidRDefault="0098010B" w:rsidP="0098010B">
            <w:pPr>
              <w:pStyle w:val="TAL"/>
            </w:pPr>
            <w:r w:rsidRPr="00CA793F">
              <w:rPr>
                <w:noProof/>
              </w:rPr>
              <w:t>"</w:t>
            </w:r>
            <w:r w:rsidRPr="004D73BA">
              <w:rPr>
                <w:rFonts w:cs="Arial"/>
              </w:rPr>
              <w:t>3gpp-musa</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BD1C2F" w14:textId="12B8F9C5" w:rsidR="0098010B" w:rsidRDefault="0098010B" w:rsidP="0098010B">
            <w:pPr>
              <w:pStyle w:val="TAL"/>
            </w:pPr>
            <w:r>
              <w:rPr>
                <w:lang w:eastAsia="zh-CN"/>
              </w:rPr>
              <w:t>Nnef_MemberUESelectionAssistance</w:t>
            </w:r>
            <w:r w:rsidRPr="00CA793F">
              <w:rPr>
                <w:noProof/>
              </w:rPr>
              <w:t xml:space="preserve"> offered by the NEF</w:t>
            </w:r>
          </w:p>
        </w:tc>
      </w:tr>
      <w:tr w:rsidR="0098010B"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98010B" w:rsidRPr="00690A26" w:rsidRDefault="0098010B" w:rsidP="0098010B">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98010B" w:rsidRPr="00690A26" w:rsidRDefault="0098010B" w:rsidP="0098010B">
            <w:pPr>
              <w:pStyle w:val="TAL"/>
            </w:pPr>
            <w:r w:rsidRPr="00690A26">
              <w:t>Npcf_AMPolicyControl Service offered by the PCF</w:t>
            </w:r>
          </w:p>
        </w:tc>
      </w:tr>
      <w:tr w:rsidR="0098010B"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98010B" w:rsidRPr="00690A26" w:rsidRDefault="0098010B" w:rsidP="0098010B">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98010B" w:rsidRPr="00690A26" w:rsidRDefault="0098010B" w:rsidP="0098010B">
            <w:pPr>
              <w:pStyle w:val="TAL"/>
            </w:pPr>
            <w:r w:rsidRPr="00690A26">
              <w:t>Npcf_SMPolicyControl Service offered by the PCF</w:t>
            </w:r>
          </w:p>
        </w:tc>
      </w:tr>
      <w:tr w:rsidR="0098010B"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98010B" w:rsidRPr="00690A26" w:rsidRDefault="0098010B" w:rsidP="0098010B">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98010B" w:rsidRPr="00690A26" w:rsidRDefault="0098010B" w:rsidP="0098010B">
            <w:pPr>
              <w:pStyle w:val="TAL"/>
            </w:pPr>
            <w:r w:rsidRPr="00690A26">
              <w:t>Npcf_PolicyAuthorization Service offered by the PCF</w:t>
            </w:r>
          </w:p>
        </w:tc>
      </w:tr>
      <w:tr w:rsidR="0098010B"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98010B" w:rsidRPr="00690A26" w:rsidRDefault="0098010B" w:rsidP="0098010B">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98010B" w:rsidRPr="00690A26" w:rsidRDefault="0098010B" w:rsidP="0098010B">
            <w:pPr>
              <w:pStyle w:val="TAL"/>
            </w:pPr>
            <w:r w:rsidRPr="00690A26">
              <w:t>Npcf_BDTPolicyControl Service offered by the PCF</w:t>
            </w:r>
          </w:p>
        </w:tc>
      </w:tr>
      <w:tr w:rsidR="0098010B"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98010B" w:rsidRPr="00690A26" w:rsidRDefault="0098010B" w:rsidP="0098010B">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98010B" w:rsidRPr="00690A26" w:rsidRDefault="0098010B" w:rsidP="0098010B">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98010B"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98010B" w:rsidRPr="00690A26" w:rsidRDefault="0098010B" w:rsidP="0098010B">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98010B" w:rsidRPr="00690A26" w:rsidRDefault="0098010B" w:rsidP="0098010B">
            <w:pPr>
              <w:pStyle w:val="TAL"/>
            </w:pPr>
            <w:r w:rsidRPr="00690A26">
              <w:rPr>
                <w:rFonts w:cs="Arial"/>
                <w:noProof/>
              </w:rPr>
              <w:t>Npcf_UEPolicyControl</w:t>
            </w:r>
            <w:r w:rsidRPr="00690A26">
              <w:t xml:space="preserve"> Service offered by the PCF</w:t>
            </w:r>
          </w:p>
        </w:tc>
      </w:tr>
      <w:tr w:rsidR="0098010B"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98010B" w:rsidRPr="00690A26" w:rsidRDefault="0098010B" w:rsidP="0098010B">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98010B" w:rsidRPr="00690A26" w:rsidRDefault="0098010B" w:rsidP="0098010B">
            <w:pPr>
              <w:pStyle w:val="TAL"/>
              <w:rPr>
                <w:rFonts w:cs="Arial"/>
                <w:noProof/>
              </w:rPr>
            </w:pPr>
            <w:r w:rsidRPr="00690A26">
              <w:t>Npcf_</w:t>
            </w:r>
            <w:r>
              <w:t>AM_</w:t>
            </w:r>
            <w:r w:rsidRPr="00690A26">
              <w:t>PolicyAuthorization Service offered by the PCF</w:t>
            </w:r>
          </w:p>
        </w:tc>
      </w:tr>
      <w:tr w:rsidR="0098010B" w:rsidRPr="00690A26" w14:paraId="191D448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FD4D59" w14:textId="5E2C4AF3" w:rsidR="0098010B" w:rsidRDefault="0098010B" w:rsidP="0098010B">
            <w:pPr>
              <w:pStyle w:val="TAL"/>
              <w:rPr>
                <w:rFonts w:cs="Arial"/>
              </w:rPr>
            </w:pPr>
            <w:r w:rsidRPr="00CA793F">
              <w:rPr>
                <w:noProof/>
              </w:rPr>
              <w:t>"npcf-pdtq-policy-control"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D41AC" w14:textId="64442D9B" w:rsidR="0098010B" w:rsidRPr="00690A26" w:rsidRDefault="0098010B" w:rsidP="0098010B">
            <w:pPr>
              <w:pStyle w:val="TAL"/>
            </w:pPr>
            <w:r w:rsidRPr="00CA793F">
              <w:rPr>
                <w:noProof/>
              </w:rPr>
              <w:t>Npcf_PDTQPolicyControl Service offered by the PCF</w:t>
            </w:r>
          </w:p>
        </w:tc>
      </w:tr>
      <w:tr w:rsidR="0098010B"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98010B" w:rsidRPr="00690A26" w:rsidRDefault="0098010B" w:rsidP="0098010B">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98010B" w:rsidRPr="00690A26" w:rsidRDefault="0098010B" w:rsidP="0098010B">
            <w:pPr>
              <w:pStyle w:val="TAL"/>
            </w:pPr>
            <w:r w:rsidRPr="00690A26">
              <w:t>Nsmsf_SMService Service offered by the SMSF</w:t>
            </w:r>
          </w:p>
        </w:tc>
      </w:tr>
      <w:tr w:rsidR="0098010B"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98010B" w:rsidRPr="00690A26" w:rsidRDefault="0098010B" w:rsidP="0098010B">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98010B" w:rsidRPr="00690A26" w:rsidRDefault="0098010B" w:rsidP="0098010B">
            <w:pPr>
              <w:pStyle w:val="TAL"/>
            </w:pPr>
            <w:r w:rsidRPr="00690A26">
              <w:t>Nnssf_NSSelection Service offered by the NSSF</w:t>
            </w:r>
          </w:p>
        </w:tc>
      </w:tr>
      <w:tr w:rsidR="0098010B"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98010B" w:rsidRPr="00690A26" w:rsidRDefault="0098010B" w:rsidP="0098010B">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98010B" w:rsidRPr="00690A26" w:rsidRDefault="0098010B" w:rsidP="0098010B">
            <w:pPr>
              <w:pStyle w:val="TAL"/>
            </w:pPr>
            <w:r w:rsidRPr="00690A26">
              <w:t>Nnssf_NSSAIAvailability Service offered by the NSSF</w:t>
            </w:r>
          </w:p>
        </w:tc>
      </w:tr>
      <w:tr w:rsidR="0098010B"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98010B" w:rsidRPr="00690A26" w:rsidRDefault="0098010B" w:rsidP="0098010B">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98010B" w:rsidRPr="00690A26" w:rsidRDefault="0098010B" w:rsidP="0098010B">
            <w:pPr>
              <w:pStyle w:val="TAL"/>
            </w:pPr>
            <w:r w:rsidRPr="00690A26">
              <w:t>Nudr_DataRepository Service offered by the UDR</w:t>
            </w:r>
          </w:p>
        </w:tc>
      </w:tr>
      <w:tr w:rsidR="0098010B"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98010B" w:rsidRPr="00690A26" w:rsidRDefault="0098010B" w:rsidP="0098010B">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98010B" w:rsidRPr="00690A26" w:rsidRDefault="0098010B" w:rsidP="0098010B">
            <w:pPr>
              <w:pStyle w:val="TAL"/>
            </w:pPr>
            <w:r>
              <w:t>Nudr_GroupIDmap Service offered by the UDR</w:t>
            </w:r>
          </w:p>
        </w:tc>
      </w:tr>
      <w:tr w:rsidR="0098010B"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98010B" w:rsidRPr="00690A26" w:rsidRDefault="0098010B" w:rsidP="0098010B">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98010B" w:rsidRPr="00690A26" w:rsidRDefault="0098010B" w:rsidP="0098010B">
            <w:pPr>
              <w:pStyle w:val="TAL"/>
            </w:pPr>
            <w:r w:rsidRPr="00690A26">
              <w:t>Nlmf_Location Service offered by the LMF</w:t>
            </w:r>
          </w:p>
        </w:tc>
      </w:tr>
      <w:tr w:rsidR="0098010B"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98010B" w:rsidRPr="00690A26" w:rsidRDefault="0098010B" w:rsidP="0098010B">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98010B" w:rsidRPr="00690A26" w:rsidRDefault="0098010B" w:rsidP="0098010B">
            <w:pPr>
              <w:pStyle w:val="TAL"/>
            </w:pPr>
            <w:r w:rsidRPr="00690A26">
              <w:t>N5g-eir_EquipmentIdentityCheck Service offered by the 5G-EIR</w:t>
            </w:r>
          </w:p>
        </w:tc>
      </w:tr>
      <w:tr w:rsidR="0098010B"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98010B" w:rsidRPr="00690A26" w:rsidRDefault="0098010B" w:rsidP="0098010B">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98010B" w:rsidRPr="00690A26" w:rsidRDefault="0098010B" w:rsidP="0098010B">
            <w:pPr>
              <w:pStyle w:val="TAL"/>
            </w:pPr>
            <w:r w:rsidRPr="00690A26">
              <w:t>Nbsf_Management Service offered by the BSF</w:t>
            </w:r>
          </w:p>
        </w:tc>
      </w:tr>
      <w:tr w:rsidR="0098010B"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98010B" w:rsidRPr="00690A26" w:rsidRDefault="0098010B" w:rsidP="0098010B">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98010B" w:rsidRPr="00690A26" w:rsidRDefault="0098010B" w:rsidP="0098010B">
            <w:pPr>
              <w:pStyle w:val="TAL"/>
            </w:pPr>
            <w:r w:rsidRPr="00690A26">
              <w:t>Nchf_SpendingLimitControl Service offered by the CHF</w:t>
            </w:r>
          </w:p>
        </w:tc>
      </w:tr>
      <w:tr w:rsidR="0098010B"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98010B" w:rsidRPr="00690A26" w:rsidRDefault="0098010B" w:rsidP="0098010B">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98010B" w:rsidRPr="00690A26" w:rsidRDefault="0098010B" w:rsidP="0098010B">
            <w:pPr>
              <w:pStyle w:val="TAL"/>
            </w:pPr>
            <w:r w:rsidRPr="00690A26">
              <w:t>Nchf_Converged_Charging Service offered by the CHF</w:t>
            </w:r>
          </w:p>
        </w:tc>
      </w:tr>
      <w:tr w:rsidR="0098010B"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98010B" w:rsidRPr="00690A26" w:rsidRDefault="0098010B" w:rsidP="0098010B">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98010B" w:rsidRPr="00690A26" w:rsidRDefault="0098010B" w:rsidP="0098010B">
            <w:pPr>
              <w:pStyle w:val="TAL"/>
            </w:pPr>
            <w:r>
              <w:t>Nchf_OfflineOnlyCharging Service offered by the CHF</w:t>
            </w:r>
          </w:p>
        </w:tc>
      </w:tr>
      <w:tr w:rsidR="0098010B"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98010B" w:rsidRPr="00690A26" w:rsidRDefault="0098010B" w:rsidP="0098010B">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98010B" w:rsidRPr="00690A26" w:rsidRDefault="0098010B" w:rsidP="0098010B">
            <w:pPr>
              <w:pStyle w:val="TAL"/>
            </w:pPr>
            <w:r w:rsidRPr="00690A26">
              <w:t>Nnwdaf_EventsSubscription Service offered by the NWDAF</w:t>
            </w:r>
          </w:p>
        </w:tc>
      </w:tr>
      <w:tr w:rsidR="0098010B"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98010B" w:rsidRPr="00690A26" w:rsidRDefault="0098010B" w:rsidP="0098010B">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98010B" w:rsidRPr="00690A26" w:rsidRDefault="0098010B" w:rsidP="0098010B">
            <w:pPr>
              <w:pStyle w:val="TAL"/>
            </w:pPr>
            <w:r w:rsidRPr="00690A26">
              <w:t>Nnwdaf_AnalyticsInfo Service offered by the NWDAF</w:t>
            </w:r>
          </w:p>
        </w:tc>
      </w:tr>
      <w:tr w:rsidR="0098010B"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98010B" w:rsidRPr="00690A26" w:rsidRDefault="0098010B" w:rsidP="0098010B">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98010B" w:rsidRPr="00690A26" w:rsidRDefault="0098010B" w:rsidP="0098010B">
            <w:pPr>
              <w:pStyle w:val="TAL"/>
            </w:pPr>
            <w:r>
              <w:rPr>
                <w:lang w:eastAsia="ja-JP"/>
              </w:rPr>
              <w:t>Nnwdaf_DataManagement Service</w:t>
            </w:r>
            <w:r w:rsidRPr="00690A26">
              <w:t xml:space="preserve"> offered by the NWDAF</w:t>
            </w:r>
          </w:p>
        </w:tc>
      </w:tr>
      <w:tr w:rsidR="0098010B"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98010B" w:rsidRPr="00690A26" w:rsidRDefault="0098010B" w:rsidP="0098010B">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98010B" w:rsidRPr="00690A26" w:rsidRDefault="0098010B" w:rsidP="0098010B">
            <w:pPr>
              <w:pStyle w:val="TAL"/>
            </w:pPr>
            <w:r>
              <w:rPr>
                <w:lang w:eastAsia="ja-JP"/>
              </w:rPr>
              <w:t>Nnwdaf_MLModelProvision Service</w:t>
            </w:r>
            <w:r w:rsidRPr="00690A26">
              <w:t xml:space="preserve"> offered by the NWDAF</w:t>
            </w:r>
          </w:p>
        </w:tc>
      </w:tr>
      <w:tr w:rsidR="0098010B"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98010B" w:rsidRPr="00690A26" w:rsidRDefault="0098010B" w:rsidP="0098010B">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98010B" w:rsidRPr="00690A26" w:rsidRDefault="0098010B" w:rsidP="0098010B">
            <w:pPr>
              <w:pStyle w:val="TAL"/>
            </w:pPr>
            <w:r w:rsidRPr="00690A26">
              <w:t>Ngmlc_Location Service offered by GMLC</w:t>
            </w:r>
          </w:p>
        </w:tc>
      </w:tr>
      <w:tr w:rsidR="0098010B"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98010B" w:rsidRPr="00690A26" w:rsidRDefault="0098010B" w:rsidP="0098010B">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98010B" w:rsidRPr="00690A26" w:rsidRDefault="0098010B" w:rsidP="0098010B">
            <w:pPr>
              <w:pStyle w:val="TAL"/>
            </w:pPr>
            <w:r w:rsidRPr="00690A26">
              <w:t>Nucmf_Provisioning Service offered by UCMF</w:t>
            </w:r>
          </w:p>
        </w:tc>
      </w:tr>
      <w:tr w:rsidR="0098010B"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98010B" w:rsidRPr="00690A26" w:rsidRDefault="0098010B" w:rsidP="0098010B">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98010B" w:rsidRPr="00690A26" w:rsidRDefault="0098010B" w:rsidP="0098010B">
            <w:pPr>
              <w:pStyle w:val="TAL"/>
            </w:pPr>
            <w:r w:rsidRPr="00690A26">
              <w:t>Nucmf_UECapabilityManagement Service offered by UCMF</w:t>
            </w:r>
          </w:p>
        </w:tc>
      </w:tr>
      <w:tr w:rsidR="0098010B"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98010B" w:rsidRPr="00690A26" w:rsidRDefault="0098010B" w:rsidP="0098010B">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98010B" w:rsidRPr="00690A26" w:rsidRDefault="0098010B" w:rsidP="0098010B">
            <w:pPr>
              <w:pStyle w:val="TAL"/>
            </w:pPr>
            <w:r w:rsidRPr="00690A26">
              <w:t>Nhss_SubscriberDataManagement Service offered by the HSS</w:t>
            </w:r>
          </w:p>
        </w:tc>
      </w:tr>
      <w:tr w:rsidR="0098010B"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98010B" w:rsidRPr="00690A26" w:rsidRDefault="0098010B" w:rsidP="0098010B">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98010B" w:rsidRPr="00690A26" w:rsidRDefault="0098010B" w:rsidP="0098010B">
            <w:pPr>
              <w:pStyle w:val="TAL"/>
            </w:pPr>
            <w:r w:rsidRPr="00690A26">
              <w:t>Nhss_UEContextManagement Service offered by the HSS</w:t>
            </w:r>
          </w:p>
        </w:tc>
      </w:tr>
      <w:tr w:rsidR="0098010B"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98010B" w:rsidRPr="00690A26" w:rsidRDefault="0098010B" w:rsidP="0098010B">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98010B" w:rsidRPr="00690A26" w:rsidRDefault="0098010B" w:rsidP="0098010B">
            <w:pPr>
              <w:pStyle w:val="TAL"/>
            </w:pPr>
            <w:r w:rsidRPr="00690A26">
              <w:t>Nhss_UEAuthentication Service offered by the HSS</w:t>
            </w:r>
          </w:p>
        </w:tc>
      </w:tr>
      <w:tr w:rsidR="0098010B"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98010B" w:rsidRPr="00690A26" w:rsidRDefault="0098010B" w:rsidP="0098010B">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98010B" w:rsidRPr="00690A26" w:rsidRDefault="0098010B" w:rsidP="0098010B">
            <w:pPr>
              <w:pStyle w:val="TAL"/>
            </w:pPr>
            <w:r>
              <w:t>Nhss_EventExposure Service offered by the HSS</w:t>
            </w:r>
          </w:p>
        </w:tc>
      </w:tr>
      <w:tr w:rsidR="0098010B"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98010B" w:rsidRPr="00690A26" w:rsidRDefault="0098010B" w:rsidP="0098010B">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98010B" w:rsidRPr="00690A26" w:rsidRDefault="0098010B" w:rsidP="0098010B">
            <w:pPr>
              <w:pStyle w:val="TAL"/>
            </w:pPr>
            <w:r>
              <w:t>Nhss_imsSubscriberDataManagement Service offered by the HSS</w:t>
            </w:r>
          </w:p>
        </w:tc>
      </w:tr>
      <w:tr w:rsidR="0098010B"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98010B" w:rsidRPr="00690A26" w:rsidRDefault="0098010B" w:rsidP="0098010B">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98010B" w:rsidRPr="00690A26" w:rsidRDefault="0098010B" w:rsidP="0098010B">
            <w:pPr>
              <w:pStyle w:val="TAL"/>
            </w:pPr>
            <w:r>
              <w:t>Nhss_imsUEContextManagement Service offered by the HSS</w:t>
            </w:r>
          </w:p>
        </w:tc>
      </w:tr>
      <w:tr w:rsidR="0098010B"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98010B" w:rsidRPr="00690A26" w:rsidRDefault="0098010B" w:rsidP="0098010B">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98010B" w:rsidRPr="00690A26" w:rsidRDefault="0098010B" w:rsidP="0098010B">
            <w:pPr>
              <w:pStyle w:val="TAL"/>
            </w:pPr>
            <w:r>
              <w:t>Nhss_imsUEAuthentication Service offered by the HSS</w:t>
            </w:r>
          </w:p>
        </w:tc>
      </w:tr>
      <w:tr w:rsidR="0098010B"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98010B" w:rsidRDefault="0098010B" w:rsidP="0098010B">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98010B" w:rsidRDefault="0098010B" w:rsidP="0098010B">
            <w:pPr>
              <w:pStyle w:val="TAL"/>
            </w:pPr>
            <w:r w:rsidRPr="00690A26">
              <w:t>Nhss_</w:t>
            </w:r>
            <w:r>
              <w:t>gba</w:t>
            </w:r>
            <w:r w:rsidRPr="00690A26">
              <w:t>SubscriberDataManagement Service offered by the HSS</w:t>
            </w:r>
          </w:p>
        </w:tc>
      </w:tr>
      <w:tr w:rsidR="0098010B"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98010B" w:rsidRDefault="0098010B" w:rsidP="0098010B">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98010B" w:rsidRDefault="0098010B" w:rsidP="0098010B">
            <w:pPr>
              <w:pStyle w:val="TAL"/>
            </w:pPr>
            <w:r w:rsidRPr="00690A26">
              <w:t>Nhss_</w:t>
            </w:r>
            <w:r>
              <w:t>gba</w:t>
            </w:r>
            <w:r w:rsidRPr="00690A26">
              <w:t>UEAuthentication Service offered by the HSS</w:t>
            </w:r>
          </w:p>
        </w:tc>
      </w:tr>
      <w:tr w:rsidR="0098010B"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98010B" w:rsidRDefault="0098010B" w:rsidP="0098010B">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98010B" w:rsidRDefault="0098010B" w:rsidP="0098010B">
            <w:pPr>
              <w:pStyle w:val="TAL"/>
            </w:pPr>
            <w:r>
              <w:t>Nsepp_Telescopic_FQDN_Mapping Service offered by the SEPP</w:t>
            </w:r>
          </w:p>
        </w:tc>
      </w:tr>
      <w:tr w:rsidR="0098010B"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98010B" w:rsidRPr="00690A26" w:rsidRDefault="0098010B" w:rsidP="0098010B">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98010B" w:rsidRPr="00690A26" w:rsidRDefault="0098010B" w:rsidP="0098010B">
            <w:pPr>
              <w:pStyle w:val="TAL"/>
            </w:pPr>
            <w:r>
              <w:t>Nsoraf_SteeringOfRoaming Service offered by the SOR-AF</w:t>
            </w:r>
          </w:p>
        </w:tc>
      </w:tr>
      <w:tr w:rsidR="0098010B"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98010B" w:rsidRDefault="0098010B" w:rsidP="0098010B">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98010B" w:rsidRDefault="0098010B" w:rsidP="0098010B">
            <w:pPr>
              <w:pStyle w:val="TAL"/>
            </w:pPr>
            <w:r>
              <w:t>Nspaf_SecuredPacket Service offered by the SP-AF</w:t>
            </w:r>
          </w:p>
        </w:tc>
      </w:tr>
      <w:tr w:rsidR="0098010B"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98010B" w:rsidRDefault="0098010B" w:rsidP="0098010B">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98010B" w:rsidRDefault="0098010B" w:rsidP="0098010B">
            <w:pPr>
              <w:pStyle w:val="TAL"/>
            </w:pPr>
            <w:r>
              <w:t>Nudsf Data Repository service offered by the UDSF.</w:t>
            </w:r>
          </w:p>
        </w:tc>
      </w:tr>
      <w:tr w:rsidR="0098010B"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98010B" w:rsidRPr="00B33D37" w:rsidRDefault="0098010B" w:rsidP="0098010B">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98010B" w:rsidRDefault="0098010B" w:rsidP="0098010B">
            <w:pPr>
              <w:pStyle w:val="TAL"/>
            </w:pPr>
            <w:r>
              <w:t>Nudsf Timer service offered by the UDSF</w:t>
            </w:r>
          </w:p>
        </w:tc>
      </w:tr>
      <w:tr w:rsidR="0098010B"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98010B" w:rsidRPr="00B33D37" w:rsidRDefault="0098010B" w:rsidP="0098010B">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98010B" w:rsidRDefault="0098010B" w:rsidP="0098010B">
            <w:pPr>
              <w:pStyle w:val="TAL"/>
            </w:pPr>
            <w:r>
              <w:t>Nnssaaf_NSSAA service offered by the NSSAAF.</w:t>
            </w:r>
          </w:p>
        </w:tc>
      </w:tr>
      <w:tr w:rsidR="0098010B"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98010B" w:rsidRPr="00B33D37" w:rsidRDefault="0098010B" w:rsidP="0098010B">
            <w:pPr>
              <w:pStyle w:val="TAL"/>
            </w:pPr>
            <w:r>
              <w:t>"nnssaaf-aiw"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98010B" w:rsidRDefault="0098010B" w:rsidP="0098010B">
            <w:pPr>
              <w:pStyle w:val="TAL"/>
            </w:pPr>
            <w:r>
              <w:t>Nnssaaf_AIW service offered by the NSSAAF.</w:t>
            </w:r>
          </w:p>
        </w:tc>
      </w:tr>
      <w:tr w:rsidR="0098010B"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98010B" w:rsidRPr="00B33D37" w:rsidRDefault="0098010B" w:rsidP="0098010B">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98010B" w:rsidRDefault="0098010B" w:rsidP="0098010B">
            <w:pPr>
              <w:pStyle w:val="TAL"/>
            </w:pPr>
            <w:r w:rsidRPr="001216A7">
              <w:t>N</w:t>
            </w:r>
            <w:r>
              <w:t>aanf_AKMA service offered by the AAnF.</w:t>
            </w:r>
          </w:p>
        </w:tc>
      </w:tr>
      <w:tr w:rsidR="0098010B"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98010B" w:rsidRPr="00B33D37" w:rsidRDefault="0098010B" w:rsidP="0098010B">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98010B" w:rsidRPr="001216A7" w:rsidRDefault="0098010B" w:rsidP="0098010B">
            <w:pPr>
              <w:pStyle w:val="TAL"/>
            </w:pPr>
            <w:r>
              <w:t xml:space="preserve">N5g-ddnmf_Discovery service offered by </w:t>
            </w:r>
            <w:r>
              <w:rPr>
                <w:rFonts w:eastAsia="SimSun"/>
                <w:lang w:eastAsia="zh-CN"/>
              </w:rPr>
              <w:t>5G DDNMF</w:t>
            </w:r>
          </w:p>
        </w:tc>
      </w:tr>
      <w:tr w:rsidR="0098010B"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28B805EC" w:rsidR="0098010B" w:rsidRDefault="0098010B" w:rsidP="0098010B">
            <w:pPr>
              <w:pStyle w:val="TAL"/>
            </w:pPr>
            <w:r>
              <w:t>"</w:t>
            </w:r>
            <w:r w:rsidRPr="00321379">
              <w:t>nmfaf</w:t>
            </w:r>
            <w:r>
              <w:t>-</w:t>
            </w:r>
            <w:r w:rsidRPr="00321379">
              <w:t>3dadm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98010B" w:rsidRDefault="0098010B" w:rsidP="0098010B">
            <w:pPr>
              <w:pStyle w:val="TAL"/>
            </w:pPr>
            <w:r w:rsidRPr="00321379">
              <w:t>Nmfaf 3daDataManagement service offered by the MFAF.</w:t>
            </w:r>
          </w:p>
        </w:tc>
      </w:tr>
      <w:tr w:rsidR="0098010B"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2FFE439B" w:rsidR="0098010B" w:rsidRDefault="0098010B" w:rsidP="0098010B">
            <w:pPr>
              <w:pStyle w:val="TAL"/>
            </w:pPr>
            <w:r>
              <w:t>"</w:t>
            </w:r>
            <w:r w:rsidRPr="00321379">
              <w:t>nmfaf</w:t>
            </w:r>
            <w:r>
              <w:t>-</w:t>
            </w:r>
            <w:r w:rsidRPr="00321379">
              <w:t>3cadm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98010B" w:rsidRDefault="0098010B" w:rsidP="0098010B">
            <w:pPr>
              <w:pStyle w:val="TAL"/>
            </w:pPr>
            <w:r w:rsidRPr="00321379">
              <w:t>Nmfaf 3caDataManagement service offered by the MFAF.</w:t>
            </w:r>
          </w:p>
        </w:tc>
      </w:tr>
      <w:tr w:rsidR="0098010B"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98010B" w:rsidRDefault="0098010B" w:rsidP="0098010B">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98010B" w:rsidRPr="00321379" w:rsidRDefault="0098010B" w:rsidP="0098010B">
            <w:pPr>
              <w:pStyle w:val="TAL"/>
            </w:pPr>
            <w:r w:rsidRPr="001216A7">
              <w:t>N</w:t>
            </w:r>
            <w:r>
              <w:t>easdf_DNSContext service offered by the EASDF</w:t>
            </w:r>
          </w:p>
        </w:tc>
      </w:tr>
      <w:tr w:rsidR="0098010B"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98010B" w:rsidRPr="00B33D37" w:rsidRDefault="0098010B" w:rsidP="0098010B">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98010B" w:rsidRPr="001216A7" w:rsidRDefault="0098010B" w:rsidP="0098010B">
            <w:pPr>
              <w:pStyle w:val="TAL"/>
            </w:pPr>
            <w:r w:rsidRPr="001216A7">
              <w:t>N</w:t>
            </w:r>
            <w:r>
              <w:t>easdf_BaselineDNSPattern service offered by the EASDF</w:t>
            </w:r>
          </w:p>
        </w:tc>
      </w:tr>
      <w:tr w:rsidR="0098010B"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65934A6F" w:rsidR="0098010B" w:rsidRPr="00B33D37" w:rsidRDefault="0098010B" w:rsidP="0098010B">
            <w:pPr>
              <w:pStyle w:val="TAL"/>
            </w:pPr>
            <w:r>
              <w:t>"</w:t>
            </w:r>
            <w:r w:rsidRPr="00630DD4">
              <w:t>ndccf</w:t>
            </w:r>
            <w:r>
              <w:t>-</w:t>
            </w:r>
            <w:r w:rsidRPr="00630DD4">
              <w:t>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98010B" w:rsidRPr="001216A7" w:rsidRDefault="0098010B" w:rsidP="0098010B">
            <w:pPr>
              <w:pStyle w:val="TAL"/>
            </w:pPr>
            <w:r w:rsidRPr="00630DD4">
              <w:t>Ndccf</w:t>
            </w:r>
            <w:r>
              <w:t>_</w:t>
            </w:r>
            <w:r w:rsidRPr="00630DD4">
              <w:t>DataManagement service offered by the DCCF.</w:t>
            </w:r>
          </w:p>
        </w:tc>
      </w:tr>
      <w:tr w:rsidR="0098010B"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09A360FE" w:rsidR="0098010B" w:rsidRPr="00B33D37" w:rsidRDefault="0098010B" w:rsidP="0098010B">
            <w:pPr>
              <w:pStyle w:val="TAL"/>
            </w:pPr>
            <w:r>
              <w:t>"</w:t>
            </w:r>
            <w:r w:rsidRPr="00630DD4">
              <w:t>ndccf</w:t>
            </w:r>
            <w:r>
              <w:t>-</w:t>
            </w:r>
            <w:r w:rsidRPr="00630DD4">
              <w:t>cm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98010B" w:rsidRPr="001216A7" w:rsidRDefault="0098010B" w:rsidP="0098010B">
            <w:pPr>
              <w:pStyle w:val="TAL"/>
            </w:pPr>
            <w:r w:rsidRPr="00630DD4">
              <w:t>Ndccf</w:t>
            </w:r>
            <w:r>
              <w:t>_</w:t>
            </w:r>
            <w:r w:rsidRPr="00630DD4">
              <w:t>ContextManagement service offered by the DCCF.</w:t>
            </w:r>
          </w:p>
        </w:tc>
      </w:tr>
      <w:tr w:rsidR="0098010B"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98010B" w:rsidRDefault="0098010B" w:rsidP="0098010B">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98010B" w:rsidRPr="00630DD4" w:rsidRDefault="0098010B" w:rsidP="0098010B">
            <w:pPr>
              <w:pStyle w:val="TAL"/>
            </w:pPr>
            <w:r>
              <w:t>Nnsacf_NSAC service offered by the NSACF.</w:t>
            </w:r>
          </w:p>
        </w:tc>
      </w:tr>
      <w:tr w:rsidR="0098010B"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98010B" w:rsidRDefault="0098010B" w:rsidP="0098010B">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98010B" w:rsidRPr="00630DD4" w:rsidRDefault="0098010B" w:rsidP="0098010B">
            <w:pPr>
              <w:pStyle w:val="TAL"/>
            </w:pPr>
            <w:r w:rsidRPr="00630DD4">
              <w:t>N</w:t>
            </w:r>
            <w:r>
              <w:t>nsac</w:t>
            </w:r>
            <w:r w:rsidRPr="00630DD4">
              <w:t>f</w:t>
            </w:r>
            <w:r>
              <w:t>_SliceEventExposure</w:t>
            </w:r>
            <w:r w:rsidRPr="00630DD4">
              <w:t xml:space="preserve"> service offered by the </w:t>
            </w:r>
            <w:r>
              <w:t>NSAC</w:t>
            </w:r>
            <w:r w:rsidRPr="00630DD4">
              <w:t>F.</w:t>
            </w:r>
          </w:p>
        </w:tc>
      </w:tr>
      <w:tr w:rsidR="0098010B"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98010B" w:rsidRDefault="0098010B" w:rsidP="0098010B">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98010B" w:rsidRPr="00630DD4" w:rsidRDefault="0098010B" w:rsidP="0098010B">
            <w:pPr>
              <w:pStyle w:val="TAL"/>
            </w:pPr>
            <w:r>
              <w:t>Nmbsmf TMGI service offered by the MB-SMF</w:t>
            </w:r>
          </w:p>
        </w:tc>
      </w:tr>
      <w:tr w:rsidR="0098010B"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98010B" w:rsidRDefault="0098010B" w:rsidP="0098010B">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98010B" w:rsidRPr="00630DD4" w:rsidRDefault="0098010B" w:rsidP="0098010B">
            <w:pPr>
              <w:pStyle w:val="TAL"/>
            </w:pPr>
            <w:r>
              <w:t>Nmbsmf MBSSession service offered by the MB-SMF</w:t>
            </w:r>
          </w:p>
        </w:tc>
      </w:tr>
      <w:tr w:rsidR="0098010B"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5E678167" w:rsidR="0098010B" w:rsidRDefault="0098010B" w:rsidP="0098010B">
            <w:pPr>
              <w:pStyle w:val="TAL"/>
            </w:pPr>
            <w:r>
              <w:t>"</w:t>
            </w:r>
            <w:r w:rsidRPr="00630DD4">
              <w:t>n</w:t>
            </w:r>
            <w:r>
              <w:t>adr</w:t>
            </w:r>
            <w:r w:rsidRPr="00630DD4">
              <w:t>f</w:t>
            </w:r>
            <w:r>
              <w:t>-</w:t>
            </w:r>
            <w:r w:rsidRPr="00630DD4">
              <w:t>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98010B" w:rsidRDefault="0098010B" w:rsidP="0098010B">
            <w:pPr>
              <w:pStyle w:val="TAL"/>
            </w:pPr>
            <w:r w:rsidRPr="00630DD4">
              <w:t>N</w:t>
            </w:r>
            <w:r>
              <w:t>adrf_</w:t>
            </w:r>
            <w:r w:rsidRPr="00630DD4">
              <w:t xml:space="preserve">DataManagement service offered by the </w:t>
            </w:r>
            <w:r>
              <w:t>ADRF</w:t>
            </w:r>
            <w:r w:rsidRPr="00630DD4">
              <w:t>.</w:t>
            </w:r>
          </w:p>
        </w:tc>
      </w:tr>
      <w:tr w:rsidR="0098010B"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98010B" w:rsidRDefault="0098010B" w:rsidP="0098010B">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98010B" w:rsidRPr="00630DD4" w:rsidRDefault="0098010B" w:rsidP="0098010B">
            <w:pPr>
              <w:pStyle w:val="TAL"/>
            </w:pPr>
            <w:r>
              <w:t>Nbsp_GBA service offered by the GBA BSF.</w:t>
            </w:r>
          </w:p>
        </w:tc>
      </w:tr>
      <w:tr w:rsidR="0098010B"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98010B" w:rsidRDefault="0098010B" w:rsidP="0098010B">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98010B" w:rsidRDefault="0098010B" w:rsidP="0098010B">
            <w:pPr>
              <w:pStyle w:val="TAL"/>
            </w:pPr>
            <w:r w:rsidRPr="00A703F6">
              <w:t>Ntsctsf_TimeSynchronization</w:t>
            </w:r>
            <w:r>
              <w:t xml:space="preserve"> service offered by the TSCTSF</w:t>
            </w:r>
          </w:p>
        </w:tc>
      </w:tr>
      <w:tr w:rsidR="0098010B"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98010B" w:rsidRDefault="0098010B" w:rsidP="0098010B">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98010B" w:rsidRDefault="0098010B" w:rsidP="0098010B">
            <w:pPr>
              <w:pStyle w:val="TAL"/>
            </w:pPr>
            <w:r w:rsidRPr="00A703F6">
              <w:t>Ntsctsf_QoSandTSCAssistance</w:t>
            </w:r>
            <w:r>
              <w:t xml:space="preserve"> service offered by the TSCTSF</w:t>
            </w:r>
          </w:p>
        </w:tc>
      </w:tr>
      <w:tr w:rsidR="0098010B" w:rsidRPr="00690A26" w14:paraId="73C84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F87E" w14:textId="1BEE13A8" w:rsidR="0098010B" w:rsidRPr="00B1070C" w:rsidRDefault="0098010B" w:rsidP="0098010B">
            <w:pPr>
              <w:pStyle w:val="TAL"/>
            </w:pPr>
            <w:r>
              <w:t>"ntsctsf-asti"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1ABCC2" w14:textId="1774D419" w:rsidR="0098010B" w:rsidRPr="00A703F6" w:rsidRDefault="0098010B" w:rsidP="0098010B">
            <w:pPr>
              <w:pStyle w:val="TAL"/>
            </w:pPr>
            <w:r>
              <w:t>Ntsctsf_ASTI service offered by the TSCTSF</w:t>
            </w:r>
          </w:p>
        </w:tc>
      </w:tr>
      <w:tr w:rsidR="0098010B" w:rsidRPr="00690A26" w14:paraId="16A2694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5DD5C" w14:textId="213C3B78" w:rsidR="0098010B" w:rsidRPr="00B1070C" w:rsidRDefault="0098010B" w:rsidP="0098010B">
            <w:pPr>
              <w:pStyle w:val="TAL"/>
            </w:pPr>
            <w:r>
              <w:t>"npkmf-keyrequest"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9CFB6" w14:textId="1EC23274" w:rsidR="0098010B" w:rsidRPr="00A703F6" w:rsidRDefault="0098010B" w:rsidP="0098010B">
            <w:pPr>
              <w:pStyle w:val="TAL"/>
            </w:pPr>
            <w:r>
              <w:rPr>
                <w:noProof/>
              </w:rPr>
              <w:t>Npkmf_PKMFKeyRequest</w:t>
            </w:r>
            <w:r>
              <w:t xml:space="preserve"> service offered by the PKMF</w:t>
            </w:r>
          </w:p>
        </w:tc>
      </w:tr>
      <w:tr w:rsidR="0098010B" w:rsidRPr="00690A26" w14:paraId="69680D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F999C8" w14:textId="6A0465A5" w:rsidR="0098010B" w:rsidRDefault="0098010B" w:rsidP="0098010B">
            <w:pPr>
              <w:pStyle w:val="TAL"/>
            </w:pPr>
            <w:r>
              <w:lastRenderedPageBreak/>
              <w:t>"</w:t>
            </w:r>
            <w:r w:rsidRPr="009566E0">
              <w:t>npkmf-userid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D9A60" w14:textId="45BC4F0C" w:rsidR="0098010B" w:rsidRDefault="0098010B" w:rsidP="0098010B">
            <w:pPr>
              <w:pStyle w:val="TAL"/>
              <w:rPr>
                <w:noProof/>
              </w:rPr>
            </w:pPr>
            <w:r w:rsidRPr="00706D2A">
              <w:t>Np</w:t>
            </w:r>
            <w:r>
              <w:t>km</w:t>
            </w:r>
            <w:r w:rsidRPr="00706D2A">
              <w:t>f_ResolveRemoteUserId</w:t>
            </w:r>
            <w:r>
              <w:t xml:space="preserve"> service offered by the PKMF</w:t>
            </w:r>
          </w:p>
        </w:tc>
      </w:tr>
      <w:tr w:rsidR="0098010B" w:rsidRPr="00690A26" w14:paraId="49816BA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A8797" w14:textId="0F78A668" w:rsidR="0098010B" w:rsidRDefault="0098010B" w:rsidP="0098010B">
            <w:pPr>
              <w:pStyle w:val="TAL"/>
            </w:pPr>
            <w:r>
              <w:t>"nmnpf-npstatus"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305033" w14:textId="2294AC77" w:rsidR="0098010B" w:rsidRDefault="0098010B" w:rsidP="0098010B">
            <w:pPr>
              <w:pStyle w:val="TAL"/>
              <w:rPr>
                <w:noProof/>
              </w:rPr>
            </w:pPr>
            <w:r>
              <w:t>Nmnpf_NPStatus service offered by the MNPF</w:t>
            </w:r>
          </w:p>
        </w:tc>
      </w:tr>
      <w:tr w:rsidR="0098010B" w:rsidRPr="00690A26" w14:paraId="36057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0CD8" w14:textId="70D28B7D" w:rsidR="0098010B" w:rsidRDefault="0098010B" w:rsidP="0098010B">
            <w:pPr>
              <w:pStyle w:val="TAL"/>
            </w:pPr>
            <w:r w:rsidRPr="00B1070C">
              <w:t>"</w:t>
            </w:r>
            <w:r>
              <w:t>niwmsc-smservice</w:t>
            </w:r>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5FA337" w14:textId="583E3358" w:rsidR="0098010B" w:rsidRDefault="0098010B" w:rsidP="0098010B">
            <w:pPr>
              <w:pStyle w:val="TAL"/>
              <w:rPr>
                <w:noProof/>
              </w:rPr>
            </w:pPr>
            <w:r>
              <w:rPr>
                <w:rFonts w:hint="eastAsia"/>
                <w:lang w:eastAsia="zh-CN"/>
              </w:rPr>
              <w:t>N</w:t>
            </w:r>
            <w:r>
              <w:rPr>
                <w:lang w:eastAsia="zh-CN"/>
              </w:rPr>
              <w:t>iwmsc_SMService service offered by the SMS-IWMSC</w:t>
            </w:r>
          </w:p>
        </w:tc>
      </w:tr>
      <w:tr w:rsidR="0098010B" w:rsidRPr="00690A26" w14:paraId="6FAECB8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E439" w14:textId="76753DEA" w:rsidR="0098010B" w:rsidRPr="00B1070C" w:rsidRDefault="0098010B" w:rsidP="0098010B">
            <w:pPr>
              <w:pStyle w:val="TAL"/>
            </w:pPr>
            <w:r>
              <w:t>"nmbsf-mbsuserserv"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374714" w14:textId="0AD53F3C" w:rsidR="0098010B" w:rsidRDefault="0098010B" w:rsidP="0098010B">
            <w:pPr>
              <w:pStyle w:val="TAL"/>
              <w:rPr>
                <w:lang w:eastAsia="zh-CN"/>
              </w:rPr>
            </w:pPr>
            <w:r w:rsidRPr="00307394">
              <w:rPr>
                <w:lang w:val="en-US"/>
              </w:rPr>
              <w:t>Nmbsf_MBSUserService</w:t>
            </w:r>
            <w:r>
              <w:rPr>
                <w:lang w:val="en-US"/>
              </w:rPr>
              <w:t xml:space="preserve"> service offered by the MBSF</w:t>
            </w:r>
          </w:p>
        </w:tc>
      </w:tr>
      <w:tr w:rsidR="0098010B" w:rsidRPr="00690A26" w14:paraId="1DE139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60860" w14:textId="31E792C6" w:rsidR="0098010B" w:rsidRPr="00B1070C" w:rsidRDefault="0098010B" w:rsidP="0098010B">
            <w:pPr>
              <w:pStyle w:val="TAL"/>
            </w:pPr>
            <w:r>
              <w:t>"nmbsf-mbsuserdataing"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C3319" w14:textId="1BF695B1" w:rsidR="0098010B" w:rsidRDefault="0098010B" w:rsidP="0098010B">
            <w:pPr>
              <w:pStyle w:val="TAL"/>
              <w:rPr>
                <w:lang w:eastAsia="zh-CN"/>
              </w:rPr>
            </w:pPr>
            <w:r w:rsidRPr="00307394">
              <w:rPr>
                <w:lang w:val="en-US"/>
              </w:rPr>
              <w:t>Nmbsf_MBSUserDataIngestSession</w:t>
            </w:r>
            <w:r>
              <w:rPr>
                <w:lang w:val="en-US"/>
              </w:rPr>
              <w:t xml:space="preserve"> service offered by the MBSF</w:t>
            </w:r>
          </w:p>
        </w:tc>
      </w:tr>
      <w:tr w:rsidR="0098010B" w:rsidRPr="00690A26" w14:paraId="31511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1B6536" w14:textId="5DD96005" w:rsidR="0098010B" w:rsidRPr="00B1070C" w:rsidRDefault="0098010B" w:rsidP="0098010B">
            <w:pPr>
              <w:pStyle w:val="TAL"/>
            </w:pPr>
            <w:r>
              <w:t>"n</w:t>
            </w:r>
            <w:r w:rsidRPr="00052626">
              <w:t>mbs</w:t>
            </w:r>
            <w:r>
              <w:t>t</w:t>
            </w:r>
            <w:r w:rsidRPr="00052626">
              <w:t>f</w:t>
            </w:r>
            <w:r>
              <w:t>-distsession"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06A0BB" w14:textId="77458CE9" w:rsidR="0098010B" w:rsidRDefault="0098010B" w:rsidP="0098010B">
            <w:pPr>
              <w:pStyle w:val="TAL"/>
              <w:rPr>
                <w:lang w:eastAsia="zh-CN"/>
              </w:rPr>
            </w:pPr>
            <w:r w:rsidRPr="00052626">
              <w:t>Nmbs</w:t>
            </w:r>
            <w:r>
              <w:t>t</w:t>
            </w:r>
            <w:r w:rsidRPr="00052626">
              <w:t>f_</w:t>
            </w:r>
            <w:r>
              <w:t>MBSDistributionSession service offered by the MBSTF</w:t>
            </w:r>
          </w:p>
        </w:tc>
      </w:tr>
      <w:tr w:rsidR="0098010B" w:rsidRPr="00690A26" w14:paraId="3E0A2C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8F7FC0" w14:textId="2888E746" w:rsidR="0098010B" w:rsidRDefault="0098010B" w:rsidP="0098010B">
            <w:pPr>
              <w:pStyle w:val="TAL"/>
            </w:pPr>
            <w:r>
              <w:t>"npanf-prosekey"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4D4F3" w14:textId="6F43F960" w:rsidR="0098010B" w:rsidRPr="00052626" w:rsidRDefault="0098010B" w:rsidP="0098010B">
            <w:pPr>
              <w:pStyle w:val="TAL"/>
            </w:pPr>
            <w:r>
              <w:t>Npanf_ProseKey service offered by the PAnF</w:t>
            </w:r>
          </w:p>
        </w:tc>
      </w:tr>
      <w:tr w:rsidR="0098010B" w:rsidRPr="00690A26" w14:paraId="1822130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F69F24" w14:textId="56899FDF" w:rsidR="0098010B" w:rsidRDefault="0098010B" w:rsidP="0098010B">
            <w:pPr>
              <w:pStyle w:val="TAL"/>
            </w:pPr>
            <w:r>
              <w:t>"npanf-userid"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3E7D8" w14:textId="78C7242C" w:rsidR="0098010B" w:rsidRDefault="0098010B" w:rsidP="0098010B">
            <w:pPr>
              <w:pStyle w:val="TAL"/>
            </w:pPr>
            <w:r w:rsidRPr="00706D2A">
              <w:t>Np</w:t>
            </w:r>
            <w:r>
              <w:t>an</w:t>
            </w:r>
            <w:r w:rsidRPr="00706D2A">
              <w:t>f_ResolveRemoteUserId</w:t>
            </w:r>
            <w:r>
              <w:t xml:space="preserve"> service offered by the PAnF</w:t>
            </w:r>
          </w:p>
        </w:tc>
      </w:tr>
      <w:tr w:rsidR="0098010B" w:rsidRPr="00690A26" w14:paraId="1357CF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F78792" w14:textId="08DA1DFB" w:rsidR="0098010B" w:rsidRDefault="0098010B" w:rsidP="0098010B">
            <w:pPr>
              <w:pStyle w:val="TAL"/>
            </w:pPr>
            <w:r>
              <w:t>"nupf-ee"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18CC06" w14:textId="32BCE413" w:rsidR="0098010B" w:rsidRDefault="0098010B" w:rsidP="0098010B">
            <w:pPr>
              <w:pStyle w:val="TAL"/>
            </w:pPr>
            <w:r>
              <w:t>Nupf_EventExposure service offered by the UPF</w:t>
            </w:r>
          </w:p>
        </w:tc>
      </w:tr>
      <w:tr w:rsidR="0098010B" w:rsidRPr="00690A26" w14:paraId="6E32850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C47CB6" w14:textId="0D5DD4E9" w:rsidR="0098010B" w:rsidRDefault="0098010B" w:rsidP="0098010B">
            <w:pPr>
              <w:pStyle w:val="TAL"/>
            </w:pPr>
            <w:r>
              <w:t>"</w:t>
            </w:r>
            <w:r w:rsidRPr="00690A26">
              <w:t>n</w:t>
            </w:r>
            <w:r>
              <w:t>upf-gueip"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F1400A" w14:textId="63BD9AB3" w:rsidR="0098010B" w:rsidRDefault="0098010B" w:rsidP="0098010B">
            <w:pPr>
              <w:pStyle w:val="TAL"/>
            </w:pPr>
            <w:r>
              <w:rPr>
                <w:lang w:eastAsia="zh-CN"/>
              </w:rPr>
              <w:t>Nupf_GetPrivateUEIPaddr</w:t>
            </w:r>
            <w:r w:rsidRPr="00AF47A0">
              <w:t xml:space="preserve"> </w:t>
            </w:r>
            <w:r w:rsidRPr="00690A26">
              <w:rPr>
                <w:lang w:val="en-US"/>
              </w:rPr>
              <w:t>Service</w:t>
            </w:r>
            <w:r>
              <w:rPr>
                <w:lang w:val="en-US"/>
              </w:rPr>
              <w:t xml:space="preserve"> </w:t>
            </w:r>
            <w:r>
              <w:t>offered by the UPF</w:t>
            </w:r>
          </w:p>
        </w:tc>
      </w:tr>
      <w:tr w:rsidR="0098010B"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98010B" w:rsidRPr="00690A26" w:rsidRDefault="0098010B" w:rsidP="0098010B">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1316" w:name="_Toc24937724"/>
      <w:bookmarkStart w:id="1317" w:name="_Toc33962543"/>
      <w:bookmarkStart w:id="1318" w:name="_Toc42883310"/>
      <w:bookmarkStart w:id="1319" w:name="_Toc49733178"/>
      <w:bookmarkStart w:id="1320" w:name="_Toc56690805"/>
      <w:bookmarkStart w:id="1321" w:name="_Toc145945595"/>
      <w:r w:rsidRPr="00690A26">
        <w:t>6.1.6.3.12</w:t>
      </w:r>
      <w:r w:rsidRPr="00690A26">
        <w:tab/>
        <w:t>Enumeration: NFServiceStatus</w:t>
      </w:r>
      <w:bookmarkEnd w:id="1316"/>
      <w:bookmarkEnd w:id="1317"/>
      <w:bookmarkEnd w:id="1318"/>
      <w:bookmarkEnd w:id="1319"/>
      <w:bookmarkEnd w:id="1320"/>
      <w:bookmarkEnd w:id="1321"/>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2D728D" w14:textId="77777777" w:rsidR="00E92F1F" w:rsidRDefault="00A16735" w:rsidP="00E92F1F">
            <w:pPr>
              <w:pStyle w:val="TAL"/>
            </w:pPr>
            <w:r w:rsidRPr="00690A26">
              <w:t>The NF Service Instance is registered in NRF and can be discovered by other NFs.</w:t>
            </w:r>
          </w:p>
          <w:p w14:paraId="0B5BC61F" w14:textId="0A90528F" w:rsidR="00A16735" w:rsidRPr="00690A26" w:rsidRDefault="00E92F1F" w:rsidP="00E92F1F">
            <w:pPr>
              <w:pStyle w:val="TAL"/>
            </w:pPr>
            <w:r>
              <w:t>(NOTE 2)</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E92F1F" w:rsidRPr="00690A26" w14:paraId="205966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D6041" w14:textId="270924E9"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D9CED2" w14:textId="2AACF231" w:rsidR="00E92F1F" w:rsidRDefault="00E92F1F" w:rsidP="00E92F1F">
            <w:pPr>
              <w:pStyle w:val="TAL"/>
            </w:pPr>
            <w:r>
              <w:t>The NF Service Instance is registered in NRF, is operative and can be discovered and selected by other NFs under certain conditions (see SelectionConditions, in clause 6.1.6.2.123).</w:t>
            </w:r>
          </w:p>
          <w:p w14:paraId="52E00F67" w14:textId="77777777" w:rsidR="00E92F1F" w:rsidRDefault="00E92F1F" w:rsidP="00E92F1F">
            <w:pPr>
              <w:pStyle w:val="TAL"/>
            </w:pPr>
          </w:p>
          <w:p w14:paraId="78BBB656"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544EEBDD" w14:textId="77777777" w:rsidR="00E92F1F" w:rsidRDefault="00E92F1F" w:rsidP="00E92F1F">
            <w:pPr>
              <w:pStyle w:val="TAL"/>
            </w:pPr>
          </w:p>
          <w:p w14:paraId="2182573C" w14:textId="72BB6967" w:rsidR="00E92F1F" w:rsidRPr="00690A26" w:rsidRDefault="00E92F1F" w:rsidP="00E92F1F">
            <w:pPr>
              <w:pStyle w:val="TAL"/>
            </w:pPr>
            <w:r>
              <w:t>(NOTE 3)</w:t>
            </w:r>
          </w:p>
        </w:tc>
      </w:tr>
      <w:tr w:rsidR="00E92F1F"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F0D2C8" w14:textId="77777777" w:rsidR="00E92F1F" w:rsidRDefault="00E92F1F" w:rsidP="00E92F1F">
            <w:pPr>
              <w:pStyle w:val="TAN"/>
            </w:pPr>
            <w:r>
              <w:t>NOTE 1:</w:t>
            </w:r>
            <w:r>
              <w:tab/>
            </w:r>
            <w:r w:rsidRPr="00045434">
              <w:t xml:space="preserve">An NF service cannot be discovered by other NFs if the NF status is set to </w:t>
            </w:r>
            <w:r>
              <w:t>"</w:t>
            </w:r>
            <w:r w:rsidRPr="00045434">
              <w:t>SUSPENDED</w:t>
            </w:r>
            <w:r>
              <w:t>"</w:t>
            </w:r>
            <w:r w:rsidRPr="00045434">
              <w:t xml:space="preserve"> or "UNDISCOVERABLE", regardless of the NF service status</w:t>
            </w:r>
            <w:r>
              <w:t>.</w:t>
            </w:r>
          </w:p>
          <w:p w14:paraId="77CFF2CE" w14:textId="77777777" w:rsidR="00E92F1F" w:rsidRDefault="00E92F1F" w:rsidP="00E92F1F">
            <w:pPr>
              <w:pStyle w:val="TAN"/>
            </w:pPr>
            <w:r>
              <w:t>NOTE 2:</w:t>
            </w:r>
            <w:r>
              <w:tab/>
              <w:t>A discovered NF service instance with NFServiceStatus set to "REGISTERED", and with NFStatus of the NF Instance set to "CANARY_RELEASE", shall only be selected by an NF Service Consumer if the conditions included in the "selectionConditions" attribute of the NFProfile are evaluated to &lt;true&gt;; if such attribute is not included in NFProfile, the NF service instance shall not be selected.</w:t>
            </w:r>
          </w:p>
          <w:p w14:paraId="550CDE2A" w14:textId="7FA2C3CA" w:rsidR="00E92F1F" w:rsidRPr="00690A26" w:rsidRDefault="00E92F1F" w:rsidP="00E92F1F">
            <w:pPr>
              <w:pStyle w:val="TAN"/>
            </w:pPr>
            <w:r>
              <w:t>NOTE 3:</w:t>
            </w:r>
            <w:r>
              <w:tab/>
              <w:t>A discovered NF service instance with NFServiceStatus "CANARY_RELEASE" shall only be selected by an NF Service Consumer if the conditions included in the "selectionConditions" attribute of the NFService are evaluated to &lt;true&gt;; if such attribute is not included in NFService, the NF service instance shall not be selected.</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1322" w:name="_Toc27589591"/>
      <w:bookmarkStart w:id="1323" w:name="_Toc33962544"/>
      <w:bookmarkStart w:id="1324" w:name="_Toc42883311"/>
      <w:bookmarkStart w:id="1325" w:name="_Toc49733179"/>
      <w:bookmarkStart w:id="1326" w:name="_Toc56690806"/>
      <w:bookmarkStart w:id="1327" w:name="_Toc24937725"/>
      <w:bookmarkStart w:id="1328" w:name="_Toc145945596"/>
      <w:r>
        <w:t>6.1.6.3.13</w:t>
      </w:r>
      <w:r w:rsidRPr="00690A26">
        <w:tab/>
        <w:t xml:space="preserve">Enumeration: </w:t>
      </w:r>
      <w:bookmarkEnd w:id="1322"/>
      <w:r w:rsidRPr="00F81306">
        <w:t>AnNodeType</w:t>
      </w:r>
      <w:bookmarkEnd w:id="1323"/>
      <w:bookmarkEnd w:id="1324"/>
      <w:bookmarkEnd w:id="1325"/>
      <w:bookmarkEnd w:id="1326"/>
      <w:bookmarkEnd w:id="1328"/>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1329" w:name="_Toc42883312"/>
      <w:bookmarkStart w:id="1330" w:name="_Toc49733180"/>
      <w:bookmarkStart w:id="1331" w:name="_Toc56690807"/>
      <w:bookmarkStart w:id="1332" w:name="_Toc33962545"/>
      <w:bookmarkStart w:id="1333" w:name="_Toc145945597"/>
      <w:r>
        <w:lastRenderedPageBreak/>
        <w:t>6.1.6.3.14</w:t>
      </w:r>
      <w:r w:rsidRPr="00690A26">
        <w:tab/>
        <w:t xml:space="preserve">Enumeration: </w:t>
      </w:r>
      <w:r>
        <w:t>ConditionEvent</w:t>
      </w:r>
      <w:r w:rsidRPr="00F81306">
        <w:t>Type</w:t>
      </w:r>
      <w:bookmarkEnd w:id="1329"/>
      <w:bookmarkEnd w:id="1330"/>
      <w:bookmarkEnd w:id="1331"/>
      <w:bookmarkEnd w:id="1333"/>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1334" w:name="_Toc24925814"/>
      <w:bookmarkStart w:id="1335" w:name="_Toc24925992"/>
      <w:bookmarkStart w:id="1336" w:name="_Toc24926168"/>
      <w:bookmarkStart w:id="1337" w:name="_Toc33964021"/>
      <w:bookmarkStart w:id="1338" w:name="_Toc33980777"/>
      <w:bookmarkStart w:id="1339" w:name="_Toc36462578"/>
      <w:bookmarkStart w:id="1340" w:name="_Toc36462774"/>
      <w:bookmarkStart w:id="1341" w:name="_Toc43026013"/>
      <w:bookmarkStart w:id="1342" w:name="_Toc49763547"/>
      <w:bookmarkStart w:id="1343" w:name="_Toc56754011"/>
      <w:bookmarkStart w:id="1344" w:name="_Toc58587845"/>
      <w:bookmarkStart w:id="1345" w:name="_Toc42883313"/>
      <w:bookmarkStart w:id="1346" w:name="_Toc49733181"/>
      <w:bookmarkStart w:id="1347" w:name="_Toc56690808"/>
      <w:bookmarkStart w:id="1348" w:name="_Toc145945598"/>
      <w:r>
        <w:t>6</w:t>
      </w:r>
      <w:r w:rsidRPr="00F11966">
        <w:t>.</w:t>
      </w:r>
      <w:r>
        <w:t>1</w:t>
      </w:r>
      <w:r w:rsidRPr="00F11966">
        <w:t>.</w:t>
      </w:r>
      <w:r>
        <w:t>6</w:t>
      </w:r>
      <w:r w:rsidRPr="00F11966">
        <w:t>.3</w:t>
      </w:r>
      <w:r>
        <w:t>.15</w:t>
      </w:r>
      <w:r w:rsidRPr="00F11966">
        <w:tab/>
        <w:t xml:space="preserve">Enumeration: </w:t>
      </w:r>
      <w:bookmarkEnd w:id="1334"/>
      <w:bookmarkEnd w:id="1335"/>
      <w:bookmarkEnd w:id="1336"/>
      <w:bookmarkEnd w:id="1337"/>
      <w:bookmarkEnd w:id="1338"/>
      <w:bookmarkEnd w:id="1339"/>
      <w:bookmarkEnd w:id="1340"/>
      <w:bookmarkEnd w:id="1341"/>
      <w:bookmarkEnd w:id="1342"/>
      <w:bookmarkEnd w:id="1343"/>
      <w:bookmarkEnd w:id="1344"/>
      <w:r>
        <w:t>IpReachability</w:t>
      </w:r>
      <w:bookmarkEnd w:id="1348"/>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1349" w:name="_Toc145945599"/>
      <w:r>
        <w:t>6</w:t>
      </w:r>
      <w:r w:rsidRPr="00F11966">
        <w:t>.</w:t>
      </w:r>
      <w:r>
        <w:t>1</w:t>
      </w:r>
      <w:r w:rsidRPr="00F11966">
        <w:t>.</w:t>
      </w:r>
      <w:r>
        <w:t>6</w:t>
      </w:r>
      <w:r w:rsidRPr="00F11966">
        <w:t>.3</w:t>
      </w:r>
      <w:r>
        <w:t>.16</w:t>
      </w:r>
      <w:r w:rsidRPr="00F11966">
        <w:tab/>
        <w:t xml:space="preserve">Enumeration: </w:t>
      </w:r>
      <w:r>
        <w:t>ScpCapability</w:t>
      </w:r>
      <w:bookmarkEnd w:id="1349"/>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1350" w:name="_Toc145945600"/>
      <w:r>
        <w:t>6.1.6.3.17</w:t>
      </w:r>
      <w:r>
        <w:tab/>
        <w:t>Enumeration: CollocatedNfType</w:t>
      </w:r>
      <w:bookmarkEnd w:id="1350"/>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BD3BB45" w:rsidR="00552C81" w:rsidRDefault="00552C81" w:rsidP="000D157B">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04C43ABC" w:rsidR="00552C81" w:rsidRDefault="00552C81" w:rsidP="000D157B">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659523C1" w14:textId="42CE0926" w:rsidR="0063445A" w:rsidRDefault="0063445A" w:rsidP="0063445A">
      <w:pPr>
        <w:pStyle w:val="Heading5"/>
      </w:pPr>
      <w:bookmarkStart w:id="1351" w:name="_Toc106626451"/>
      <w:bookmarkStart w:id="1352" w:name="_Toc145945601"/>
      <w:r>
        <w:lastRenderedPageBreak/>
        <w:t>6.1.6.3.18</w:t>
      </w:r>
      <w:r>
        <w:tab/>
        <w:t>Enumeration: LocalityType</w:t>
      </w:r>
      <w:bookmarkEnd w:id="1351"/>
      <w:bookmarkEnd w:id="1352"/>
    </w:p>
    <w:p w14:paraId="258983C6" w14:textId="1D7349F5" w:rsidR="0063445A" w:rsidRDefault="0063445A" w:rsidP="0063445A">
      <w:pPr>
        <w:pStyle w:val="TH"/>
      </w:pPr>
      <w:r>
        <w:t>Table 6.1.6.3.18-1: Enumeration LocalityType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3445A" w14:paraId="14B7CED2"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91028C" w14:textId="77777777" w:rsidR="0063445A" w:rsidRDefault="0063445A" w:rsidP="0021470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1B7082" w14:textId="77777777" w:rsidR="0063445A" w:rsidRDefault="0063445A" w:rsidP="0021470F">
            <w:pPr>
              <w:pStyle w:val="TAH"/>
            </w:pPr>
            <w:r>
              <w:t>Description</w:t>
            </w:r>
          </w:p>
        </w:tc>
      </w:tr>
      <w:tr w:rsidR="0063445A" w14:paraId="28A40651"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A860C7A" w14:textId="77777777" w:rsidR="0063445A" w:rsidRDefault="0063445A" w:rsidP="0021470F">
            <w:pPr>
              <w:pStyle w:val="TAL"/>
            </w:pPr>
            <w:r>
              <w:t>"DATA_CENTER"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9A6E2" w14:textId="77777777" w:rsidR="0063445A" w:rsidRDefault="0063445A" w:rsidP="0021470F">
            <w:pPr>
              <w:pStyle w:val="TAL"/>
            </w:pPr>
            <w:r>
              <w:t>Data center</w:t>
            </w:r>
          </w:p>
        </w:tc>
      </w:tr>
      <w:tr w:rsidR="0063445A" w14:paraId="08263253"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931F94" w14:textId="77777777" w:rsidR="0063445A" w:rsidRDefault="0063445A" w:rsidP="0021470F">
            <w:pPr>
              <w:pStyle w:val="TAL"/>
            </w:pPr>
            <w:r>
              <w:t>"CITY"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2F358D" w14:textId="77777777" w:rsidR="0063445A" w:rsidRDefault="0063445A" w:rsidP="0021470F">
            <w:pPr>
              <w:pStyle w:val="TAL"/>
            </w:pPr>
            <w:r>
              <w:t>City</w:t>
            </w:r>
          </w:p>
        </w:tc>
      </w:tr>
      <w:tr w:rsidR="0063445A" w14:paraId="72482D8D"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5544C" w14:textId="77777777" w:rsidR="0063445A" w:rsidRDefault="0063445A" w:rsidP="0021470F">
            <w:pPr>
              <w:pStyle w:val="TAL"/>
            </w:pPr>
            <w:r>
              <w:t>"COUNTY"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FBFA7" w14:textId="77777777" w:rsidR="0063445A" w:rsidRDefault="0063445A" w:rsidP="0021470F">
            <w:pPr>
              <w:pStyle w:val="TAL"/>
            </w:pPr>
            <w:r>
              <w:t>County</w:t>
            </w:r>
          </w:p>
        </w:tc>
      </w:tr>
      <w:tr w:rsidR="0063445A" w14:paraId="7C25319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0869CA" w14:textId="77777777" w:rsidR="0063445A" w:rsidRDefault="0063445A" w:rsidP="0021470F">
            <w:pPr>
              <w:pStyle w:val="TAL"/>
            </w:pPr>
            <w:r>
              <w:t>"DISTRICT"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CF560F" w14:textId="77777777" w:rsidR="0063445A" w:rsidRDefault="0063445A" w:rsidP="0021470F">
            <w:pPr>
              <w:pStyle w:val="TAL"/>
            </w:pPr>
            <w:r>
              <w:t>District</w:t>
            </w:r>
          </w:p>
        </w:tc>
      </w:tr>
      <w:tr w:rsidR="0063445A" w14:paraId="5E2909EC"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CA49B" w14:textId="77777777" w:rsidR="0063445A" w:rsidRDefault="0063445A" w:rsidP="0021470F">
            <w:pPr>
              <w:pStyle w:val="TAL"/>
            </w:pPr>
            <w:r>
              <w:t>"STATE"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73A90C" w14:textId="77777777" w:rsidR="0063445A" w:rsidRDefault="0063445A" w:rsidP="0021470F">
            <w:pPr>
              <w:pStyle w:val="TAL"/>
            </w:pPr>
            <w:r>
              <w:t>State</w:t>
            </w:r>
          </w:p>
        </w:tc>
      </w:tr>
      <w:tr w:rsidR="0063445A" w14:paraId="24B1F82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6E9765" w14:textId="77777777" w:rsidR="0063445A" w:rsidRDefault="0063445A" w:rsidP="0021470F">
            <w:pPr>
              <w:pStyle w:val="TAL"/>
            </w:pPr>
            <w:r>
              <w:t>"CANTON"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2F6C7" w14:textId="77777777" w:rsidR="0063445A" w:rsidRDefault="0063445A" w:rsidP="0021470F">
            <w:pPr>
              <w:pStyle w:val="TAL"/>
            </w:pPr>
            <w:r>
              <w:t>Canton</w:t>
            </w:r>
          </w:p>
        </w:tc>
      </w:tr>
      <w:tr w:rsidR="0063445A" w14:paraId="000CCD9B"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AB0F" w14:textId="77777777" w:rsidR="0063445A" w:rsidRDefault="0063445A" w:rsidP="0021470F">
            <w:pPr>
              <w:pStyle w:val="TAL"/>
            </w:pPr>
            <w:r>
              <w:t>"REGION"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455CF" w14:textId="77777777" w:rsidR="0063445A" w:rsidRDefault="0063445A" w:rsidP="0021470F">
            <w:pPr>
              <w:pStyle w:val="TAL"/>
            </w:pPr>
            <w:r>
              <w:t>Region</w:t>
            </w:r>
          </w:p>
        </w:tc>
      </w:tr>
      <w:tr w:rsidR="0063445A" w14:paraId="61A78E26"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859E7" w14:textId="77777777" w:rsidR="0063445A" w:rsidRDefault="0063445A" w:rsidP="0021470F">
            <w:pPr>
              <w:pStyle w:val="TAL"/>
            </w:pPr>
            <w:r>
              <w:t>"PROVINCE"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D94F0" w14:textId="77777777" w:rsidR="0063445A" w:rsidRDefault="0063445A" w:rsidP="0021470F">
            <w:pPr>
              <w:pStyle w:val="TAL"/>
            </w:pPr>
            <w:r>
              <w:t>Province</w:t>
            </w:r>
          </w:p>
        </w:tc>
      </w:tr>
      <w:tr w:rsidR="0063445A" w14:paraId="297A43A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5430F" w14:textId="77777777" w:rsidR="0063445A" w:rsidRDefault="0063445A" w:rsidP="0021470F">
            <w:pPr>
              <w:pStyle w:val="TAL"/>
            </w:pPr>
            <w:r>
              <w:t>"PREFECTURE"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EA8EF0" w14:textId="77777777" w:rsidR="0063445A" w:rsidRDefault="0063445A" w:rsidP="0021470F">
            <w:pPr>
              <w:pStyle w:val="TAL"/>
            </w:pPr>
            <w:r>
              <w:t>Prefecture</w:t>
            </w:r>
          </w:p>
        </w:tc>
      </w:tr>
      <w:tr w:rsidR="0063445A" w14:paraId="701FD70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828641" w14:textId="77777777" w:rsidR="0063445A" w:rsidRDefault="0063445A" w:rsidP="0021470F">
            <w:pPr>
              <w:pStyle w:val="TAL"/>
            </w:pPr>
            <w:r>
              <w:t>"COUNTRY"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655FF9" w14:textId="77777777" w:rsidR="0063445A" w:rsidRDefault="0063445A" w:rsidP="0021470F">
            <w:pPr>
              <w:pStyle w:val="TAL"/>
            </w:pPr>
            <w:r>
              <w:t>Country</w:t>
            </w:r>
          </w:p>
        </w:tc>
      </w:tr>
      <w:tr w:rsidR="0063445A" w14:paraId="58E05EE5" w14:textId="77777777" w:rsidTr="0021470F">
        <w:trPr>
          <w:jc w:val="center"/>
        </w:trPr>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92640" w14:textId="12A3E242" w:rsidR="0063445A" w:rsidRDefault="0063445A" w:rsidP="0021470F">
            <w:pPr>
              <w:pStyle w:val="TAN"/>
            </w:pPr>
            <w:r>
              <w:t>NOTE 1:</w:t>
            </w:r>
            <w:r>
              <w:tab/>
              <w:t>An operator may define custom locality types other than those defined in this table. The NRF and NFs shall accept locality types defined with custom locality type values.</w:t>
            </w:r>
          </w:p>
          <w:p w14:paraId="788D1EB8" w14:textId="42D81B0A" w:rsidR="0063445A" w:rsidRDefault="0063445A" w:rsidP="0021470F">
            <w:pPr>
              <w:pStyle w:val="TAN"/>
            </w:pPr>
            <w:r>
              <w:t xml:space="preserve">NOTE 2: </w:t>
            </w:r>
            <w:r>
              <w:tab/>
              <w:t>The NRF needs not understand the semantic of the LocalityType enumeration values. The LocalityType information is used by the NRF to correlate a locality description received in the ext-preferred-locality query parameter with a locality description registered in the extLocality attribute of NFProfile with a matching LocalityType.</w:t>
            </w:r>
          </w:p>
        </w:tc>
      </w:tr>
    </w:tbl>
    <w:p w14:paraId="32A56051" w14:textId="77777777" w:rsidR="0063445A" w:rsidRPr="00245E4A" w:rsidRDefault="0063445A" w:rsidP="0063445A"/>
    <w:p w14:paraId="716283F8" w14:textId="3FFA77DE" w:rsidR="006D288A" w:rsidRPr="00690A26" w:rsidRDefault="006D288A" w:rsidP="006D288A">
      <w:pPr>
        <w:pStyle w:val="Heading5"/>
      </w:pPr>
      <w:bookmarkStart w:id="1353" w:name="_Toc130820875"/>
      <w:bookmarkStart w:id="1354" w:name="_Toc145945602"/>
      <w:r>
        <w:t>6.1.6.3.19</w:t>
      </w:r>
      <w:r w:rsidRPr="00690A26">
        <w:tab/>
        <w:t xml:space="preserve">Enumeration: </w:t>
      </w:r>
      <w:bookmarkEnd w:id="1353"/>
      <w:r>
        <w:rPr>
          <w:rFonts w:eastAsia="DengXian"/>
        </w:rPr>
        <w:t>FlCapabilityT</w:t>
      </w:r>
      <w:r w:rsidRPr="002004F4">
        <w:rPr>
          <w:rFonts w:eastAsia="DengXian"/>
        </w:rPr>
        <w:t>ype</w:t>
      </w:r>
      <w:bookmarkEnd w:id="1354"/>
    </w:p>
    <w:p w14:paraId="6B6DC3C4" w14:textId="38058E74" w:rsidR="006D288A" w:rsidRDefault="006D288A" w:rsidP="006D288A">
      <w:pPr>
        <w:pStyle w:val="TH"/>
        <w:rPr>
          <w:rFonts w:eastAsia="DengXian"/>
        </w:rPr>
      </w:pPr>
      <w:r>
        <w:t>Table 6.1.6.3.19</w:t>
      </w:r>
      <w:r w:rsidRPr="00690A26">
        <w:t xml:space="preserve">-1: Enumeration </w:t>
      </w:r>
      <w:r>
        <w:rPr>
          <w:rFonts w:eastAsia="DengXian"/>
        </w:rPr>
        <w:t>FlCapabilityT</w:t>
      </w:r>
      <w:r w:rsidRPr="002004F4">
        <w:rPr>
          <w:rFonts w:eastAsia="DengXian"/>
        </w:rPr>
        <w: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D288A" w14:paraId="7D99B5D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E3CAA7" w14:textId="77777777" w:rsidR="006D288A" w:rsidRDefault="006D288A" w:rsidP="00D17A73">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24C66" w14:textId="77777777" w:rsidR="006D288A" w:rsidRDefault="006D288A" w:rsidP="00D17A73">
            <w:pPr>
              <w:pStyle w:val="TAH"/>
            </w:pPr>
            <w:r>
              <w:t>Description</w:t>
            </w:r>
          </w:p>
        </w:tc>
      </w:tr>
      <w:tr w:rsidR="006D288A" w14:paraId="6B00D56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CE15884" w14:textId="11721EF6" w:rsidR="006D288A" w:rsidRDefault="006D288A" w:rsidP="006D288A">
            <w:pPr>
              <w:pStyle w:val="TAL"/>
            </w:pPr>
            <w:r w:rsidRPr="00690A26">
              <w:t>"</w:t>
            </w:r>
            <w:r>
              <w:rPr>
                <w:rFonts w:eastAsia="DengXian"/>
                <w:lang w:eastAsia="zh-CN"/>
              </w:rPr>
              <w:t>FL_SERVER</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0D72FB" w14:textId="688B2706" w:rsidR="006D288A" w:rsidRDefault="006D288A" w:rsidP="006D288A">
            <w:pPr>
              <w:pStyle w:val="TAL"/>
            </w:pPr>
            <w:r>
              <w:t xml:space="preserve">NWDAF containing MTLF as </w:t>
            </w:r>
            <w:r w:rsidRPr="00CF1D68">
              <w:rPr>
                <w:rFonts w:cs="Arial"/>
                <w:szCs w:val="18"/>
              </w:rPr>
              <w:t>Federated Learning</w:t>
            </w:r>
            <w:r>
              <w:t xml:space="preserve"> server</w:t>
            </w:r>
            <w:r w:rsidRPr="00690A26">
              <w:t>.</w:t>
            </w:r>
          </w:p>
        </w:tc>
      </w:tr>
      <w:tr w:rsidR="006D288A" w14:paraId="5DBEA12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07E8E6" w14:textId="647366A8" w:rsidR="006D288A" w:rsidRDefault="006D288A" w:rsidP="006D288A">
            <w:pPr>
              <w:pStyle w:val="TAL"/>
            </w:pPr>
            <w:r w:rsidRPr="00690A26">
              <w:t>"</w:t>
            </w:r>
            <w:r>
              <w:rPr>
                <w:rFonts w:eastAsia="DengXian"/>
                <w:lang w:eastAsia="zh-CN"/>
              </w:rPr>
              <w:t>FL_CLIENT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E8B9C" w14:textId="4C888A1C" w:rsidR="006D288A" w:rsidRDefault="006D288A" w:rsidP="006D288A">
            <w:pPr>
              <w:pStyle w:val="TAL"/>
            </w:pPr>
            <w:r>
              <w:t xml:space="preserve">NWDAF containing MTLF as </w:t>
            </w:r>
            <w:r w:rsidRPr="00CF1D68">
              <w:rPr>
                <w:rFonts w:cs="Arial"/>
                <w:szCs w:val="18"/>
              </w:rPr>
              <w:t>Federated Learning</w:t>
            </w:r>
            <w:r>
              <w:t xml:space="preserve"> client.</w:t>
            </w:r>
          </w:p>
        </w:tc>
      </w:tr>
      <w:tr w:rsidR="006D288A" w14:paraId="06EC614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9724A" w14:textId="51231186" w:rsidR="006D288A" w:rsidRDefault="006D288A" w:rsidP="006D288A">
            <w:pPr>
              <w:pStyle w:val="TAL"/>
            </w:pPr>
            <w:r>
              <w:t>"FL_SERVER_AND_CLIENT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27D44" w14:textId="1FE555F9" w:rsidR="006D288A" w:rsidRDefault="006D288A" w:rsidP="006D288A">
            <w:pPr>
              <w:pStyle w:val="TAL"/>
            </w:pPr>
            <w:r>
              <w:t xml:space="preserve">NWDAF containing MTLF as </w:t>
            </w:r>
            <w:r w:rsidRPr="00CF1D68">
              <w:rPr>
                <w:rFonts w:cs="Arial"/>
                <w:szCs w:val="18"/>
              </w:rPr>
              <w:t>Federated Learning</w:t>
            </w:r>
            <w:r>
              <w:t xml:space="preserve"> server and client.</w:t>
            </w:r>
          </w:p>
        </w:tc>
      </w:tr>
    </w:tbl>
    <w:p w14:paraId="2D0B54C8" w14:textId="77777777" w:rsidR="006D288A" w:rsidRPr="00C65E1A" w:rsidRDefault="006D288A" w:rsidP="00C72D43">
      <w:pPr>
        <w:rPr>
          <w:lang w:eastAsia="zh-CN"/>
        </w:rPr>
      </w:pPr>
    </w:p>
    <w:p w14:paraId="65653F0B" w14:textId="23C85FD4" w:rsidR="004B68D0" w:rsidRPr="00676627" w:rsidRDefault="004B68D0" w:rsidP="004B68D0">
      <w:pPr>
        <w:pStyle w:val="Heading5"/>
      </w:pPr>
      <w:bookmarkStart w:id="1355" w:name="_Toc145945603"/>
      <w:r w:rsidRPr="00676627">
        <w:t>6.1.6.3.</w:t>
      </w:r>
      <w:r>
        <w:t>20</w:t>
      </w:r>
      <w:r w:rsidRPr="00676627">
        <w:tab/>
        <w:t>Enumeration: MediaCapability</w:t>
      </w:r>
      <w:bookmarkEnd w:id="1355"/>
    </w:p>
    <w:p w14:paraId="78306E39" w14:textId="2CF210B6" w:rsidR="004B68D0" w:rsidRPr="00676627" w:rsidRDefault="004B68D0" w:rsidP="004B68D0">
      <w:r w:rsidRPr="00676627">
        <w:t xml:space="preserve">The enumeration MediaCapability represents the type of the </w:t>
      </w:r>
      <w:r>
        <w:t xml:space="preserve">media capability which can be offered by NF instance (e.g., MRF, MRFP, MF). </w:t>
      </w:r>
      <w:r w:rsidRPr="00676627">
        <w:t>It shall comply with the provisions defined in table 6.1.6.3.</w:t>
      </w:r>
      <w:r w:rsidR="0051573D">
        <w:t>20</w:t>
      </w:r>
      <w:r w:rsidRPr="00676627">
        <w:t>-1.</w:t>
      </w:r>
    </w:p>
    <w:p w14:paraId="750169C1" w14:textId="70ACF16E" w:rsidR="004B68D0" w:rsidRDefault="004B68D0" w:rsidP="004B68D0">
      <w:pPr>
        <w:pStyle w:val="TH"/>
      </w:pPr>
      <w:r w:rsidRPr="00676627">
        <w:t>Table 6.1.6.3.</w:t>
      </w:r>
      <w:r>
        <w:t>20</w:t>
      </w:r>
      <w:r w:rsidRPr="00676627">
        <w:t>-1: MediaCapability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4B68D0" w14:paraId="1EABCCDC" w14:textId="77777777" w:rsidTr="00394953">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270EC8" w14:textId="77777777" w:rsidR="004B68D0" w:rsidRDefault="004B68D0" w:rsidP="00394953">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6EF4A2" w14:textId="77777777" w:rsidR="004B68D0" w:rsidRDefault="004B68D0" w:rsidP="00394953">
            <w:pPr>
              <w:pStyle w:val="TAH"/>
            </w:pPr>
            <w:r>
              <w:t>Description</w:t>
            </w:r>
          </w:p>
        </w:tc>
      </w:tr>
      <w:tr w:rsidR="004B68D0" w14:paraId="72938128" w14:textId="77777777" w:rsidTr="0039495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DEDDE0" w14:textId="1F5574BE" w:rsidR="004B68D0" w:rsidRDefault="004B68D0" w:rsidP="004B68D0">
            <w:pPr>
              <w:pStyle w:val="TAL"/>
            </w:pPr>
            <w:r w:rsidRPr="00676627">
              <w:rPr>
                <w:rFonts w:hint="eastAsia"/>
              </w:rPr>
              <w:t>"</w:t>
            </w:r>
            <w:r w:rsidRPr="00FC022D">
              <w:t>VIDEO_TRANSCODING</w:t>
            </w:r>
            <w:r w:rsidRPr="00676627">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2BEED" w14:textId="664DA915" w:rsidR="004B68D0" w:rsidRDefault="004B68D0" w:rsidP="004B68D0">
            <w:pPr>
              <w:pStyle w:val="TAL"/>
            </w:pPr>
            <w:r>
              <w:t>V</w:t>
            </w:r>
            <w:r w:rsidRPr="00FC022D">
              <w:t>ideo transcoding</w:t>
            </w:r>
            <w:r>
              <w:t xml:space="preserve"> capability.</w:t>
            </w:r>
          </w:p>
        </w:tc>
      </w:tr>
      <w:tr w:rsidR="004B68D0" w14:paraId="6117B1FF" w14:textId="77777777" w:rsidTr="0039495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9AD9E6" w14:textId="4C5C7A92" w:rsidR="004B68D0" w:rsidRPr="00690A26" w:rsidRDefault="004B68D0" w:rsidP="004B68D0">
            <w:pPr>
              <w:pStyle w:val="TAL"/>
            </w:pPr>
            <w:r w:rsidRPr="00676627">
              <w:rPr>
                <w:rFonts w:hint="eastAsia"/>
              </w:rPr>
              <w:t>"</w:t>
            </w:r>
            <w:r w:rsidRPr="00FC022D">
              <w:t>DATA_CHANNEL_SERVICES</w:t>
            </w:r>
            <w:r w:rsidRPr="00676627">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A65500" w14:textId="12D71B1E" w:rsidR="004B68D0" w:rsidRDefault="004B68D0" w:rsidP="004B68D0">
            <w:pPr>
              <w:pStyle w:val="TAL"/>
            </w:pPr>
            <w:r>
              <w:t>D</w:t>
            </w:r>
            <w:r w:rsidRPr="00FC022D">
              <w:t>ata channel services</w:t>
            </w:r>
            <w:r>
              <w:t xml:space="preserve"> capability</w:t>
            </w:r>
            <w:r w:rsidRPr="00676627">
              <w:t>.</w:t>
            </w:r>
          </w:p>
        </w:tc>
      </w:tr>
      <w:tr w:rsidR="004B68D0" w14:paraId="395A83F3" w14:textId="77777777" w:rsidTr="0039495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7783A0" w14:textId="61380CD6" w:rsidR="004B68D0" w:rsidRPr="00690A26" w:rsidRDefault="004B68D0" w:rsidP="004B68D0">
            <w:pPr>
              <w:pStyle w:val="TAL"/>
            </w:pPr>
            <w:r w:rsidRPr="00676627">
              <w:rPr>
                <w:rFonts w:hint="eastAsia"/>
              </w:rPr>
              <w:t>"</w:t>
            </w:r>
            <w:r w:rsidRPr="00FC022D">
              <w:t>VOICE_CONFERENCING</w:t>
            </w:r>
            <w:r w:rsidRPr="00676627">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0163B1" w14:textId="3E515DC3" w:rsidR="004B68D0" w:rsidRDefault="004B68D0" w:rsidP="004B68D0">
            <w:pPr>
              <w:pStyle w:val="TAL"/>
            </w:pPr>
            <w:r>
              <w:t>V</w:t>
            </w:r>
            <w:r w:rsidRPr="00FC022D">
              <w:t>oice conferencing</w:t>
            </w:r>
            <w:r>
              <w:t xml:space="preserve"> capability</w:t>
            </w:r>
            <w:r w:rsidRPr="00676627">
              <w:t>.</w:t>
            </w:r>
          </w:p>
        </w:tc>
      </w:tr>
      <w:tr w:rsidR="004B68D0" w14:paraId="0D2D622F" w14:textId="77777777" w:rsidTr="0039495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D13A" w14:textId="5286CA85" w:rsidR="004B68D0" w:rsidRPr="00690A26" w:rsidRDefault="004B68D0" w:rsidP="004B68D0">
            <w:pPr>
              <w:pStyle w:val="TAL"/>
            </w:pPr>
            <w:r w:rsidRPr="00676627">
              <w:rPr>
                <w:rFonts w:hint="eastAsia"/>
              </w:rPr>
              <w:t>"</w:t>
            </w:r>
            <w:r w:rsidRPr="00FC022D">
              <w:t>IN_CALL_ANNOUNCEMENTS</w:t>
            </w:r>
            <w:r w:rsidRPr="00676627">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858433" w14:textId="18143180" w:rsidR="004B68D0" w:rsidRDefault="004B68D0" w:rsidP="004B68D0">
            <w:pPr>
              <w:pStyle w:val="TAL"/>
            </w:pPr>
            <w:r>
              <w:t>I</w:t>
            </w:r>
            <w:r w:rsidRPr="00FC022D">
              <w:t>n-call announcements</w:t>
            </w:r>
            <w:r>
              <w:t xml:space="preserve"> capability</w:t>
            </w:r>
            <w:r w:rsidRPr="00676627">
              <w:t>.</w:t>
            </w:r>
          </w:p>
        </w:tc>
      </w:tr>
    </w:tbl>
    <w:p w14:paraId="197F380D" w14:textId="77777777" w:rsidR="004B68D0" w:rsidRDefault="004B68D0" w:rsidP="004B68D0"/>
    <w:p w14:paraId="5D870F9A" w14:textId="566EAA52" w:rsidR="00C47A8C" w:rsidRPr="00690A26" w:rsidRDefault="00C47A8C" w:rsidP="00C47A8C">
      <w:pPr>
        <w:pStyle w:val="Heading5"/>
      </w:pPr>
      <w:bookmarkStart w:id="1356" w:name="_Toc145945604"/>
      <w:r>
        <w:t>6.1.6.3.21</w:t>
      </w:r>
      <w:r w:rsidRPr="00690A26">
        <w:tab/>
        <w:t xml:space="preserve">Enumeration: </w:t>
      </w:r>
      <w:r>
        <w:t>RuleSetAction</w:t>
      </w:r>
      <w:bookmarkEnd w:id="1356"/>
    </w:p>
    <w:p w14:paraId="216E7B03" w14:textId="1CFEF319" w:rsidR="00C47A8C" w:rsidRPr="00690A26" w:rsidRDefault="00C47A8C" w:rsidP="00C47A8C">
      <w:pPr>
        <w:pStyle w:val="TH"/>
      </w:pPr>
      <w:r w:rsidRPr="00690A26">
        <w:t>Table 6.1.6.3.</w:t>
      </w:r>
      <w:r>
        <w:t>21</w:t>
      </w:r>
      <w:r w:rsidRPr="00690A26">
        <w:t xml:space="preserve">-1: Enumeration </w:t>
      </w:r>
      <w:r>
        <w:t>RuleSetAction</w:t>
      </w:r>
    </w:p>
    <w:tbl>
      <w:tblPr>
        <w:tblW w:w="4650" w:type="pct"/>
        <w:tblCellMar>
          <w:left w:w="0" w:type="dxa"/>
          <w:right w:w="0" w:type="dxa"/>
        </w:tblCellMar>
        <w:tblLook w:val="04A0" w:firstRow="1" w:lastRow="0" w:firstColumn="1" w:lastColumn="0" w:noHBand="0" w:noVBand="1"/>
      </w:tblPr>
      <w:tblGrid>
        <w:gridCol w:w="3505"/>
        <w:gridCol w:w="5662"/>
      </w:tblGrid>
      <w:tr w:rsidR="00C47A8C" w:rsidRPr="00690A26" w14:paraId="6CF2CE7E" w14:textId="77777777" w:rsidTr="001D68A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71E36E" w14:textId="77777777" w:rsidR="00C47A8C" w:rsidRPr="00690A26" w:rsidRDefault="00C47A8C" w:rsidP="001D68A1">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EB56B" w14:textId="77777777" w:rsidR="00C47A8C" w:rsidRPr="00690A26" w:rsidRDefault="00C47A8C" w:rsidP="001D68A1">
            <w:pPr>
              <w:pStyle w:val="TAH"/>
            </w:pPr>
            <w:r w:rsidRPr="00690A26">
              <w:t>Description</w:t>
            </w:r>
          </w:p>
        </w:tc>
      </w:tr>
      <w:tr w:rsidR="00C47A8C" w:rsidRPr="00690A26" w14:paraId="3599359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8A518" w14:textId="77777777" w:rsidR="00C47A8C" w:rsidRPr="00690A26" w:rsidRDefault="00C47A8C" w:rsidP="001D68A1">
            <w:pPr>
              <w:pStyle w:val="TAL"/>
            </w:pPr>
            <w:r w:rsidRPr="00690A26">
              <w:t>"</w:t>
            </w:r>
            <w:r>
              <w:t>ALLOW</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26429" w14:textId="77777777" w:rsidR="00C47A8C" w:rsidRPr="00690A26" w:rsidRDefault="00C47A8C" w:rsidP="001D68A1">
            <w:pPr>
              <w:pStyle w:val="TAL"/>
            </w:pPr>
            <w:r>
              <w:rPr>
                <w:rFonts w:cs="Arial"/>
                <w:szCs w:val="18"/>
              </w:rPr>
              <w:t>The NF consumer is allowed to access NF producer</w:t>
            </w:r>
          </w:p>
        </w:tc>
      </w:tr>
      <w:tr w:rsidR="00C47A8C" w:rsidRPr="00690A26" w14:paraId="28CCDA6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A99A47" w14:textId="77777777" w:rsidR="00C47A8C" w:rsidRPr="00690A26" w:rsidRDefault="00C47A8C" w:rsidP="001D68A1">
            <w:pPr>
              <w:pStyle w:val="TAL"/>
            </w:pPr>
            <w:r w:rsidRPr="00690A26">
              <w:t>"</w:t>
            </w:r>
            <w:r>
              <w:t>DENY</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06703" w14:textId="77777777" w:rsidR="00C47A8C" w:rsidRPr="00690A26" w:rsidRDefault="00C47A8C" w:rsidP="001D68A1">
            <w:pPr>
              <w:pStyle w:val="TAL"/>
            </w:pPr>
            <w:r>
              <w:rPr>
                <w:rFonts w:cs="Arial"/>
                <w:szCs w:val="18"/>
              </w:rPr>
              <w:t>The NF consumer is not allowed to access NF Producer</w:t>
            </w:r>
          </w:p>
        </w:tc>
      </w:tr>
    </w:tbl>
    <w:p w14:paraId="55E33BB7" w14:textId="77777777" w:rsidR="00C47A8C" w:rsidRDefault="00C47A8C" w:rsidP="00C47A8C"/>
    <w:p w14:paraId="3B841D0C" w14:textId="77777777" w:rsidR="00A16735" w:rsidRPr="00690A26" w:rsidRDefault="00A16735" w:rsidP="006F4E24">
      <w:pPr>
        <w:pStyle w:val="Heading3"/>
      </w:pPr>
      <w:bookmarkStart w:id="1357" w:name="_Toc145945605"/>
      <w:r w:rsidRPr="00690A26">
        <w:t>6.1.7</w:t>
      </w:r>
      <w:r w:rsidRPr="00690A26">
        <w:tab/>
        <w:t>Error Handling</w:t>
      </w:r>
      <w:bookmarkEnd w:id="1327"/>
      <w:bookmarkEnd w:id="1332"/>
      <w:bookmarkEnd w:id="1345"/>
      <w:bookmarkEnd w:id="1346"/>
      <w:bookmarkEnd w:id="1347"/>
      <w:bookmarkEnd w:id="1357"/>
    </w:p>
    <w:p w14:paraId="565B284E" w14:textId="77777777" w:rsidR="00A16735" w:rsidRPr="00690A26" w:rsidRDefault="00A16735" w:rsidP="006F4E24">
      <w:pPr>
        <w:pStyle w:val="Heading4"/>
      </w:pPr>
      <w:bookmarkStart w:id="1358" w:name="_Toc24937726"/>
      <w:bookmarkStart w:id="1359" w:name="_Toc33962546"/>
      <w:bookmarkStart w:id="1360" w:name="_Toc42883314"/>
      <w:bookmarkStart w:id="1361" w:name="_Toc49733182"/>
      <w:bookmarkStart w:id="1362" w:name="_Toc56690809"/>
      <w:bookmarkStart w:id="1363" w:name="_Toc145945606"/>
      <w:r w:rsidRPr="00690A26">
        <w:t>6.1.7.1</w:t>
      </w:r>
      <w:r w:rsidRPr="00690A26">
        <w:tab/>
        <w:t>General</w:t>
      </w:r>
      <w:bookmarkEnd w:id="1358"/>
      <w:bookmarkEnd w:id="1359"/>
      <w:bookmarkEnd w:id="1360"/>
      <w:bookmarkEnd w:id="1361"/>
      <w:bookmarkEnd w:id="1362"/>
      <w:bookmarkEnd w:id="1363"/>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1364" w:name="_Toc24937727"/>
      <w:bookmarkStart w:id="1365" w:name="_Toc33962547"/>
      <w:bookmarkStart w:id="1366" w:name="_Toc42883315"/>
      <w:bookmarkStart w:id="1367" w:name="_Toc49733183"/>
      <w:bookmarkStart w:id="1368" w:name="_Toc56690810"/>
      <w:bookmarkStart w:id="1369" w:name="_Toc145945607"/>
      <w:r w:rsidRPr="00690A26">
        <w:lastRenderedPageBreak/>
        <w:t>6.1.7.2</w:t>
      </w:r>
      <w:r w:rsidRPr="00690A26">
        <w:tab/>
        <w:t>Protocol Errors</w:t>
      </w:r>
      <w:bookmarkEnd w:id="1364"/>
      <w:bookmarkEnd w:id="1365"/>
      <w:bookmarkEnd w:id="1366"/>
      <w:bookmarkEnd w:id="1367"/>
      <w:bookmarkEnd w:id="1368"/>
      <w:bookmarkEnd w:id="1369"/>
    </w:p>
    <w:p w14:paraId="5E712CF1" w14:textId="77777777" w:rsidR="00A16735" w:rsidRPr="00690A26" w:rsidRDefault="00A16735" w:rsidP="00A16735">
      <w:r w:rsidRPr="00690A26">
        <w:t>Protocol errors handling shall be supported as specified in clause 5.2.7 of 3GPP TS 29.500 [4].</w:t>
      </w:r>
    </w:p>
    <w:p w14:paraId="36D60D62" w14:textId="77777777" w:rsidR="00A16735" w:rsidRPr="00690A26" w:rsidRDefault="00A16735" w:rsidP="006F4E24">
      <w:pPr>
        <w:pStyle w:val="Heading4"/>
      </w:pPr>
      <w:bookmarkStart w:id="1370" w:name="_Toc24937728"/>
      <w:bookmarkStart w:id="1371" w:name="_Toc33962548"/>
      <w:bookmarkStart w:id="1372" w:name="_Toc42883316"/>
      <w:bookmarkStart w:id="1373" w:name="_Toc49733184"/>
      <w:bookmarkStart w:id="1374" w:name="_Toc56690811"/>
      <w:bookmarkStart w:id="1375" w:name="_Toc145945608"/>
      <w:r w:rsidRPr="00690A26">
        <w:t>6.1.7.3</w:t>
      </w:r>
      <w:r w:rsidRPr="00690A26">
        <w:tab/>
        <w:t>Application Errors</w:t>
      </w:r>
      <w:bookmarkEnd w:id="1370"/>
      <w:bookmarkEnd w:id="1371"/>
      <w:bookmarkEnd w:id="1372"/>
      <w:bookmarkEnd w:id="1373"/>
      <w:bookmarkEnd w:id="1374"/>
      <w:bookmarkEnd w:id="1375"/>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7"/>
        <w:gridCol w:w="1739"/>
        <w:gridCol w:w="4882"/>
      </w:tblGrid>
      <w:tr w:rsidR="00A16735" w:rsidRPr="00690A26" w14:paraId="0A049181"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6104B" w:rsidRPr="00690A26" w14:paraId="101297E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6C4EA740" w14:textId="3C885D94" w:rsidR="00A6104B" w:rsidRPr="00690A26" w:rsidRDefault="00A6104B" w:rsidP="00A6104B">
            <w:pPr>
              <w:pStyle w:val="TAL"/>
            </w:pPr>
            <w:r>
              <w:t>SUBSCRIPTION</w:t>
            </w:r>
            <w:r w:rsidRPr="00B06F7A">
              <w:t>_NOT_ALLOWED</w:t>
            </w:r>
          </w:p>
        </w:tc>
        <w:tc>
          <w:tcPr>
            <w:tcW w:w="971" w:type="pct"/>
            <w:tcBorders>
              <w:top w:val="single" w:sz="4" w:space="0" w:color="auto"/>
              <w:left w:val="single" w:sz="4" w:space="0" w:color="auto"/>
              <w:bottom w:val="single" w:sz="4" w:space="0" w:color="auto"/>
              <w:right w:val="single" w:sz="4" w:space="0" w:color="auto"/>
            </w:tcBorders>
          </w:tcPr>
          <w:p w14:paraId="20733498" w14:textId="567AD660" w:rsidR="00A6104B" w:rsidRPr="00690A26" w:rsidRDefault="00A6104B" w:rsidP="00A6104B">
            <w:pPr>
              <w:pStyle w:val="TAL"/>
            </w:pPr>
            <w:r w:rsidRPr="00B06F7A">
              <w:t>403 Forbidden</w:t>
            </w:r>
          </w:p>
        </w:tc>
        <w:tc>
          <w:tcPr>
            <w:tcW w:w="2627" w:type="pct"/>
            <w:tcBorders>
              <w:top w:val="single" w:sz="4" w:space="0" w:color="auto"/>
              <w:left w:val="single" w:sz="4" w:space="0" w:color="auto"/>
              <w:bottom w:val="single" w:sz="4" w:space="0" w:color="auto"/>
              <w:right w:val="single" w:sz="4" w:space="0" w:color="auto"/>
            </w:tcBorders>
          </w:tcPr>
          <w:p w14:paraId="7EB565E2" w14:textId="18E75664" w:rsidR="00A6104B" w:rsidRPr="00690A26" w:rsidRDefault="00A6104B" w:rsidP="00A6104B">
            <w:pPr>
              <w:pStyle w:val="TAL"/>
            </w:pPr>
            <w:r>
              <w:rPr>
                <w:rFonts w:cs="Arial"/>
                <w:szCs w:val="18"/>
              </w:rPr>
              <w:t xml:space="preserve">It is used when the </w:t>
            </w:r>
            <w:r>
              <w:t xml:space="preserve">validation of the </w:t>
            </w:r>
            <w:r w:rsidRPr="00690A26">
              <w:t>authorization parameters</w:t>
            </w:r>
            <w:r>
              <w:t xml:space="preserve"> in the subscription request has falied.</w:t>
            </w:r>
          </w:p>
        </w:tc>
      </w:tr>
      <w:tr w:rsidR="00A6104B" w:rsidRPr="00690A26" w14:paraId="31944BA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37104771" w14:textId="3E179F28" w:rsidR="00A6104B" w:rsidRPr="00690A26" w:rsidRDefault="00A6104B" w:rsidP="00A6104B">
            <w:pPr>
              <w:pStyle w:val="TAL"/>
            </w:pPr>
            <w:r>
              <w:t>NF</w:t>
            </w:r>
            <w:r w:rsidRPr="00B06F7A">
              <w:t>_NOT_FOUND</w:t>
            </w:r>
          </w:p>
        </w:tc>
        <w:tc>
          <w:tcPr>
            <w:tcW w:w="971" w:type="pct"/>
            <w:tcBorders>
              <w:top w:val="single" w:sz="4" w:space="0" w:color="auto"/>
              <w:left w:val="single" w:sz="4" w:space="0" w:color="auto"/>
              <w:bottom w:val="single" w:sz="4" w:space="0" w:color="auto"/>
              <w:right w:val="single" w:sz="4" w:space="0" w:color="auto"/>
            </w:tcBorders>
          </w:tcPr>
          <w:p w14:paraId="069198D7" w14:textId="2B41863E" w:rsidR="00A6104B" w:rsidRPr="00690A26" w:rsidRDefault="00A6104B" w:rsidP="00A6104B">
            <w:pPr>
              <w:pStyle w:val="TAL"/>
            </w:pPr>
            <w:r w:rsidRPr="00B06F7A">
              <w:t>404 Not Found</w:t>
            </w:r>
          </w:p>
        </w:tc>
        <w:tc>
          <w:tcPr>
            <w:tcW w:w="2627" w:type="pct"/>
            <w:tcBorders>
              <w:top w:val="single" w:sz="4" w:space="0" w:color="auto"/>
              <w:left w:val="single" w:sz="4" w:space="0" w:color="auto"/>
              <w:bottom w:val="single" w:sz="4" w:space="0" w:color="auto"/>
              <w:right w:val="single" w:sz="4" w:space="0" w:color="auto"/>
            </w:tcBorders>
          </w:tcPr>
          <w:p w14:paraId="1AA11AF8" w14:textId="0BC7C1A8" w:rsidR="00A6104B" w:rsidRPr="00690A26" w:rsidRDefault="00A6104B" w:rsidP="00A6104B">
            <w:pPr>
              <w:pStyle w:val="TAL"/>
            </w:pPr>
            <w:r w:rsidRPr="009542C4">
              <w:rPr>
                <w:rFonts w:cs="Arial"/>
                <w:szCs w:val="18"/>
              </w:rPr>
              <w:t xml:space="preserve">It is used when no </w:t>
            </w:r>
            <w:r>
              <w:rPr>
                <w:rFonts w:cs="Arial"/>
                <w:szCs w:val="18"/>
              </w:rPr>
              <w:t>NFProfile</w:t>
            </w:r>
            <w:r w:rsidRPr="009542C4">
              <w:rPr>
                <w:rFonts w:cs="Arial"/>
                <w:szCs w:val="18"/>
              </w:rPr>
              <w:t xml:space="preserve"> corresponding to the </w:t>
            </w:r>
            <w:r>
              <w:rPr>
                <w:rFonts w:cs="Arial"/>
                <w:szCs w:val="18"/>
              </w:rPr>
              <w:t>NF Instance Id in</w:t>
            </w:r>
            <w:r w:rsidRPr="00690A26">
              <w:t xml:space="preserve"> NfInstance</w:t>
            </w:r>
            <w:r>
              <w:t>Id</w:t>
            </w:r>
            <w:r w:rsidRPr="00690A26">
              <w:t>Cond</w:t>
            </w:r>
            <w:r w:rsidRPr="009542C4">
              <w:rPr>
                <w:rFonts w:cs="Arial"/>
                <w:szCs w:val="18"/>
              </w:rPr>
              <w:t xml:space="preserve"> exists in the </w:t>
            </w:r>
            <w:r>
              <w:rPr>
                <w:rFonts w:cs="Arial"/>
                <w:szCs w:val="18"/>
              </w:rPr>
              <w:t>NRF</w:t>
            </w:r>
            <w:r w:rsidRPr="009542C4">
              <w:rPr>
                <w:rFonts w:cs="Arial"/>
                <w:szCs w:val="18"/>
              </w:rPr>
              <w:t>.</w:t>
            </w:r>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1376" w:name="_Toc24937729"/>
      <w:bookmarkStart w:id="1377" w:name="_Toc33962549"/>
      <w:bookmarkStart w:id="1378" w:name="_Toc42883317"/>
      <w:bookmarkStart w:id="1379" w:name="_Toc49733185"/>
      <w:bookmarkStart w:id="1380" w:name="_Toc56690812"/>
      <w:bookmarkStart w:id="1381" w:name="_Toc145945609"/>
      <w:r w:rsidRPr="00690A26">
        <w:rPr>
          <w:lang w:val="en-US"/>
        </w:rPr>
        <w:t>6.1.8</w:t>
      </w:r>
      <w:r w:rsidRPr="00690A26">
        <w:rPr>
          <w:lang w:val="en-US"/>
        </w:rPr>
        <w:tab/>
        <w:t>Security</w:t>
      </w:r>
      <w:bookmarkEnd w:id="1376"/>
      <w:bookmarkEnd w:id="1377"/>
      <w:bookmarkEnd w:id="1378"/>
      <w:bookmarkEnd w:id="1379"/>
      <w:bookmarkEnd w:id="1380"/>
      <w:bookmarkEnd w:id="1381"/>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the access to the Nnrf_NFManagement API may be authorized by means of the OAuth2 protocol (see IETF RFC 6749 [16]), using the "Client Credentials" authorization grant, where the NRF plays the role of the authorization server.</w:t>
      </w:r>
    </w:p>
    <w:p w14:paraId="18BD0F38" w14:textId="1359D3DC" w:rsidR="00A16735" w:rsidRPr="00690A26" w:rsidRDefault="00A16735" w:rsidP="00A16735">
      <w:pPr>
        <w:rPr>
          <w:lang w:val="en-US"/>
        </w:rPr>
      </w:pPr>
      <w:r w:rsidRPr="00690A26">
        <w:rPr>
          <w:lang w:val="en-US"/>
        </w:rPr>
        <w:t>If Oauth2 authorization is used</w:t>
      </w:r>
      <w:r w:rsidR="00A349A5">
        <w:rPr>
          <w:lang w:val="en-US"/>
        </w:rPr>
        <w:t xml:space="preserve"> </w:t>
      </w:r>
      <w:r w:rsidR="00D02A45">
        <w:rPr>
          <w:lang w:val="en-US"/>
        </w:rPr>
        <w:t>on the</w:t>
      </w:r>
      <w:r w:rsidR="00A349A5">
        <w:rPr>
          <w:lang w:val="en-US"/>
        </w:rPr>
        <w:t xml:space="preserve"> </w:t>
      </w:r>
      <w:r w:rsidR="00A349A5" w:rsidRPr="00690A26">
        <w:rPr>
          <w:lang w:val="en-US"/>
        </w:rPr>
        <w:t>Nnrf_NFManagement API</w:t>
      </w:r>
      <w:r w:rsidRPr="00690A26">
        <w:rPr>
          <w:lang w:val="en-US"/>
        </w:rPr>
        <w:t>, an NF Service Consumer, prior to consuming services offered by the Nnrf_NFManagement API, shall obtain a "token" from the authorization server, by invoking the Access Token Request service, as described in clause 5.4.2.2.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1641120" w14:textId="77777777" w:rsidR="00D02A45" w:rsidRDefault="00D02A45" w:rsidP="00D02A45">
      <w:pPr>
        <w:rPr>
          <w:lang w:val="en-US"/>
        </w:rPr>
      </w:pPr>
      <w:r>
        <w:rPr>
          <w:lang w:val="en-US"/>
        </w:rPr>
        <w:t>The Nnrf_NFManagement API defines the following scopes for OAuth2 authorization:</w:t>
      </w:r>
    </w:p>
    <w:p w14:paraId="26F1FBD4" w14:textId="77777777" w:rsidR="00D02A45" w:rsidRPr="003B2883" w:rsidRDefault="00D02A45" w:rsidP="00D02A45">
      <w:pPr>
        <w:pStyle w:val="TH"/>
      </w:pPr>
      <w:r w:rsidRPr="003B2883">
        <w:t>Table </w:t>
      </w:r>
      <w:r>
        <w:t>6.1.8</w:t>
      </w:r>
      <w:r w:rsidRPr="003B2883">
        <w:t xml:space="preserve">-1: </w:t>
      </w:r>
      <w:r>
        <w:t>Oauth2 scopes defined in Nnrf_NFManagement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"nnrf-nfm"</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r>
              <w:t>Nnrf_NF</w:t>
            </w:r>
            <w:r w:rsidRPr="00286949">
              <w:t>Management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"nnrf-nfm:nf-instances:read"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36560A1" w:rsidR="00D02A45" w:rsidRPr="003B2883" w:rsidRDefault="00D02A45" w:rsidP="00381995">
            <w:pPr>
              <w:pStyle w:val="TAL"/>
            </w:pPr>
            <w:r w:rsidRPr="00CB64BD">
              <w:t>Ac</w:t>
            </w:r>
            <w:r>
              <w:t>c</w:t>
            </w:r>
            <w:r w:rsidRPr="00CB64BD">
              <w:t>ess to read the nf-instances resource</w:t>
            </w:r>
            <w:r w:rsidR="007E545E">
              <w:t>, or an individual NF Instance ID resource</w:t>
            </w:r>
          </w:p>
        </w:tc>
      </w:tr>
      <w:tr w:rsidR="00750C77" w:rsidRPr="003B2883" w14:paraId="4F84CEFD"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87F2F" w14:textId="5D77F0A1" w:rsidR="00750C77" w:rsidRDefault="00750C77" w:rsidP="00750C77">
            <w:pPr>
              <w:pStyle w:val="TAL"/>
            </w:pPr>
            <w:r w:rsidRPr="00D05516">
              <w:t>"nnrf-nfm:subscriptions:subs-complete-profile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3E214" w14:textId="7EF5D506" w:rsidR="00750C77" w:rsidRPr="00CB64BD" w:rsidRDefault="00750C77" w:rsidP="00750C77">
            <w:pPr>
              <w:pStyle w:val="TAL"/>
            </w:pPr>
            <w:r w:rsidRPr="00CB64BD">
              <w:t>Ac</w:t>
            </w:r>
            <w:r>
              <w:t>c</w:t>
            </w:r>
            <w:r w:rsidRPr="00CB64BD">
              <w:t xml:space="preserve">ess to </w:t>
            </w:r>
            <w:r>
              <w:t>subscribe to the complete profile of NF instances</w:t>
            </w:r>
          </w:p>
        </w:tc>
      </w:tr>
      <w:tr w:rsidR="008F7019" w:rsidRPr="003B2883" w14:paraId="5FFF6215"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AA3F4" w14:textId="3031B544" w:rsidR="008F7019" w:rsidRPr="00D05516" w:rsidRDefault="008F7019" w:rsidP="008F7019">
            <w:pPr>
              <w:pStyle w:val="TAL"/>
            </w:pPr>
            <w:r>
              <w:t>"nnrf-nfm:nf-instance:write"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08C34" w14:textId="7E03B68F" w:rsidR="008F7019" w:rsidRPr="00CB64BD" w:rsidRDefault="008F7019" w:rsidP="008F7019">
            <w:pPr>
              <w:pStyle w:val="TAL"/>
            </w:pPr>
            <w:r w:rsidRPr="00C84629">
              <w:t xml:space="preserve">Access to write (create, update, delete) </w:t>
            </w:r>
            <w:r>
              <w:t>an</w:t>
            </w:r>
            <w:r w:rsidRPr="00C84629">
              <w:t xml:space="preserve"> </w:t>
            </w:r>
            <w:r>
              <w:t xml:space="preserve">individual NF Instance ID </w:t>
            </w:r>
            <w:r w:rsidRPr="00C84629">
              <w:t>resource</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1382" w:name="_Toc42883318"/>
      <w:bookmarkStart w:id="1383" w:name="_Toc49733186"/>
      <w:bookmarkStart w:id="1384" w:name="_Toc56690813"/>
      <w:bookmarkStart w:id="1385" w:name="_Toc24937730"/>
      <w:bookmarkStart w:id="1386" w:name="_Toc33962550"/>
      <w:bookmarkStart w:id="1387" w:name="_Toc145945610"/>
      <w:r w:rsidRPr="00690A26">
        <w:t>6.</w:t>
      </w:r>
      <w:r>
        <w:t>1</w:t>
      </w:r>
      <w:r w:rsidRPr="00690A26">
        <w:t>.</w:t>
      </w:r>
      <w:r>
        <w:t>9</w:t>
      </w:r>
      <w:r w:rsidRPr="00690A26">
        <w:tab/>
        <w:t>Features supported by the NF</w:t>
      </w:r>
      <w:r>
        <w:t>Management</w:t>
      </w:r>
      <w:r w:rsidRPr="00690A26">
        <w:t xml:space="preserve"> service</w:t>
      </w:r>
      <w:bookmarkEnd w:id="1382"/>
      <w:bookmarkEnd w:id="1383"/>
      <w:bookmarkEnd w:id="1384"/>
      <w:bookmarkEnd w:id="1387"/>
    </w:p>
    <w:p w14:paraId="7E994912"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lastRenderedPageBreak/>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035E95" w:rsidRPr="00690A26" w14:paraId="207B68DC" w14:textId="77777777" w:rsidTr="0002158B">
        <w:trPr>
          <w:cantSplit/>
          <w:jc w:val="center"/>
        </w:trPr>
        <w:tc>
          <w:tcPr>
            <w:tcW w:w="1300" w:type="dxa"/>
          </w:tcPr>
          <w:p w14:paraId="0FBC9F2A" w14:textId="54CC1316" w:rsidR="00035E95" w:rsidRDefault="00035E95" w:rsidP="00035E95">
            <w:pPr>
              <w:pStyle w:val="TAC"/>
            </w:pPr>
            <w:r>
              <w:t>3</w:t>
            </w:r>
          </w:p>
        </w:tc>
        <w:tc>
          <w:tcPr>
            <w:tcW w:w="1764" w:type="dxa"/>
          </w:tcPr>
          <w:p w14:paraId="5232C9FA" w14:textId="5F5C18AA" w:rsidR="00035E95" w:rsidRDefault="00035E95" w:rsidP="00035E95">
            <w:pPr>
              <w:pStyle w:val="TAC"/>
            </w:pPr>
            <w:r>
              <w:t>Inter-Plmn-Fqdn</w:t>
            </w:r>
          </w:p>
        </w:tc>
        <w:tc>
          <w:tcPr>
            <w:tcW w:w="647" w:type="dxa"/>
          </w:tcPr>
          <w:p w14:paraId="017B5840" w14:textId="6B2B0CA5" w:rsidR="00035E95" w:rsidRDefault="00035E95" w:rsidP="00035E95">
            <w:pPr>
              <w:pStyle w:val="TAC"/>
            </w:pPr>
            <w:r>
              <w:t>M</w:t>
            </w:r>
          </w:p>
        </w:tc>
        <w:tc>
          <w:tcPr>
            <w:tcW w:w="5907" w:type="dxa"/>
          </w:tcPr>
          <w:p w14:paraId="6D90FC71" w14:textId="77777777" w:rsidR="00035E95" w:rsidRDefault="00035E95" w:rsidP="00035E95">
            <w:pPr>
              <w:pStyle w:val="TAL"/>
            </w:pPr>
            <w:r w:rsidRPr="00690A26">
              <w:t xml:space="preserve">Support </w:t>
            </w:r>
            <w:r>
              <w:t>of receiving intra-PLMN notification of changes in the NFProfile/NFService containing the "interPlmnFqdn" attribute (see clauses </w:t>
            </w:r>
            <w:r w:rsidRPr="00690A26">
              <w:t>6.1.6.2.2</w:t>
            </w:r>
            <w:r>
              <w:t xml:space="preserve"> and </w:t>
            </w:r>
            <w:r w:rsidRPr="00690A26">
              <w:t>6.1.6.2.</w:t>
            </w:r>
            <w:r>
              <w:t>3).</w:t>
            </w:r>
          </w:p>
          <w:p w14:paraId="6E316778" w14:textId="77777777" w:rsidR="00035E95" w:rsidRDefault="00035E95" w:rsidP="00035E95">
            <w:pPr>
              <w:pStyle w:val="TAL"/>
            </w:pPr>
          </w:p>
          <w:p w14:paraId="73F53190" w14:textId="785B6080" w:rsidR="00035E95" w:rsidRDefault="00035E95" w:rsidP="00035E95">
            <w:pPr>
              <w:pStyle w:val="TAL"/>
            </w:pPr>
            <w:r>
              <w:t>The NRF shall not send intra-PLMN notifications containing the "interPlmnFqdn" attribute to subscribing NF Instances that don't support this feature.</w:t>
            </w:r>
          </w:p>
        </w:tc>
      </w:tr>
      <w:tr w:rsidR="00035E95" w:rsidRPr="00690A26" w14:paraId="739AEE46" w14:textId="77777777" w:rsidTr="0002158B">
        <w:trPr>
          <w:cantSplit/>
          <w:jc w:val="center"/>
        </w:trPr>
        <w:tc>
          <w:tcPr>
            <w:tcW w:w="1300" w:type="dxa"/>
          </w:tcPr>
          <w:p w14:paraId="0BF816F1" w14:textId="1DC2BA09" w:rsidR="00035E95" w:rsidRDefault="00035E95" w:rsidP="00035E95">
            <w:pPr>
              <w:pStyle w:val="TAC"/>
            </w:pPr>
            <w:r>
              <w:t>4</w:t>
            </w:r>
          </w:p>
        </w:tc>
        <w:tc>
          <w:tcPr>
            <w:tcW w:w="1764" w:type="dxa"/>
          </w:tcPr>
          <w:p w14:paraId="4794DC71" w14:textId="5FE2D5BC" w:rsidR="00035E95" w:rsidRDefault="00035E95" w:rsidP="00035E95">
            <w:pPr>
              <w:pStyle w:val="TAC"/>
            </w:pPr>
            <w:r>
              <w:t>Complete-Profile-Subscription</w:t>
            </w:r>
          </w:p>
        </w:tc>
        <w:tc>
          <w:tcPr>
            <w:tcW w:w="647" w:type="dxa"/>
          </w:tcPr>
          <w:p w14:paraId="34D9B10F" w14:textId="1C2E6BF0" w:rsidR="00035E95" w:rsidRPr="00D4681E" w:rsidRDefault="00035E95" w:rsidP="00035E95">
            <w:pPr>
              <w:pStyle w:val="TAC"/>
            </w:pPr>
            <w:r>
              <w:t>O</w:t>
            </w:r>
          </w:p>
        </w:tc>
        <w:tc>
          <w:tcPr>
            <w:tcW w:w="5907" w:type="dxa"/>
          </w:tcPr>
          <w:p w14:paraId="1E6A6B16" w14:textId="3BEF8A1D" w:rsidR="00035E95" w:rsidRDefault="00035E95" w:rsidP="00035E95">
            <w:pPr>
              <w:pStyle w:val="TAL"/>
            </w:pPr>
            <w:r>
              <w:t>Support subscriptions to the complete NF Profile of NF Instances (</w:t>
            </w:r>
            <w:r w:rsidRPr="00E34F40">
              <w:t>including, e.g. the authorization attributes</w:t>
            </w:r>
            <w:r>
              <w:t>) and their notifications.</w:t>
            </w:r>
          </w:p>
        </w:tc>
      </w:tr>
      <w:tr w:rsidR="00C47A8C" w:rsidRPr="00690A26" w14:paraId="7CAB2184" w14:textId="77777777" w:rsidTr="0002158B">
        <w:trPr>
          <w:cantSplit/>
          <w:jc w:val="center"/>
        </w:trPr>
        <w:tc>
          <w:tcPr>
            <w:tcW w:w="1300" w:type="dxa"/>
          </w:tcPr>
          <w:p w14:paraId="4A74A384" w14:textId="695ED1E2" w:rsidR="00C47A8C" w:rsidRDefault="00C47A8C" w:rsidP="00C47A8C">
            <w:pPr>
              <w:pStyle w:val="TAC"/>
            </w:pPr>
            <w:r>
              <w:t>5</w:t>
            </w:r>
          </w:p>
        </w:tc>
        <w:tc>
          <w:tcPr>
            <w:tcW w:w="1764" w:type="dxa"/>
          </w:tcPr>
          <w:p w14:paraId="77B1EB39" w14:textId="06CB8664" w:rsidR="00C47A8C" w:rsidRDefault="00C47A8C" w:rsidP="00C47A8C">
            <w:pPr>
              <w:pStyle w:val="TAC"/>
            </w:pPr>
            <w:r>
              <w:t>Allowed-ruleset</w:t>
            </w:r>
          </w:p>
        </w:tc>
        <w:tc>
          <w:tcPr>
            <w:tcW w:w="647" w:type="dxa"/>
          </w:tcPr>
          <w:p w14:paraId="7F99D59A" w14:textId="48EF715C" w:rsidR="00C47A8C" w:rsidRDefault="00C47A8C" w:rsidP="00C47A8C">
            <w:pPr>
              <w:pStyle w:val="TAC"/>
            </w:pPr>
            <w:r>
              <w:t>O</w:t>
            </w:r>
          </w:p>
        </w:tc>
        <w:tc>
          <w:tcPr>
            <w:tcW w:w="5907" w:type="dxa"/>
          </w:tcPr>
          <w:p w14:paraId="4BA4645D" w14:textId="24DCB7C1" w:rsidR="00C47A8C" w:rsidRDefault="00C47A8C" w:rsidP="00C47A8C">
            <w:pPr>
              <w:pStyle w:val="TAL"/>
            </w:pPr>
            <w:r>
              <w:t>Support registering RuleSets in NF (Service) profile</w:t>
            </w:r>
          </w:p>
        </w:tc>
      </w:tr>
      <w:tr w:rsidR="00E92F1F" w:rsidRPr="00690A26" w14:paraId="23FD3391" w14:textId="77777777" w:rsidTr="0002158B">
        <w:trPr>
          <w:cantSplit/>
          <w:jc w:val="center"/>
        </w:trPr>
        <w:tc>
          <w:tcPr>
            <w:tcW w:w="1300" w:type="dxa"/>
          </w:tcPr>
          <w:p w14:paraId="24F20C65" w14:textId="32A1F640" w:rsidR="00E92F1F" w:rsidRDefault="00E92F1F" w:rsidP="00E92F1F">
            <w:pPr>
              <w:pStyle w:val="TAC"/>
            </w:pPr>
            <w:r>
              <w:t>6</w:t>
            </w:r>
          </w:p>
        </w:tc>
        <w:tc>
          <w:tcPr>
            <w:tcW w:w="1764" w:type="dxa"/>
          </w:tcPr>
          <w:p w14:paraId="74D257A1" w14:textId="771A8AEA" w:rsidR="00E92F1F" w:rsidRDefault="00E92F1F" w:rsidP="00E92F1F">
            <w:pPr>
              <w:pStyle w:val="TAC"/>
            </w:pPr>
            <w:r>
              <w:t>Canary-Release</w:t>
            </w:r>
          </w:p>
        </w:tc>
        <w:tc>
          <w:tcPr>
            <w:tcW w:w="647" w:type="dxa"/>
          </w:tcPr>
          <w:p w14:paraId="4478ACA1" w14:textId="505035D5" w:rsidR="00E92F1F" w:rsidRDefault="00E92F1F" w:rsidP="00E92F1F">
            <w:pPr>
              <w:pStyle w:val="TAC"/>
            </w:pPr>
            <w:r>
              <w:t>O</w:t>
            </w:r>
          </w:p>
        </w:tc>
        <w:tc>
          <w:tcPr>
            <w:tcW w:w="5907" w:type="dxa"/>
          </w:tcPr>
          <w:p w14:paraId="6483811D" w14:textId="302E0BEA" w:rsidR="00E92F1F" w:rsidRDefault="00E92F1F" w:rsidP="00E92F1F">
            <w:pPr>
              <w:pStyle w:val="TAL"/>
            </w:pPr>
            <w:r w:rsidRPr="00BE4EF9">
              <w:t xml:space="preserve">Support of </w:t>
            </w:r>
            <w:r>
              <w:t>"CANARY_RELEASE" value for NFS</w:t>
            </w:r>
            <w:r w:rsidRPr="00BE4EF9">
              <w:t>tatus</w:t>
            </w:r>
            <w:r>
              <w:t xml:space="preserve"> and NFServiceStatus,</w:t>
            </w:r>
            <w:r w:rsidRPr="00BE4EF9">
              <w:t xml:space="preserve"> used for e.g. canary testing</w:t>
            </w:r>
          </w:p>
        </w:tc>
      </w:tr>
      <w:tr w:rsidR="00E92F1F" w:rsidRPr="00690A26" w14:paraId="2009A840" w14:textId="77777777" w:rsidTr="0002158B">
        <w:trPr>
          <w:cantSplit/>
          <w:jc w:val="center"/>
        </w:trPr>
        <w:tc>
          <w:tcPr>
            <w:tcW w:w="9618" w:type="dxa"/>
            <w:gridSpan w:val="4"/>
          </w:tcPr>
          <w:p w14:paraId="6A933689" w14:textId="77777777" w:rsidR="00E92F1F" w:rsidRPr="00690A26" w:rsidRDefault="00E92F1F" w:rsidP="00E92F1F">
            <w:pPr>
              <w:pStyle w:val="TAL"/>
              <w:rPr>
                <w:bCs/>
              </w:rPr>
            </w:pPr>
            <w:r w:rsidRPr="00690A26">
              <w:t>Feature number: The order number of the feature within the s</w:t>
            </w:r>
            <w:r w:rsidRPr="00690A26">
              <w:rPr>
                <w:bCs/>
              </w:rPr>
              <w:t>upportedFeatures attribute (starting with 1).</w:t>
            </w:r>
          </w:p>
          <w:p w14:paraId="2CA00501" w14:textId="77777777" w:rsidR="00E92F1F" w:rsidRDefault="00E92F1F" w:rsidP="00E92F1F">
            <w:pPr>
              <w:pStyle w:val="TAL"/>
              <w:rPr>
                <w:bCs/>
              </w:rPr>
            </w:pPr>
            <w:r w:rsidRPr="00690A26">
              <w:rPr>
                <w:bCs/>
              </w:rPr>
              <w:t>Feature: A short name that can be used to refer to the bit and to the feature.</w:t>
            </w:r>
          </w:p>
          <w:p w14:paraId="11ECCC09" w14:textId="77777777" w:rsidR="00E92F1F" w:rsidRPr="00690A26" w:rsidRDefault="00E92F1F" w:rsidP="00E92F1F">
            <w:pPr>
              <w:pStyle w:val="TAL"/>
              <w:rPr>
                <w:bCs/>
              </w:rPr>
            </w:pPr>
            <w:r w:rsidRPr="00292875">
              <w:rPr>
                <w:bCs/>
              </w:rPr>
              <w:t>M/O: Defines if the implementation of the feature is mandatory ("M") or optional ("O").</w:t>
            </w:r>
          </w:p>
          <w:p w14:paraId="445C327C" w14:textId="77777777" w:rsidR="00E92F1F" w:rsidRPr="00690A26" w:rsidRDefault="00E92F1F" w:rsidP="00E92F1F">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1388" w:name="_Toc42883319"/>
      <w:bookmarkStart w:id="1389" w:name="_Toc49733187"/>
      <w:bookmarkStart w:id="1390" w:name="_Toc56690814"/>
      <w:bookmarkStart w:id="1391" w:name="_Toc145945611"/>
      <w:r w:rsidRPr="00690A26">
        <w:t>6.2</w:t>
      </w:r>
      <w:r w:rsidRPr="00690A26">
        <w:tab/>
        <w:t>Nnrf_NFDiscovery Service API</w:t>
      </w:r>
      <w:bookmarkEnd w:id="1385"/>
      <w:bookmarkEnd w:id="1386"/>
      <w:bookmarkEnd w:id="1388"/>
      <w:bookmarkEnd w:id="1389"/>
      <w:bookmarkEnd w:id="1390"/>
      <w:bookmarkEnd w:id="1391"/>
    </w:p>
    <w:p w14:paraId="4103C99A" w14:textId="77777777" w:rsidR="00A16735" w:rsidRPr="00690A26" w:rsidRDefault="00A16735" w:rsidP="006F4E24">
      <w:pPr>
        <w:pStyle w:val="Heading3"/>
      </w:pPr>
      <w:bookmarkStart w:id="1392" w:name="_Toc24937731"/>
      <w:bookmarkStart w:id="1393" w:name="_Toc33962551"/>
      <w:bookmarkStart w:id="1394" w:name="_Toc42883320"/>
      <w:bookmarkStart w:id="1395" w:name="_Toc49733188"/>
      <w:bookmarkStart w:id="1396" w:name="_Toc56690815"/>
      <w:bookmarkStart w:id="1397" w:name="_Toc145945612"/>
      <w:r w:rsidRPr="00690A26">
        <w:t>6.2.1</w:t>
      </w:r>
      <w:r w:rsidRPr="00690A26">
        <w:tab/>
        <w:t>API URI</w:t>
      </w:r>
      <w:bookmarkEnd w:id="1392"/>
      <w:bookmarkEnd w:id="1393"/>
      <w:bookmarkEnd w:id="1394"/>
      <w:bookmarkEnd w:id="1395"/>
      <w:bookmarkEnd w:id="1396"/>
      <w:bookmarkEnd w:id="1397"/>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1398" w:name="_Toc24937732"/>
      <w:bookmarkStart w:id="1399" w:name="_Toc33962552"/>
      <w:bookmarkStart w:id="1400" w:name="_Toc42883321"/>
      <w:bookmarkStart w:id="1401" w:name="_Toc49733189"/>
      <w:bookmarkStart w:id="1402" w:name="_Toc56690816"/>
      <w:bookmarkStart w:id="1403" w:name="_Toc145945613"/>
      <w:r w:rsidRPr="00690A26">
        <w:t>6.2.2</w:t>
      </w:r>
      <w:r w:rsidRPr="00690A26">
        <w:tab/>
        <w:t>Usage of HTTP</w:t>
      </w:r>
      <w:bookmarkEnd w:id="1398"/>
      <w:bookmarkEnd w:id="1399"/>
      <w:bookmarkEnd w:id="1400"/>
      <w:bookmarkEnd w:id="1401"/>
      <w:bookmarkEnd w:id="1402"/>
      <w:bookmarkEnd w:id="1403"/>
    </w:p>
    <w:p w14:paraId="75E836A1" w14:textId="77777777" w:rsidR="00A16735" w:rsidRPr="00690A26" w:rsidRDefault="00A16735" w:rsidP="006F4E24">
      <w:pPr>
        <w:pStyle w:val="Heading4"/>
      </w:pPr>
      <w:bookmarkStart w:id="1404" w:name="_Toc24937733"/>
      <w:bookmarkStart w:id="1405" w:name="_Toc33962553"/>
      <w:bookmarkStart w:id="1406" w:name="_Toc42883322"/>
      <w:bookmarkStart w:id="1407" w:name="_Toc49733190"/>
      <w:bookmarkStart w:id="1408" w:name="_Toc56690817"/>
      <w:bookmarkStart w:id="1409" w:name="_Toc145945614"/>
      <w:r w:rsidRPr="00690A26">
        <w:t>6.2.2.1</w:t>
      </w:r>
      <w:r w:rsidRPr="00690A26">
        <w:tab/>
        <w:t>General</w:t>
      </w:r>
      <w:bookmarkEnd w:id="1404"/>
      <w:bookmarkEnd w:id="1405"/>
      <w:bookmarkEnd w:id="1406"/>
      <w:bookmarkEnd w:id="1407"/>
      <w:bookmarkEnd w:id="1408"/>
      <w:bookmarkEnd w:id="1409"/>
    </w:p>
    <w:p w14:paraId="6884A596" w14:textId="77777777" w:rsidR="00A16735" w:rsidRPr="00690A26" w:rsidRDefault="00A16735" w:rsidP="00A16735">
      <w:r w:rsidRPr="00690A26">
        <w:t>HTTP/2, as defined in IETF RFC 7540 [9], shall be used as specified in clause 5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lastRenderedPageBreak/>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1410" w:name="_Toc24937734"/>
      <w:bookmarkStart w:id="1411" w:name="_Toc33962554"/>
      <w:bookmarkStart w:id="1412" w:name="_Toc42883323"/>
      <w:bookmarkStart w:id="1413" w:name="_Toc49733191"/>
      <w:bookmarkStart w:id="1414" w:name="_Toc56690818"/>
      <w:bookmarkStart w:id="1415" w:name="_Toc145945615"/>
      <w:r w:rsidRPr="00690A26">
        <w:t>6.2.2.2</w:t>
      </w:r>
      <w:r w:rsidRPr="00690A26">
        <w:tab/>
        <w:t xml:space="preserve">HTTP </w:t>
      </w:r>
      <w:r>
        <w:t>s</w:t>
      </w:r>
      <w:r w:rsidRPr="00690A26">
        <w:t xml:space="preserve">tandard </w:t>
      </w:r>
      <w:r>
        <w:t>h</w:t>
      </w:r>
      <w:r w:rsidRPr="00690A26">
        <w:t>eaders</w:t>
      </w:r>
      <w:bookmarkEnd w:id="1410"/>
      <w:bookmarkEnd w:id="1411"/>
      <w:bookmarkEnd w:id="1412"/>
      <w:bookmarkEnd w:id="1413"/>
      <w:bookmarkEnd w:id="1414"/>
      <w:bookmarkEnd w:id="1415"/>
    </w:p>
    <w:p w14:paraId="77935F96" w14:textId="77777777" w:rsidR="00A16735" w:rsidRPr="00690A26" w:rsidRDefault="00A16735" w:rsidP="006F4E24">
      <w:pPr>
        <w:pStyle w:val="Heading5"/>
        <w:rPr>
          <w:lang w:eastAsia="zh-CN"/>
        </w:rPr>
      </w:pPr>
      <w:bookmarkStart w:id="1416" w:name="_Toc24937735"/>
      <w:bookmarkStart w:id="1417" w:name="_Toc33962555"/>
      <w:bookmarkStart w:id="1418" w:name="_Toc42883324"/>
      <w:bookmarkStart w:id="1419" w:name="_Toc49733192"/>
      <w:bookmarkStart w:id="1420" w:name="_Toc56690819"/>
      <w:bookmarkStart w:id="1421" w:name="_Toc145945616"/>
      <w:r w:rsidRPr="00690A26">
        <w:t>6.2.2.2.1</w:t>
      </w:r>
      <w:r w:rsidRPr="00690A26">
        <w:rPr>
          <w:rFonts w:hint="eastAsia"/>
          <w:lang w:eastAsia="zh-CN"/>
        </w:rPr>
        <w:tab/>
      </w:r>
      <w:r w:rsidRPr="00690A26">
        <w:rPr>
          <w:lang w:eastAsia="zh-CN"/>
        </w:rPr>
        <w:t>General</w:t>
      </w:r>
      <w:bookmarkEnd w:id="1416"/>
      <w:bookmarkEnd w:id="1417"/>
      <w:bookmarkEnd w:id="1418"/>
      <w:bookmarkEnd w:id="1419"/>
      <w:bookmarkEnd w:id="1420"/>
      <w:bookmarkEnd w:id="1421"/>
    </w:p>
    <w:p w14:paraId="6BC6ED35"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98703DD" w14:textId="77777777" w:rsidR="00A16735" w:rsidRPr="00690A26" w:rsidRDefault="00A16735" w:rsidP="006F4E24">
      <w:pPr>
        <w:pStyle w:val="Heading5"/>
      </w:pPr>
      <w:bookmarkStart w:id="1422" w:name="_Toc24937736"/>
      <w:bookmarkStart w:id="1423" w:name="_Toc33962556"/>
      <w:bookmarkStart w:id="1424" w:name="_Toc42883325"/>
      <w:bookmarkStart w:id="1425" w:name="_Toc49733193"/>
      <w:bookmarkStart w:id="1426" w:name="_Toc56690820"/>
      <w:bookmarkStart w:id="1427" w:name="_Toc145945617"/>
      <w:r w:rsidRPr="00690A26">
        <w:t>6.2.2.2.2</w:t>
      </w:r>
      <w:r w:rsidRPr="00690A26">
        <w:tab/>
        <w:t>Content type</w:t>
      </w:r>
      <w:bookmarkEnd w:id="1422"/>
      <w:bookmarkEnd w:id="1423"/>
      <w:bookmarkEnd w:id="1424"/>
      <w:bookmarkEnd w:id="1425"/>
      <w:bookmarkEnd w:id="1426"/>
      <w:bookmarkEnd w:id="1427"/>
    </w:p>
    <w:p w14:paraId="5BAC07A1" w14:textId="77777777" w:rsidR="00A16735" w:rsidRPr="00690A26" w:rsidRDefault="00A16735" w:rsidP="00A16735">
      <w:r w:rsidRPr="00690A26">
        <w:t>The following content types shall be supported:</w:t>
      </w:r>
    </w:p>
    <w:p w14:paraId="71AD9D3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C75AFEF" w14:textId="77777777" w:rsidR="00A16735" w:rsidRPr="00690A26" w:rsidRDefault="00A16735" w:rsidP="00A16735">
      <w:pPr>
        <w:pStyle w:val="B1"/>
      </w:pPr>
      <w:r w:rsidRPr="00690A26">
        <w:t>-</w:t>
      </w:r>
      <w:r w:rsidRPr="00690A26">
        <w:tab/>
        <w:t>The Problem Details JSON Object (</w:t>
      </w:r>
      <w:r w:rsidRPr="00690A26">
        <w:rPr>
          <w:noProof/>
          <w:snapToGrid w:val="0"/>
        </w:rPr>
        <w:t>IETF RFC 7807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1428" w:name="_Toc24937737"/>
      <w:bookmarkStart w:id="1429" w:name="_Toc33962557"/>
      <w:bookmarkStart w:id="1430" w:name="_Toc42883326"/>
      <w:bookmarkStart w:id="1431" w:name="_Toc49733194"/>
      <w:bookmarkStart w:id="1432" w:name="_Toc56690821"/>
      <w:bookmarkStart w:id="1433" w:name="_Toc145945618"/>
      <w:r w:rsidRPr="00690A26">
        <w:rPr>
          <w:lang w:val="en-US"/>
        </w:rPr>
        <w:t>6.2.2.2.3</w:t>
      </w:r>
      <w:r w:rsidRPr="00690A26">
        <w:rPr>
          <w:lang w:val="en-US"/>
        </w:rPr>
        <w:tab/>
        <w:t>Cache-Control</w:t>
      </w:r>
      <w:bookmarkEnd w:id="1428"/>
      <w:bookmarkEnd w:id="1429"/>
      <w:bookmarkEnd w:id="1430"/>
      <w:bookmarkEnd w:id="1431"/>
      <w:bookmarkEnd w:id="1432"/>
      <w:bookmarkEnd w:id="1433"/>
    </w:p>
    <w:p w14:paraId="0F1146CC" w14:textId="77777777" w:rsidR="00A16735" w:rsidRPr="00690A26" w:rsidRDefault="00A16735" w:rsidP="00A16735">
      <w:pPr>
        <w:rPr>
          <w:lang w:val="en-US"/>
        </w:rPr>
      </w:pPr>
      <w:r w:rsidRPr="00690A26">
        <w:rPr>
          <w:lang w:val="en-US"/>
        </w:rPr>
        <w:t>A "Cache-Control" header should be included in HTTP responses, as described in IETF RFC 7234 [20], clause 5.2. It shall contain a "max-age" value, indicating the amount of time in seconds after which the received response is considered stale; this value shall be the same as the content of the "validityPeriod" element described in clause 6.2.6.2.2.</w:t>
      </w:r>
    </w:p>
    <w:p w14:paraId="24D5BCE1" w14:textId="77777777" w:rsidR="00A16735" w:rsidRPr="00690A26" w:rsidRDefault="00A16735" w:rsidP="006F4E24">
      <w:pPr>
        <w:pStyle w:val="Heading5"/>
        <w:rPr>
          <w:lang w:val="en-US"/>
        </w:rPr>
      </w:pPr>
      <w:bookmarkStart w:id="1434" w:name="_Toc24937738"/>
      <w:bookmarkStart w:id="1435" w:name="_Toc33962558"/>
      <w:bookmarkStart w:id="1436" w:name="_Toc42883327"/>
      <w:bookmarkStart w:id="1437" w:name="_Toc49733195"/>
      <w:bookmarkStart w:id="1438" w:name="_Toc56690822"/>
      <w:bookmarkStart w:id="1439" w:name="_Toc145945619"/>
      <w:r w:rsidRPr="00690A26">
        <w:rPr>
          <w:lang w:val="en-US"/>
        </w:rPr>
        <w:t>6.2.2.2.4</w:t>
      </w:r>
      <w:r w:rsidRPr="00690A26">
        <w:rPr>
          <w:lang w:val="en-US"/>
        </w:rPr>
        <w:tab/>
        <w:t>ETag</w:t>
      </w:r>
      <w:bookmarkEnd w:id="1434"/>
      <w:bookmarkEnd w:id="1435"/>
      <w:bookmarkEnd w:id="1436"/>
      <w:bookmarkEnd w:id="1437"/>
      <w:bookmarkEnd w:id="1438"/>
      <w:bookmarkEnd w:id="1439"/>
    </w:p>
    <w:p w14:paraId="36BBC321" w14:textId="77777777" w:rsidR="00A16735" w:rsidRPr="00690A26" w:rsidRDefault="00A16735" w:rsidP="00A16735">
      <w:pPr>
        <w:rPr>
          <w:lang w:val="en-US"/>
        </w:rPr>
      </w:pPr>
      <w:r w:rsidRPr="00690A26">
        <w:rPr>
          <w:lang w:val="en-US"/>
        </w:rPr>
        <w:t>An "ETag" (entity-tag) header should be included in HTTP responses, as described in IETF RFC 7232 [19], clause 2.3.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1440" w:name="_Toc24937739"/>
      <w:bookmarkStart w:id="1441" w:name="_Toc33962559"/>
      <w:bookmarkStart w:id="1442" w:name="_Toc42883328"/>
      <w:bookmarkStart w:id="1443" w:name="_Toc49733196"/>
      <w:bookmarkStart w:id="1444" w:name="_Toc56690823"/>
      <w:bookmarkStart w:id="1445" w:name="_Toc145945620"/>
      <w:r w:rsidRPr="00690A26">
        <w:rPr>
          <w:lang w:val="en-US"/>
        </w:rPr>
        <w:t>6.2.2.2.5</w:t>
      </w:r>
      <w:r w:rsidRPr="00690A26">
        <w:rPr>
          <w:lang w:val="en-US"/>
        </w:rPr>
        <w:tab/>
        <w:t>If-None-Match</w:t>
      </w:r>
      <w:bookmarkEnd w:id="1440"/>
      <w:bookmarkEnd w:id="1441"/>
      <w:bookmarkEnd w:id="1442"/>
      <w:bookmarkEnd w:id="1443"/>
      <w:bookmarkEnd w:id="1444"/>
      <w:bookmarkEnd w:id="1445"/>
    </w:p>
    <w:p w14:paraId="283FC6AD" w14:textId="77777777"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7232 [19], clause 3.2, containing one or several entity tags received in previous responses for the same resource.</w:t>
      </w:r>
    </w:p>
    <w:p w14:paraId="31B597EA" w14:textId="77777777" w:rsidR="00A16735" w:rsidRPr="00690A26" w:rsidRDefault="00A16735" w:rsidP="006F4E24">
      <w:pPr>
        <w:pStyle w:val="Heading4"/>
      </w:pPr>
      <w:bookmarkStart w:id="1446" w:name="_Toc24937740"/>
      <w:bookmarkStart w:id="1447" w:name="_Toc33962560"/>
      <w:bookmarkStart w:id="1448" w:name="_Toc42883329"/>
      <w:bookmarkStart w:id="1449" w:name="_Toc49733197"/>
      <w:bookmarkStart w:id="1450" w:name="_Toc56690824"/>
      <w:bookmarkStart w:id="1451" w:name="_Toc145945621"/>
      <w:r w:rsidRPr="00690A26">
        <w:t>6.2.2.3</w:t>
      </w:r>
      <w:r w:rsidRPr="00690A26">
        <w:tab/>
        <w:t>HTTP custom headers</w:t>
      </w:r>
      <w:bookmarkEnd w:id="1446"/>
      <w:bookmarkEnd w:id="1447"/>
      <w:bookmarkEnd w:id="1448"/>
      <w:bookmarkEnd w:id="1449"/>
      <w:bookmarkEnd w:id="1450"/>
      <w:bookmarkEnd w:id="1451"/>
    </w:p>
    <w:p w14:paraId="1E91C746" w14:textId="77777777" w:rsidR="00A16735" w:rsidRPr="00690A26" w:rsidRDefault="00A16735" w:rsidP="006F4E24">
      <w:pPr>
        <w:pStyle w:val="Heading5"/>
        <w:rPr>
          <w:lang w:eastAsia="zh-CN"/>
        </w:rPr>
      </w:pPr>
      <w:bookmarkStart w:id="1452" w:name="_Toc24937741"/>
      <w:bookmarkStart w:id="1453" w:name="_Toc33962561"/>
      <w:bookmarkStart w:id="1454" w:name="_Toc42883330"/>
      <w:bookmarkStart w:id="1455" w:name="_Toc49733198"/>
      <w:bookmarkStart w:id="1456" w:name="_Toc56690825"/>
      <w:bookmarkStart w:id="1457" w:name="_Toc145945622"/>
      <w:r w:rsidRPr="00690A26">
        <w:t>6.2.2.3.1</w:t>
      </w:r>
      <w:r w:rsidRPr="00690A26">
        <w:rPr>
          <w:rFonts w:hint="eastAsia"/>
          <w:lang w:eastAsia="zh-CN"/>
        </w:rPr>
        <w:tab/>
      </w:r>
      <w:r w:rsidRPr="00690A26">
        <w:rPr>
          <w:lang w:eastAsia="zh-CN"/>
        </w:rPr>
        <w:t>General</w:t>
      </w:r>
      <w:bookmarkEnd w:id="1452"/>
      <w:bookmarkEnd w:id="1453"/>
      <w:bookmarkEnd w:id="1454"/>
      <w:bookmarkEnd w:id="1455"/>
      <w:bookmarkEnd w:id="1456"/>
      <w:bookmarkEnd w:id="1457"/>
    </w:p>
    <w:p w14:paraId="5996850C"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7E7AF52C" w14:textId="77777777" w:rsidR="00A16735" w:rsidRPr="00690A26" w:rsidRDefault="00A16735" w:rsidP="006F4E24">
      <w:pPr>
        <w:pStyle w:val="Heading3"/>
      </w:pPr>
      <w:bookmarkStart w:id="1458" w:name="_Toc24937742"/>
      <w:bookmarkStart w:id="1459" w:name="_Toc33962562"/>
      <w:bookmarkStart w:id="1460" w:name="_Toc42883331"/>
      <w:bookmarkStart w:id="1461" w:name="_Toc49733199"/>
      <w:bookmarkStart w:id="1462" w:name="_Toc56690826"/>
      <w:bookmarkStart w:id="1463" w:name="_Toc145945623"/>
      <w:r w:rsidRPr="00690A26">
        <w:t>6.2.3</w:t>
      </w:r>
      <w:r w:rsidRPr="00690A26">
        <w:tab/>
        <w:t>Resources</w:t>
      </w:r>
      <w:bookmarkEnd w:id="1458"/>
      <w:bookmarkEnd w:id="1459"/>
      <w:bookmarkEnd w:id="1460"/>
      <w:bookmarkEnd w:id="1461"/>
      <w:bookmarkEnd w:id="1462"/>
      <w:bookmarkEnd w:id="1463"/>
    </w:p>
    <w:p w14:paraId="4E1C94B1" w14:textId="77777777" w:rsidR="00A16735" w:rsidRPr="00690A26" w:rsidRDefault="00A16735" w:rsidP="006F4E24">
      <w:pPr>
        <w:pStyle w:val="Heading4"/>
      </w:pPr>
      <w:bookmarkStart w:id="1464" w:name="_Toc24937743"/>
      <w:bookmarkStart w:id="1465" w:name="_Toc33962563"/>
      <w:bookmarkStart w:id="1466" w:name="_Toc42883332"/>
      <w:bookmarkStart w:id="1467" w:name="_Toc49733200"/>
      <w:bookmarkStart w:id="1468" w:name="_Toc56690827"/>
      <w:bookmarkStart w:id="1469" w:name="_Toc145945624"/>
      <w:r w:rsidRPr="00690A26">
        <w:t>6.2.3.1</w:t>
      </w:r>
      <w:r w:rsidRPr="00690A26">
        <w:tab/>
        <w:t>Overview</w:t>
      </w:r>
      <w:bookmarkEnd w:id="1464"/>
      <w:bookmarkEnd w:id="1465"/>
      <w:bookmarkEnd w:id="1466"/>
      <w:bookmarkEnd w:id="1467"/>
      <w:bookmarkEnd w:id="1468"/>
      <w:bookmarkEnd w:id="1469"/>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1" type="#_x0000_t75" style="width:299.3pt;height:343.9pt" o:ole="">
            <v:imagedata r:id="rId86" o:title=""/>
          </v:shape>
          <o:OLEObject Type="Embed" ProgID="Visio.Drawing.15" ShapeID="_x0000_i1061" DrawAspect="Content" ObjectID="_1756559391" r:id="rId87"/>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lastRenderedPageBreak/>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1470" w:name="_Toc24937744"/>
      <w:bookmarkStart w:id="1471" w:name="_Toc33962564"/>
      <w:bookmarkStart w:id="1472" w:name="_Toc42883333"/>
      <w:bookmarkStart w:id="1473" w:name="_Toc49733201"/>
      <w:bookmarkStart w:id="1474" w:name="_Toc56690828"/>
      <w:bookmarkStart w:id="1475" w:name="_Toc145945625"/>
      <w:r w:rsidRPr="00690A26">
        <w:t>6.2.3.2</w:t>
      </w:r>
      <w:r w:rsidRPr="00690A26">
        <w:tab/>
        <w:t>Resource: nf-instances (Store)</w:t>
      </w:r>
      <w:bookmarkEnd w:id="1470"/>
      <w:bookmarkEnd w:id="1471"/>
      <w:bookmarkEnd w:id="1472"/>
      <w:bookmarkEnd w:id="1473"/>
      <w:bookmarkEnd w:id="1474"/>
      <w:bookmarkEnd w:id="1475"/>
    </w:p>
    <w:p w14:paraId="7EEFD2B6" w14:textId="77777777" w:rsidR="00A16735" w:rsidRPr="00690A26" w:rsidRDefault="00A16735" w:rsidP="006F4E24">
      <w:pPr>
        <w:pStyle w:val="Heading5"/>
      </w:pPr>
      <w:bookmarkStart w:id="1476" w:name="_Toc24937745"/>
      <w:bookmarkStart w:id="1477" w:name="_Toc33962565"/>
      <w:bookmarkStart w:id="1478" w:name="_Toc42883334"/>
      <w:bookmarkStart w:id="1479" w:name="_Toc49733202"/>
      <w:bookmarkStart w:id="1480" w:name="_Toc56690829"/>
      <w:bookmarkStart w:id="1481" w:name="_Toc145945626"/>
      <w:r w:rsidRPr="00690A26">
        <w:t>6.2.3.2.1</w:t>
      </w:r>
      <w:r w:rsidRPr="00690A26">
        <w:tab/>
        <w:t>Description</w:t>
      </w:r>
      <w:bookmarkEnd w:id="1476"/>
      <w:bookmarkEnd w:id="1477"/>
      <w:bookmarkEnd w:id="1478"/>
      <w:bookmarkEnd w:id="1479"/>
      <w:bookmarkEnd w:id="1480"/>
      <w:bookmarkEnd w:id="1481"/>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1482" w:name="_Toc24937746"/>
      <w:bookmarkStart w:id="1483" w:name="_Toc33962566"/>
      <w:bookmarkStart w:id="1484" w:name="_Toc42883335"/>
      <w:bookmarkStart w:id="1485" w:name="_Toc49733203"/>
      <w:bookmarkStart w:id="1486" w:name="_Toc56690830"/>
      <w:bookmarkStart w:id="1487" w:name="_Toc145945627"/>
      <w:r w:rsidRPr="00690A26">
        <w:t>6.2.3.2.2</w:t>
      </w:r>
      <w:r w:rsidRPr="00690A26">
        <w:tab/>
        <w:t>Resource Definition</w:t>
      </w:r>
      <w:bookmarkEnd w:id="1482"/>
      <w:bookmarkEnd w:id="1483"/>
      <w:bookmarkEnd w:id="1484"/>
      <w:bookmarkEnd w:id="1485"/>
      <w:bookmarkEnd w:id="1486"/>
      <w:bookmarkEnd w:id="1487"/>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1488" w:name="_Toc24937747"/>
      <w:bookmarkStart w:id="1489" w:name="_Toc33962567"/>
      <w:bookmarkStart w:id="1490" w:name="_Toc42883336"/>
      <w:bookmarkStart w:id="1491" w:name="_Toc49733204"/>
      <w:bookmarkStart w:id="1492" w:name="_Toc56690831"/>
      <w:bookmarkStart w:id="1493" w:name="_Toc145945628"/>
      <w:r w:rsidRPr="00690A26">
        <w:t>6.2.3.2.3</w:t>
      </w:r>
      <w:r w:rsidRPr="00690A26">
        <w:tab/>
        <w:t>Resource Standard Methods</w:t>
      </w:r>
      <w:bookmarkEnd w:id="1488"/>
      <w:bookmarkEnd w:id="1489"/>
      <w:bookmarkEnd w:id="1490"/>
      <w:bookmarkEnd w:id="1491"/>
      <w:bookmarkEnd w:id="1492"/>
      <w:bookmarkEnd w:id="1493"/>
    </w:p>
    <w:p w14:paraId="082DBCC6" w14:textId="77777777" w:rsidR="00A16735" w:rsidRPr="00690A26" w:rsidRDefault="00A16735" w:rsidP="00545906">
      <w:pPr>
        <w:pStyle w:val="H6"/>
      </w:pPr>
      <w:bookmarkStart w:id="1494" w:name="_Toc24937748"/>
      <w:bookmarkStart w:id="1495" w:name="_Toc33962568"/>
      <w:bookmarkStart w:id="1496" w:name="_Toc42883337"/>
      <w:bookmarkStart w:id="1497" w:name="_Toc49733205"/>
      <w:bookmarkStart w:id="1498" w:name="_Toc56690832"/>
      <w:r w:rsidRPr="00690A26">
        <w:t>6.2.3.2.3.1</w:t>
      </w:r>
      <w:r w:rsidRPr="00690A26">
        <w:tab/>
        <w:t>GET</w:t>
      </w:r>
      <w:bookmarkEnd w:id="1494"/>
      <w:bookmarkEnd w:id="1495"/>
      <w:bookmarkEnd w:id="1496"/>
      <w:bookmarkEnd w:id="1497"/>
      <w:bookmarkEnd w:id="1498"/>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1499"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77777777" w:rsidR="00552C81" w:rsidRDefault="00552C81" w:rsidP="00552C81">
            <w:pPr>
              <w:pStyle w:val="PL"/>
              <w:ind w:left="284"/>
            </w:pPr>
            <w:r>
              <w:t>Consumer asks for service-names = [A, 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1499"/>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77777777" w:rsidR="00552C81" w:rsidRDefault="00552C81" w:rsidP="00552C81">
            <w:pPr>
              <w:pStyle w:val="TAL"/>
            </w:pPr>
            <w:r w:rsidRPr="00690A26">
              <w:t>The NRF shall use this to return only those NF profiles that include at least one NF service containing an entry in the "allowedNfDomains" list (see clause 6.1.6.2.3)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77777777" w:rsidR="00552C81" w:rsidRDefault="00552C81" w:rsidP="00552C81">
            <w:pPr>
              <w:pStyle w:val="TAL"/>
            </w:pPr>
            <w:r>
              <w:t>This IE shall also be included in SNPN scenarios, when the entity owning the subscription, the Credentials Holder (see clause 5.30.2.9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 xml:space="preserve">For inter-PLMN service discovery, at most 1 PLMN ID shall be included in the list; it shall be included in the service discovery from the NF in the source PLMN sent to the NRF in the same PLMN, while it may be absent in the service discovery request </w:t>
            </w:r>
            <w:r w:rsidRPr="00690A26">
              <w:lastRenderedPageBreak/>
              <w:t>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4D90F371"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w:t>
            </w:r>
            <w:r w:rsidR="00937451">
              <w:t xml:space="preserve"> or PLMN</w:t>
            </w:r>
            <w:r w:rsidRPr="00690A26">
              <w:t xml:space="preserve"> need to be discovered.</w:t>
            </w:r>
            <w:r w:rsidR="00647B7C">
              <w:t xml:space="preserve"> The SNPN scenarios include use cases when </w:t>
            </w:r>
            <w:r w:rsidR="00647B7C" w:rsidRPr="001C0A7E">
              <w:t xml:space="preserve">CH/DCS </w:t>
            </w:r>
            <w:r w:rsidR="00647B7C">
              <w:t xml:space="preserve">is </w:t>
            </w:r>
            <w:r w:rsidR="00647B7C" w:rsidRPr="001C0A7E">
              <w:t xml:space="preserve">using AAA-S </w:t>
            </w:r>
            <w:r w:rsidR="00647B7C">
              <w:t>or when</w:t>
            </w:r>
            <w:r w:rsidR="00647B7C" w:rsidRPr="001C0A7E">
              <w:t xml:space="preserve"> CH/DCS</w:t>
            </w:r>
            <w:r w:rsidR="00647B7C">
              <w:t xml:space="preserve"> is</w:t>
            </w:r>
            <w:r w:rsidR="00647B7C" w:rsidRPr="001C0A7E">
              <w:t xml:space="preserve"> using AUSF/UD</w:t>
            </w:r>
            <w:r w:rsidR="00647B7C">
              <w:t xml:space="preserve">M, see </w:t>
            </w:r>
            <w:r w:rsidR="00647B7C" w:rsidRPr="008E04D6">
              <w:t>clauses </w:t>
            </w:r>
            <w:r w:rsidR="00647B7C">
              <w:t xml:space="preserve">5.30.2.9.2, </w:t>
            </w:r>
            <w:r w:rsidR="00647B7C" w:rsidRPr="008E04D6">
              <w:t>5.30.2.9.3 and 5.30.2.10.2.2 in 3GPP TS 23.501 [2])</w:t>
            </w:r>
            <w:r w:rsidR="00647B7C">
              <w:t>.</w:t>
            </w:r>
            <w:r w:rsidR="00937451">
              <w:t xml:space="preserve"> It may be present when NF services from the same SNPN need to be discovered.</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640E7B" w:rsidRPr="00690A26" w14:paraId="73949B4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47E278" w14:textId="3D21A206" w:rsidR="00640E7B" w:rsidRPr="00690A26" w:rsidRDefault="00640E7B" w:rsidP="00640E7B">
            <w:pPr>
              <w:pStyle w:val="TAL"/>
            </w:pPr>
            <w:r w:rsidRPr="00690A26">
              <w:t>target-nf-instance-id</w:t>
            </w:r>
            <w:r>
              <w:t>-list</w:t>
            </w:r>
          </w:p>
        </w:tc>
        <w:tc>
          <w:tcPr>
            <w:tcW w:w="737" w:type="pct"/>
            <w:tcBorders>
              <w:top w:val="single" w:sz="4" w:space="0" w:color="auto"/>
              <w:left w:val="single" w:sz="6" w:space="0" w:color="000000"/>
              <w:bottom w:val="single" w:sz="4" w:space="0" w:color="auto"/>
              <w:right w:val="single" w:sz="6" w:space="0" w:color="000000"/>
            </w:tcBorders>
          </w:tcPr>
          <w:p w14:paraId="00C7EBFE" w14:textId="4E51A568" w:rsidR="00640E7B" w:rsidRPr="00690A26" w:rsidRDefault="00640E7B" w:rsidP="00640E7B">
            <w:pPr>
              <w:pStyle w:val="TAL"/>
            </w:pPr>
            <w:r>
              <w:t>array(</w:t>
            </w:r>
            <w:r w:rsidRPr="00690A26">
              <w:t>NfInstanceId</w:t>
            </w:r>
            <w:r>
              <w:t>)</w:t>
            </w:r>
          </w:p>
        </w:tc>
        <w:tc>
          <w:tcPr>
            <w:tcW w:w="160" w:type="pct"/>
            <w:tcBorders>
              <w:top w:val="single" w:sz="4" w:space="0" w:color="auto"/>
              <w:left w:val="single" w:sz="6" w:space="0" w:color="000000"/>
              <w:bottom w:val="single" w:sz="4" w:space="0" w:color="auto"/>
              <w:right w:val="single" w:sz="6" w:space="0" w:color="000000"/>
            </w:tcBorders>
          </w:tcPr>
          <w:p w14:paraId="10B50CF3" w14:textId="2D436FD5"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CBE770F" w14:textId="0F260B2F" w:rsidR="00640E7B" w:rsidRPr="00690A26" w:rsidRDefault="00640E7B" w:rsidP="00640E7B">
            <w:pPr>
              <w:pStyle w:val="TAL"/>
            </w:pPr>
            <w:r>
              <w:t>2</w:t>
            </w:r>
            <w:r w:rsidRPr="00690A26">
              <w:t>..</w:t>
            </w:r>
            <w: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187C485" w14:textId="285DC177" w:rsidR="00640E7B" w:rsidRDefault="00640E7B" w:rsidP="00640E7B">
            <w:pPr>
              <w:pStyle w:val="TAL"/>
            </w:pPr>
            <w:r>
              <w:t>I</w:t>
            </w:r>
            <w:r w:rsidRPr="00690A26">
              <w:t>dentit</w:t>
            </w:r>
            <w:r>
              <w:t>ies</w:t>
            </w:r>
            <w:r w:rsidRPr="00690A26">
              <w:t xml:space="preserve"> of the NF instance</w:t>
            </w:r>
            <w:r>
              <w:t>s</w:t>
            </w:r>
            <w:r w:rsidRPr="00690A26">
              <w:t xml:space="preserve"> being discovered.</w:t>
            </w:r>
            <w:r>
              <w:t xml:space="preserve"> (NOTE 26)</w:t>
            </w:r>
          </w:p>
          <w:p w14:paraId="01EA42F2" w14:textId="108AEFDF" w:rsidR="00640E7B" w:rsidRPr="00690A26" w:rsidRDefault="00640E7B" w:rsidP="00640E7B">
            <w:pPr>
              <w:pStyle w:val="TAL"/>
            </w:pPr>
            <w:r>
              <w:t xml:space="preserve">If included, the NRF shall return the NF profile of each NF instance indicated in this query parameter that is available at the NRF. </w:t>
            </w:r>
          </w:p>
        </w:tc>
        <w:tc>
          <w:tcPr>
            <w:tcW w:w="467" w:type="pct"/>
            <w:tcBorders>
              <w:top w:val="single" w:sz="4" w:space="0" w:color="auto"/>
              <w:left w:val="single" w:sz="6" w:space="0" w:color="000000"/>
              <w:bottom w:val="single" w:sz="4" w:space="0" w:color="auto"/>
              <w:right w:val="single" w:sz="6" w:space="0" w:color="000000"/>
            </w:tcBorders>
          </w:tcPr>
          <w:p w14:paraId="1316FA7F" w14:textId="3D20F16A" w:rsidR="00640E7B" w:rsidRPr="00690A26" w:rsidRDefault="00640E7B" w:rsidP="00640E7B">
            <w:pPr>
              <w:pStyle w:val="TAL"/>
            </w:pPr>
            <w:r>
              <w:rPr>
                <w:noProof/>
                <w:lang w:eastAsia="zh-CN"/>
              </w:rPr>
              <w:t>Enh-NF-Discovery-Ext1</w:t>
            </w:r>
          </w:p>
        </w:tc>
      </w:tr>
      <w:tr w:rsidR="00640E7B"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640E7B" w:rsidRPr="00690A26" w:rsidRDefault="00640E7B" w:rsidP="00640E7B">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640E7B" w:rsidRPr="00690A26" w:rsidRDefault="00640E7B" w:rsidP="00640E7B">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640E7B" w:rsidRPr="00690A26" w:rsidRDefault="00640E7B" w:rsidP="00640E7B">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640E7B" w:rsidRPr="00690A26" w:rsidRDefault="00640E7B" w:rsidP="00640E7B">
            <w:pPr>
              <w:pStyle w:val="TAL"/>
            </w:pPr>
          </w:p>
        </w:tc>
      </w:tr>
      <w:tr w:rsidR="00640E7B"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640E7B" w:rsidRPr="00690A26" w:rsidRDefault="00640E7B" w:rsidP="00640E7B">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640E7B" w:rsidRPr="00690A26" w:rsidRDefault="00640E7B" w:rsidP="00640E7B">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640E7B" w:rsidRPr="00690A26" w:rsidRDefault="00640E7B" w:rsidP="00640E7B">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7334B773" w:rsidR="00640E7B" w:rsidRPr="00690A26" w:rsidRDefault="00640E7B" w:rsidP="00640E7B">
            <w:pPr>
              <w:pStyle w:val="TAL"/>
            </w:pPr>
            <w:r w:rsidRPr="00690A26">
              <w:t xml:space="preserve">If included, this IE shall contain the API URI of the NFDiscovery Service (see clause 6.2.1)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640E7B" w:rsidRPr="00690A26" w:rsidRDefault="00640E7B" w:rsidP="00640E7B">
            <w:pPr>
              <w:pStyle w:val="TAL"/>
            </w:pPr>
          </w:p>
        </w:tc>
      </w:tr>
      <w:tr w:rsidR="00640E7B"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640E7B" w:rsidRPr="00690A26" w:rsidRDefault="00640E7B" w:rsidP="00640E7B">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640E7B" w:rsidRPr="00690A26" w:rsidRDefault="00640E7B" w:rsidP="00640E7B">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640E7B" w:rsidRDefault="00640E7B" w:rsidP="00640E7B">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640E7B" w:rsidRPr="00690A26" w:rsidRDefault="00640E7B" w:rsidP="00640E7B">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640E7B" w:rsidRPr="00690A26" w:rsidRDefault="00640E7B" w:rsidP="00640E7B">
            <w:pPr>
              <w:pStyle w:val="TAL"/>
            </w:pPr>
          </w:p>
        </w:tc>
      </w:tr>
      <w:tr w:rsidR="00640E7B"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640E7B" w:rsidRPr="00690A26" w:rsidRDefault="00640E7B" w:rsidP="00640E7B">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422C5EEB" w:rsidR="00640E7B" w:rsidRPr="00690A26" w:rsidRDefault="00640E7B" w:rsidP="00640E7B">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640E7B" w:rsidRDefault="00640E7B" w:rsidP="00640E7B">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14:paraId="3C081448" w14:textId="77777777" w:rsidR="00640E7B" w:rsidRPr="00690A26" w:rsidRDefault="00640E7B" w:rsidP="00640E7B">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640E7B" w:rsidRPr="00690A26" w:rsidRDefault="00640E7B" w:rsidP="00640E7B">
            <w:pPr>
              <w:pStyle w:val="TAL"/>
            </w:pPr>
          </w:p>
        </w:tc>
      </w:tr>
      <w:tr w:rsidR="00640E7B"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640E7B" w:rsidRPr="00690A26" w:rsidRDefault="00640E7B" w:rsidP="00640E7B">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640E7B" w:rsidRPr="00690A26" w:rsidRDefault="00640E7B" w:rsidP="00640E7B">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640E7B" w:rsidRPr="00690A26" w:rsidRDefault="00640E7B" w:rsidP="00640E7B">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640E7B" w:rsidRPr="00690A26" w:rsidRDefault="00640E7B" w:rsidP="00640E7B">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640E7B" w:rsidRPr="00690A26" w:rsidRDefault="00640E7B" w:rsidP="00640E7B">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w:t>
            </w:r>
            <w:r w:rsidRPr="00690A26">
              <w:lastRenderedPageBreak/>
              <w:t>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640E7B" w:rsidRPr="00690A26" w:rsidRDefault="00640E7B" w:rsidP="00640E7B">
            <w:pPr>
              <w:pStyle w:val="TAL"/>
            </w:pPr>
          </w:p>
        </w:tc>
      </w:tr>
      <w:tr w:rsidR="00640E7B"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640E7B" w:rsidRPr="00690A26" w:rsidRDefault="00640E7B" w:rsidP="00640E7B">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640E7B" w:rsidRPr="00690A26" w:rsidRDefault="00640E7B" w:rsidP="00640E7B">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640E7B" w:rsidRPr="00690A26" w:rsidRDefault="00640E7B" w:rsidP="00640E7B">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640E7B" w:rsidRPr="00690A26" w:rsidRDefault="00640E7B" w:rsidP="00640E7B">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7777777" w:rsidR="00640E7B" w:rsidRPr="00690A26" w:rsidRDefault="00640E7B" w:rsidP="00640E7B">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640E7B" w:rsidRPr="00690A26" w:rsidRDefault="00640E7B" w:rsidP="00640E7B">
            <w:pPr>
              <w:pStyle w:val="TAL"/>
            </w:pPr>
            <w:r>
              <w:t>Query-Params-Ext3</w:t>
            </w:r>
          </w:p>
        </w:tc>
      </w:tr>
      <w:tr w:rsidR="00640E7B"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640E7B" w:rsidRPr="00690A26" w:rsidRDefault="00640E7B" w:rsidP="00640E7B">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640E7B" w:rsidRPr="00690A26" w:rsidRDefault="00640E7B" w:rsidP="00640E7B">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640E7B" w:rsidRPr="00690A26" w:rsidRDefault="00640E7B" w:rsidP="00640E7B">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640E7B" w:rsidRPr="00690A26" w:rsidRDefault="00640E7B" w:rsidP="00640E7B">
            <w:pPr>
              <w:pStyle w:val="TAL"/>
            </w:pPr>
          </w:p>
        </w:tc>
      </w:tr>
      <w:tr w:rsidR="00640E7B"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640E7B" w:rsidRPr="00690A26" w:rsidRDefault="00640E7B" w:rsidP="00640E7B">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640E7B" w:rsidRPr="00690A26" w:rsidRDefault="00640E7B" w:rsidP="00640E7B">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640E7B" w:rsidRDefault="00640E7B" w:rsidP="00640E7B">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77777777" w:rsidR="00640E7B" w:rsidRPr="00690A26" w:rsidRDefault="00640E7B" w:rsidP="00640E7B">
            <w:pPr>
              <w:pStyle w:val="TAL"/>
            </w:pPr>
            <w:r>
              <w:rPr>
                <w:rFonts w:cs="Arial"/>
                <w:szCs w:val="18"/>
              </w:rPr>
              <w:t xml:space="preserve">The DNN shall contain the Network Identifier and it may additionally contain an Operator Identifier. </w:t>
            </w:r>
            <w:r>
              <w:t>(NOTE 11).</w:t>
            </w:r>
          </w:p>
          <w:p w14:paraId="54966348" w14:textId="77777777" w:rsidR="00640E7B" w:rsidRPr="00690A26" w:rsidRDefault="00640E7B" w:rsidP="00640E7B">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640E7B" w:rsidRPr="00690A26" w:rsidRDefault="00640E7B" w:rsidP="00640E7B">
            <w:pPr>
              <w:pStyle w:val="TAL"/>
            </w:pPr>
          </w:p>
        </w:tc>
      </w:tr>
      <w:tr w:rsidR="00640E7B" w:rsidRPr="00690A26" w14:paraId="7E272AB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E40519" w14:textId="3FAD908F" w:rsidR="00640E7B" w:rsidRPr="00690A26" w:rsidRDefault="00640E7B" w:rsidP="00640E7B">
            <w:pPr>
              <w:pStyle w:val="TAL"/>
            </w:pPr>
            <w:r>
              <w:t>ipv4-index</w:t>
            </w:r>
          </w:p>
        </w:tc>
        <w:tc>
          <w:tcPr>
            <w:tcW w:w="737" w:type="pct"/>
            <w:tcBorders>
              <w:top w:val="single" w:sz="4" w:space="0" w:color="auto"/>
              <w:left w:val="single" w:sz="6" w:space="0" w:color="000000"/>
              <w:bottom w:val="single" w:sz="4" w:space="0" w:color="auto"/>
              <w:right w:val="single" w:sz="6" w:space="0" w:color="000000"/>
            </w:tcBorders>
          </w:tcPr>
          <w:p w14:paraId="52A48AE4" w14:textId="008F8B94" w:rsidR="00640E7B" w:rsidRPr="00690A26" w:rsidRDefault="00640E7B" w:rsidP="00640E7B">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0D711B95" w14:textId="1DEA6723" w:rsidR="00640E7B" w:rsidRPr="00690A26" w:rsidRDefault="00640E7B" w:rsidP="00640E7B">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73BD2EF" w14:textId="4483704C" w:rsidR="00640E7B" w:rsidRPr="00690A26" w:rsidRDefault="00640E7B" w:rsidP="00640E7B">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77FD00" w14:textId="77777777" w:rsidR="00640E7B" w:rsidRDefault="00640E7B" w:rsidP="00640E7B">
            <w:pPr>
              <w:pStyle w:val="TAL"/>
            </w:pPr>
            <w:r>
              <w:t>This IE may be included if the target NF type is "UPF" and the dnn IE is included.</w:t>
            </w:r>
          </w:p>
          <w:p w14:paraId="73319BA6" w14:textId="77777777" w:rsidR="00640E7B" w:rsidRDefault="00640E7B" w:rsidP="00640E7B">
            <w:pPr>
              <w:pStyle w:val="TAL"/>
            </w:pPr>
          </w:p>
          <w:p w14:paraId="512D276A" w14:textId="77777777" w:rsidR="00640E7B" w:rsidRDefault="00640E7B" w:rsidP="00640E7B">
            <w:pPr>
              <w:pStyle w:val="TAL"/>
            </w:pPr>
            <w:r>
              <w:t>When included, this IE shall indicate the IPv4 index that is supported by the candidate UPF.</w:t>
            </w:r>
          </w:p>
          <w:p w14:paraId="5D17F051" w14:textId="77777777" w:rsidR="00640E7B" w:rsidRPr="00690A26" w:rsidRDefault="00640E7B" w:rsidP="00640E7B">
            <w:pPr>
              <w:pStyle w:val="TAL"/>
            </w:pPr>
          </w:p>
        </w:tc>
        <w:tc>
          <w:tcPr>
            <w:tcW w:w="467" w:type="pct"/>
            <w:tcBorders>
              <w:top w:val="single" w:sz="4" w:space="0" w:color="auto"/>
              <w:left w:val="single" w:sz="6" w:space="0" w:color="000000"/>
              <w:bottom w:val="single" w:sz="4" w:space="0" w:color="auto"/>
              <w:right w:val="single" w:sz="6" w:space="0" w:color="000000"/>
            </w:tcBorders>
          </w:tcPr>
          <w:p w14:paraId="7A6B36ED" w14:textId="4C4DF97B" w:rsidR="00640E7B" w:rsidRPr="00690A26" w:rsidRDefault="00640E7B" w:rsidP="00640E7B">
            <w:pPr>
              <w:pStyle w:val="TAL"/>
            </w:pPr>
            <w:r>
              <w:t>Query-Upf-IpIndex</w:t>
            </w:r>
          </w:p>
        </w:tc>
      </w:tr>
      <w:tr w:rsidR="00640E7B" w:rsidRPr="00690A26" w14:paraId="29929E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0B7F3B" w14:textId="6668B3B4" w:rsidR="00640E7B" w:rsidRPr="00690A26" w:rsidRDefault="00640E7B" w:rsidP="00640E7B">
            <w:pPr>
              <w:pStyle w:val="TAL"/>
            </w:pPr>
            <w:r>
              <w:t>ipv6-index</w:t>
            </w:r>
          </w:p>
        </w:tc>
        <w:tc>
          <w:tcPr>
            <w:tcW w:w="737" w:type="pct"/>
            <w:tcBorders>
              <w:top w:val="single" w:sz="4" w:space="0" w:color="auto"/>
              <w:left w:val="single" w:sz="6" w:space="0" w:color="000000"/>
              <w:bottom w:val="single" w:sz="4" w:space="0" w:color="auto"/>
              <w:right w:val="single" w:sz="6" w:space="0" w:color="000000"/>
            </w:tcBorders>
          </w:tcPr>
          <w:p w14:paraId="131CE7FB" w14:textId="59C3004B" w:rsidR="00640E7B" w:rsidRPr="00690A26" w:rsidRDefault="00640E7B" w:rsidP="00640E7B">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56FC5116" w14:textId="28EF1969" w:rsidR="00640E7B" w:rsidRPr="00690A26" w:rsidRDefault="00640E7B" w:rsidP="00640E7B">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8BFAF15" w14:textId="77AE94A7" w:rsidR="00640E7B" w:rsidRPr="00690A26" w:rsidRDefault="00640E7B" w:rsidP="00640E7B">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89BDC1" w14:textId="77777777" w:rsidR="00640E7B" w:rsidRDefault="00640E7B" w:rsidP="00640E7B">
            <w:pPr>
              <w:pStyle w:val="TAL"/>
            </w:pPr>
            <w:r>
              <w:t>This IE may be included if the target NF type is "UPF" and the dnn IE is included.</w:t>
            </w:r>
          </w:p>
          <w:p w14:paraId="62419550" w14:textId="77777777" w:rsidR="00640E7B" w:rsidRDefault="00640E7B" w:rsidP="00640E7B">
            <w:pPr>
              <w:pStyle w:val="TAL"/>
            </w:pPr>
          </w:p>
          <w:p w14:paraId="090A162D" w14:textId="77777777" w:rsidR="00640E7B" w:rsidRDefault="00640E7B" w:rsidP="00640E7B">
            <w:pPr>
              <w:pStyle w:val="TAL"/>
            </w:pPr>
            <w:r>
              <w:t>When included, this IE shall indicate the IPv6 index that is supported by the candidate UPF.</w:t>
            </w:r>
          </w:p>
          <w:p w14:paraId="5CAC764B" w14:textId="77777777" w:rsidR="00640E7B" w:rsidRPr="00690A26" w:rsidRDefault="00640E7B" w:rsidP="00640E7B">
            <w:pPr>
              <w:pStyle w:val="TAL"/>
            </w:pPr>
          </w:p>
        </w:tc>
        <w:tc>
          <w:tcPr>
            <w:tcW w:w="467" w:type="pct"/>
            <w:tcBorders>
              <w:top w:val="single" w:sz="4" w:space="0" w:color="auto"/>
              <w:left w:val="single" w:sz="6" w:space="0" w:color="000000"/>
              <w:bottom w:val="single" w:sz="4" w:space="0" w:color="auto"/>
              <w:right w:val="single" w:sz="6" w:space="0" w:color="000000"/>
            </w:tcBorders>
          </w:tcPr>
          <w:p w14:paraId="5F4307E4" w14:textId="63017657" w:rsidR="00640E7B" w:rsidRPr="00690A26" w:rsidRDefault="00640E7B" w:rsidP="00640E7B">
            <w:pPr>
              <w:pStyle w:val="TAL"/>
            </w:pPr>
            <w:r>
              <w:t>Query-Upf-IpIndex</w:t>
            </w:r>
          </w:p>
        </w:tc>
      </w:tr>
      <w:tr w:rsidR="00640E7B"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640E7B" w:rsidRPr="00690A26" w:rsidRDefault="00640E7B" w:rsidP="00640E7B">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640E7B" w:rsidRPr="00690A26" w:rsidRDefault="00640E7B" w:rsidP="00640E7B">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640E7B" w:rsidRPr="00690A26" w:rsidRDefault="00640E7B" w:rsidP="00640E7B">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640E7B" w:rsidRPr="00690A26" w:rsidRDefault="00640E7B" w:rsidP="00640E7B">
            <w:pPr>
              <w:pStyle w:val="TAL"/>
            </w:pPr>
          </w:p>
        </w:tc>
      </w:tr>
      <w:tr w:rsidR="00640E7B"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640E7B" w:rsidRPr="00690A26" w:rsidRDefault="00640E7B" w:rsidP="00640E7B">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640E7B" w:rsidRPr="00690A26" w:rsidRDefault="00640E7B" w:rsidP="00640E7B">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640E7B" w:rsidRPr="00690A26" w:rsidRDefault="00640E7B" w:rsidP="00640E7B">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640E7B" w:rsidRPr="00690A26" w:rsidRDefault="00640E7B" w:rsidP="00640E7B">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640E7B" w:rsidRPr="00690A26" w:rsidRDefault="00640E7B" w:rsidP="00640E7B">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640E7B" w:rsidRPr="00690A26" w:rsidRDefault="00640E7B" w:rsidP="00640E7B">
            <w:pPr>
              <w:pStyle w:val="TAL"/>
            </w:pPr>
            <w:r w:rsidRPr="00CD1CD0">
              <w:t>Query-MBS</w:t>
            </w:r>
          </w:p>
        </w:tc>
      </w:tr>
      <w:tr w:rsidR="00640E7B"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640E7B" w:rsidRPr="00690A26" w:rsidRDefault="00640E7B" w:rsidP="00640E7B">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640E7B" w:rsidRPr="00690A26" w:rsidRDefault="00640E7B" w:rsidP="00640E7B">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59CCA275" w:rsidR="00640E7B" w:rsidRPr="00690A26" w:rsidRDefault="00640E7B" w:rsidP="00640E7B">
            <w:pPr>
              <w:pStyle w:val="TAL"/>
            </w:pPr>
            <w:r w:rsidRPr="00690A26">
              <w:t>Tracking Area Identity.</w:t>
            </w:r>
            <w:r>
              <w:t xml:space="preserve"> (NOTE 22).</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640E7B" w:rsidRPr="00690A26" w:rsidRDefault="00640E7B" w:rsidP="00640E7B">
            <w:pPr>
              <w:pStyle w:val="TAL"/>
            </w:pPr>
          </w:p>
        </w:tc>
      </w:tr>
      <w:tr w:rsidR="00640E7B"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640E7B" w:rsidRPr="00690A26" w:rsidRDefault="00640E7B" w:rsidP="00640E7B">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640E7B" w:rsidRPr="00690A26" w:rsidRDefault="00640E7B" w:rsidP="00640E7B">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640E7B" w:rsidRPr="00690A26" w:rsidRDefault="00640E7B" w:rsidP="00640E7B">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640E7B" w:rsidRPr="00690A26" w:rsidRDefault="00640E7B" w:rsidP="00640E7B">
            <w:pPr>
              <w:pStyle w:val="TAL"/>
            </w:pPr>
          </w:p>
        </w:tc>
      </w:tr>
      <w:tr w:rsidR="00640E7B"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640E7B" w:rsidRPr="00690A26" w:rsidRDefault="00640E7B" w:rsidP="00640E7B">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640E7B" w:rsidRPr="00690A26" w:rsidRDefault="00640E7B" w:rsidP="00640E7B">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640E7B" w:rsidRPr="00690A26" w:rsidRDefault="00640E7B" w:rsidP="00640E7B">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640E7B" w:rsidRPr="00690A26" w:rsidRDefault="00640E7B" w:rsidP="00640E7B">
            <w:pPr>
              <w:pStyle w:val="TAL"/>
            </w:pPr>
          </w:p>
        </w:tc>
      </w:tr>
      <w:tr w:rsidR="00640E7B"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640E7B" w:rsidRPr="00690A26" w:rsidRDefault="00640E7B" w:rsidP="00640E7B">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640E7B" w:rsidRPr="00690A26" w:rsidRDefault="00640E7B" w:rsidP="00640E7B">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640E7B" w:rsidRPr="00690A26" w:rsidRDefault="00640E7B" w:rsidP="00640E7B">
            <w:pPr>
              <w:pStyle w:val="TAL"/>
            </w:pPr>
            <w:r w:rsidRPr="00690A26">
              <w:t>Guami used to search for an appropriate AMF.</w:t>
            </w:r>
          </w:p>
          <w:p w14:paraId="233C7A2D" w14:textId="77777777" w:rsidR="00640E7B" w:rsidRPr="00690A26" w:rsidRDefault="00640E7B" w:rsidP="00640E7B">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640E7B" w:rsidRPr="00690A26" w:rsidRDefault="00640E7B" w:rsidP="00640E7B">
            <w:pPr>
              <w:pStyle w:val="TAL"/>
            </w:pPr>
          </w:p>
        </w:tc>
      </w:tr>
      <w:tr w:rsidR="00640E7B"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640E7B" w:rsidRPr="00690A26" w:rsidRDefault="00640E7B" w:rsidP="00640E7B">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640E7B" w:rsidRPr="00690A26" w:rsidRDefault="00640E7B" w:rsidP="00640E7B">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1475BD" w14:textId="261ECA90" w:rsidR="00640E7B" w:rsidRPr="00690A26" w:rsidRDefault="00640E7B" w:rsidP="00640E7B">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t>, "</w:t>
            </w:r>
            <w:r w:rsidRPr="00CE43CB">
              <w:t>TSCTSF</w:t>
            </w:r>
            <w:r>
              <w:t>", "NSSAAF"</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640E7B" w:rsidRPr="00690A26" w:rsidRDefault="00640E7B" w:rsidP="00640E7B">
            <w:pPr>
              <w:pStyle w:val="TAL"/>
            </w:pPr>
          </w:p>
        </w:tc>
      </w:tr>
      <w:tr w:rsidR="00640E7B"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640E7B" w:rsidRPr="00690A26" w:rsidRDefault="00640E7B" w:rsidP="00640E7B">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640E7B" w:rsidRPr="00690A26" w:rsidRDefault="00640E7B" w:rsidP="00640E7B">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1AAB6949" w:rsidR="00640E7B" w:rsidRPr="00690A26" w:rsidRDefault="00640E7B" w:rsidP="00640E7B">
            <w:pPr>
              <w:pStyle w:val="TAL"/>
            </w:pPr>
            <w:r w:rsidRPr="00690A26">
              <w:t xml:space="preserve">The IPv4 address of the UE for which a BSF </w:t>
            </w:r>
            <w:r>
              <w:rPr>
                <w:rFonts w:hint="eastAsia"/>
                <w:lang w:eastAsia="zh-CN"/>
              </w:rPr>
              <w:t>or P-CSCF</w:t>
            </w:r>
            <w:r w:rsidR="00CC0712">
              <w:t xml:space="preserve"> or UPF</w:t>
            </w:r>
            <w:r w:rsidRPr="00690A26">
              <w:t xml:space="preserve"> needs to be discovered.</w:t>
            </w:r>
            <w:r w:rsidR="00CC0712">
              <w:t xml:space="preserve"> (NOTE 27)</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640E7B" w:rsidRPr="00690A26" w:rsidRDefault="00640E7B" w:rsidP="00640E7B">
            <w:pPr>
              <w:pStyle w:val="TAL"/>
            </w:pPr>
          </w:p>
        </w:tc>
      </w:tr>
      <w:tr w:rsidR="00640E7B"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640E7B" w:rsidRPr="00690A26" w:rsidRDefault="00640E7B" w:rsidP="00640E7B">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640E7B" w:rsidRPr="00690A26" w:rsidRDefault="00640E7B" w:rsidP="00640E7B">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77777777" w:rsidR="00640E7B" w:rsidRPr="00690A26" w:rsidRDefault="00640E7B" w:rsidP="00640E7B">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640E7B" w:rsidRPr="00690A26" w:rsidRDefault="00640E7B" w:rsidP="00640E7B">
            <w:pPr>
              <w:pStyle w:val="TAL"/>
            </w:pPr>
          </w:p>
        </w:tc>
      </w:tr>
      <w:tr w:rsidR="00640E7B"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640E7B" w:rsidRPr="00690A26" w:rsidRDefault="00640E7B" w:rsidP="00640E7B">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640E7B" w:rsidRPr="00690A26" w:rsidRDefault="00640E7B" w:rsidP="00640E7B">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082066CB" w:rsidR="00640E7B" w:rsidRPr="00690A26" w:rsidRDefault="00640E7B" w:rsidP="00640E7B">
            <w:pPr>
              <w:pStyle w:val="TAL"/>
            </w:pPr>
            <w:r w:rsidRPr="00690A26">
              <w:t xml:space="preserve">The IPv6 prefix of the UE for which a BSF </w:t>
            </w:r>
            <w:r>
              <w:rPr>
                <w:rFonts w:hint="eastAsia"/>
                <w:lang w:eastAsia="zh-CN"/>
              </w:rPr>
              <w:t>or P-CSCF</w:t>
            </w:r>
            <w:r w:rsidR="00CC0712">
              <w:t xml:space="preserve"> or UPF</w:t>
            </w:r>
            <w:r w:rsidRPr="00690A26">
              <w:t xml:space="preserve"> needs to be discovered.</w:t>
            </w:r>
            <w:r w:rsidR="00CC0712">
              <w:t xml:space="preserve"> (NOTE 27)</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640E7B" w:rsidRPr="00690A26" w:rsidRDefault="00640E7B" w:rsidP="00640E7B">
            <w:pPr>
              <w:pStyle w:val="TAL"/>
            </w:pPr>
          </w:p>
        </w:tc>
      </w:tr>
      <w:tr w:rsidR="00640E7B"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640E7B" w:rsidRPr="00690A26" w:rsidRDefault="00640E7B" w:rsidP="00640E7B">
            <w:pPr>
              <w:pStyle w:val="TAL"/>
            </w:pPr>
            <w:r w:rsidRPr="00690A26">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640E7B" w:rsidRPr="00690A26" w:rsidRDefault="00640E7B" w:rsidP="00640E7B">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640E7B" w:rsidRPr="00690A26" w:rsidRDefault="00640E7B" w:rsidP="00640E7B">
            <w:pPr>
              <w:pStyle w:val="TAL"/>
            </w:pPr>
            <w:r w:rsidRPr="00690A26">
              <w:t>When present, this IE indicates whether a combined SMF/PGW-C or a standalone SMF needs to be discovered.</w:t>
            </w:r>
          </w:p>
          <w:p w14:paraId="1A15DACF" w14:textId="77777777" w:rsidR="00640E7B" w:rsidRPr="00690A26" w:rsidRDefault="00640E7B" w:rsidP="00640E7B">
            <w:pPr>
              <w:pStyle w:val="TAL"/>
            </w:pPr>
          </w:p>
          <w:p w14:paraId="5377F16B" w14:textId="77C9E0D5" w:rsidR="00640E7B" w:rsidRPr="00690A26" w:rsidRDefault="00640E7B" w:rsidP="00640E7B">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t> </w:t>
            </w:r>
            <w:r w:rsidRPr="00690A26">
              <w:t>2</w:t>
            </w:r>
            <w:r>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640E7B" w:rsidRPr="00690A26" w:rsidRDefault="00640E7B" w:rsidP="00640E7B">
            <w:pPr>
              <w:pStyle w:val="TAL"/>
            </w:pPr>
          </w:p>
        </w:tc>
      </w:tr>
      <w:tr w:rsidR="00640E7B"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1C952C" w14:textId="13826865" w:rsidR="00640E7B" w:rsidRPr="00690A26" w:rsidRDefault="00640E7B" w:rsidP="00640E7B">
            <w:pPr>
              <w:pStyle w:val="TAL"/>
            </w:pPr>
            <w:r>
              <w:t>preferred-pgw-ind</w:t>
            </w:r>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640E7B" w:rsidRPr="00690A26" w:rsidRDefault="00640E7B" w:rsidP="00640E7B">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640E7B" w:rsidRPr="00690A26" w:rsidRDefault="00640E7B" w:rsidP="00640E7B">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640E7B" w:rsidRPr="00690A26" w:rsidRDefault="00640E7B" w:rsidP="00640E7B">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8FBF" w14:textId="77777777" w:rsidR="00640E7B" w:rsidRDefault="00640E7B" w:rsidP="00640E7B">
            <w:pPr>
              <w:pStyle w:val="TAL"/>
            </w:pPr>
            <w:r>
              <w:t>When present, this IE indicates whether combined PGW-C+SMF(s) or standalone SMF(s) are preferred.</w:t>
            </w:r>
          </w:p>
          <w:p w14:paraId="1FCE88B3" w14:textId="77777777" w:rsidR="00640E7B" w:rsidRDefault="00640E7B" w:rsidP="00640E7B">
            <w:pPr>
              <w:pStyle w:val="TAL"/>
            </w:pPr>
          </w:p>
          <w:p w14:paraId="259AA6AF" w14:textId="58FCF099" w:rsidR="00640E7B" w:rsidRPr="00690A26" w:rsidRDefault="00640E7B" w:rsidP="00640E7B">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640E7B" w:rsidRPr="00690A26" w:rsidRDefault="00640E7B" w:rsidP="00640E7B">
            <w:pPr>
              <w:pStyle w:val="TAL"/>
            </w:pPr>
            <w:r>
              <w:rPr>
                <w:lang w:eastAsia="zh-CN"/>
              </w:rPr>
              <w:t>Query-SBIProtoc17</w:t>
            </w:r>
          </w:p>
        </w:tc>
      </w:tr>
      <w:tr w:rsidR="00640E7B"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640E7B" w:rsidRPr="00690A26" w:rsidRDefault="00640E7B" w:rsidP="00640E7B">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640E7B" w:rsidRPr="00690A26" w:rsidRDefault="00640E7B" w:rsidP="00640E7B">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640E7B" w:rsidRPr="00690A26" w:rsidRDefault="00640E7B" w:rsidP="00640E7B">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640E7B" w:rsidRPr="00690A26" w:rsidRDefault="00640E7B" w:rsidP="00640E7B">
            <w:pPr>
              <w:pStyle w:val="TAL"/>
              <w:rPr>
                <w:rFonts w:cs="Arial"/>
                <w:szCs w:val="18"/>
              </w:rPr>
            </w:pPr>
          </w:p>
        </w:tc>
      </w:tr>
      <w:tr w:rsidR="00640E7B"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640E7B" w:rsidRPr="00690A26" w:rsidRDefault="00640E7B" w:rsidP="00640E7B">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640E7B" w:rsidRPr="00690A26" w:rsidRDefault="00640E7B" w:rsidP="00640E7B">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640E7B" w:rsidRPr="00690A26" w:rsidRDefault="00640E7B" w:rsidP="00640E7B">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640E7B" w:rsidRPr="00690A26" w:rsidRDefault="00640E7B" w:rsidP="00640E7B">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640E7B" w:rsidRPr="00690A26" w:rsidRDefault="00640E7B" w:rsidP="00640E7B">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640E7B" w:rsidRPr="00690A26" w:rsidRDefault="00640E7B" w:rsidP="00640E7B">
            <w:pPr>
              <w:pStyle w:val="TAL"/>
              <w:rPr>
                <w:rFonts w:cs="Arial"/>
                <w:szCs w:val="18"/>
              </w:rPr>
            </w:pPr>
            <w:r w:rsidRPr="005C262B">
              <w:rPr>
                <w:lang w:eastAsia="zh-CN"/>
              </w:rPr>
              <w:t>Query-SBIProtoc17</w:t>
            </w:r>
          </w:p>
        </w:tc>
      </w:tr>
      <w:tr w:rsidR="00640E7B"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640E7B" w:rsidRPr="00690A26" w:rsidRDefault="00640E7B" w:rsidP="00640E7B">
            <w:pPr>
              <w:pStyle w:val="TAL"/>
              <w:rPr>
                <w:lang w:eastAsia="zh-CN"/>
              </w:rPr>
            </w:pPr>
            <w:r w:rsidRPr="00690A26">
              <w:lastRenderedPageBreak/>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640E7B" w:rsidRPr="00690A26" w:rsidRDefault="00640E7B" w:rsidP="00640E7B">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92B593" w14:textId="12E39EC9" w:rsidR="00640E7B" w:rsidRPr="00690A26" w:rsidRDefault="00640E7B" w:rsidP="00640E7B">
            <w:pPr>
              <w:pStyle w:val="TAL"/>
              <w:rPr>
                <w:rFonts w:cs="Arial"/>
                <w:szCs w:val="18"/>
              </w:rPr>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640E7B" w:rsidRPr="00690A26" w:rsidRDefault="00640E7B" w:rsidP="00640E7B">
            <w:pPr>
              <w:pStyle w:val="TAL"/>
            </w:pPr>
          </w:p>
        </w:tc>
      </w:tr>
      <w:tr w:rsidR="00640E7B"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640E7B" w:rsidRPr="00690A26" w:rsidRDefault="00640E7B" w:rsidP="00640E7B">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640E7B" w:rsidRPr="00690A26" w:rsidRDefault="00640E7B" w:rsidP="00640E7B">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640E7B" w:rsidRPr="00690A26" w:rsidRDefault="00640E7B" w:rsidP="00640E7B">
            <w:pPr>
              <w:pStyle w:val="TAL"/>
              <w:rPr>
                <w:rFonts w:cs="Arial"/>
                <w:szCs w:val="18"/>
              </w:rPr>
            </w:pPr>
            <w:r w:rsidRPr="00690A26">
              <w:t>If included, this IE shall contain the external group identifier of 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640E7B" w:rsidRPr="00690A26" w:rsidRDefault="00640E7B" w:rsidP="00640E7B">
            <w:pPr>
              <w:pStyle w:val="TAL"/>
            </w:pPr>
          </w:p>
        </w:tc>
      </w:tr>
      <w:tr w:rsidR="00640E7B"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640E7B" w:rsidRPr="00690A26" w:rsidRDefault="00640E7B" w:rsidP="00640E7B">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640E7B" w:rsidRPr="00690A26" w:rsidRDefault="00640E7B" w:rsidP="00640E7B">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640E7B" w:rsidRDefault="00640E7B" w:rsidP="00640E7B">
            <w:pPr>
              <w:pStyle w:val="TAL"/>
            </w:pPr>
            <w:r w:rsidRPr="00690A26">
              <w:t>When present, this IE shall contain the application identifiers and/or application function identifiers in PFD management. This may be included if the target NF type is "NEF".</w:t>
            </w:r>
          </w:p>
          <w:p w14:paraId="2A75274A" w14:textId="08C5D7AB" w:rsidR="00640E7B" w:rsidRPr="00690A26" w:rsidRDefault="00640E7B" w:rsidP="00640E7B">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640E7B" w:rsidRPr="00690A26" w:rsidRDefault="00640E7B" w:rsidP="00640E7B">
            <w:pPr>
              <w:pStyle w:val="TAL"/>
            </w:pPr>
            <w:r w:rsidRPr="00690A26">
              <w:rPr>
                <w:noProof/>
                <w:lang w:eastAsia="zh-CN"/>
              </w:rPr>
              <w:t>Query-Params-Ext2</w:t>
            </w:r>
          </w:p>
        </w:tc>
      </w:tr>
      <w:tr w:rsidR="00640E7B"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640E7B" w:rsidRPr="00690A26" w:rsidRDefault="00640E7B" w:rsidP="00640E7B">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640E7B" w:rsidRPr="00690A26" w:rsidRDefault="00640E7B" w:rsidP="00640E7B">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640E7B" w:rsidRPr="00690A26" w:rsidRDefault="00640E7B" w:rsidP="00640E7B">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640E7B" w:rsidRPr="00690A26" w:rsidRDefault="00640E7B" w:rsidP="00640E7B">
            <w:pPr>
              <w:pStyle w:val="TAL"/>
            </w:pPr>
          </w:p>
        </w:tc>
      </w:tr>
      <w:tr w:rsidR="00640E7B"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640E7B" w:rsidRPr="00690A26" w:rsidRDefault="00640E7B" w:rsidP="00640E7B">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640E7B" w:rsidRPr="00690A26" w:rsidRDefault="00640E7B" w:rsidP="00640E7B">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640E7B" w:rsidRDefault="00640E7B" w:rsidP="00640E7B">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2EA84706" w14:textId="77777777" w:rsidR="00640E7B" w:rsidRPr="00690A26" w:rsidRDefault="00640E7B" w:rsidP="00640E7B">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640E7B" w:rsidRPr="00690A26" w:rsidRDefault="00640E7B" w:rsidP="00640E7B">
            <w:pPr>
              <w:pStyle w:val="TAL"/>
              <w:rPr>
                <w:rFonts w:cs="Arial"/>
                <w:szCs w:val="18"/>
              </w:rPr>
            </w:pPr>
          </w:p>
        </w:tc>
      </w:tr>
      <w:tr w:rsidR="00640E7B"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640E7B" w:rsidRPr="00690A26" w:rsidRDefault="00640E7B" w:rsidP="00640E7B">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640E7B" w:rsidRPr="00690A26" w:rsidRDefault="00640E7B" w:rsidP="00640E7B">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FBA161" w14:textId="452DEF83" w:rsidR="00640E7B" w:rsidRPr="00690A26" w:rsidRDefault="00640E7B" w:rsidP="00640E7B">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640E7B" w:rsidRPr="00690A26" w:rsidRDefault="00640E7B" w:rsidP="00640E7B">
            <w:pPr>
              <w:pStyle w:val="TAL"/>
              <w:rPr>
                <w:rFonts w:cs="Arial"/>
                <w:szCs w:val="18"/>
              </w:rPr>
            </w:pPr>
          </w:p>
        </w:tc>
      </w:tr>
      <w:tr w:rsidR="00640E7B"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640E7B" w:rsidRPr="00690A26" w:rsidRDefault="00640E7B" w:rsidP="00640E7B">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640E7B" w:rsidRPr="00690A26" w:rsidRDefault="00640E7B" w:rsidP="00640E7B">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640E7B" w:rsidRPr="00690A26" w:rsidRDefault="00640E7B" w:rsidP="00640E7B">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640E7B" w:rsidRPr="00690A26" w:rsidRDefault="00640E7B" w:rsidP="00640E7B">
            <w:pPr>
              <w:pStyle w:val="TAL"/>
              <w:rPr>
                <w:rFonts w:cs="Arial"/>
                <w:szCs w:val="18"/>
              </w:rPr>
            </w:pPr>
          </w:p>
        </w:tc>
      </w:tr>
      <w:tr w:rsidR="00640E7B"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640E7B" w:rsidRPr="00690A26" w:rsidRDefault="00640E7B" w:rsidP="00640E7B">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640E7B" w:rsidRPr="00690A26" w:rsidRDefault="00640E7B" w:rsidP="00640E7B">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640E7B" w:rsidRPr="00690A26" w:rsidRDefault="00640E7B" w:rsidP="00640E7B">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640E7B" w:rsidRPr="00690A26" w:rsidRDefault="00640E7B" w:rsidP="00640E7B">
            <w:pPr>
              <w:pStyle w:val="TAL"/>
            </w:pPr>
          </w:p>
          <w:p w14:paraId="077B5925" w14:textId="77777777" w:rsidR="00640E7B" w:rsidRPr="00690A26" w:rsidRDefault="00640E7B" w:rsidP="00640E7B">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640E7B" w:rsidRPr="00690A26" w:rsidRDefault="00640E7B" w:rsidP="00640E7B">
            <w:pPr>
              <w:pStyle w:val="TAL"/>
            </w:pPr>
          </w:p>
        </w:tc>
      </w:tr>
      <w:tr w:rsidR="00640E7B"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640E7B" w:rsidRPr="00690A26" w:rsidRDefault="00640E7B" w:rsidP="00640E7B">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640E7B" w:rsidRPr="00690A26" w:rsidRDefault="00640E7B" w:rsidP="00640E7B">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80167C" w14:textId="77777777" w:rsidR="00640E7B" w:rsidRDefault="00640E7B" w:rsidP="00640E7B">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p w14:paraId="4E188A9C" w14:textId="77777777" w:rsidR="00640E7B" w:rsidRDefault="00640E7B" w:rsidP="00640E7B">
            <w:pPr>
              <w:pStyle w:val="TAL"/>
              <w:rPr>
                <w:rFonts w:cs="Arial"/>
                <w:szCs w:val="18"/>
              </w:rPr>
            </w:pPr>
          </w:p>
          <w:p w14:paraId="72A53A87" w14:textId="1C5845E2" w:rsidR="00640E7B" w:rsidRPr="00690A26" w:rsidRDefault="00640E7B" w:rsidP="00640E7B">
            <w:pPr>
              <w:pStyle w:val="TAL"/>
              <w:rPr>
                <w:rFonts w:cs="Arial"/>
                <w:szCs w:val="18"/>
              </w:rPr>
            </w:pPr>
            <w:r>
              <w:rPr>
                <w:rFonts w:cs="Arial"/>
                <w:szCs w:val="18"/>
              </w:rPr>
              <w:t>When an SMF discovers CHF(s) for a PDU session, the SMF shall set the value of this IE as specified in clause 5.1.9.2 of 3GPP TS 32.255 [46].</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640E7B" w:rsidRPr="00690A26" w:rsidRDefault="00640E7B" w:rsidP="00640E7B">
            <w:pPr>
              <w:pStyle w:val="TAL"/>
              <w:rPr>
                <w:rFonts w:cs="Arial"/>
                <w:szCs w:val="18"/>
              </w:rPr>
            </w:pPr>
          </w:p>
        </w:tc>
      </w:tr>
      <w:tr w:rsidR="00640E7B"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640E7B" w:rsidRPr="00690A26" w:rsidRDefault="00640E7B" w:rsidP="00640E7B">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640E7B" w:rsidRPr="00690A26" w:rsidRDefault="00640E7B" w:rsidP="00640E7B">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640E7B" w:rsidRPr="00690A26" w:rsidRDefault="00640E7B" w:rsidP="00640E7B">
            <w:pPr>
              <w:pStyle w:val="TAL"/>
              <w:rPr>
                <w:rFonts w:cs="Arial"/>
                <w:szCs w:val="18"/>
              </w:rPr>
            </w:pPr>
            <w:r w:rsidRPr="00690A26">
              <w:rPr>
                <w:rFonts w:cs="Arial"/>
                <w:szCs w:val="18"/>
              </w:rPr>
              <w:t>Preferred target NF location (e.g. geographic location, data center).</w:t>
            </w:r>
          </w:p>
          <w:p w14:paraId="7999B443" w14:textId="77777777" w:rsidR="00640E7B" w:rsidRPr="00690A26" w:rsidRDefault="00640E7B" w:rsidP="00640E7B">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640E7B" w:rsidRPr="00690A26" w:rsidRDefault="00640E7B" w:rsidP="00640E7B">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522E8EA8" w:rsidR="00640E7B" w:rsidRPr="00690A26" w:rsidRDefault="00640E7B" w:rsidP="00640E7B">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34E565A4" w14:textId="5E0920B9" w:rsidR="00640E7B" w:rsidRPr="00690A26" w:rsidRDefault="00640E7B" w:rsidP="00640E7B">
            <w:pPr>
              <w:pStyle w:val="TAL"/>
              <w:rPr>
                <w:rFonts w:cs="Arial"/>
                <w:szCs w:val="18"/>
              </w:rPr>
            </w:pPr>
            <w:r w:rsidRPr="00690A26">
              <w:rPr>
                <w:rFonts w:cs="Arial"/>
                <w:szCs w:val="18"/>
              </w:rPr>
              <w:t>(NOTE 6</w:t>
            </w:r>
            <w:r>
              <w:rPr>
                <w:rFonts w:cs="Arial"/>
                <w:szCs w:val="18"/>
              </w:rPr>
              <w:t>, NOTE 25</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640E7B" w:rsidRPr="00690A26" w:rsidRDefault="00640E7B" w:rsidP="00640E7B">
            <w:pPr>
              <w:pStyle w:val="TAL"/>
              <w:rPr>
                <w:rFonts w:cs="Arial"/>
                <w:szCs w:val="18"/>
              </w:rPr>
            </w:pPr>
          </w:p>
        </w:tc>
      </w:tr>
      <w:tr w:rsidR="00640E7B" w:rsidRPr="00690A26" w14:paraId="06745D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C5BA83" w14:textId="779735C4" w:rsidR="00640E7B" w:rsidRPr="00690A26" w:rsidRDefault="00640E7B" w:rsidP="00640E7B">
            <w:pPr>
              <w:pStyle w:val="TAL"/>
            </w:pPr>
            <w:r>
              <w:t>ext-preferred-locality</w:t>
            </w:r>
          </w:p>
        </w:tc>
        <w:tc>
          <w:tcPr>
            <w:tcW w:w="737" w:type="pct"/>
            <w:tcBorders>
              <w:top w:val="single" w:sz="4" w:space="0" w:color="auto"/>
              <w:left w:val="single" w:sz="6" w:space="0" w:color="000000"/>
              <w:bottom w:val="single" w:sz="4" w:space="0" w:color="auto"/>
              <w:right w:val="single" w:sz="6" w:space="0" w:color="000000"/>
            </w:tcBorders>
          </w:tcPr>
          <w:p w14:paraId="13911BBF" w14:textId="7EF69C48" w:rsidR="00640E7B" w:rsidRPr="00690A26" w:rsidRDefault="00640E7B" w:rsidP="00640E7B">
            <w:pPr>
              <w:pStyle w:val="TAL"/>
            </w:pPr>
            <w:r>
              <w:t>map(array(LocalityDescription))</w:t>
            </w:r>
          </w:p>
        </w:tc>
        <w:tc>
          <w:tcPr>
            <w:tcW w:w="160" w:type="pct"/>
            <w:tcBorders>
              <w:top w:val="single" w:sz="4" w:space="0" w:color="auto"/>
              <w:left w:val="single" w:sz="6" w:space="0" w:color="000000"/>
              <w:bottom w:val="single" w:sz="4" w:space="0" w:color="auto"/>
              <w:right w:val="single" w:sz="6" w:space="0" w:color="000000"/>
            </w:tcBorders>
          </w:tcPr>
          <w:p w14:paraId="40E224EF" w14:textId="55D66E91" w:rsidR="00640E7B" w:rsidRPr="00690A26" w:rsidRDefault="00640E7B" w:rsidP="00640E7B">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EAFC7A8" w14:textId="1E5C869F" w:rsidR="00640E7B" w:rsidRPr="00690A26" w:rsidRDefault="00640E7B" w:rsidP="00640E7B">
            <w:pPr>
              <w:pStyle w:val="TAL"/>
            </w:pPr>
            <w:r>
              <w:t>1..N(1..M)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EA54259" w14:textId="77777777" w:rsidR="00640E7B" w:rsidRPr="00690A26" w:rsidRDefault="00640E7B" w:rsidP="00640E7B">
            <w:pPr>
              <w:pStyle w:val="TAL"/>
              <w:rPr>
                <w:rFonts w:cs="Arial"/>
                <w:szCs w:val="18"/>
              </w:rPr>
            </w:pPr>
            <w:r w:rsidRPr="00690A26">
              <w:rPr>
                <w:rFonts w:cs="Arial"/>
                <w:szCs w:val="18"/>
              </w:rPr>
              <w:t>Preferred target NF location (e.g. geographic location, data center).</w:t>
            </w:r>
          </w:p>
          <w:p w14:paraId="04EF4034" w14:textId="342BCA41" w:rsidR="00640E7B" w:rsidRDefault="00640E7B" w:rsidP="00640E7B">
            <w:pPr>
              <w:pStyle w:val="TAL"/>
              <w:rPr>
                <w:rFonts w:cs="Arial"/>
                <w:szCs w:val="18"/>
              </w:rPr>
            </w:pPr>
            <w:r>
              <w:rPr>
                <w:rFonts w:cs="Arial"/>
                <w:szCs w:val="18"/>
              </w:rPr>
              <w:t>The key of the map shall represent the relative priority, for the requester, of each locality description among the list of locality descriptions in this query parameter, encoded as "1" (highest priority"), "2", "3", …, "n" (lowest priority).</w:t>
            </w:r>
          </w:p>
          <w:p w14:paraId="697EC5A2" w14:textId="77777777" w:rsidR="00640E7B" w:rsidRDefault="00640E7B" w:rsidP="00640E7B">
            <w:pPr>
              <w:pStyle w:val="TAL"/>
              <w:rPr>
                <w:rFonts w:cs="Arial"/>
                <w:szCs w:val="18"/>
              </w:rPr>
            </w:pPr>
          </w:p>
          <w:p w14:paraId="3F70C147" w14:textId="77777777" w:rsidR="00640E7B" w:rsidRDefault="00640E7B" w:rsidP="00640E7B">
            <w:pPr>
              <w:pStyle w:val="TAL"/>
            </w:pPr>
            <w:r w:rsidRPr="00690A26">
              <w:rPr>
                <w:rFonts w:cs="Arial"/>
                <w:szCs w:val="18"/>
              </w:rPr>
              <w:t xml:space="preserve">When present, </w:t>
            </w:r>
            <w:r w:rsidRPr="00690A26">
              <w:rPr>
                <w:lang w:eastAsia="zh-CN"/>
              </w:rPr>
              <w:t xml:space="preserve">the NRF shall prefer </w:t>
            </w:r>
            <w:r w:rsidRPr="00690A26">
              <w:t>NF profiles with a</w:t>
            </w:r>
            <w:r>
              <w:t>n extL</w:t>
            </w:r>
            <w:r w:rsidRPr="00690A26">
              <w:t xml:space="preserve">ocality attribute that matches </w:t>
            </w:r>
            <w:r>
              <w:t xml:space="preserve">at least one LocalityDescription of </w:t>
            </w:r>
            <w:r w:rsidRPr="00690A26">
              <w:t xml:space="preserve">the </w:t>
            </w:r>
            <w:r>
              <w:t>ext-</w:t>
            </w:r>
            <w:r w:rsidRPr="00690A26">
              <w:t>preferred-locality</w:t>
            </w:r>
            <w:r>
              <w:t>, with the highest possible priority.</w:t>
            </w:r>
          </w:p>
          <w:p w14:paraId="63B38A12" w14:textId="77777777" w:rsidR="00640E7B" w:rsidRPr="00690A26" w:rsidRDefault="00640E7B" w:rsidP="00640E7B">
            <w:pPr>
              <w:pStyle w:val="TAL"/>
            </w:pPr>
          </w:p>
          <w:p w14:paraId="79C4C71A" w14:textId="77777777" w:rsidR="00640E7B" w:rsidRPr="00690A26" w:rsidRDefault="00640E7B" w:rsidP="00640E7B">
            <w:pPr>
              <w:pStyle w:val="TAL"/>
              <w:rPr>
                <w:rFonts w:cs="Arial"/>
                <w:szCs w:val="18"/>
              </w:rPr>
            </w:pPr>
            <w:r w:rsidRPr="00690A26">
              <w:rPr>
                <w:rFonts w:cs="Arial"/>
                <w:szCs w:val="18"/>
              </w:rPr>
              <w:t xml:space="preserve">The NRF may return additional NFs in the response not matching the preferred target NF location, e.g. if no NF profile is </w:t>
            </w:r>
            <w:r w:rsidRPr="00690A26">
              <w:rPr>
                <w:rFonts w:cs="Arial"/>
                <w:szCs w:val="18"/>
              </w:rPr>
              <w:lastRenderedPageBreak/>
              <w:t>found matching the preferred target NF location.</w:t>
            </w:r>
          </w:p>
          <w:p w14:paraId="0D17263C" w14:textId="77777777" w:rsidR="00640E7B" w:rsidRDefault="00640E7B" w:rsidP="00640E7B">
            <w:pPr>
              <w:pStyle w:val="TAL"/>
              <w:rPr>
                <w:rFonts w:cs="Arial"/>
                <w:szCs w:val="18"/>
              </w:rPr>
            </w:pPr>
          </w:p>
          <w:p w14:paraId="4C2293F4" w14:textId="77777777" w:rsidR="00640E7B" w:rsidRDefault="00640E7B" w:rsidP="00640E7B">
            <w:pPr>
              <w:pStyle w:val="TAL"/>
              <w:rPr>
                <w:rFonts w:cs="Arial"/>
                <w:szCs w:val="18"/>
              </w:rPr>
            </w:pPr>
            <w:r>
              <w:rPr>
                <w:rFonts w:cs="Arial"/>
                <w:szCs w:val="18"/>
              </w:rPr>
              <w:t xml:space="preserve">The NRF should set the priority of each NF profile returned in the response based on the priority associated with the matching locality description of the ext-preferred-locality. </w:t>
            </w:r>
            <w:r w:rsidRPr="00690A26">
              <w:rPr>
                <w:rFonts w:cs="Arial"/>
                <w:szCs w:val="18"/>
              </w:rPr>
              <w:t xml:space="preserve">The NRF should set a lower priority for any additional NFs </w:t>
            </w:r>
            <w:r>
              <w:rPr>
                <w:rFonts w:cs="Arial"/>
                <w:szCs w:val="18"/>
              </w:rPr>
              <w:t>in</w:t>
            </w:r>
            <w:r w:rsidRPr="00690A26">
              <w:rPr>
                <w:rFonts w:cs="Arial"/>
                <w:szCs w:val="18"/>
              </w:rPr>
              <w:t xml:space="preserve">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6592CE68" w14:textId="77777777" w:rsidR="00640E7B" w:rsidRPr="00690A26" w:rsidRDefault="00640E7B" w:rsidP="00640E7B">
            <w:pPr>
              <w:pStyle w:val="TAL"/>
              <w:rPr>
                <w:rFonts w:cs="Arial"/>
                <w:szCs w:val="18"/>
              </w:rPr>
            </w:pPr>
            <w:r w:rsidRPr="00690A26">
              <w:rPr>
                <w:rFonts w:cs="Arial"/>
                <w:szCs w:val="18"/>
              </w:rPr>
              <w:t>(NOTE 6)</w:t>
            </w:r>
          </w:p>
          <w:p w14:paraId="4C0552A8" w14:textId="77777777" w:rsidR="00640E7B" w:rsidRDefault="00640E7B" w:rsidP="00640E7B">
            <w:pPr>
              <w:pStyle w:val="TAL"/>
              <w:rPr>
                <w:rFonts w:cs="Arial"/>
                <w:szCs w:val="18"/>
              </w:rPr>
            </w:pPr>
          </w:p>
          <w:p w14:paraId="0340DFEF" w14:textId="77777777" w:rsidR="00640E7B" w:rsidRDefault="00640E7B" w:rsidP="00640E7B">
            <w:pPr>
              <w:pStyle w:val="TAL"/>
              <w:rPr>
                <w:rFonts w:cs="Arial"/>
                <w:szCs w:val="18"/>
              </w:rPr>
            </w:pPr>
            <w:r w:rsidRPr="008139A4">
              <w:rPr>
                <w:rFonts w:cs="Arial"/>
                <w:szCs w:val="18"/>
                <w:u w:val="single"/>
              </w:rPr>
              <w:t>Example</w:t>
            </w:r>
            <w:r>
              <w:rPr>
                <w:rFonts w:cs="Arial"/>
                <w:szCs w:val="18"/>
                <w:u w:val="single"/>
              </w:rPr>
              <w:t xml:space="preserve"> 1 indicating a preference to discover an NFp in the data center "dc-123" as a first choice, otherwise in the city of Los Angeles or San Diego as a second choice, otherwise in the state of California as a third choice.</w:t>
            </w:r>
          </w:p>
          <w:p w14:paraId="6ADB92B0" w14:textId="77777777" w:rsidR="00640E7B" w:rsidRDefault="00640E7B" w:rsidP="00640E7B">
            <w:pPr>
              <w:pStyle w:val="TAL"/>
              <w:rPr>
                <w:rFonts w:cs="Arial"/>
                <w:szCs w:val="18"/>
              </w:rPr>
            </w:pPr>
            <w:r>
              <w:rPr>
                <w:rFonts w:cs="Arial"/>
                <w:szCs w:val="18"/>
              </w:rPr>
              <w:t>{</w:t>
            </w:r>
          </w:p>
          <w:p w14:paraId="049752FE" w14:textId="0EFAF602" w:rsidR="00640E7B" w:rsidRDefault="00640E7B" w:rsidP="00640E7B">
            <w:pPr>
              <w:pStyle w:val="TAL"/>
              <w:rPr>
                <w:rFonts w:cs="Arial"/>
                <w:szCs w:val="18"/>
              </w:rPr>
            </w:pPr>
            <w:r>
              <w:rPr>
                <w:rFonts w:cs="Arial"/>
                <w:szCs w:val="18"/>
              </w:rPr>
              <w:t xml:space="preserve"> "1": [{localityType: DATA_CENTER, localityValue: "dc-123"}],</w:t>
            </w:r>
          </w:p>
          <w:p w14:paraId="3C5797CA" w14:textId="3397164F" w:rsidR="00640E7B" w:rsidRDefault="00640E7B" w:rsidP="00640E7B">
            <w:pPr>
              <w:pStyle w:val="TAL"/>
              <w:rPr>
                <w:rFonts w:cs="Arial"/>
                <w:szCs w:val="18"/>
              </w:rPr>
            </w:pPr>
            <w:r>
              <w:rPr>
                <w:rFonts w:cs="Arial"/>
                <w:szCs w:val="18"/>
              </w:rPr>
              <w:t xml:space="preserve"> "2": [{localityType: CITY, localityValue: "Los Angeles"},</w:t>
            </w:r>
            <w:r>
              <w:rPr>
                <w:rFonts w:cs="Arial"/>
                <w:szCs w:val="18"/>
              </w:rPr>
              <w:br/>
              <w:t xml:space="preserve">         {localityType: CITY, localityValue: "San Diego"}],</w:t>
            </w:r>
          </w:p>
          <w:p w14:paraId="0766FF19" w14:textId="77777777" w:rsidR="00640E7B" w:rsidRDefault="00640E7B" w:rsidP="00640E7B">
            <w:pPr>
              <w:pStyle w:val="TAL"/>
              <w:rPr>
                <w:rFonts w:cs="Arial"/>
                <w:szCs w:val="18"/>
              </w:rPr>
            </w:pPr>
            <w:r>
              <w:rPr>
                <w:rFonts w:cs="Arial"/>
                <w:szCs w:val="18"/>
              </w:rPr>
              <w:t xml:space="preserve"> "3": [{localityType: STATE, localityValue: "California"}]</w:t>
            </w:r>
          </w:p>
          <w:p w14:paraId="155505FA" w14:textId="77777777" w:rsidR="00640E7B" w:rsidRDefault="00640E7B" w:rsidP="00640E7B">
            <w:pPr>
              <w:pStyle w:val="TAL"/>
              <w:rPr>
                <w:rFonts w:cs="Arial"/>
                <w:szCs w:val="18"/>
              </w:rPr>
            </w:pPr>
            <w:r>
              <w:rPr>
                <w:rFonts w:cs="Arial"/>
                <w:szCs w:val="18"/>
              </w:rPr>
              <w:t>}</w:t>
            </w:r>
          </w:p>
          <w:p w14:paraId="79D2FB85" w14:textId="77777777" w:rsidR="00640E7B" w:rsidRDefault="00640E7B" w:rsidP="00640E7B">
            <w:pPr>
              <w:pStyle w:val="TAL"/>
              <w:rPr>
                <w:rFonts w:cs="Arial"/>
                <w:szCs w:val="18"/>
              </w:rPr>
            </w:pPr>
          </w:p>
          <w:p w14:paraId="2E0803E5" w14:textId="77777777" w:rsidR="00640E7B" w:rsidRDefault="00640E7B" w:rsidP="00640E7B">
            <w:pPr>
              <w:pStyle w:val="TAL"/>
              <w:rPr>
                <w:rFonts w:cs="Arial"/>
                <w:szCs w:val="18"/>
              </w:rPr>
            </w:pPr>
            <w:r w:rsidRPr="008139A4">
              <w:rPr>
                <w:rFonts w:cs="Arial"/>
                <w:szCs w:val="18"/>
                <w:u w:val="single"/>
              </w:rPr>
              <w:t>Example</w:t>
            </w:r>
            <w:r>
              <w:rPr>
                <w:rFonts w:cs="Arial"/>
                <w:szCs w:val="18"/>
                <w:u w:val="single"/>
              </w:rPr>
              <w:t xml:space="preserve"> 2 indicating a preference to discover an NFp in the data center "dc-123" as a first choice, otherwise in the data center "dc-456" or "dc-789" as a second choice.</w:t>
            </w:r>
          </w:p>
          <w:p w14:paraId="048A354C" w14:textId="77777777" w:rsidR="00640E7B" w:rsidRDefault="00640E7B" w:rsidP="00640E7B">
            <w:pPr>
              <w:pStyle w:val="TAL"/>
              <w:rPr>
                <w:rFonts w:cs="Arial"/>
                <w:szCs w:val="18"/>
              </w:rPr>
            </w:pPr>
            <w:r>
              <w:rPr>
                <w:rFonts w:cs="Arial"/>
                <w:szCs w:val="18"/>
              </w:rPr>
              <w:t>{</w:t>
            </w:r>
          </w:p>
          <w:p w14:paraId="452B5490" w14:textId="73F205FB" w:rsidR="00640E7B" w:rsidRDefault="00640E7B" w:rsidP="00640E7B">
            <w:pPr>
              <w:pStyle w:val="TAL"/>
              <w:rPr>
                <w:rFonts w:cs="Arial"/>
                <w:szCs w:val="18"/>
              </w:rPr>
            </w:pPr>
            <w:r>
              <w:rPr>
                <w:rFonts w:cs="Arial"/>
                <w:szCs w:val="18"/>
              </w:rPr>
              <w:t xml:space="preserve"> "1": [{localityType: DATA_CENTER, localityValue: "dc-123"}],</w:t>
            </w:r>
          </w:p>
          <w:p w14:paraId="2A57FBBE" w14:textId="26DC518A" w:rsidR="00640E7B" w:rsidRDefault="00640E7B" w:rsidP="00640E7B">
            <w:pPr>
              <w:pStyle w:val="TAL"/>
              <w:rPr>
                <w:rFonts w:cs="Arial"/>
                <w:szCs w:val="18"/>
              </w:rPr>
            </w:pPr>
            <w:r>
              <w:rPr>
                <w:rFonts w:cs="Arial"/>
                <w:szCs w:val="18"/>
              </w:rPr>
              <w:t xml:space="preserve"> "2": [{localityType: DATA_CENTER, localityValue: "dc-456"},</w:t>
            </w:r>
          </w:p>
          <w:p w14:paraId="0C61834A" w14:textId="77777777" w:rsidR="00640E7B" w:rsidRDefault="00640E7B" w:rsidP="00640E7B">
            <w:pPr>
              <w:pStyle w:val="TAL"/>
              <w:rPr>
                <w:rFonts w:cs="Arial"/>
                <w:szCs w:val="18"/>
              </w:rPr>
            </w:pPr>
            <w:r>
              <w:rPr>
                <w:rFonts w:cs="Arial"/>
                <w:szCs w:val="18"/>
              </w:rPr>
              <w:t xml:space="preserve">         {localityType: {DATA_CENTER, localityValue: "dc-789"}]</w:t>
            </w:r>
          </w:p>
          <w:p w14:paraId="13F66A81" w14:textId="77777777" w:rsidR="00640E7B" w:rsidRDefault="00640E7B" w:rsidP="00640E7B">
            <w:pPr>
              <w:pStyle w:val="TAL"/>
              <w:rPr>
                <w:rFonts w:cs="Arial"/>
                <w:szCs w:val="18"/>
              </w:rPr>
            </w:pPr>
            <w:r>
              <w:rPr>
                <w:rFonts w:cs="Arial"/>
                <w:szCs w:val="18"/>
              </w:rPr>
              <w:t>}</w:t>
            </w:r>
          </w:p>
          <w:p w14:paraId="6F608850" w14:textId="77777777" w:rsidR="00640E7B" w:rsidRDefault="00640E7B" w:rsidP="00640E7B">
            <w:pPr>
              <w:pStyle w:val="TAL"/>
              <w:rPr>
                <w:rFonts w:cs="Arial"/>
                <w:szCs w:val="18"/>
              </w:rPr>
            </w:pPr>
          </w:p>
          <w:p w14:paraId="655A60C4" w14:textId="77777777" w:rsidR="00640E7B" w:rsidRDefault="00640E7B" w:rsidP="00640E7B">
            <w:pPr>
              <w:pStyle w:val="TAL"/>
              <w:rPr>
                <w:rFonts w:cs="Arial"/>
                <w:szCs w:val="18"/>
              </w:rPr>
            </w:pPr>
            <w:r w:rsidRPr="008139A4">
              <w:rPr>
                <w:rFonts w:cs="Arial"/>
                <w:szCs w:val="18"/>
                <w:u w:val="single"/>
              </w:rPr>
              <w:t>Example</w:t>
            </w:r>
            <w:r>
              <w:rPr>
                <w:rFonts w:cs="Arial"/>
                <w:szCs w:val="18"/>
                <w:u w:val="single"/>
              </w:rPr>
              <w:t xml:space="preserve"> 3 indicating a preference to discover an NFp in the city of Bath and in the state of Virginia as a first choice, otherwise in the state of Virginia as a second choice.</w:t>
            </w:r>
          </w:p>
          <w:p w14:paraId="573F3B35" w14:textId="77777777" w:rsidR="00640E7B" w:rsidRDefault="00640E7B" w:rsidP="00640E7B">
            <w:pPr>
              <w:pStyle w:val="TAL"/>
              <w:rPr>
                <w:rFonts w:cs="Arial"/>
                <w:szCs w:val="18"/>
              </w:rPr>
            </w:pPr>
            <w:r>
              <w:rPr>
                <w:rFonts w:cs="Arial"/>
                <w:szCs w:val="18"/>
              </w:rPr>
              <w:t>{</w:t>
            </w:r>
          </w:p>
          <w:p w14:paraId="2FCF51B2" w14:textId="6D30EF93" w:rsidR="00640E7B" w:rsidRDefault="00640E7B" w:rsidP="00640E7B">
            <w:pPr>
              <w:pStyle w:val="TAL"/>
              <w:rPr>
                <w:rFonts w:cs="Arial"/>
                <w:szCs w:val="18"/>
              </w:rPr>
            </w:pPr>
            <w:r>
              <w:rPr>
                <w:rFonts w:cs="Arial"/>
                <w:szCs w:val="18"/>
              </w:rPr>
              <w:t xml:space="preserve"> "1": [{localityType: CITY, localityValue: "Bath",</w:t>
            </w:r>
          </w:p>
          <w:p w14:paraId="3F7DF3A7" w14:textId="0963CF72" w:rsidR="00640E7B" w:rsidRDefault="00640E7B" w:rsidP="00640E7B">
            <w:pPr>
              <w:pStyle w:val="TAL"/>
              <w:rPr>
                <w:rFonts w:cs="Arial"/>
                <w:szCs w:val="18"/>
              </w:rPr>
            </w:pPr>
            <w:r>
              <w:rPr>
                <w:rFonts w:cs="Arial"/>
                <w:szCs w:val="18"/>
              </w:rPr>
              <w:t xml:space="preserve">         </w:t>
            </w:r>
            <w:r>
              <w:rPr>
                <w:lang w:eastAsia="zh-CN"/>
              </w:rPr>
              <w:t>addlLocDescrItems</w:t>
            </w:r>
            <w:r>
              <w:rPr>
                <w:rFonts w:cs="Arial"/>
                <w:szCs w:val="18"/>
              </w:rPr>
              <w:t>: [{localityType: STATE, localityValue:</w:t>
            </w:r>
          </w:p>
          <w:p w14:paraId="5DF92D46" w14:textId="5519F166" w:rsidR="00640E7B" w:rsidRDefault="00640E7B" w:rsidP="00640E7B">
            <w:pPr>
              <w:pStyle w:val="TAL"/>
              <w:rPr>
                <w:rFonts w:cs="Arial"/>
                <w:szCs w:val="18"/>
              </w:rPr>
            </w:pPr>
            <w:r>
              <w:rPr>
                <w:rFonts w:cs="Arial"/>
                <w:szCs w:val="18"/>
              </w:rPr>
              <w:t xml:space="preserve">         "Virginia"}]],</w:t>
            </w:r>
          </w:p>
          <w:p w14:paraId="3B4ACDF1" w14:textId="77777777" w:rsidR="00640E7B" w:rsidRDefault="00640E7B" w:rsidP="00640E7B">
            <w:pPr>
              <w:pStyle w:val="TAL"/>
              <w:rPr>
                <w:rFonts w:cs="Arial"/>
                <w:szCs w:val="18"/>
              </w:rPr>
            </w:pPr>
            <w:r>
              <w:rPr>
                <w:rFonts w:cs="Arial"/>
                <w:szCs w:val="18"/>
              </w:rPr>
              <w:t xml:space="preserve"> "2": [{localityType: STATE, localityValue: "Virginia"}</w:t>
            </w:r>
          </w:p>
          <w:p w14:paraId="3FCB6587" w14:textId="77777777" w:rsidR="00640E7B" w:rsidRDefault="00640E7B" w:rsidP="00640E7B">
            <w:pPr>
              <w:pStyle w:val="TAL"/>
              <w:rPr>
                <w:rFonts w:cs="Arial"/>
                <w:szCs w:val="18"/>
              </w:rPr>
            </w:pPr>
            <w:r>
              <w:rPr>
                <w:rFonts w:cs="Arial"/>
                <w:szCs w:val="18"/>
              </w:rPr>
              <w:t>}</w:t>
            </w:r>
          </w:p>
          <w:p w14:paraId="77CF2FE3" w14:textId="77777777" w:rsidR="00640E7B" w:rsidRDefault="00640E7B" w:rsidP="00640E7B">
            <w:pPr>
              <w:pStyle w:val="TAL"/>
              <w:rPr>
                <w:rFonts w:cs="Arial"/>
                <w:szCs w:val="18"/>
              </w:rPr>
            </w:pPr>
          </w:p>
          <w:p w14:paraId="788B41E8" w14:textId="2BD07E70" w:rsidR="00640E7B" w:rsidRPr="00690A26" w:rsidRDefault="00640E7B" w:rsidP="00640E7B">
            <w:pPr>
              <w:pStyle w:val="TAL"/>
              <w:rPr>
                <w:rFonts w:cs="Arial"/>
                <w:szCs w:val="18"/>
              </w:rPr>
            </w:pPr>
            <w:r>
              <w:rPr>
                <w:rFonts w:cs="Arial"/>
                <w:szCs w:val="18"/>
              </w:rPr>
              <w:t>(NOTE 25)</w:t>
            </w:r>
          </w:p>
        </w:tc>
        <w:tc>
          <w:tcPr>
            <w:tcW w:w="467" w:type="pct"/>
            <w:tcBorders>
              <w:top w:val="single" w:sz="4" w:space="0" w:color="auto"/>
              <w:left w:val="single" w:sz="6" w:space="0" w:color="000000"/>
              <w:bottom w:val="single" w:sz="4" w:space="0" w:color="auto"/>
              <w:right w:val="single" w:sz="6" w:space="0" w:color="000000"/>
            </w:tcBorders>
          </w:tcPr>
          <w:p w14:paraId="116C653C" w14:textId="7902B0C0" w:rsidR="00640E7B" w:rsidRPr="00690A26" w:rsidRDefault="00640E7B" w:rsidP="00640E7B">
            <w:pPr>
              <w:pStyle w:val="TAL"/>
              <w:rPr>
                <w:rFonts w:cs="Arial"/>
                <w:szCs w:val="18"/>
              </w:rPr>
            </w:pPr>
            <w:r w:rsidRPr="00D4681E">
              <w:lastRenderedPageBreak/>
              <w:t>Query-SBIProtoc1</w:t>
            </w:r>
            <w:r>
              <w:t>8</w:t>
            </w:r>
          </w:p>
        </w:tc>
      </w:tr>
      <w:tr w:rsidR="00640E7B"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640E7B" w:rsidRPr="00690A26" w:rsidRDefault="00640E7B" w:rsidP="00640E7B">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640E7B" w:rsidRPr="00690A26" w:rsidRDefault="00640E7B" w:rsidP="00640E7B">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640E7B" w:rsidRPr="00690A26" w:rsidRDefault="00640E7B" w:rsidP="00640E7B">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640E7B" w:rsidRPr="00690A26" w:rsidRDefault="00640E7B" w:rsidP="00640E7B">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640E7B" w:rsidRPr="00690A26" w:rsidRDefault="00640E7B" w:rsidP="00640E7B">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640E7B" w:rsidRPr="00690A26" w:rsidRDefault="00640E7B" w:rsidP="00640E7B">
            <w:pPr>
              <w:pStyle w:val="TAL"/>
              <w:rPr>
                <w:rFonts w:cs="Arial"/>
                <w:szCs w:val="18"/>
              </w:rPr>
            </w:pPr>
          </w:p>
        </w:tc>
      </w:tr>
      <w:tr w:rsidR="00640E7B"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640E7B" w:rsidRPr="00690A26" w:rsidRDefault="00640E7B" w:rsidP="00640E7B">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640E7B" w:rsidRPr="00690A26" w:rsidRDefault="00640E7B" w:rsidP="00640E7B">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640E7B" w:rsidRPr="00690A26" w:rsidRDefault="00640E7B" w:rsidP="00640E7B">
            <w:pPr>
              <w:pStyle w:val="TAL"/>
            </w:pPr>
            <w:r w:rsidRPr="00690A26">
              <w:t>List of features required to be supported by the target Network Function.</w:t>
            </w:r>
          </w:p>
          <w:p w14:paraId="514564EC" w14:textId="77777777" w:rsidR="00640E7B" w:rsidRPr="00690A26" w:rsidRDefault="00640E7B" w:rsidP="00640E7B">
            <w:pPr>
              <w:pStyle w:val="TAL"/>
            </w:pPr>
            <w:r w:rsidRPr="00690A26">
              <w:t>This IE may be present only if the service-names attribute is present and if it contains a single service-name. It shall be ignored by the NRF otherwise.</w:t>
            </w:r>
          </w:p>
          <w:p w14:paraId="6E3D8D12" w14:textId="77777777" w:rsidR="00640E7B" w:rsidRPr="00690A26" w:rsidRDefault="00640E7B" w:rsidP="00640E7B">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640E7B" w:rsidRPr="00690A26" w:rsidRDefault="00640E7B" w:rsidP="00640E7B">
            <w:pPr>
              <w:pStyle w:val="TAL"/>
            </w:pPr>
          </w:p>
        </w:tc>
      </w:tr>
      <w:tr w:rsidR="00640E7B"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640E7B" w:rsidRPr="00690A26" w:rsidRDefault="00640E7B" w:rsidP="00640E7B">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640E7B" w:rsidRPr="00690A26" w:rsidRDefault="00640E7B" w:rsidP="00640E7B">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640E7B" w:rsidRPr="00690A26" w:rsidRDefault="00640E7B" w:rsidP="00640E7B">
            <w:pPr>
              <w:pStyle w:val="TAL"/>
            </w:pPr>
            <w:r w:rsidRPr="00690A26">
              <w:t>List of features required to be supported by the target Network Function, as defined by the supportedFeatures attribute in NFService (see clauses 6.1.6.2.3 and 6.2.6.2.4).</w:t>
            </w:r>
          </w:p>
          <w:p w14:paraId="6E4E96BF" w14:textId="77777777" w:rsidR="00640E7B" w:rsidRPr="00690A26" w:rsidRDefault="00640E7B" w:rsidP="00640E7B">
            <w:pPr>
              <w:pStyle w:val="TAL"/>
            </w:pPr>
            <w:r w:rsidRPr="00690A26">
              <w:t>This IE may be present only if the service-names attribute is present.</w:t>
            </w:r>
          </w:p>
          <w:p w14:paraId="468B44BF" w14:textId="77777777" w:rsidR="00640E7B" w:rsidRDefault="00640E7B" w:rsidP="00640E7B">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p w14:paraId="57FA0683" w14:textId="3D123FF3" w:rsidR="00640E7B" w:rsidRPr="00690A26" w:rsidRDefault="00640E7B" w:rsidP="00640E7B">
            <w:pPr>
              <w:pStyle w:val="TAL"/>
            </w:pPr>
            <w:r>
              <w:t>(NOTE 24)</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640E7B" w:rsidRPr="00690A26" w:rsidRDefault="00640E7B" w:rsidP="00640E7B">
            <w:pPr>
              <w:pStyle w:val="TAL"/>
            </w:pPr>
            <w:r w:rsidRPr="00690A26">
              <w:t>Query-Params-Ext1</w:t>
            </w:r>
          </w:p>
        </w:tc>
      </w:tr>
      <w:tr w:rsidR="00640E7B"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640E7B" w:rsidRPr="00690A26" w:rsidRDefault="00640E7B" w:rsidP="00640E7B">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640E7B" w:rsidRPr="00690A26" w:rsidRDefault="00640E7B" w:rsidP="00640E7B">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640E7B" w:rsidRPr="00690A26" w:rsidRDefault="00640E7B" w:rsidP="00640E7B">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640E7B" w:rsidRPr="00690A26" w:rsidRDefault="00640E7B" w:rsidP="00640E7B">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640E7B" w:rsidRPr="00690A26" w:rsidRDefault="00640E7B" w:rsidP="00640E7B">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640E7B" w:rsidRPr="00690A26" w:rsidRDefault="00640E7B" w:rsidP="00640E7B">
            <w:pPr>
              <w:pStyle w:val="TAL"/>
              <w:rPr>
                <w:lang w:eastAsia="zh-CN"/>
              </w:rPr>
            </w:pPr>
            <w:r w:rsidRPr="00690A26">
              <w:t>Complex-Query</w:t>
            </w:r>
          </w:p>
        </w:tc>
      </w:tr>
      <w:tr w:rsidR="00640E7B"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640E7B" w:rsidRPr="00690A26" w:rsidRDefault="00640E7B" w:rsidP="00640E7B">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640E7B" w:rsidRPr="00690A26" w:rsidRDefault="00640E7B" w:rsidP="00640E7B">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640E7B" w:rsidRDefault="00640E7B" w:rsidP="00640E7B">
            <w:pPr>
              <w:pStyle w:val="TAL"/>
            </w:pPr>
            <w:r w:rsidRPr="00690A26">
              <w:t>Maximum number of NFProfiles to be returned in the response.</w:t>
            </w:r>
          </w:p>
          <w:p w14:paraId="6E6DF024" w14:textId="77777777" w:rsidR="00640E7B" w:rsidRPr="00690A26" w:rsidRDefault="00640E7B" w:rsidP="00640E7B">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640E7B" w:rsidRPr="00690A26" w:rsidRDefault="00640E7B" w:rsidP="00640E7B">
            <w:pPr>
              <w:pStyle w:val="TAL"/>
            </w:pPr>
            <w:r w:rsidRPr="00690A26">
              <w:t>Query-Params-</w:t>
            </w:r>
            <w:r w:rsidRPr="00690A26">
              <w:lastRenderedPageBreak/>
              <w:t>Ext1</w:t>
            </w:r>
          </w:p>
        </w:tc>
      </w:tr>
      <w:tr w:rsidR="00640E7B"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640E7B" w:rsidRPr="00690A26" w:rsidRDefault="00640E7B" w:rsidP="00640E7B">
            <w:pPr>
              <w:pStyle w:val="TAL"/>
            </w:pPr>
            <w:r w:rsidRPr="00690A26">
              <w:lastRenderedPageBreak/>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640E7B" w:rsidRPr="00690A26" w:rsidRDefault="00640E7B" w:rsidP="00640E7B">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77777777" w:rsidR="00640E7B" w:rsidRPr="00690A26" w:rsidRDefault="00640E7B" w:rsidP="00640E7B">
            <w:pPr>
              <w:pStyle w:val="TAL"/>
            </w:pPr>
            <w:r w:rsidRPr="00690A26">
              <w:t>Maximum payload size (before compression, if any) of the response, expressed in kilo octets.</w:t>
            </w:r>
          </w:p>
          <w:p w14:paraId="0B76A8EF" w14:textId="77777777" w:rsidR="00640E7B" w:rsidRPr="00690A26" w:rsidRDefault="00640E7B" w:rsidP="00640E7B">
            <w:pPr>
              <w:pStyle w:val="TAL"/>
            </w:pPr>
            <w:r w:rsidRPr="00690A26">
              <w:t>When present, the NRF shall limit the number of NF profiles returned in the response such as to not exceed the maximum payload size indicated in the request.</w:t>
            </w:r>
          </w:p>
          <w:p w14:paraId="623B7DFD" w14:textId="77777777" w:rsidR="00640E7B" w:rsidRPr="00690A26" w:rsidRDefault="00640E7B" w:rsidP="00640E7B">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640E7B" w:rsidRPr="00690A26" w:rsidRDefault="00640E7B" w:rsidP="00640E7B">
            <w:pPr>
              <w:pStyle w:val="TAL"/>
            </w:pPr>
            <w:r w:rsidRPr="00690A26">
              <w:t>Query-Params-Ext1</w:t>
            </w:r>
          </w:p>
        </w:tc>
      </w:tr>
      <w:tr w:rsidR="00640E7B"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640E7B" w:rsidRPr="00690A26" w:rsidRDefault="00640E7B" w:rsidP="00640E7B">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640E7B" w:rsidRPr="00690A26" w:rsidRDefault="00640E7B" w:rsidP="00640E7B">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640E7B" w:rsidRPr="00690A26" w:rsidRDefault="00640E7B" w:rsidP="00640E7B">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640E7B" w:rsidRPr="00690A26" w:rsidRDefault="00640E7B" w:rsidP="00640E7B">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77777777" w:rsidR="00640E7B" w:rsidRPr="00690A26" w:rsidRDefault="00640E7B" w:rsidP="00640E7B">
            <w:pPr>
              <w:pStyle w:val="TAL"/>
            </w:pPr>
            <w:r w:rsidRPr="00690A26">
              <w:t>Maximum payload size (before compression, if any) of the response, expressed in kilo octets.</w:t>
            </w:r>
          </w:p>
          <w:p w14:paraId="605A4534" w14:textId="77777777" w:rsidR="00640E7B" w:rsidRPr="00690A26" w:rsidRDefault="00640E7B" w:rsidP="00640E7B">
            <w:pPr>
              <w:pStyle w:val="TAL"/>
            </w:pPr>
            <w:r w:rsidRPr="00690A26">
              <w:t xml:space="preserve">When present, the NRF shall limit the number of NF profiles returned in the </w:t>
            </w:r>
            <w:r>
              <w:t xml:space="preserve">response such as to not exceed </w:t>
            </w:r>
            <w:r w:rsidRPr="00690A26">
              <w:t>the maximum payload size indicated in the request.</w:t>
            </w:r>
          </w:p>
          <w:p w14:paraId="021DD341" w14:textId="77777777" w:rsidR="00640E7B" w:rsidRDefault="00640E7B" w:rsidP="00640E7B">
            <w:pPr>
              <w:pStyle w:val="TAL"/>
              <w:rPr>
                <w:lang w:eastAsia="zh-CN"/>
              </w:rPr>
            </w:pPr>
            <w:r>
              <w:rPr>
                <w:rFonts w:hint="eastAsia"/>
                <w:lang w:eastAsia="zh-CN"/>
              </w:rPr>
              <w:t>This query parameter is used when the consumer supports payload size bigger than 2 million octets.</w:t>
            </w:r>
          </w:p>
          <w:p w14:paraId="4D3E25A7" w14:textId="77777777" w:rsidR="00640E7B" w:rsidRPr="00690A26" w:rsidRDefault="00640E7B" w:rsidP="00640E7B">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640E7B" w:rsidRPr="00690A26" w:rsidRDefault="00640E7B" w:rsidP="00640E7B">
            <w:pPr>
              <w:pStyle w:val="TAL"/>
            </w:pPr>
            <w:r w:rsidRPr="00690A26">
              <w:t>Query-Params-Ext2</w:t>
            </w:r>
          </w:p>
        </w:tc>
      </w:tr>
      <w:tr w:rsidR="00640E7B"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640E7B" w:rsidRPr="00690A26" w:rsidRDefault="00640E7B" w:rsidP="00640E7B">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640E7B" w:rsidRPr="00690A26" w:rsidRDefault="00640E7B" w:rsidP="00640E7B">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640E7B" w:rsidRPr="00690A26" w:rsidRDefault="00640E7B" w:rsidP="00640E7B">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640E7B" w:rsidRPr="00690A26" w:rsidRDefault="00640E7B" w:rsidP="00640E7B">
            <w:pPr>
              <w:pStyle w:val="TAL"/>
            </w:pPr>
            <w:r w:rsidRPr="00690A26">
              <w:t>Query-Params-Ext1</w:t>
            </w:r>
          </w:p>
        </w:tc>
      </w:tr>
      <w:tr w:rsidR="00640E7B"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640E7B" w:rsidRPr="00690A26" w:rsidRDefault="00640E7B" w:rsidP="00640E7B">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640E7B" w:rsidRPr="00690A26" w:rsidRDefault="00640E7B" w:rsidP="00640E7B">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640E7B" w:rsidRPr="00690A26" w:rsidRDefault="00640E7B" w:rsidP="00640E7B">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640E7B" w:rsidRPr="00690A26" w:rsidRDefault="00640E7B" w:rsidP="00640E7B">
            <w:pPr>
              <w:pStyle w:val="TAL"/>
            </w:pPr>
            <w:r w:rsidRPr="00690A26">
              <w:t>Query-Param-Analytics</w:t>
            </w:r>
          </w:p>
        </w:tc>
      </w:tr>
      <w:tr w:rsidR="00640E7B"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640E7B" w:rsidRPr="00690A26" w:rsidRDefault="00640E7B" w:rsidP="00640E7B">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640E7B" w:rsidRPr="00690A26" w:rsidRDefault="00640E7B" w:rsidP="00640E7B">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640E7B" w:rsidRPr="00690A26" w:rsidRDefault="00640E7B" w:rsidP="00640E7B">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640E7B" w:rsidRPr="00690A26" w:rsidRDefault="00640E7B" w:rsidP="00640E7B">
            <w:pPr>
              <w:pStyle w:val="TAL"/>
            </w:pPr>
            <w:r w:rsidRPr="00690A26">
              <w:t>Query-Param-Analytics</w:t>
            </w:r>
          </w:p>
        </w:tc>
      </w:tr>
      <w:tr w:rsidR="00640E7B" w:rsidRPr="00690A26" w14:paraId="6B513B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6750D2" w14:textId="412FBF7A" w:rsidR="00640E7B" w:rsidRPr="00690A26" w:rsidRDefault="00640E7B" w:rsidP="00640E7B">
            <w:pPr>
              <w:pStyle w:val="TAL"/>
            </w:pPr>
            <w:r>
              <w:t>upf</w:t>
            </w:r>
            <w:r w:rsidRPr="00690A26">
              <w:t>-event-list</w:t>
            </w:r>
          </w:p>
        </w:tc>
        <w:tc>
          <w:tcPr>
            <w:tcW w:w="737" w:type="pct"/>
            <w:tcBorders>
              <w:top w:val="single" w:sz="4" w:space="0" w:color="auto"/>
              <w:left w:val="single" w:sz="6" w:space="0" w:color="000000"/>
              <w:bottom w:val="single" w:sz="4" w:space="0" w:color="auto"/>
              <w:right w:val="single" w:sz="6" w:space="0" w:color="000000"/>
            </w:tcBorders>
          </w:tcPr>
          <w:p w14:paraId="5094497A" w14:textId="5FD18755" w:rsidR="00640E7B" w:rsidRPr="00690A26" w:rsidRDefault="00640E7B" w:rsidP="00640E7B">
            <w:pPr>
              <w:pStyle w:val="TAL"/>
            </w:pPr>
            <w:r w:rsidRPr="00690A26">
              <w:t>array(</w:t>
            </w:r>
            <w:r>
              <w:t>EventType</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63D3A835" w14:textId="0441A3D2"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E8F6C2" w14:textId="65365DE4"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94F53D6" w14:textId="71BCF347" w:rsidR="00640E7B" w:rsidRPr="00690A26" w:rsidRDefault="00640E7B" w:rsidP="00640E7B">
            <w:pPr>
              <w:pStyle w:val="TAL"/>
              <w:rPr>
                <w:rFonts w:cs="Arial"/>
                <w:szCs w:val="18"/>
              </w:rPr>
            </w:pPr>
            <w:r w:rsidRPr="00690A26">
              <w:rPr>
                <w:rFonts w:cs="Arial"/>
                <w:szCs w:val="18"/>
              </w:rPr>
              <w:t>If present, this attribute shall contain the list of events requested 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r>
              <w:rPr>
                <w:rFonts w:cs="Arial"/>
                <w:szCs w:val="18"/>
              </w:rPr>
              <w:t>. T</w:t>
            </w:r>
            <w:r w:rsidRPr="00690A26">
              <w:rPr>
                <w:rFonts w:cs="Arial"/>
                <w:szCs w:val="18"/>
              </w:rPr>
              <w:t xml:space="preserve">he NRF shall return </w:t>
            </w:r>
            <w:r>
              <w:rPr>
                <w:rFonts w:cs="Arial"/>
                <w:szCs w:val="18"/>
              </w:rPr>
              <w:t>UPFs</w:t>
            </w:r>
            <w:r w:rsidRPr="00690A26">
              <w:rPr>
                <w:rFonts w:cs="Arial"/>
                <w:szCs w:val="18"/>
              </w:rPr>
              <w:t xml:space="preserve">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434FE6AC" w14:textId="78CDE9DE" w:rsidR="00640E7B" w:rsidRPr="00690A26" w:rsidRDefault="00640E7B" w:rsidP="00640E7B">
            <w:pPr>
              <w:pStyle w:val="TAL"/>
            </w:pPr>
            <w:r>
              <w:t>Query-UPEAS</w:t>
            </w:r>
          </w:p>
        </w:tc>
      </w:tr>
      <w:tr w:rsidR="00640E7B"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640E7B" w:rsidRPr="00690A26" w:rsidRDefault="00640E7B" w:rsidP="00640E7B">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640E7B" w:rsidRPr="00690A26" w:rsidRDefault="00640E7B" w:rsidP="00640E7B">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640E7B" w:rsidRPr="00690A26" w:rsidRDefault="00640E7B" w:rsidP="00640E7B">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640E7B" w:rsidRPr="00690A26" w:rsidRDefault="00640E7B" w:rsidP="00640E7B">
            <w:pPr>
              <w:pStyle w:val="TAL"/>
            </w:pPr>
            <w:r w:rsidRPr="00690A26">
              <w:rPr>
                <w:rFonts w:hint="eastAsia"/>
                <w:lang w:eastAsia="zh-CN"/>
              </w:rPr>
              <w:t>MAPDU</w:t>
            </w:r>
          </w:p>
        </w:tc>
      </w:tr>
      <w:tr w:rsidR="00640E7B"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640E7B" w:rsidRPr="00690A26" w:rsidRDefault="00640E7B" w:rsidP="00640E7B">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640E7B" w:rsidRPr="00690A26" w:rsidRDefault="00640E7B" w:rsidP="00640E7B">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640E7B" w:rsidRPr="00690A26" w:rsidRDefault="00640E7B" w:rsidP="00640E7B">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640E7B" w:rsidRPr="00690A26" w:rsidRDefault="00640E7B" w:rsidP="00640E7B">
            <w:pPr>
              <w:pStyle w:val="TAL"/>
            </w:pPr>
          </w:p>
          <w:p w14:paraId="6EFDC18D" w14:textId="77777777" w:rsidR="00640E7B" w:rsidRPr="00690A26" w:rsidRDefault="00640E7B" w:rsidP="00640E7B">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640E7B" w:rsidRPr="00690A26" w:rsidRDefault="00640E7B" w:rsidP="00640E7B">
            <w:pPr>
              <w:pStyle w:val="TAL"/>
              <w:rPr>
                <w:lang w:eastAsia="zh-CN"/>
              </w:rPr>
            </w:pPr>
            <w:r w:rsidRPr="00690A26">
              <w:t>Query-Params-Ext2</w:t>
            </w:r>
          </w:p>
        </w:tc>
      </w:tr>
      <w:tr w:rsidR="00640E7B"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640E7B" w:rsidRPr="00690A26" w:rsidRDefault="00640E7B" w:rsidP="00640E7B">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640E7B" w:rsidRPr="00690A26" w:rsidRDefault="00640E7B" w:rsidP="00640E7B">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640E7B" w:rsidRPr="00690A26" w:rsidRDefault="00640E7B" w:rsidP="00640E7B">
            <w:pPr>
              <w:pStyle w:val="TAL"/>
            </w:pPr>
            <w:r w:rsidRPr="00690A26">
              <w:t>When present, this IE indicates that NF(s) dedicatedly serving the specified Client Type needs to be discovered. This IE may be included when target NF Type is "LMF" and "GMLC".</w:t>
            </w:r>
          </w:p>
          <w:p w14:paraId="515C2358" w14:textId="77777777" w:rsidR="00640E7B" w:rsidRPr="00690A26" w:rsidRDefault="00640E7B" w:rsidP="00640E7B">
            <w:pPr>
              <w:pStyle w:val="TAL"/>
            </w:pPr>
          </w:p>
          <w:p w14:paraId="56C4C7ED" w14:textId="77777777" w:rsidR="00640E7B" w:rsidRPr="00690A26" w:rsidRDefault="00640E7B" w:rsidP="00640E7B">
            <w:pPr>
              <w:pStyle w:val="TAL"/>
              <w:rPr>
                <w:rFonts w:cs="Arial"/>
                <w:szCs w:val="18"/>
              </w:rPr>
            </w:pPr>
            <w:r w:rsidRPr="00690A26">
              <w:rPr>
                <w:rFonts w:cs="Arial"/>
                <w:szCs w:val="18"/>
              </w:rPr>
              <w:t>If no NF profile is found dedicately serving the requested client type, the NRF may return NF(s) not dedicatedly serving the request client type in the response.</w:t>
            </w:r>
          </w:p>
          <w:p w14:paraId="5636AA96" w14:textId="77777777" w:rsidR="00640E7B" w:rsidRPr="00690A26" w:rsidRDefault="00640E7B" w:rsidP="00640E7B">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640E7B" w:rsidRPr="00690A26" w:rsidRDefault="00640E7B" w:rsidP="00640E7B">
            <w:pPr>
              <w:pStyle w:val="TAL"/>
            </w:pPr>
            <w:r w:rsidRPr="00690A26">
              <w:t>Query-Params-Ext2</w:t>
            </w:r>
          </w:p>
        </w:tc>
      </w:tr>
      <w:tr w:rsidR="00640E7B"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640E7B" w:rsidRPr="00690A26" w:rsidRDefault="00640E7B" w:rsidP="00640E7B">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640E7B" w:rsidRPr="00690A26" w:rsidRDefault="00640E7B" w:rsidP="00640E7B">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640E7B" w:rsidRPr="00690A26" w:rsidRDefault="00640E7B" w:rsidP="00640E7B">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640E7B" w:rsidRPr="00690A26" w:rsidRDefault="00640E7B" w:rsidP="00640E7B">
            <w:pPr>
              <w:pStyle w:val="TAL"/>
            </w:pPr>
            <w:r w:rsidRPr="00690A26">
              <w:t>Query-Params-Ext2</w:t>
            </w:r>
          </w:p>
        </w:tc>
      </w:tr>
      <w:tr w:rsidR="00640E7B"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640E7B" w:rsidRPr="00690A26" w:rsidRDefault="00640E7B" w:rsidP="00640E7B">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640E7B" w:rsidRPr="00690A26" w:rsidRDefault="00640E7B" w:rsidP="00640E7B">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640E7B" w:rsidRPr="00690A26" w:rsidRDefault="00640E7B" w:rsidP="00640E7B">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640E7B" w:rsidRPr="00690A26" w:rsidRDefault="00640E7B" w:rsidP="00640E7B">
            <w:pPr>
              <w:pStyle w:val="TAL"/>
            </w:pPr>
            <w:r w:rsidRPr="00690A26">
              <w:t>Query-Params-Ext2</w:t>
            </w:r>
          </w:p>
        </w:tc>
      </w:tr>
      <w:tr w:rsidR="00640E7B"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640E7B" w:rsidRPr="00690A26" w:rsidRDefault="00640E7B" w:rsidP="00640E7B">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640E7B" w:rsidRPr="00690A26" w:rsidRDefault="00640E7B" w:rsidP="00640E7B">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640E7B" w:rsidRPr="00690A26" w:rsidRDefault="00640E7B" w:rsidP="00640E7B">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640E7B" w:rsidRPr="00690A26" w:rsidRDefault="00640E7B" w:rsidP="00640E7B">
            <w:pPr>
              <w:pStyle w:val="TAL"/>
            </w:pPr>
            <w:r w:rsidRPr="00690A26">
              <w:t>Query-Params-Ext2</w:t>
            </w:r>
          </w:p>
        </w:tc>
      </w:tr>
      <w:tr w:rsidR="00640E7B"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640E7B" w:rsidRPr="00690A26" w:rsidRDefault="00640E7B" w:rsidP="00640E7B">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640E7B" w:rsidRPr="00690A26" w:rsidRDefault="00640E7B" w:rsidP="00640E7B">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640E7B" w:rsidRPr="00690A26" w:rsidRDefault="00640E7B" w:rsidP="00640E7B">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640E7B" w:rsidRDefault="00640E7B" w:rsidP="00640E7B">
            <w:pPr>
              <w:pStyle w:val="TAL"/>
            </w:pPr>
            <w:r w:rsidRPr="00690A26">
              <w:t>This IE shall be included when NF services of a specific SNPN need to be discovered. When included, this IE shall contain the PLMN ID and NID of the target NF.</w:t>
            </w:r>
          </w:p>
          <w:p w14:paraId="08E82E0E" w14:textId="6D8848FA" w:rsidR="00640E7B" w:rsidRPr="00690A26" w:rsidRDefault="00640E7B" w:rsidP="00640E7B">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640E7B" w:rsidRPr="00690A26" w:rsidRDefault="00640E7B" w:rsidP="00640E7B">
            <w:pPr>
              <w:pStyle w:val="TAL"/>
            </w:pPr>
            <w:r w:rsidRPr="00690A26">
              <w:rPr>
                <w:noProof/>
                <w:lang w:eastAsia="zh-CN"/>
              </w:rPr>
              <w:t>Query-Params-Ext2</w:t>
            </w:r>
          </w:p>
        </w:tc>
      </w:tr>
      <w:tr w:rsidR="00640E7B"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640E7B" w:rsidRPr="00690A26" w:rsidRDefault="00640E7B" w:rsidP="00640E7B">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640E7B" w:rsidRPr="00690A26" w:rsidRDefault="00640E7B" w:rsidP="00640E7B">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640E7B" w:rsidRPr="00690A26" w:rsidRDefault="00640E7B" w:rsidP="00640E7B">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640E7B" w:rsidRPr="00690A26" w:rsidRDefault="00640E7B" w:rsidP="00640E7B">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640E7B" w:rsidRPr="00690A26" w:rsidRDefault="00640E7B" w:rsidP="00640E7B">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640E7B" w:rsidRPr="00690A26" w:rsidRDefault="00640E7B" w:rsidP="00640E7B">
            <w:pPr>
              <w:pStyle w:val="TAL"/>
              <w:rPr>
                <w:noProof/>
                <w:lang w:eastAsia="zh-CN"/>
              </w:rPr>
            </w:pPr>
            <w:r w:rsidRPr="00690A26">
              <w:rPr>
                <w:noProof/>
                <w:lang w:eastAsia="zh-CN"/>
              </w:rPr>
              <w:t>Query-Params-Ext2</w:t>
            </w:r>
          </w:p>
        </w:tc>
      </w:tr>
      <w:tr w:rsidR="00640E7B"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640E7B" w:rsidRPr="00690A26" w:rsidRDefault="00640E7B" w:rsidP="00640E7B">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640E7B" w:rsidRPr="00690A26" w:rsidRDefault="00640E7B" w:rsidP="00640E7B">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640E7B" w:rsidRPr="00690A26" w:rsidRDefault="00640E7B" w:rsidP="00640E7B">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640E7B" w:rsidRPr="00690A26" w:rsidRDefault="00640E7B" w:rsidP="00640E7B">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58FBF9" w14:textId="77777777" w:rsidR="00557483" w:rsidRDefault="00640E7B" w:rsidP="00557483">
            <w:pPr>
              <w:pStyle w:val="TAL"/>
              <w:rPr>
                <w:rFonts w:cs="Arial"/>
                <w:szCs w:val="18"/>
              </w:rPr>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r w:rsidR="00557483">
              <w:rPr>
                <w:rFonts w:cs="Arial"/>
                <w:szCs w:val="18"/>
              </w:rPr>
              <w:t xml:space="preserve"> or the preferred UPF(s) for the W-AGF</w:t>
            </w:r>
            <w:r w:rsidRPr="00690A26">
              <w:rPr>
                <w:rFonts w:cs="Arial"/>
                <w:szCs w:val="18"/>
              </w:rPr>
              <w:t>.</w:t>
            </w:r>
          </w:p>
          <w:p w14:paraId="7AC73999" w14:textId="77777777" w:rsidR="00557483" w:rsidRDefault="00557483" w:rsidP="00557483">
            <w:pPr>
              <w:pStyle w:val="TAL"/>
            </w:pPr>
          </w:p>
          <w:p w14:paraId="7E5946BE" w14:textId="67B3DE27" w:rsidR="00640E7B" w:rsidRPr="00690A26" w:rsidRDefault="00557483" w:rsidP="00557483">
            <w:pPr>
              <w:pStyle w:val="TAL"/>
            </w:pPr>
            <w:r w:rsidRPr="00A36E4A">
              <w:t xml:space="preserve">The NRF shall return UPFs co-located with the W-AGF if any exists (see </w:t>
            </w:r>
            <w:r w:rsidRPr="00690A26">
              <w:rPr>
                <w:lang w:eastAsia="zh-CN"/>
              </w:rPr>
              <w:t>wAgfInfo</w:t>
            </w:r>
            <w:r w:rsidRPr="00A36E4A">
              <w:t xml:space="preserve"> attribute in UpfInfo). Otherwise, if the NRF </w:t>
            </w:r>
            <w:r w:rsidRPr="00A36E4A">
              <w:lastRenderedPageBreak/>
              <w:t xml:space="preserve">supports the Query-UPF-Selection-N3GPP feature, the NRF shall return preferred UPF(s) for the W-AGF if any preferred UPF exist (see </w:t>
            </w:r>
            <w:r w:rsidRPr="00180D0F">
              <w:t>preferredWagfInfo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640E7B" w:rsidRPr="00690A26" w:rsidRDefault="00640E7B" w:rsidP="00640E7B">
            <w:pPr>
              <w:pStyle w:val="TAL"/>
              <w:rPr>
                <w:noProof/>
                <w:lang w:eastAsia="zh-CN"/>
              </w:rPr>
            </w:pPr>
            <w:r w:rsidRPr="00690A26">
              <w:lastRenderedPageBreak/>
              <w:t>Query-Params-Ext2</w:t>
            </w:r>
          </w:p>
        </w:tc>
      </w:tr>
      <w:tr w:rsidR="00640E7B"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640E7B" w:rsidRPr="00690A26" w:rsidRDefault="00640E7B" w:rsidP="00640E7B">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640E7B" w:rsidRPr="00690A26" w:rsidRDefault="00640E7B" w:rsidP="00640E7B">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640E7B" w:rsidRPr="00690A26" w:rsidRDefault="00640E7B" w:rsidP="00640E7B">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640E7B" w:rsidRPr="00690A26" w:rsidRDefault="00640E7B" w:rsidP="00640E7B">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A7316C" w14:textId="77777777" w:rsidR="00557483" w:rsidRDefault="00640E7B" w:rsidP="00557483">
            <w:pPr>
              <w:pStyle w:val="TAL"/>
              <w:rPr>
                <w:rFonts w:cs="Arial"/>
                <w:szCs w:val="18"/>
              </w:rPr>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r w:rsidR="00557483">
              <w:rPr>
                <w:rFonts w:cs="Arial"/>
                <w:szCs w:val="18"/>
              </w:rPr>
              <w:t xml:space="preserve"> or the preferred UPF(s) for the TNGF</w:t>
            </w:r>
            <w:r w:rsidRPr="00690A26">
              <w:rPr>
                <w:rFonts w:cs="Arial"/>
                <w:szCs w:val="18"/>
              </w:rPr>
              <w:t>.</w:t>
            </w:r>
          </w:p>
          <w:p w14:paraId="5D1FCDFB" w14:textId="77777777" w:rsidR="00557483" w:rsidRDefault="00557483" w:rsidP="00557483">
            <w:pPr>
              <w:pStyle w:val="TAL"/>
              <w:rPr>
                <w:rFonts w:cs="Arial"/>
                <w:szCs w:val="18"/>
              </w:rPr>
            </w:pPr>
          </w:p>
          <w:p w14:paraId="24522581" w14:textId="6BDAC45C" w:rsidR="00640E7B" w:rsidRPr="00690A26" w:rsidRDefault="00557483" w:rsidP="00557483">
            <w:pPr>
              <w:pStyle w:val="TAL"/>
            </w:pPr>
            <w:r w:rsidRPr="00A36E4A">
              <w:t xml:space="preserve">The NRF shall return UPFs co-located with the </w:t>
            </w:r>
            <w:r>
              <w:t>TNGF</w:t>
            </w:r>
            <w:r w:rsidRPr="00A36E4A">
              <w:t xml:space="preserve"> if any exists (see </w:t>
            </w:r>
            <w:r w:rsidRPr="00690A26">
              <w:rPr>
                <w:lang w:eastAsia="zh-CN"/>
              </w:rPr>
              <w:t>tngfInfo</w:t>
            </w:r>
            <w:r w:rsidRPr="00A36E4A">
              <w:t xml:space="preserve"> attribute in UpfInfo). Otherwise, if the NRF supports the Query-UPF-Selection-N3GPP feature, the NRF shall return preferred UPF(s) for the </w:t>
            </w:r>
            <w:r>
              <w:t>TNGF</w:t>
            </w:r>
            <w:r w:rsidRPr="00A36E4A">
              <w:t xml:space="preserve"> if any preferred UPF exist (see </w:t>
            </w:r>
            <w:r w:rsidRPr="00180D0F">
              <w:t>preferredTngfInfo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640E7B" w:rsidRPr="00690A26" w:rsidRDefault="00640E7B" w:rsidP="00640E7B">
            <w:pPr>
              <w:pStyle w:val="TAL"/>
              <w:rPr>
                <w:noProof/>
                <w:lang w:eastAsia="zh-CN"/>
              </w:rPr>
            </w:pPr>
            <w:r w:rsidRPr="00690A26">
              <w:t>Query-Params-Ext2</w:t>
            </w:r>
          </w:p>
        </w:tc>
      </w:tr>
      <w:tr w:rsidR="00640E7B"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640E7B" w:rsidRPr="00690A26" w:rsidRDefault="00640E7B" w:rsidP="00640E7B">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640E7B" w:rsidRPr="00690A26" w:rsidRDefault="00640E7B" w:rsidP="00640E7B">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640E7B" w:rsidRPr="00690A26" w:rsidRDefault="00640E7B" w:rsidP="00640E7B">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640E7B" w:rsidRPr="00690A26" w:rsidRDefault="00640E7B" w:rsidP="00640E7B">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6567F7" w14:textId="77777777" w:rsidR="00557483" w:rsidRDefault="00640E7B" w:rsidP="00557483">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r w:rsidR="00557483">
              <w:rPr>
                <w:rFonts w:cs="Arial"/>
                <w:szCs w:val="18"/>
              </w:rPr>
              <w:t xml:space="preserve"> or the preferred UPF(s) for the TWIF</w:t>
            </w:r>
            <w:r w:rsidRPr="00690A26">
              <w:rPr>
                <w:rFonts w:cs="Arial"/>
                <w:szCs w:val="18"/>
              </w:rPr>
              <w:t>.</w:t>
            </w:r>
          </w:p>
          <w:p w14:paraId="3D5232C4" w14:textId="77777777" w:rsidR="00557483" w:rsidRDefault="00557483" w:rsidP="00557483">
            <w:pPr>
              <w:pStyle w:val="TAL"/>
              <w:rPr>
                <w:rFonts w:cs="Arial"/>
                <w:szCs w:val="18"/>
              </w:rPr>
            </w:pPr>
          </w:p>
          <w:p w14:paraId="71406C39" w14:textId="702DE39C" w:rsidR="00640E7B" w:rsidRPr="00690A26" w:rsidRDefault="00557483" w:rsidP="00557483">
            <w:pPr>
              <w:pStyle w:val="TAL"/>
              <w:rPr>
                <w:rFonts w:cs="Arial"/>
                <w:szCs w:val="18"/>
              </w:rPr>
            </w:pPr>
            <w:r w:rsidRPr="00A36E4A">
              <w:t xml:space="preserve">The NRF shall return UPFs co-located with the </w:t>
            </w:r>
            <w:r>
              <w:t>TWIF</w:t>
            </w:r>
            <w:r w:rsidRPr="00A36E4A">
              <w:t xml:space="preserve"> if any exists (see </w:t>
            </w:r>
            <w:r w:rsidRPr="00690A26">
              <w:rPr>
                <w:lang w:eastAsia="zh-CN"/>
              </w:rPr>
              <w:t>t</w:t>
            </w:r>
            <w:r>
              <w:rPr>
                <w:lang w:eastAsia="zh-CN"/>
              </w:rPr>
              <w:t>wi</w:t>
            </w:r>
            <w:r w:rsidRPr="00690A26">
              <w:rPr>
                <w:lang w:eastAsia="zh-CN"/>
              </w:rPr>
              <w:t>fInfo</w:t>
            </w:r>
            <w:r w:rsidRPr="00A36E4A">
              <w:t xml:space="preserve"> attribute in UpfInfo). Otherwise, if the NRF supports the Query-UPF-Selection-N3GPP feature, the NRF shall return preferred UPF(s) for the </w:t>
            </w:r>
            <w:r>
              <w:t xml:space="preserve">TWIF </w:t>
            </w:r>
            <w:r w:rsidRPr="00A36E4A">
              <w:t xml:space="preserve">if any preferred UPF exist (see </w:t>
            </w:r>
            <w:r w:rsidRPr="00180D0F">
              <w:t>preferredTwifInfo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640E7B" w:rsidRPr="00690A26" w:rsidRDefault="00640E7B" w:rsidP="00640E7B">
            <w:pPr>
              <w:pStyle w:val="TAL"/>
            </w:pPr>
            <w:r w:rsidRPr="00690A26">
              <w:t>Query-Params-Ext2</w:t>
            </w:r>
          </w:p>
        </w:tc>
      </w:tr>
      <w:tr w:rsidR="00557483" w:rsidRPr="00690A26" w14:paraId="70D10CBA" w14:textId="77777777" w:rsidTr="00257EAD">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B757BB2" w14:textId="13F89EC4" w:rsidR="00557483" w:rsidRPr="00690A26" w:rsidRDefault="00557483" w:rsidP="00557483">
            <w:pPr>
              <w:pStyle w:val="TAL"/>
              <w:rPr>
                <w:lang w:eastAsia="zh-CN"/>
              </w:rPr>
            </w:pPr>
            <w:r>
              <w:rPr>
                <w:lang w:eastAsia="zh-CN"/>
              </w:rPr>
              <w:t>upf-select-epdg-info</w:t>
            </w:r>
          </w:p>
        </w:tc>
        <w:tc>
          <w:tcPr>
            <w:tcW w:w="737" w:type="pct"/>
            <w:tcBorders>
              <w:top w:val="single" w:sz="4" w:space="0" w:color="auto"/>
              <w:left w:val="single" w:sz="6" w:space="0" w:color="000000"/>
              <w:bottom w:val="single" w:sz="4" w:space="0" w:color="auto"/>
              <w:right w:val="single" w:sz="6" w:space="0" w:color="000000"/>
            </w:tcBorders>
          </w:tcPr>
          <w:p w14:paraId="15175919" w14:textId="43EF8976" w:rsidR="00557483" w:rsidRPr="00690A26" w:rsidRDefault="00557483" w:rsidP="00557483">
            <w:pPr>
              <w:pStyle w:val="TAL"/>
              <w:rPr>
                <w:lang w:eastAsia="zh-CN"/>
              </w:rPr>
            </w:pPr>
            <w:r>
              <w:rPr>
                <w:lang w:eastAsia="zh-CN"/>
              </w:rPr>
              <w:t>EpdgInfo</w:t>
            </w:r>
          </w:p>
        </w:tc>
        <w:tc>
          <w:tcPr>
            <w:tcW w:w="160" w:type="pct"/>
            <w:tcBorders>
              <w:top w:val="single" w:sz="4" w:space="0" w:color="auto"/>
              <w:left w:val="single" w:sz="6" w:space="0" w:color="000000"/>
              <w:bottom w:val="single" w:sz="4" w:space="0" w:color="auto"/>
              <w:right w:val="single" w:sz="6" w:space="0" w:color="000000"/>
            </w:tcBorders>
          </w:tcPr>
          <w:p w14:paraId="3BC1CA41" w14:textId="57795FEA" w:rsidR="00557483" w:rsidRPr="00690A26" w:rsidRDefault="00557483" w:rsidP="00557483">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47905F8" w14:textId="66616AFF" w:rsidR="00557483" w:rsidRPr="00690A26" w:rsidRDefault="00557483" w:rsidP="00557483">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1E6B338" w14:textId="4252B46B" w:rsidR="00557483" w:rsidRPr="00690A26" w:rsidRDefault="00557483" w:rsidP="00557483">
            <w:pPr>
              <w:pStyle w:val="TAL"/>
              <w:rPr>
                <w:rFonts w:cs="Arial"/>
                <w:szCs w:val="18"/>
              </w:rPr>
            </w:pPr>
            <w:r w:rsidRPr="00690A26">
              <w:rPr>
                <w:rFonts w:cs="Arial"/>
                <w:szCs w:val="18"/>
              </w:rPr>
              <w:t xml:space="preserve">If included, this IE shall contain the </w:t>
            </w:r>
            <w:r>
              <w:rPr>
                <w:rFonts w:cs="Arial"/>
                <w:szCs w:val="18"/>
              </w:rPr>
              <w:t xml:space="preserve">EPDG </w:t>
            </w:r>
            <w:r w:rsidRPr="00690A26">
              <w:rPr>
                <w:rFonts w:cs="Arial"/>
                <w:szCs w:val="18"/>
              </w:rPr>
              <w:t xml:space="preserve">identifiers </w:t>
            </w:r>
            <w:r w:rsidRPr="00690A26">
              <w:t xml:space="preserve">of </w:t>
            </w:r>
            <w:r>
              <w:t xml:space="preserve">S2b-u </w:t>
            </w:r>
            <w:r w:rsidRPr="00690A26">
              <w:t>terminations</w:t>
            </w:r>
            <w:r w:rsidRPr="00690A26">
              <w:rPr>
                <w:rFonts w:cs="Arial"/>
                <w:szCs w:val="18"/>
              </w:rPr>
              <w:t xml:space="preserve"> which is received by the SMF</w:t>
            </w:r>
            <w:r>
              <w:rPr>
                <w:rFonts w:cs="Arial"/>
                <w:szCs w:val="18"/>
              </w:rPr>
              <w:t>/PGW-C</w:t>
            </w:r>
            <w:r w:rsidRPr="00690A26">
              <w:rPr>
                <w:rFonts w:cs="Arial"/>
                <w:szCs w:val="18"/>
              </w:rPr>
              <w:t xml:space="preserve"> to find the </w:t>
            </w:r>
            <w:r>
              <w:rPr>
                <w:rFonts w:cs="Arial"/>
                <w:szCs w:val="18"/>
              </w:rPr>
              <w:t xml:space="preserve">preferred </w:t>
            </w:r>
            <w:r w:rsidRPr="00690A26">
              <w:rPr>
                <w:rFonts w:cs="Arial"/>
                <w:szCs w:val="18"/>
              </w:rPr>
              <w:t>UPF</w:t>
            </w:r>
            <w:r>
              <w:rPr>
                <w:rFonts w:cs="Arial"/>
                <w:szCs w:val="18"/>
              </w:rPr>
              <w:t>/PGW-U to serve the ePDG</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A7620B2" w14:textId="79E04968" w:rsidR="00557483" w:rsidRPr="00690A26" w:rsidRDefault="00557483" w:rsidP="00557483">
            <w:pPr>
              <w:pStyle w:val="TAL"/>
            </w:pPr>
            <w:r w:rsidRPr="00690A26">
              <w:t>Query-</w:t>
            </w:r>
            <w:r>
              <w:t>UPF-Selection-N3GPP</w:t>
            </w:r>
          </w:p>
        </w:tc>
      </w:tr>
      <w:tr w:rsidR="00557483"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557483" w:rsidRPr="00690A26" w:rsidRDefault="00557483" w:rsidP="00557483">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557483" w:rsidRPr="00690A26" w:rsidRDefault="00557483" w:rsidP="00557483">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557483" w:rsidRPr="00690A26" w:rsidRDefault="00557483" w:rsidP="00557483">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557483" w:rsidRPr="00690A26" w:rsidRDefault="00557483" w:rsidP="00557483">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77777777" w:rsidR="00557483" w:rsidRPr="00690A26" w:rsidRDefault="00557483" w:rsidP="00557483">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557483" w:rsidRPr="00690A26" w:rsidRDefault="00557483" w:rsidP="00557483">
            <w:pPr>
              <w:pStyle w:val="TAL"/>
            </w:pPr>
            <w:r w:rsidRPr="00690A26">
              <w:t>Query-Params-Ext2</w:t>
            </w:r>
          </w:p>
        </w:tc>
      </w:tr>
      <w:tr w:rsidR="00557483"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557483" w:rsidRPr="00690A26" w:rsidRDefault="00557483" w:rsidP="00557483">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557483" w:rsidRPr="00690A26" w:rsidRDefault="00557483" w:rsidP="00557483">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557483" w:rsidRPr="00690A26" w:rsidRDefault="00557483" w:rsidP="00557483">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557483" w:rsidRPr="00690A26" w:rsidRDefault="00557483" w:rsidP="00557483">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42311397" w:rsidR="00557483" w:rsidRDefault="00557483" w:rsidP="00557483">
            <w:pPr>
              <w:pStyle w:val="TAL"/>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557483" w:rsidRDefault="00557483" w:rsidP="00557483">
            <w:pPr>
              <w:pStyle w:val="TAL"/>
            </w:pPr>
          </w:p>
          <w:p w14:paraId="07CE8FB1" w14:textId="287E85F5" w:rsidR="00557483" w:rsidRPr="00690A26" w:rsidRDefault="00557483" w:rsidP="00557483">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557483" w:rsidRPr="00690A26" w:rsidRDefault="00557483" w:rsidP="00557483">
            <w:pPr>
              <w:pStyle w:val="TAL"/>
            </w:pPr>
            <w:r w:rsidRPr="00690A26">
              <w:t>Query-Params-Ext2</w:t>
            </w:r>
          </w:p>
        </w:tc>
      </w:tr>
      <w:tr w:rsidR="00557483"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557483" w:rsidRPr="00690A26" w:rsidRDefault="00557483" w:rsidP="00557483">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557483" w:rsidRPr="00690A26" w:rsidRDefault="00557483" w:rsidP="00557483">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557483" w:rsidRPr="00690A26" w:rsidRDefault="00557483" w:rsidP="00557483">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557483" w:rsidRPr="00690A26" w:rsidRDefault="00557483" w:rsidP="00557483">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557483" w:rsidRPr="00690A26" w:rsidRDefault="00557483" w:rsidP="00557483">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557483" w:rsidRPr="00690A26" w:rsidRDefault="00557483" w:rsidP="00557483">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557483" w:rsidRPr="00690A26" w:rsidRDefault="00557483" w:rsidP="00557483">
            <w:pPr>
              <w:pStyle w:val="TAL"/>
            </w:pPr>
            <w:r w:rsidRPr="00690A26">
              <w:t>Query-Params-Ext2</w:t>
            </w:r>
          </w:p>
        </w:tc>
      </w:tr>
      <w:tr w:rsidR="00557483"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557483" w:rsidRPr="00690A26" w:rsidRDefault="00557483" w:rsidP="00557483">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557483" w:rsidRPr="00690A26" w:rsidRDefault="00557483" w:rsidP="00557483">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557483" w:rsidRPr="00690A26" w:rsidRDefault="00557483" w:rsidP="00557483">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557483" w:rsidRPr="00690A26" w:rsidRDefault="00557483" w:rsidP="00557483">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557483" w:rsidRPr="00690A26" w:rsidRDefault="00557483" w:rsidP="00557483">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557483" w:rsidRPr="00690A26" w:rsidRDefault="00557483" w:rsidP="00557483">
            <w:pPr>
              <w:pStyle w:val="TAL"/>
            </w:pPr>
            <w:r w:rsidRPr="00690A26">
              <w:t>Query-Params-Ext2</w:t>
            </w:r>
          </w:p>
        </w:tc>
      </w:tr>
      <w:tr w:rsidR="00557483"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557483" w:rsidRPr="00690A26" w:rsidRDefault="00557483" w:rsidP="00557483">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557483" w:rsidRPr="00690A26" w:rsidRDefault="00557483" w:rsidP="00557483">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557483" w:rsidRPr="00690A26" w:rsidRDefault="00557483" w:rsidP="00557483">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557483" w:rsidRPr="00690A26" w:rsidRDefault="00557483" w:rsidP="00557483">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557483" w:rsidRPr="00690A26" w:rsidRDefault="00557483" w:rsidP="00557483">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557483" w:rsidRPr="00690A26" w:rsidRDefault="00557483" w:rsidP="00557483">
            <w:pPr>
              <w:pStyle w:val="TAL"/>
            </w:pPr>
            <w:r w:rsidRPr="00690A26">
              <w:t>Query-Params-Ext2</w:t>
            </w:r>
          </w:p>
        </w:tc>
      </w:tr>
      <w:tr w:rsidR="00557483"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557483" w:rsidRPr="00690A26" w:rsidRDefault="00557483" w:rsidP="00557483">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557483" w:rsidRPr="00690A26" w:rsidRDefault="00557483" w:rsidP="00557483">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557483" w:rsidRPr="00690A26" w:rsidRDefault="00557483" w:rsidP="00557483">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557483" w:rsidRPr="00690A26" w:rsidRDefault="00557483" w:rsidP="00557483">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557483" w:rsidRPr="00690A26" w:rsidRDefault="00557483" w:rsidP="00557483">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33553F8E" w14:textId="77777777" w:rsidR="00557483" w:rsidRPr="00690A26" w:rsidRDefault="00557483" w:rsidP="00557483">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557483" w:rsidRPr="00690A26" w:rsidRDefault="00557483" w:rsidP="00557483">
            <w:pPr>
              <w:pStyle w:val="TAL"/>
            </w:pPr>
            <w:r w:rsidRPr="00690A26">
              <w:t>Query-Params-Ext2</w:t>
            </w:r>
          </w:p>
        </w:tc>
      </w:tr>
      <w:tr w:rsidR="00557483"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557483" w:rsidRPr="00690A26" w:rsidRDefault="00557483" w:rsidP="00557483">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557483" w:rsidRPr="00690A26" w:rsidRDefault="00557483" w:rsidP="00557483">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557483" w:rsidRPr="00690A26" w:rsidRDefault="00557483" w:rsidP="00557483">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557483" w:rsidRPr="00690A26" w:rsidRDefault="00557483" w:rsidP="00557483">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557483" w:rsidRDefault="00557483" w:rsidP="00557483">
            <w:pPr>
              <w:pStyle w:val="TAL"/>
              <w:rPr>
                <w:rFonts w:cs="Arial"/>
                <w:szCs w:val="18"/>
              </w:rPr>
            </w:pPr>
            <w:r>
              <w:rPr>
                <w:rFonts w:cs="Arial"/>
                <w:szCs w:val="18"/>
              </w:rPr>
              <w:t>This IE may be included when "</w:t>
            </w:r>
            <w:r>
              <w:t>notification-type" IE is present with value "N1_MESSAGES".</w:t>
            </w:r>
          </w:p>
          <w:p w14:paraId="01B35BB5" w14:textId="77777777" w:rsidR="00557483" w:rsidRDefault="00557483" w:rsidP="00557483">
            <w:pPr>
              <w:pStyle w:val="TAL"/>
              <w:rPr>
                <w:rFonts w:cs="Arial"/>
                <w:szCs w:val="18"/>
              </w:rPr>
            </w:pPr>
          </w:p>
          <w:p w14:paraId="58D1E560" w14:textId="77777777" w:rsidR="00557483" w:rsidRDefault="00557483" w:rsidP="00557483">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557483" w:rsidRPr="00690A26" w:rsidRDefault="00557483" w:rsidP="00557483">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557483" w:rsidRPr="00690A26" w:rsidRDefault="00557483" w:rsidP="00557483">
            <w:pPr>
              <w:pStyle w:val="TAL"/>
            </w:pPr>
            <w:r>
              <w:t>Query-Params-Ext3</w:t>
            </w:r>
          </w:p>
        </w:tc>
      </w:tr>
      <w:tr w:rsidR="00557483"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557483" w:rsidRPr="00690A26" w:rsidRDefault="00557483" w:rsidP="00557483">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557483" w:rsidRPr="00690A26" w:rsidRDefault="00557483" w:rsidP="00557483">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557483" w:rsidRPr="00690A26" w:rsidRDefault="00557483" w:rsidP="00557483">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557483" w:rsidRPr="00690A26" w:rsidRDefault="00557483" w:rsidP="00557483">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557483" w:rsidRDefault="00557483" w:rsidP="00557483">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557483" w:rsidRDefault="00557483" w:rsidP="00557483">
            <w:pPr>
              <w:pStyle w:val="TAL"/>
              <w:rPr>
                <w:rFonts w:cs="Arial"/>
                <w:szCs w:val="18"/>
              </w:rPr>
            </w:pPr>
          </w:p>
          <w:p w14:paraId="2A53443B" w14:textId="77777777" w:rsidR="00557483" w:rsidRDefault="00557483" w:rsidP="00557483">
            <w:pPr>
              <w:pStyle w:val="TAL"/>
            </w:pPr>
            <w:r>
              <w:rPr>
                <w:rFonts w:cs="Arial"/>
                <w:szCs w:val="18"/>
              </w:rPr>
              <w:t xml:space="preserve">If included, this IE shall contain the notification type of default notification subscriptions that shall be registered in the NFProfile </w:t>
            </w:r>
            <w:r>
              <w:rPr>
                <w:rFonts w:cs="Arial"/>
                <w:szCs w:val="18"/>
              </w:rPr>
              <w:lastRenderedPageBreak/>
              <w:t xml:space="preserve">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557483" w:rsidRPr="00690A26" w:rsidRDefault="00557483" w:rsidP="00557483">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557483" w:rsidRPr="00690A26" w:rsidRDefault="00557483" w:rsidP="00557483">
            <w:pPr>
              <w:pStyle w:val="TAL"/>
            </w:pPr>
            <w:r>
              <w:lastRenderedPageBreak/>
              <w:t>Query-Params-Ext3</w:t>
            </w:r>
          </w:p>
        </w:tc>
      </w:tr>
      <w:tr w:rsidR="00557483"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557483" w:rsidRPr="00690A26" w:rsidRDefault="00557483" w:rsidP="00557483">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557483" w:rsidRPr="00690A26" w:rsidRDefault="00557483" w:rsidP="00557483">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557483" w:rsidRPr="00690A26" w:rsidRDefault="00557483" w:rsidP="00557483">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557483" w:rsidRPr="00690A26" w:rsidRDefault="00557483" w:rsidP="00557483">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557483" w:rsidRDefault="00557483" w:rsidP="00557483">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51F50515" w:rsidR="00557483" w:rsidRPr="00690A26" w:rsidRDefault="00557483" w:rsidP="00557483">
            <w:pPr>
              <w:pStyle w:val="TAL"/>
              <w:rPr>
                <w:rFonts w:cs="Arial"/>
                <w:szCs w:val="18"/>
              </w:rPr>
            </w:pPr>
            <w:r>
              <w:rPr>
                <w:rFonts w:cs="Arial" w:hint="eastAsia"/>
                <w:szCs w:val="18"/>
                <w:lang w:eastAsia="zh-CN"/>
              </w:rPr>
              <w:t>(NOTE</w:t>
            </w:r>
            <w:r>
              <w:rPr>
                <w:rFonts w:cs="Arial"/>
                <w:szCs w:val="18"/>
                <w:lang w:val="en-US" w:eastAsia="zh-CN"/>
              </w:rPr>
              <w:t> 18</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557483" w:rsidRPr="00690A26" w:rsidRDefault="00557483" w:rsidP="00557483">
            <w:pPr>
              <w:pStyle w:val="TAL"/>
            </w:pPr>
            <w:r w:rsidRPr="00690A26">
              <w:t>Query-Params-Ext2</w:t>
            </w:r>
          </w:p>
        </w:tc>
      </w:tr>
      <w:tr w:rsidR="00557483" w:rsidRPr="00690A26" w14:paraId="3BEDB8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48FE9B" w14:textId="5CEE6281" w:rsidR="00557483" w:rsidRPr="00690A26" w:rsidRDefault="00557483" w:rsidP="00557483">
            <w:pPr>
              <w:pStyle w:val="TAL"/>
            </w:pPr>
            <w:r>
              <w:rPr>
                <w:rFonts w:hint="eastAsia"/>
                <w:lang w:eastAsia="zh-CN"/>
              </w:rPr>
              <w:t>i</w:t>
            </w:r>
            <w:r>
              <w:rPr>
                <w:lang w:eastAsia="zh-CN"/>
              </w:rPr>
              <w:t>ms-domain-name</w:t>
            </w:r>
          </w:p>
        </w:tc>
        <w:tc>
          <w:tcPr>
            <w:tcW w:w="737" w:type="pct"/>
            <w:tcBorders>
              <w:top w:val="single" w:sz="4" w:space="0" w:color="auto"/>
              <w:left w:val="single" w:sz="6" w:space="0" w:color="000000"/>
              <w:bottom w:val="single" w:sz="4" w:space="0" w:color="auto"/>
              <w:right w:val="single" w:sz="6" w:space="0" w:color="000000"/>
            </w:tcBorders>
          </w:tcPr>
          <w:p w14:paraId="655C5487" w14:textId="4045D5E4" w:rsidR="00557483" w:rsidRPr="00690A26" w:rsidRDefault="00557483" w:rsidP="00557483">
            <w:pPr>
              <w:pStyle w:val="TAL"/>
            </w:pPr>
            <w:r>
              <w:rPr>
                <w:rFonts w:hint="eastAsia"/>
                <w:lang w:eastAsia="zh-CN"/>
              </w:rPr>
              <w:t>s</w:t>
            </w:r>
            <w:r>
              <w:rPr>
                <w:lang w:eastAsia="zh-CN"/>
              </w:rPr>
              <w:t>tring</w:t>
            </w:r>
          </w:p>
        </w:tc>
        <w:tc>
          <w:tcPr>
            <w:tcW w:w="160" w:type="pct"/>
            <w:tcBorders>
              <w:top w:val="single" w:sz="4" w:space="0" w:color="auto"/>
              <w:left w:val="single" w:sz="6" w:space="0" w:color="000000"/>
              <w:bottom w:val="single" w:sz="4" w:space="0" w:color="auto"/>
              <w:right w:val="single" w:sz="6" w:space="0" w:color="000000"/>
            </w:tcBorders>
          </w:tcPr>
          <w:p w14:paraId="22239F2E" w14:textId="522B5C4D" w:rsidR="00557483" w:rsidRPr="00690A26" w:rsidRDefault="00557483" w:rsidP="00557483">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B9E5CE9" w14:textId="6480D2F5" w:rsidR="00557483" w:rsidRPr="00690A26" w:rsidRDefault="00557483" w:rsidP="00557483">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55F2F23" w14:textId="3D29EACE" w:rsidR="00557483" w:rsidRPr="00690A26" w:rsidRDefault="00557483" w:rsidP="00557483">
            <w:pPr>
              <w:pStyle w:val="TAL"/>
              <w:rPr>
                <w:rFonts w:cs="Arial"/>
                <w:szCs w:val="18"/>
              </w:rPr>
            </w:pPr>
            <w:r>
              <w:rPr>
                <w:rFonts w:cs="Arial" w:hint="eastAsia"/>
                <w:szCs w:val="18"/>
                <w:lang w:eastAsia="zh-CN"/>
              </w:rPr>
              <w:t>I</w:t>
            </w:r>
            <w:r>
              <w:rPr>
                <w:rFonts w:cs="Arial"/>
                <w:szCs w:val="18"/>
                <w:lang w:eastAsia="zh-CN"/>
              </w:rPr>
              <w:t xml:space="preserve">f included, this IE shall contain the IMS domain name to search for an appropriate NF. IMS domain name may be included if the target NF type is </w:t>
            </w:r>
            <w:r>
              <w:rPr>
                <w:rFonts w:cs="Arial"/>
                <w:szCs w:val="18"/>
              </w:rPr>
              <w:t>"DCSF"</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FA0190B" w14:textId="36714304" w:rsidR="00557483" w:rsidRPr="00690A26" w:rsidRDefault="00557483" w:rsidP="00557483">
            <w:pPr>
              <w:pStyle w:val="TAL"/>
            </w:pPr>
            <w:r w:rsidRPr="00690A26">
              <w:t>Query-</w:t>
            </w:r>
            <w:r>
              <w:t>NG-RTC</w:t>
            </w:r>
          </w:p>
        </w:tc>
      </w:tr>
      <w:tr w:rsidR="00557483"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557483" w:rsidRPr="00690A26" w:rsidRDefault="00557483" w:rsidP="00557483">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557483" w:rsidRPr="00690A26" w:rsidRDefault="00557483" w:rsidP="00557483">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557483" w:rsidRPr="00690A26" w:rsidRDefault="00557483" w:rsidP="00557483">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557483" w:rsidRPr="00690A26" w:rsidRDefault="00557483" w:rsidP="00557483">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2B5AC332" w:rsidR="00557483" w:rsidRPr="00690A26" w:rsidRDefault="00557483" w:rsidP="00557483">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p w14:paraId="512CDCBF" w14:textId="12D3A6CD" w:rsidR="00557483" w:rsidRPr="00690A26" w:rsidRDefault="00557483" w:rsidP="00557483">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557483" w:rsidRPr="00690A26" w:rsidRDefault="00557483" w:rsidP="00557483">
            <w:pPr>
              <w:pStyle w:val="TAL"/>
            </w:pPr>
            <w:r w:rsidRPr="00690A26">
              <w:t>Query-Params-Ext2</w:t>
            </w:r>
          </w:p>
        </w:tc>
      </w:tr>
      <w:tr w:rsidR="00557483"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557483" w:rsidRPr="00690A26" w:rsidRDefault="00557483" w:rsidP="00557483">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557483" w:rsidRPr="00690A26" w:rsidRDefault="00557483" w:rsidP="00557483">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557483" w:rsidRPr="00690A26" w:rsidRDefault="00557483" w:rsidP="00557483">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557483" w:rsidRPr="00690A26" w:rsidRDefault="00557483" w:rsidP="00557483">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5501C9B1" w:rsidR="00557483" w:rsidRPr="00690A26" w:rsidRDefault="00557483" w:rsidP="00557483">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557483" w:rsidRPr="00690A26" w:rsidRDefault="00557483" w:rsidP="00557483">
            <w:pPr>
              <w:pStyle w:val="TAL"/>
            </w:pPr>
            <w:r w:rsidRPr="00690A26">
              <w:t>Query-Params-Ext</w:t>
            </w:r>
            <w:r>
              <w:t>3</w:t>
            </w:r>
          </w:p>
        </w:tc>
      </w:tr>
      <w:tr w:rsidR="00557483"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557483" w:rsidRPr="00690A26" w:rsidRDefault="00557483" w:rsidP="00557483">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557483" w:rsidRPr="00690A26" w:rsidRDefault="00557483" w:rsidP="00557483">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557483" w:rsidRPr="00690A26" w:rsidRDefault="00557483" w:rsidP="00557483">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557483" w:rsidRPr="00690A26" w:rsidRDefault="00557483" w:rsidP="00557483">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6449D5CF" w:rsidR="00557483" w:rsidRPr="00690A26" w:rsidRDefault="00557483" w:rsidP="00557483">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557483" w:rsidRPr="00690A26" w:rsidRDefault="00557483" w:rsidP="00557483">
            <w:pPr>
              <w:pStyle w:val="TAL"/>
            </w:pPr>
            <w:r w:rsidRPr="00690A26">
              <w:t>Query-Params-Ext</w:t>
            </w:r>
            <w:r>
              <w:t>3</w:t>
            </w:r>
          </w:p>
        </w:tc>
      </w:tr>
      <w:tr w:rsidR="00557483"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557483" w:rsidRPr="00690A26" w:rsidRDefault="00557483" w:rsidP="00557483">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557483" w:rsidRPr="00690A26" w:rsidRDefault="00557483" w:rsidP="00557483">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557483" w:rsidRPr="00690A26" w:rsidRDefault="00557483" w:rsidP="00557483">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557483" w:rsidRPr="00690A26" w:rsidRDefault="00557483" w:rsidP="00557483">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57AD07B9" w:rsidR="00557483" w:rsidRPr="00690A26" w:rsidRDefault="00557483" w:rsidP="00557483">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557483" w:rsidRPr="00690A26" w:rsidRDefault="00557483" w:rsidP="00557483">
            <w:pPr>
              <w:pStyle w:val="TAL"/>
            </w:pPr>
            <w:r w:rsidRPr="00690A26">
              <w:t>Query-Params-Ext</w:t>
            </w:r>
            <w:r>
              <w:t>3</w:t>
            </w:r>
          </w:p>
        </w:tc>
      </w:tr>
      <w:tr w:rsidR="00557483"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557483" w:rsidRPr="00690A26" w:rsidRDefault="00557483" w:rsidP="00557483">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557483" w:rsidRPr="00690A26" w:rsidRDefault="00557483" w:rsidP="00557483">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557483" w:rsidRPr="00690A26" w:rsidRDefault="00557483" w:rsidP="00557483">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557483" w:rsidRPr="00690A26" w:rsidRDefault="00557483" w:rsidP="00557483">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1E0F5955" w:rsidR="00557483" w:rsidRPr="00690A26" w:rsidRDefault="00557483" w:rsidP="00557483">
            <w:pPr>
              <w:pStyle w:val="TAL"/>
              <w:rPr>
                <w:rFonts w:cs="Arial"/>
                <w:szCs w:val="18"/>
              </w:rPr>
            </w:pPr>
            <w:r w:rsidRPr="00690A26">
              <w:t>If included, this IE shall contain the internal group identifier of the UE to search for an appropriate NF. This may be included if the target NF type is "UDM"</w:t>
            </w:r>
            <w:r>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557483" w:rsidRPr="00690A26" w:rsidRDefault="00557483" w:rsidP="00557483">
            <w:pPr>
              <w:pStyle w:val="TAL"/>
            </w:pPr>
            <w:r w:rsidRPr="00690A26">
              <w:t>Query-Params-Ext2</w:t>
            </w:r>
          </w:p>
        </w:tc>
      </w:tr>
      <w:tr w:rsidR="00557483"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557483" w:rsidRPr="00690A26" w:rsidRDefault="00557483" w:rsidP="00557483">
            <w:pPr>
              <w:pStyle w:val="TAL"/>
            </w:pPr>
            <w:bookmarkStart w:id="1500"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557483" w:rsidRPr="00690A26" w:rsidRDefault="00557483" w:rsidP="00557483">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557483" w:rsidRPr="00690A26" w:rsidRDefault="00557483" w:rsidP="00557483">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557483" w:rsidRPr="00690A26" w:rsidRDefault="00557483" w:rsidP="00557483">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557483" w:rsidRPr="00690A26" w:rsidRDefault="00557483" w:rsidP="00557483">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557483" w:rsidRPr="00690A26" w:rsidRDefault="00557483" w:rsidP="00557483">
            <w:pPr>
              <w:pStyle w:val="TAL"/>
              <w:rPr>
                <w:rFonts w:cs="Arial"/>
                <w:szCs w:val="18"/>
              </w:rPr>
            </w:pPr>
          </w:p>
          <w:p w14:paraId="1A903284" w14:textId="77777777" w:rsidR="00557483" w:rsidRPr="00690A26" w:rsidRDefault="00557483" w:rsidP="00557483">
            <w:pPr>
              <w:pStyle w:val="TAL"/>
              <w:rPr>
                <w:rFonts w:cs="Arial"/>
                <w:szCs w:val="18"/>
              </w:rPr>
            </w:pPr>
            <w:r w:rsidRPr="00690A26">
              <w:rPr>
                <w:rFonts w:cs="Arial"/>
                <w:szCs w:val="18"/>
              </w:rPr>
              <w:t>An API Version Indication is a string formatted as {operator}+{API Version}.</w:t>
            </w:r>
          </w:p>
          <w:p w14:paraId="28EEA761" w14:textId="77777777" w:rsidR="00557483" w:rsidRPr="00690A26" w:rsidRDefault="00557483" w:rsidP="00557483">
            <w:pPr>
              <w:pStyle w:val="TAL"/>
              <w:rPr>
                <w:rFonts w:cs="Arial"/>
                <w:szCs w:val="18"/>
              </w:rPr>
            </w:pPr>
          </w:p>
          <w:p w14:paraId="6697FB45" w14:textId="77777777" w:rsidR="00557483" w:rsidRPr="00690A26" w:rsidRDefault="00557483" w:rsidP="00557483">
            <w:pPr>
              <w:pStyle w:val="TAL"/>
              <w:rPr>
                <w:rFonts w:cs="Arial"/>
                <w:szCs w:val="18"/>
              </w:rPr>
            </w:pPr>
            <w:r w:rsidRPr="00690A26">
              <w:rPr>
                <w:rFonts w:cs="Arial"/>
                <w:szCs w:val="18"/>
              </w:rPr>
              <w:t>The following operators shall be supported:</w:t>
            </w:r>
          </w:p>
          <w:p w14:paraId="6F8F6765" w14:textId="77777777" w:rsidR="00557483" w:rsidRPr="00690A26" w:rsidRDefault="00557483" w:rsidP="00557483">
            <w:pPr>
              <w:pStyle w:val="TAL"/>
              <w:rPr>
                <w:rFonts w:cs="Arial"/>
                <w:szCs w:val="18"/>
              </w:rPr>
            </w:pPr>
          </w:p>
          <w:p w14:paraId="6B7E8C05" w14:textId="77777777" w:rsidR="00557483" w:rsidRPr="00690A26" w:rsidRDefault="00557483" w:rsidP="00557483">
            <w:pPr>
              <w:pStyle w:val="TAL"/>
              <w:ind w:left="621" w:hanging="621"/>
              <w:rPr>
                <w:rFonts w:cs="Arial"/>
                <w:szCs w:val="18"/>
              </w:rPr>
            </w:pPr>
            <w:bookmarkStart w:id="1501"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557483" w:rsidRPr="00690A26" w:rsidRDefault="00557483" w:rsidP="00557483">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557483" w:rsidRPr="00690A26" w:rsidRDefault="00557483" w:rsidP="00557483">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557483" w:rsidRPr="00690A26" w:rsidRDefault="00557483" w:rsidP="00557483">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557483" w:rsidRPr="00690A26" w:rsidRDefault="00557483" w:rsidP="00557483">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14:paraId="55375E2E" w14:textId="77777777" w:rsidR="00557483" w:rsidRPr="00690A26" w:rsidRDefault="00557483" w:rsidP="00557483">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1501"/>
          <w:p w14:paraId="4824DD22" w14:textId="77777777" w:rsidR="00557483" w:rsidRPr="00690A26" w:rsidRDefault="00557483" w:rsidP="00557483">
            <w:pPr>
              <w:pStyle w:val="TAL"/>
              <w:rPr>
                <w:rFonts w:cs="Arial"/>
                <w:szCs w:val="18"/>
              </w:rPr>
            </w:pPr>
          </w:p>
          <w:p w14:paraId="494433B3" w14:textId="77777777" w:rsidR="00557483" w:rsidRPr="00690A26" w:rsidRDefault="00557483" w:rsidP="00557483">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557483" w:rsidRPr="00690A26" w:rsidRDefault="00557483" w:rsidP="00557483">
            <w:pPr>
              <w:pStyle w:val="TAL"/>
              <w:rPr>
                <w:rFonts w:cs="Arial"/>
                <w:szCs w:val="18"/>
              </w:rPr>
            </w:pPr>
          </w:p>
          <w:p w14:paraId="4727D648" w14:textId="77777777" w:rsidR="00557483" w:rsidRPr="00690A26" w:rsidRDefault="00557483" w:rsidP="00557483">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557483" w:rsidRPr="00690A26" w:rsidRDefault="00557483" w:rsidP="00557483">
            <w:pPr>
              <w:pStyle w:val="TAL"/>
              <w:rPr>
                <w:rFonts w:cs="Arial"/>
                <w:szCs w:val="18"/>
              </w:rPr>
            </w:pPr>
          </w:p>
          <w:p w14:paraId="64A537CD" w14:textId="77777777" w:rsidR="00557483" w:rsidRPr="00690A26" w:rsidRDefault="00557483" w:rsidP="00557483">
            <w:pPr>
              <w:pStyle w:val="TAL"/>
              <w:rPr>
                <w:rFonts w:cs="Arial"/>
                <w:szCs w:val="18"/>
                <w:u w:val="single"/>
              </w:rPr>
            </w:pPr>
            <w:r w:rsidRPr="00690A26">
              <w:rPr>
                <w:rFonts w:cs="Arial"/>
                <w:szCs w:val="18"/>
                <w:u w:val="single"/>
              </w:rPr>
              <w:t>Example of API Version Indication:</w:t>
            </w:r>
          </w:p>
          <w:p w14:paraId="315A9ABA" w14:textId="77777777" w:rsidR="00557483" w:rsidRPr="00690A26" w:rsidRDefault="00557483" w:rsidP="00557483">
            <w:pPr>
              <w:pStyle w:val="TAL"/>
              <w:rPr>
                <w:rFonts w:cs="Arial"/>
                <w:szCs w:val="18"/>
              </w:rPr>
            </w:pPr>
          </w:p>
          <w:p w14:paraId="7BEE9095" w14:textId="77777777" w:rsidR="00557483" w:rsidRPr="00690A26" w:rsidRDefault="00557483" w:rsidP="00557483">
            <w:pPr>
              <w:pStyle w:val="TAL"/>
              <w:ind w:left="621" w:hanging="630"/>
              <w:rPr>
                <w:rFonts w:cs="Arial"/>
                <w:szCs w:val="18"/>
              </w:rPr>
            </w:pPr>
            <w:r w:rsidRPr="00690A26">
              <w:rPr>
                <w:rFonts w:cs="Arial"/>
                <w:szCs w:val="18"/>
              </w:rPr>
              <w:t>Case1: "=1.2.4.operator-ext" or "1.2.4.operator-ext" means matching the service with API version "1.2.4.operator-</w:t>
            </w:r>
            <w:r w:rsidRPr="00690A26">
              <w:rPr>
                <w:rFonts w:cs="Arial"/>
                <w:szCs w:val="18"/>
              </w:rPr>
              <w:lastRenderedPageBreak/>
              <w:t>ext"</w:t>
            </w:r>
          </w:p>
          <w:p w14:paraId="0A2D9B1E" w14:textId="77777777" w:rsidR="00557483" w:rsidRPr="00690A26" w:rsidRDefault="00557483" w:rsidP="00557483">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557483" w:rsidRPr="00690A26" w:rsidRDefault="00557483" w:rsidP="00557483">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557483" w:rsidRPr="00690A26" w:rsidRDefault="00557483" w:rsidP="00557483">
            <w:pPr>
              <w:pStyle w:val="TAL"/>
            </w:pPr>
            <w:r w:rsidRPr="00690A26">
              <w:lastRenderedPageBreak/>
              <w:t>Query-Params-Ext2</w:t>
            </w:r>
          </w:p>
        </w:tc>
      </w:tr>
      <w:bookmarkEnd w:id="1500"/>
      <w:tr w:rsidR="00557483"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557483" w:rsidRPr="00690A26" w:rsidRDefault="00557483" w:rsidP="00557483">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557483" w:rsidRPr="00690A26" w:rsidRDefault="00557483" w:rsidP="00557483">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557483" w:rsidRPr="00690A26" w:rsidRDefault="00557483" w:rsidP="00557483">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557483" w:rsidRPr="00690A26" w:rsidRDefault="00557483" w:rsidP="00557483">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557483" w:rsidRPr="002857AD" w:rsidRDefault="00557483" w:rsidP="00557483">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557483" w:rsidRPr="002857AD" w:rsidRDefault="00557483" w:rsidP="00557483">
            <w:pPr>
              <w:pStyle w:val="TAL"/>
            </w:pPr>
          </w:p>
          <w:p w14:paraId="5C249CF1" w14:textId="77777777" w:rsidR="00557483" w:rsidRPr="00690A26" w:rsidRDefault="00557483" w:rsidP="00557483">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557483" w:rsidRPr="00690A26" w:rsidRDefault="00557483" w:rsidP="00557483">
            <w:pPr>
              <w:pStyle w:val="TAL"/>
            </w:pPr>
            <w:r w:rsidRPr="00F41E31">
              <w:t>Query-Params-Ext</w:t>
            </w:r>
            <w:r>
              <w:t>2</w:t>
            </w:r>
          </w:p>
        </w:tc>
      </w:tr>
      <w:tr w:rsidR="00557483"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557483" w:rsidRDefault="00557483" w:rsidP="00557483">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557483" w:rsidRPr="002857AD" w:rsidRDefault="00557483" w:rsidP="00557483">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557483" w:rsidRDefault="00557483" w:rsidP="00557483">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557483" w:rsidRDefault="00557483" w:rsidP="00557483">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557483" w:rsidRPr="00A16735" w:rsidRDefault="00557483" w:rsidP="00557483">
            <w:pPr>
              <w:pStyle w:val="TAL"/>
            </w:pPr>
            <w:r w:rsidRPr="00B1070C">
              <w:t>When present, this IE indicates whether a UPF supporting redundant GTP-U path needs to be discovered.</w:t>
            </w:r>
          </w:p>
          <w:p w14:paraId="53D3E09E" w14:textId="77777777" w:rsidR="00557483" w:rsidRPr="00A16735" w:rsidRDefault="00557483" w:rsidP="00557483">
            <w:pPr>
              <w:pStyle w:val="TAL"/>
            </w:pPr>
          </w:p>
          <w:p w14:paraId="025CFB79" w14:textId="77777777" w:rsidR="00557483" w:rsidRPr="002857AD" w:rsidRDefault="00557483" w:rsidP="00557483">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557483" w:rsidRPr="00F41E31" w:rsidRDefault="00557483" w:rsidP="00557483">
            <w:pPr>
              <w:pStyle w:val="TAL"/>
            </w:pPr>
            <w:r w:rsidRPr="00A16735">
              <w:rPr>
                <w:color w:val="000000"/>
              </w:rPr>
              <w:t>Query-Params-Ext2</w:t>
            </w:r>
          </w:p>
        </w:tc>
      </w:tr>
      <w:tr w:rsidR="00557483"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557483" w:rsidRDefault="00557483" w:rsidP="00557483">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557483" w:rsidRPr="002857AD" w:rsidRDefault="00557483" w:rsidP="00557483">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557483" w:rsidRDefault="00557483" w:rsidP="00557483">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557483" w:rsidRDefault="00557483" w:rsidP="00557483">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557483" w:rsidRPr="00A16735" w:rsidRDefault="00557483" w:rsidP="00557483">
            <w:pPr>
              <w:pStyle w:val="TAL"/>
            </w:pPr>
            <w:r w:rsidRPr="00B1070C">
              <w:t>When present, this IE indicates whether a UPF supporting redundant transport path on the transport layer in the corresponding network slice needs to be discovered.</w:t>
            </w:r>
          </w:p>
          <w:p w14:paraId="1965437B" w14:textId="77777777" w:rsidR="00557483" w:rsidRPr="00A16735" w:rsidRDefault="00557483" w:rsidP="00557483">
            <w:pPr>
              <w:pStyle w:val="TAL"/>
            </w:pPr>
          </w:p>
          <w:p w14:paraId="5CDA8D3D" w14:textId="77777777" w:rsidR="00557483" w:rsidRPr="00A16735" w:rsidRDefault="00557483" w:rsidP="00557483">
            <w:pPr>
              <w:pStyle w:val="TAL"/>
            </w:pPr>
            <w:r w:rsidRPr="00B1070C">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557483" w:rsidRPr="00A16735" w:rsidRDefault="00557483" w:rsidP="00557483">
            <w:pPr>
              <w:pStyle w:val="TAL"/>
            </w:pPr>
          </w:p>
          <w:p w14:paraId="2D1ECDC4" w14:textId="77777777" w:rsidR="00557483" w:rsidRPr="002857AD" w:rsidRDefault="00557483" w:rsidP="00557483">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557483" w:rsidRPr="00F41E31" w:rsidRDefault="00557483" w:rsidP="00557483">
            <w:pPr>
              <w:pStyle w:val="TAL"/>
            </w:pPr>
            <w:r w:rsidRPr="00A16735">
              <w:rPr>
                <w:color w:val="000000"/>
              </w:rPr>
              <w:t>Query-Params-Ext2</w:t>
            </w:r>
          </w:p>
        </w:tc>
      </w:tr>
      <w:tr w:rsidR="00557483"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557483" w:rsidRPr="00A16735" w:rsidRDefault="00557483" w:rsidP="00557483">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557483" w:rsidRPr="00A16735" w:rsidRDefault="00557483" w:rsidP="00557483">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557483" w:rsidRPr="00A16735" w:rsidRDefault="00557483" w:rsidP="00557483">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557483" w:rsidRPr="00A16735" w:rsidRDefault="00557483" w:rsidP="00557483">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557483" w:rsidRPr="00075E8F" w:rsidRDefault="00557483" w:rsidP="00557483">
            <w:pPr>
              <w:pStyle w:val="TAL"/>
            </w:pPr>
            <w:r w:rsidRPr="00B1070C">
              <w:t>When present, this IE indicates whether a UPF which is configured for IPUPS is requested to be discovered.</w:t>
            </w:r>
          </w:p>
          <w:p w14:paraId="1C5A154D" w14:textId="77777777" w:rsidR="00557483" w:rsidRPr="00075E8F" w:rsidRDefault="00557483" w:rsidP="00557483">
            <w:pPr>
              <w:pStyle w:val="TAL"/>
            </w:pPr>
          </w:p>
          <w:p w14:paraId="46EFF261" w14:textId="77777777" w:rsidR="00557483" w:rsidRPr="00075E8F" w:rsidRDefault="00557483" w:rsidP="00557483">
            <w:pPr>
              <w:pStyle w:val="TAL"/>
            </w:pPr>
            <w:r w:rsidRPr="00B1070C">
              <w:t>true: a UPF which is configured for IPUPS is requested to be discovered;</w:t>
            </w:r>
          </w:p>
          <w:p w14:paraId="7E32510C" w14:textId="77777777" w:rsidR="00557483" w:rsidRPr="00A16735" w:rsidRDefault="00557483" w:rsidP="00557483">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557483" w:rsidRPr="00A16735" w:rsidRDefault="00557483" w:rsidP="00557483">
            <w:pPr>
              <w:pStyle w:val="TAL"/>
              <w:rPr>
                <w:color w:val="000000"/>
              </w:rPr>
            </w:pPr>
            <w:r w:rsidRPr="00075E8F">
              <w:rPr>
                <w:color w:val="000000"/>
              </w:rPr>
              <w:t>Query-Params-Ext2</w:t>
            </w:r>
          </w:p>
        </w:tc>
      </w:tr>
      <w:tr w:rsidR="00557483" w:rsidRPr="00690A26" w14:paraId="186263F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D6629A" w14:textId="03A6693D" w:rsidR="00557483" w:rsidRPr="00B1070C" w:rsidRDefault="00557483" w:rsidP="00557483">
            <w:pPr>
              <w:pStyle w:val="TAL"/>
            </w:pPr>
            <w:r>
              <w:t>sxa-ind</w:t>
            </w:r>
          </w:p>
        </w:tc>
        <w:tc>
          <w:tcPr>
            <w:tcW w:w="737" w:type="pct"/>
            <w:tcBorders>
              <w:top w:val="single" w:sz="4" w:space="0" w:color="auto"/>
              <w:left w:val="single" w:sz="6" w:space="0" w:color="000000"/>
              <w:bottom w:val="single" w:sz="4" w:space="0" w:color="auto"/>
              <w:right w:val="single" w:sz="6" w:space="0" w:color="000000"/>
            </w:tcBorders>
          </w:tcPr>
          <w:p w14:paraId="68917174" w14:textId="22200E35" w:rsidR="00557483" w:rsidRPr="00075E8F" w:rsidRDefault="00557483" w:rsidP="00557483">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2EBA623B" w14:textId="42CDDC8F" w:rsidR="00557483" w:rsidRPr="00B1070C" w:rsidRDefault="00557483" w:rsidP="00557483">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3F574B46" w14:textId="6E933F36" w:rsidR="00557483" w:rsidRPr="00B1070C" w:rsidRDefault="00557483" w:rsidP="00557483">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ECFA4C" w14:textId="5F4EBD9B" w:rsidR="00557483" w:rsidRDefault="00557483" w:rsidP="00557483">
            <w:pPr>
              <w:pStyle w:val="TAL"/>
            </w:pPr>
            <w:r w:rsidRPr="00B1070C">
              <w:t xml:space="preserve">When present, this IE indicates whether a UPF </w:t>
            </w:r>
            <w:r>
              <w:t xml:space="preserve">which </w:t>
            </w:r>
            <w:r w:rsidRPr="00B1070C">
              <w:t xml:space="preserve">is configured </w:t>
            </w:r>
            <w:r>
              <w:t>to support Sxa interface is requested to be discovered.</w:t>
            </w:r>
          </w:p>
          <w:p w14:paraId="1B4AFCDE" w14:textId="77777777" w:rsidR="00557483" w:rsidRPr="00075E8F" w:rsidRDefault="00557483" w:rsidP="00557483">
            <w:pPr>
              <w:pStyle w:val="TAL"/>
            </w:pPr>
          </w:p>
          <w:p w14:paraId="26D3A086" w14:textId="77777777" w:rsidR="00557483" w:rsidRPr="00075E8F" w:rsidRDefault="00557483" w:rsidP="00557483">
            <w:pPr>
              <w:pStyle w:val="TAL"/>
            </w:pPr>
            <w:r w:rsidRPr="00B1070C">
              <w:t xml:space="preserve">true: a UPF which is configured </w:t>
            </w:r>
            <w:r>
              <w:t>to support Sxa interface</w:t>
            </w:r>
            <w:r w:rsidRPr="00B1070C">
              <w:t xml:space="preserve"> is requested to be discovered;</w:t>
            </w:r>
          </w:p>
          <w:p w14:paraId="12EF8E1B" w14:textId="3C8FFC4C" w:rsidR="00557483" w:rsidRPr="00B1070C" w:rsidRDefault="00557483" w:rsidP="00557483">
            <w:pPr>
              <w:pStyle w:val="TAL"/>
            </w:pPr>
            <w:r w:rsidRPr="00B1070C">
              <w:t xml:space="preserve">false: a UPF which is not configured </w:t>
            </w:r>
            <w:r>
              <w:t>to support Sxa interface is requested to be discovered</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0B2B54D7" w14:textId="7091AE8F" w:rsidR="00557483" w:rsidRPr="00075E8F" w:rsidRDefault="00557483" w:rsidP="00557483">
            <w:pPr>
              <w:pStyle w:val="TAL"/>
              <w:rPr>
                <w:color w:val="000000"/>
              </w:rPr>
            </w:pPr>
            <w:r w:rsidRPr="00D4681E">
              <w:t>Query-SBIProtoc1</w:t>
            </w:r>
            <w:r>
              <w:t>8</w:t>
            </w:r>
          </w:p>
        </w:tc>
      </w:tr>
      <w:tr w:rsidR="00557483"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557483" w:rsidRPr="00075E8F" w:rsidRDefault="00557483" w:rsidP="00557483">
            <w:pPr>
              <w:pStyle w:val="TAL"/>
            </w:pPr>
            <w:r w:rsidRPr="00B1070C">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557483" w:rsidRPr="00075E8F" w:rsidRDefault="00557483" w:rsidP="00557483">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557483" w:rsidRPr="00075E8F" w:rsidRDefault="00557483" w:rsidP="00557483">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557483" w:rsidRPr="00075E8F" w:rsidRDefault="00557483" w:rsidP="00557483">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557483" w:rsidRPr="00075E8F" w:rsidRDefault="00557483" w:rsidP="00557483">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557483" w:rsidRPr="00075E8F" w:rsidRDefault="00557483" w:rsidP="00557483">
            <w:pPr>
              <w:pStyle w:val="TAL"/>
              <w:rPr>
                <w:color w:val="000000"/>
              </w:rPr>
            </w:pPr>
            <w:r w:rsidRPr="00A16735">
              <w:rPr>
                <w:color w:val="000000"/>
              </w:rPr>
              <w:t>Query-Params-Ext2</w:t>
            </w:r>
          </w:p>
        </w:tc>
      </w:tr>
      <w:tr w:rsidR="00557483"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557483" w:rsidRPr="00075E8F" w:rsidRDefault="00557483" w:rsidP="00557483">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557483" w:rsidRPr="00075E8F" w:rsidRDefault="00557483" w:rsidP="00557483">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557483" w:rsidRPr="00075E8F" w:rsidRDefault="00557483" w:rsidP="00557483">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557483" w:rsidRPr="00075E8F" w:rsidRDefault="00557483" w:rsidP="00557483">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557483" w:rsidRPr="00075E8F" w:rsidRDefault="00557483" w:rsidP="00557483">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557483" w:rsidRPr="00075E8F" w:rsidRDefault="00557483" w:rsidP="00557483">
            <w:pPr>
              <w:pStyle w:val="TAL"/>
            </w:pPr>
            <w:r w:rsidRPr="00B1070C">
              <w:t>Query-Params-Ext2</w:t>
            </w:r>
          </w:p>
        </w:tc>
      </w:tr>
      <w:tr w:rsidR="00557483"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557483" w:rsidRPr="00075E8F" w:rsidRDefault="00557483" w:rsidP="00557483">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557483" w:rsidRPr="00075E8F" w:rsidRDefault="00557483" w:rsidP="00557483">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557483" w:rsidRPr="00075E8F" w:rsidRDefault="00557483" w:rsidP="00557483">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557483" w:rsidRPr="00075E8F" w:rsidRDefault="00557483" w:rsidP="00557483">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557483" w:rsidRPr="00075E8F" w:rsidRDefault="00557483" w:rsidP="00557483">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557483" w:rsidRPr="00075E8F" w:rsidRDefault="00557483" w:rsidP="00557483">
            <w:pPr>
              <w:pStyle w:val="TAL"/>
            </w:pPr>
            <w:r w:rsidRPr="00B1070C">
              <w:t>Query-Params-Ext2</w:t>
            </w:r>
          </w:p>
        </w:tc>
      </w:tr>
      <w:tr w:rsidR="00557483"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557483" w:rsidRPr="00075E8F" w:rsidRDefault="00557483" w:rsidP="00557483">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557483" w:rsidRPr="00075E8F" w:rsidRDefault="00557483" w:rsidP="00557483">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557483" w:rsidRPr="00075E8F" w:rsidRDefault="00557483" w:rsidP="00557483">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557483" w:rsidRPr="00075E8F" w:rsidRDefault="00557483" w:rsidP="00557483">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557483" w:rsidRPr="00075E8F" w:rsidRDefault="00557483" w:rsidP="00557483">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557483" w:rsidRPr="00075E8F" w:rsidRDefault="00557483" w:rsidP="00557483">
            <w:pPr>
              <w:pStyle w:val="TAL"/>
            </w:pPr>
            <w:r w:rsidRPr="00B1070C">
              <w:t>Query-Params-Ext2</w:t>
            </w:r>
          </w:p>
        </w:tc>
      </w:tr>
      <w:tr w:rsidR="00557483"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557483" w:rsidRPr="00075E8F" w:rsidRDefault="00557483" w:rsidP="00557483">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557483" w:rsidRPr="00075E8F" w:rsidRDefault="00557483" w:rsidP="00557483">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557483" w:rsidRPr="00075E8F" w:rsidRDefault="00557483" w:rsidP="00557483">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557483" w:rsidRPr="00075E8F" w:rsidRDefault="00557483" w:rsidP="00557483">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557483" w:rsidRPr="00075E8F" w:rsidRDefault="00557483" w:rsidP="00557483">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557483" w:rsidRPr="00075E8F" w:rsidRDefault="00557483" w:rsidP="00557483">
            <w:pPr>
              <w:pStyle w:val="TAL"/>
              <w:rPr>
                <w:color w:val="000000"/>
              </w:rPr>
            </w:pPr>
            <w:r w:rsidRPr="00690A26">
              <w:t>Query-Params-Ext2</w:t>
            </w:r>
          </w:p>
        </w:tc>
      </w:tr>
      <w:tr w:rsidR="00557483"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557483" w:rsidRPr="00075E8F" w:rsidRDefault="00557483" w:rsidP="00557483">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557483" w:rsidRPr="00075E8F" w:rsidRDefault="00557483" w:rsidP="00557483">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557483" w:rsidRPr="00075E8F" w:rsidRDefault="00557483" w:rsidP="00557483">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557483" w:rsidRPr="00075E8F" w:rsidRDefault="00557483" w:rsidP="00557483">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557483" w:rsidRPr="00075E8F" w:rsidRDefault="00557483" w:rsidP="00557483">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557483" w:rsidRPr="00075E8F" w:rsidRDefault="00557483" w:rsidP="00557483">
            <w:pPr>
              <w:pStyle w:val="TAL"/>
            </w:pPr>
            <w:r w:rsidRPr="00B1070C">
              <w:t>Query-Params-Ext2</w:t>
            </w:r>
          </w:p>
        </w:tc>
      </w:tr>
      <w:tr w:rsidR="00557483" w:rsidRPr="00690A26" w14:paraId="1891037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6BDC3E" w14:textId="583F340C" w:rsidR="00557483" w:rsidRDefault="00557483" w:rsidP="00557483">
            <w:pPr>
              <w:pStyle w:val="TAL"/>
            </w:pPr>
            <w:r>
              <w:t>remote</w:t>
            </w:r>
            <w:r w:rsidRPr="00690A26">
              <w:rPr>
                <w:rFonts w:hint="eastAsia"/>
              </w:rPr>
              <w:t>-</w:t>
            </w:r>
            <w:r>
              <w:t>snpn-id</w:t>
            </w:r>
          </w:p>
        </w:tc>
        <w:tc>
          <w:tcPr>
            <w:tcW w:w="737" w:type="pct"/>
            <w:tcBorders>
              <w:top w:val="single" w:sz="4" w:space="0" w:color="auto"/>
              <w:left w:val="single" w:sz="6" w:space="0" w:color="000000"/>
              <w:bottom w:val="single" w:sz="4" w:space="0" w:color="auto"/>
              <w:right w:val="single" w:sz="6" w:space="0" w:color="000000"/>
            </w:tcBorders>
          </w:tcPr>
          <w:p w14:paraId="3AED262B" w14:textId="0BBC833C" w:rsidR="00557483" w:rsidRPr="00690A26" w:rsidRDefault="00557483" w:rsidP="00557483">
            <w:pPr>
              <w:pStyle w:val="TAL"/>
            </w:pPr>
            <w:r w:rsidRPr="00690A26">
              <w:rPr>
                <w:rFonts w:hint="eastAsia"/>
              </w:rPr>
              <w:t>PlmnId</w:t>
            </w:r>
            <w:r>
              <w:t>Nid</w:t>
            </w:r>
          </w:p>
        </w:tc>
        <w:tc>
          <w:tcPr>
            <w:tcW w:w="160" w:type="pct"/>
            <w:tcBorders>
              <w:top w:val="single" w:sz="4" w:space="0" w:color="auto"/>
              <w:left w:val="single" w:sz="6" w:space="0" w:color="000000"/>
              <w:bottom w:val="single" w:sz="4" w:space="0" w:color="auto"/>
              <w:right w:val="single" w:sz="6" w:space="0" w:color="000000"/>
            </w:tcBorders>
          </w:tcPr>
          <w:p w14:paraId="36DE0BF9" w14:textId="5A03443A" w:rsidR="00557483" w:rsidRPr="00690A26" w:rsidRDefault="00557483" w:rsidP="00557483">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F7E2CD0" w14:textId="4A5D3E16" w:rsidR="00557483" w:rsidRPr="00690A26" w:rsidRDefault="00557483" w:rsidP="00557483">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8A3434" w14:textId="7623A3BC" w:rsidR="00557483" w:rsidRPr="00690A26" w:rsidRDefault="00557483" w:rsidP="00557483">
            <w:pPr>
              <w:pStyle w:val="TAL"/>
              <w:rPr>
                <w:rFonts w:cs="Arial"/>
                <w:szCs w:val="18"/>
              </w:rPr>
            </w:pPr>
            <w:r w:rsidRPr="00690A26">
              <w:rPr>
                <w:rFonts w:cs="Arial" w:hint="eastAsia"/>
                <w:szCs w:val="18"/>
              </w:rPr>
              <w:t xml:space="preserve">If included, this IE shall contain the </w:t>
            </w:r>
            <w:r>
              <w:rPr>
                <w:rFonts w:cs="Arial"/>
                <w:szCs w:val="18"/>
              </w:rPr>
              <w:t>remote SNPN</w:t>
            </w:r>
            <w:r w:rsidRPr="00690A26">
              <w:rPr>
                <w:rFonts w:cs="Arial" w:hint="eastAsia"/>
                <w:szCs w:val="18"/>
              </w:rPr>
              <w:t xml:space="preserve">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01867C" w14:textId="504D6A04" w:rsidR="00557483" w:rsidRPr="00B1070C" w:rsidRDefault="00557483" w:rsidP="00557483">
            <w:pPr>
              <w:pStyle w:val="TAL"/>
            </w:pPr>
            <w:r>
              <w:t>Query-ENPN</w:t>
            </w:r>
          </w:p>
        </w:tc>
      </w:tr>
      <w:tr w:rsidR="00557483"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557483" w:rsidRDefault="00557483" w:rsidP="00557483">
            <w:pPr>
              <w:pStyle w:val="TAL"/>
            </w:pPr>
            <w:r w:rsidRPr="00B1070C">
              <w:lastRenderedPageBreak/>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557483" w:rsidRPr="00690A26" w:rsidRDefault="00557483" w:rsidP="00557483">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557483" w:rsidRPr="00690A26" w:rsidRDefault="00557483" w:rsidP="00557483">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557483" w:rsidRPr="00690A26" w:rsidRDefault="00557483" w:rsidP="00557483">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557483" w:rsidRDefault="00557483" w:rsidP="00557483">
            <w:pPr>
              <w:pStyle w:val="TAL"/>
            </w:pPr>
            <w:r w:rsidRPr="00B1070C">
              <w:t>This may be included if the target NF type is "UPF". (NOTE 13)</w:t>
            </w:r>
          </w:p>
          <w:p w14:paraId="2C580B25" w14:textId="77777777" w:rsidR="00557483" w:rsidRDefault="00557483" w:rsidP="00557483">
            <w:pPr>
              <w:pStyle w:val="TAL"/>
            </w:pPr>
          </w:p>
          <w:p w14:paraId="48B0621B" w14:textId="77777777" w:rsidR="00557483" w:rsidRDefault="00557483" w:rsidP="00557483">
            <w:pPr>
              <w:pStyle w:val="TAL"/>
            </w:pPr>
            <w:r w:rsidRPr="00B1070C">
              <w:t>When present, the IE indicates whether UPF(s) configured for data forwarding needs to be discovered.</w:t>
            </w:r>
          </w:p>
          <w:p w14:paraId="31B09394" w14:textId="77777777" w:rsidR="00557483" w:rsidRDefault="00557483" w:rsidP="00557483">
            <w:pPr>
              <w:pStyle w:val="TAL"/>
            </w:pPr>
          </w:p>
          <w:p w14:paraId="5E1A7293" w14:textId="77777777" w:rsidR="00557483" w:rsidRPr="00690A26" w:rsidRDefault="00557483" w:rsidP="00557483">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557483" w:rsidRPr="00A16735" w:rsidRDefault="00557483" w:rsidP="00557483">
            <w:pPr>
              <w:pStyle w:val="TAL"/>
            </w:pPr>
            <w:r w:rsidRPr="00B1070C">
              <w:t>Query-Params-Ext2</w:t>
            </w:r>
          </w:p>
        </w:tc>
      </w:tr>
      <w:tr w:rsidR="00557483"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557483" w:rsidRDefault="00557483" w:rsidP="00557483">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557483" w:rsidRDefault="00557483" w:rsidP="00557483">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557483" w:rsidRDefault="00557483" w:rsidP="00557483">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557483" w:rsidRDefault="00557483" w:rsidP="00557483">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557483" w:rsidRDefault="00557483" w:rsidP="00557483">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557483" w:rsidRDefault="00557483" w:rsidP="00557483">
            <w:pPr>
              <w:pStyle w:val="TAL"/>
            </w:pPr>
          </w:p>
          <w:p w14:paraId="771CB38E" w14:textId="77777777" w:rsidR="00557483" w:rsidRDefault="00557483" w:rsidP="00557483">
            <w:pPr>
              <w:pStyle w:val="TAL"/>
            </w:pPr>
            <w:r w:rsidRPr="00B1070C">
              <w:t>- true: NF instance(s) serving the full PLMN is preferred;</w:t>
            </w:r>
          </w:p>
          <w:p w14:paraId="232136BD" w14:textId="77777777" w:rsidR="00557483" w:rsidRDefault="00557483" w:rsidP="00557483">
            <w:pPr>
              <w:pStyle w:val="TAL"/>
            </w:pPr>
            <w:r w:rsidRPr="00B1070C">
              <w:t>- false: NF instance(s) serving the full PLMN is not preferred.</w:t>
            </w:r>
          </w:p>
          <w:p w14:paraId="4C3DB6B8" w14:textId="77777777" w:rsidR="00557483" w:rsidRDefault="00557483" w:rsidP="00557483">
            <w:pPr>
              <w:pStyle w:val="TAL"/>
            </w:pPr>
          </w:p>
          <w:p w14:paraId="76978450" w14:textId="77777777" w:rsidR="00557483" w:rsidRDefault="00557483" w:rsidP="00557483">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557483" w:rsidRDefault="00557483" w:rsidP="00557483">
            <w:pPr>
              <w:pStyle w:val="TAL"/>
            </w:pPr>
            <w:r w:rsidRPr="00B1070C">
              <w:t>Query-Params-Ext2</w:t>
            </w:r>
          </w:p>
        </w:tc>
      </w:tr>
      <w:tr w:rsidR="00557483"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557483" w:rsidRDefault="00557483" w:rsidP="00557483">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557483" w:rsidRDefault="00557483" w:rsidP="00557483">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557483" w:rsidRDefault="00557483" w:rsidP="00557483">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557483" w:rsidRDefault="00557483" w:rsidP="00557483">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5AEECBD0" w:rsidR="00557483" w:rsidRDefault="00557483" w:rsidP="00557483">
            <w:pPr>
              <w:pStyle w:val="TAL"/>
            </w:pPr>
            <w:r w:rsidRPr="00B1070C">
              <w:t>Nnrf_NFDiscovery features supported by the Requester NF that is invoking the Nnrf_NFDiscovery service.</w:t>
            </w:r>
          </w:p>
          <w:p w14:paraId="160DDAE2" w14:textId="77777777" w:rsidR="00557483" w:rsidRDefault="00557483" w:rsidP="00557483">
            <w:pPr>
              <w:pStyle w:val="TAL"/>
            </w:pPr>
          </w:p>
          <w:p w14:paraId="10561C4E" w14:textId="77777777" w:rsidR="00557483" w:rsidRDefault="00557483" w:rsidP="00557483">
            <w:pPr>
              <w:pStyle w:val="TAL"/>
            </w:pPr>
            <w:r w:rsidRPr="00B1070C">
              <w:t>This IE shall be included if at least one</w:t>
            </w:r>
            <w:r>
              <w:t xml:space="preserve"> of the following</w:t>
            </w:r>
            <w:r w:rsidRPr="00B1070C">
              <w:t xml:space="preserve"> feature</w:t>
            </w:r>
            <w:r>
              <w:t>s</w:t>
            </w:r>
            <w:r w:rsidRPr="00B1070C">
              <w:t xml:space="preserve"> is supported by the Requester NF</w:t>
            </w:r>
            <w:r>
              <w:t>:</w:t>
            </w:r>
          </w:p>
          <w:p w14:paraId="52889A27" w14:textId="77777777" w:rsidR="00557483" w:rsidRDefault="00557483" w:rsidP="00557483">
            <w:pPr>
              <w:pStyle w:val="TAL"/>
            </w:pPr>
            <w:r>
              <w:t>- Service-Map</w:t>
            </w:r>
          </w:p>
          <w:p w14:paraId="5D8E9E63" w14:textId="77777777" w:rsidR="00557483" w:rsidRDefault="00557483" w:rsidP="00557483">
            <w:pPr>
              <w:pStyle w:val="TAL"/>
            </w:pPr>
            <w:r>
              <w:t xml:space="preserve">- </w:t>
            </w:r>
            <w:r>
              <w:rPr>
                <w:noProof/>
                <w:lang w:eastAsia="zh-CN"/>
              </w:rPr>
              <w:t>Enh-NF-Discovery</w:t>
            </w:r>
          </w:p>
          <w:p w14:paraId="435F1C19" w14:textId="77777777" w:rsidR="00557483" w:rsidRDefault="00557483" w:rsidP="00557483">
            <w:pPr>
              <w:pStyle w:val="TAL"/>
            </w:pPr>
          </w:p>
          <w:p w14:paraId="2FBC6807" w14:textId="32C5C6A5" w:rsidR="00557483" w:rsidRPr="00690A26" w:rsidRDefault="00557483" w:rsidP="00557483">
            <w:pPr>
              <w:pStyle w:val="TAL"/>
              <w:rPr>
                <w:rFonts w:cs="Arial"/>
                <w:szCs w:val="18"/>
              </w:rPr>
            </w:pPr>
            <w:r>
              <w:t>This IE may be included otherwise</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557483" w:rsidRPr="00A16735" w:rsidRDefault="00557483" w:rsidP="00557483">
            <w:pPr>
              <w:pStyle w:val="TAL"/>
              <w:rPr>
                <w:color w:val="000000"/>
              </w:rPr>
            </w:pPr>
          </w:p>
        </w:tc>
      </w:tr>
      <w:tr w:rsidR="00557483"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557483" w:rsidRDefault="00557483" w:rsidP="00557483">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557483" w:rsidRDefault="00557483" w:rsidP="00557483">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557483" w:rsidRDefault="00557483" w:rsidP="00557483">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557483" w:rsidRDefault="00557483" w:rsidP="00557483">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557483" w:rsidRDefault="00557483" w:rsidP="00557483">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557483" w:rsidRPr="00A16735" w:rsidRDefault="00557483" w:rsidP="00557483">
            <w:pPr>
              <w:pStyle w:val="TAL"/>
            </w:pPr>
            <w:r w:rsidRPr="00B1070C">
              <w:t>Query-Params-Ext4</w:t>
            </w:r>
          </w:p>
        </w:tc>
      </w:tr>
      <w:tr w:rsidR="00557483"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557483" w:rsidRDefault="00557483" w:rsidP="00557483">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557483" w:rsidRDefault="00557483" w:rsidP="00557483">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557483" w:rsidRDefault="00557483" w:rsidP="00557483">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557483" w:rsidRDefault="00557483" w:rsidP="00557483">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557483" w:rsidRDefault="00557483" w:rsidP="00557483">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557483" w:rsidRPr="00A16735" w:rsidRDefault="00557483" w:rsidP="00557483">
            <w:pPr>
              <w:pStyle w:val="TAL"/>
            </w:pPr>
            <w:r w:rsidRPr="00B1070C">
              <w:t>Query-Params-Ext4</w:t>
            </w:r>
          </w:p>
        </w:tc>
      </w:tr>
      <w:tr w:rsidR="00557483"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557483" w:rsidRDefault="00557483" w:rsidP="00557483">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557483" w:rsidRDefault="00557483" w:rsidP="00557483">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557483" w:rsidRDefault="00557483" w:rsidP="00557483">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557483" w:rsidRDefault="00557483" w:rsidP="00557483">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CFD747" w14:textId="77777777" w:rsidR="00557483" w:rsidRDefault="00557483" w:rsidP="00557483">
            <w:pPr>
              <w:pStyle w:val="TAL"/>
            </w:pPr>
            <w:r w:rsidRPr="00B1070C">
              <w:t>This IE may be included when the target NF type is "SMF".</w:t>
            </w:r>
          </w:p>
          <w:p w14:paraId="01AD7FB6" w14:textId="77777777" w:rsidR="00557483" w:rsidRDefault="00557483" w:rsidP="00557483">
            <w:pPr>
              <w:pStyle w:val="TAL"/>
            </w:pPr>
          </w:p>
          <w:p w14:paraId="78092668" w14:textId="77777777" w:rsidR="00557483" w:rsidRDefault="00557483" w:rsidP="00557483">
            <w:pPr>
              <w:pStyle w:val="B1"/>
              <w:rPr>
                <w:rFonts w:ascii="Arial" w:hAnsi="Arial"/>
                <w:sz w:val="18"/>
              </w:rPr>
            </w:pPr>
            <w:r>
              <w:rPr>
                <w:rFonts w:ascii="Arial" w:hAnsi="Arial"/>
                <w:sz w:val="18"/>
              </w:rPr>
              <w:t>-</w:t>
            </w:r>
            <w:r>
              <w:rPr>
                <w:rFonts w:ascii="Arial" w:hAnsi="Arial"/>
                <w:sz w:val="18"/>
              </w:rPr>
              <w:tab/>
            </w:r>
            <w:r w:rsidRPr="00A5397C">
              <w:rPr>
                <w:rFonts w:ascii="Arial" w:hAnsi="Arial"/>
                <w:sz w:val="18"/>
              </w:rPr>
              <w:t xml:space="preserve">true: </w:t>
            </w:r>
            <w:r>
              <w:rPr>
                <w:rFonts w:ascii="Arial" w:hAnsi="Arial" w:hint="eastAsia"/>
                <w:sz w:val="18"/>
                <w:lang w:eastAsia="zh-CN"/>
              </w:rPr>
              <w:t>Target</w:t>
            </w:r>
            <w:r w:rsidRPr="00A5397C">
              <w:rPr>
                <w:rFonts w:ascii="Arial" w:hAnsi="Arial"/>
                <w:sz w:val="18"/>
              </w:rPr>
              <w:t xml:space="preserve"> SMF</w:t>
            </w:r>
            <w:r>
              <w:rPr>
                <w:rFonts w:ascii="Arial" w:hAnsi="Arial" w:hint="eastAsia"/>
                <w:sz w:val="18"/>
                <w:lang w:eastAsia="zh-CN"/>
              </w:rPr>
              <w:t>(s)</w:t>
            </w:r>
            <w:r w:rsidRPr="00A5397C">
              <w:rPr>
                <w:rFonts w:ascii="Arial" w:hAnsi="Arial"/>
                <w:sz w:val="18"/>
              </w:rPr>
              <w:t xml:space="preserve"> supporting V-SMF </w:t>
            </w:r>
            <w:r>
              <w:rPr>
                <w:rFonts w:ascii="Arial" w:hAnsi="Arial" w:hint="eastAsia"/>
                <w:sz w:val="18"/>
                <w:lang w:eastAsia="zh-CN"/>
              </w:rPr>
              <w:t xml:space="preserve">are </w:t>
            </w:r>
            <w:r w:rsidRPr="00A5397C">
              <w:rPr>
                <w:rFonts w:ascii="Arial" w:hAnsi="Arial"/>
                <w:sz w:val="18"/>
              </w:rPr>
              <w:t>preferred</w:t>
            </w:r>
            <w:r w:rsidRPr="00A5397C">
              <w:rPr>
                <w:rFonts w:ascii="Arial" w:hAnsi="Arial" w:hint="eastAsia"/>
                <w:sz w:val="18"/>
              </w:rPr>
              <w:t xml:space="preserve"> to be discovered</w:t>
            </w:r>
            <w:r w:rsidRPr="00A5397C">
              <w:rPr>
                <w:rFonts w:ascii="Arial" w:hAnsi="Arial"/>
                <w:sz w:val="18"/>
              </w:rPr>
              <w:t>;</w:t>
            </w:r>
          </w:p>
          <w:p w14:paraId="4DAC3443" w14:textId="13299FCE" w:rsidR="00557483" w:rsidRDefault="00557483" w:rsidP="00557483">
            <w:pPr>
              <w:pStyle w:val="B1"/>
            </w:pPr>
            <w:r>
              <w:rPr>
                <w:rFonts w:ascii="Arial" w:hAnsi="Arial"/>
                <w:sz w:val="18"/>
              </w:rPr>
              <w:t>-</w:t>
            </w:r>
            <w:r>
              <w:rPr>
                <w:rFonts w:ascii="Arial" w:hAnsi="Arial"/>
                <w:sz w:val="18"/>
              </w:rPr>
              <w:tab/>
            </w:r>
            <w:r w:rsidRPr="00A5397C">
              <w:rPr>
                <w:rFonts w:ascii="Arial" w:hAnsi="Arial"/>
                <w:sz w:val="18"/>
              </w:rPr>
              <w:t>false: Shall be handled the same way as when this optional query parameter is not received.</w:t>
            </w:r>
          </w:p>
          <w:p w14:paraId="03F85299" w14:textId="77777777" w:rsidR="00557483" w:rsidRDefault="00557483" w:rsidP="00557483">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557483" w:rsidRPr="00A16735" w:rsidRDefault="00557483" w:rsidP="00557483">
            <w:pPr>
              <w:pStyle w:val="TAL"/>
              <w:rPr>
                <w:color w:val="000000"/>
              </w:rPr>
            </w:pPr>
            <w:r w:rsidRPr="00690A26">
              <w:t>Query-Param-</w:t>
            </w:r>
            <w:r>
              <w:t>vSmf-Capability</w:t>
            </w:r>
          </w:p>
        </w:tc>
      </w:tr>
      <w:tr w:rsidR="00557483" w:rsidRPr="00690A26" w14:paraId="29B289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262CD3" w14:textId="054AA20B" w:rsidR="00557483" w:rsidRDefault="00557483" w:rsidP="00557483">
            <w:pPr>
              <w:pStyle w:val="TAL"/>
            </w:pPr>
            <w:r>
              <w:rPr>
                <w:rFonts w:hint="eastAsia"/>
                <w:lang w:eastAsia="zh-CN"/>
              </w:rPr>
              <w:t>i</w:t>
            </w:r>
            <w:r w:rsidRPr="00363859">
              <w:t>smf-support-ind</w:t>
            </w:r>
          </w:p>
        </w:tc>
        <w:tc>
          <w:tcPr>
            <w:tcW w:w="737" w:type="pct"/>
            <w:tcBorders>
              <w:top w:val="single" w:sz="4" w:space="0" w:color="auto"/>
              <w:left w:val="single" w:sz="6" w:space="0" w:color="000000"/>
              <w:bottom w:val="single" w:sz="4" w:space="0" w:color="auto"/>
              <w:right w:val="single" w:sz="6" w:space="0" w:color="000000"/>
            </w:tcBorders>
          </w:tcPr>
          <w:p w14:paraId="49927D7C" w14:textId="1B3722FD" w:rsidR="00557483" w:rsidRDefault="00557483" w:rsidP="00557483">
            <w:pPr>
              <w:pStyle w:val="TAL"/>
            </w:pPr>
            <w:r w:rsidRPr="00363859">
              <w:t>boolean</w:t>
            </w:r>
          </w:p>
        </w:tc>
        <w:tc>
          <w:tcPr>
            <w:tcW w:w="160" w:type="pct"/>
            <w:tcBorders>
              <w:top w:val="single" w:sz="4" w:space="0" w:color="auto"/>
              <w:left w:val="single" w:sz="6" w:space="0" w:color="000000"/>
              <w:bottom w:val="single" w:sz="4" w:space="0" w:color="auto"/>
              <w:right w:val="single" w:sz="6" w:space="0" w:color="000000"/>
            </w:tcBorders>
          </w:tcPr>
          <w:p w14:paraId="13E4C801" w14:textId="2D461715" w:rsidR="00557483" w:rsidRDefault="00557483" w:rsidP="00557483">
            <w:pPr>
              <w:pStyle w:val="TAC"/>
            </w:pPr>
            <w:r w:rsidRPr="00363859">
              <w:t>O</w:t>
            </w:r>
          </w:p>
        </w:tc>
        <w:tc>
          <w:tcPr>
            <w:tcW w:w="320" w:type="pct"/>
            <w:tcBorders>
              <w:top w:val="single" w:sz="4" w:space="0" w:color="auto"/>
              <w:left w:val="single" w:sz="6" w:space="0" w:color="000000"/>
              <w:bottom w:val="single" w:sz="4" w:space="0" w:color="auto"/>
              <w:right w:val="single" w:sz="6" w:space="0" w:color="000000"/>
            </w:tcBorders>
          </w:tcPr>
          <w:p w14:paraId="4AD98C8E" w14:textId="74F04BEE" w:rsidR="00557483" w:rsidRPr="00B1070C" w:rsidRDefault="00557483" w:rsidP="00557483">
            <w:pPr>
              <w:pStyle w:val="TAL"/>
            </w:pPr>
            <w:r w:rsidRPr="00363859">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9FF89C" w14:textId="77777777" w:rsidR="00557483" w:rsidRPr="00363859" w:rsidRDefault="00557483" w:rsidP="00557483">
            <w:pPr>
              <w:pStyle w:val="TAL"/>
            </w:pPr>
            <w:r w:rsidRPr="00363859">
              <w:t>This IE may be included when the target NF type is "SMF".</w:t>
            </w:r>
          </w:p>
          <w:p w14:paraId="6D1131F4" w14:textId="77777777" w:rsidR="00557483" w:rsidRDefault="00557483" w:rsidP="00557483">
            <w:pPr>
              <w:pStyle w:val="TAL"/>
            </w:pPr>
          </w:p>
          <w:p w14:paraId="47B653E1" w14:textId="77777777" w:rsidR="00557483" w:rsidRDefault="00557483" w:rsidP="00557483">
            <w:pPr>
              <w:pStyle w:val="B1"/>
              <w:rPr>
                <w:rFonts w:ascii="Arial" w:hAnsi="Arial"/>
                <w:sz w:val="18"/>
              </w:rPr>
            </w:pPr>
            <w:r>
              <w:rPr>
                <w:rFonts w:ascii="Arial" w:hAnsi="Arial"/>
                <w:sz w:val="18"/>
              </w:rPr>
              <w:t>-</w:t>
            </w:r>
            <w:r>
              <w:rPr>
                <w:rFonts w:ascii="Arial" w:hAnsi="Arial"/>
                <w:sz w:val="18"/>
              </w:rPr>
              <w:tab/>
            </w:r>
            <w:r w:rsidRPr="008B1CB1">
              <w:rPr>
                <w:rFonts w:ascii="Arial" w:hAnsi="Arial"/>
                <w:sz w:val="18"/>
              </w:rPr>
              <w:t xml:space="preserve">true: </w:t>
            </w:r>
            <w:r>
              <w:rPr>
                <w:rFonts w:ascii="Arial" w:hAnsi="Arial" w:hint="eastAsia"/>
                <w:sz w:val="18"/>
                <w:lang w:eastAsia="zh-CN"/>
              </w:rPr>
              <w:t>Target</w:t>
            </w:r>
            <w:r w:rsidRPr="008B1CB1">
              <w:rPr>
                <w:rFonts w:ascii="Arial" w:hAnsi="Arial"/>
                <w:sz w:val="18"/>
              </w:rPr>
              <w:t xml:space="preserve"> SMF</w:t>
            </w:r>
            <w:r>
              <w:rPr>
                <w:rFonts w:ascii="Arial" w:hAnsi="Arial" w:hint="eastAsia"/>
                <w:sz w:val="18"/>
                <w:lang w:eastAsia="zh-CN"/>
              </w:rPr>
              <w:t>(s)</w:t>
            </w:r>
            <w:r w:rsidRPr="008B1CB1">
              <w:rPr>
                <w:rFonts w:ascii="Arial" w:hAnsi="Arial"/>
                <w:sz w:val="18"/>
              </w:rPr>
              <w:t xml:space="preserve"> supporting I-SMF </w:t>
            </w:r>
            <w:r>
              <w:rPr>
                <w:rFonts w:ascii="Arial" w:hAnsi="Arial" w:hint="eastAsia"/>
                <w:sz w:val="18"/>
                <w:lang w:eastAsia="zh-CN"/>
              </w:rPr>
              <w:t>are</w:t>
            </w:r>
            <w:r w:rsidRPr="008B1CB1">
              <w:rPr>
                <w:rFonts w:ascii="Arial" w:hAnsi="Arial"/>
                <w:sz w:val="18"/>
              </w:rPr>
              <w:t xml:space="preserve"> preferred</w:t>
            </w:r>
            <w:r w:rsidRPr="008B1CB1">
              <w:rPr>
                <w:rFonts w:ascii="Arial" w:hAnsi="Arial" w:hint="eastAsia"/>
                <w:sz w:val="18"/>
              </w:rPr>
              <w:t xml:space="preserve"> to be discovered</w:t>
            </w:r>
            <w:r w:rsidRPr="008B1CB1">
              <w:rPr>
                <w:rFonts w:ascii="Arial" w:hAnsi="Arial"/>
                <w:sz w:val="18"/>
              </w:rPr>
              <w:t>;</w:t>
            </w:r>
          </w:p>
          <w:p w14:paraId="1EA9A44F" w14:textId="1F9BC6E0" w:rsidR="00557483" w:rsidRPr="00363859" w:rsidRDefault="00557483" w:rsidP="00557483">
            <w:pPr>
              <w:pStyle w:val="B1"/>
            </w:pPr>
            <w:r>
              <w:rPr>
                <w:rFonts w:ascii="Arial" w:hAnsi="Arial"/>
                <w:sz w:val="18"/>
              </w:rPr>
              <w:t>-</w:t>
            </w:r>
            <w:r>
              <w:rPr>
                <w:rFonts w:ascii="Arial" w:hAnsi="Arial"/>
                <w:sz w:val="18"/>
              </w:rPr>
              <w:tab/>
            </w:r>
            <w:r w:rsidRPr="008B1CB1">
              <w:rPr>
                <w:rFonts w:ascii="Arial" w:hAnsi="Arial"/>
                <w:sz w:val="18"/>
              </w:rPr>
              <w:t>false: Shall be handled the same way as when this optional query parameter is not received.</w:t>
            </w:r>
          </w:p>
          <w:p w14:paraId="16F1F449" w14:textId="3A612240" w:rsidR="00557483" w:rsidRPr="00B1070C" w:rsidRDefault="00557483" w:rsidP="00557483">
            <w:pPr>
              <w:pStyle w:val="TAL"/>
            </w:pPr>
            <w:r>
              <w:t>(NOTE 15</w:t>
            </w:r>
            <w:r w:rsidRPr="00363859">
              <w:t>)</w:t>
            </w:r>
          </w:p>
        </w:tc>
        <w:tc>
          <w:tcPr>
            <w:tcW w:w="467" w:type="pct"/>
            <w:tcBorders>
              <w:top w:val="single" w:sz="4" w:space="0" w:color="auto"/>
              <w:left w:val="single" w:sz="6" w:space="0" w:color="000000"/>
              <w:bottom w:val="single" w:sz="4" w:space="0" w:color="auto"/>
              <w:right w:val="single" w:sz="6" w:space="0" w:color="000000"/>
            </w:tcBorders>
          </w:tcPr>
          <w:p w14:paraId="5B35600C" w14:textId="3B6BC000" w:rsidR="00557483" w:rsidRPr="00690A26" w:rsidRDefault="00557483" w:rsidP="00557483">
            <w:pPr>
              <w:pStyle w:val="TAL"/>
            </w:pPr>
            <w:r>
              <w:t>Query-Param-i</w:t>
            </w:r>
            <w:r w:rsidRPr="00363859">
              <w:t>Smf-Capability</w:t>
            </w:r>
          </w:p>
        </w:tc>
      </w:tr>
      <w:tr w:rsidR="00557483"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557483" w:rsidRDefault="00557483" w:rsidP="00557483">
            <w:pPr>
              <w:pStyle w:val="TAL"/>
              <w:rPr>
                <w:color w:val="000000"/>
              </w:rPr>
            </w:pPr>
            <w:bookmarkStart w:id="1502" w:name="_PERM_MCCTEMPBM_CRPT88420237___7" w:colFirst="4" w:colLast="4"/>
            <w:r>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557483" w:rsidRDefault="00557483" w:rsidP="00557483">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557483" w:rsidRDefault="00557483" w:rsidP="00557483">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557483" w:rsidRDefault="00557483" w:rsidP="00557483">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7777777" w:rsidR="00557483" w:rsidRDefault="00557483" w:rsidP="00557483">
            <w:pPr>
              <w:pStyle w:val="TAL"/>
            </w:pPr>
            <w:r w:rsidRPr="00690A26">
              <w:t xml:space="preserve">If included, this IE shall contain the API URI of the NFDiscovery Service (see clause 6.2.1) of </w:t>
            </w:r>
            <w:r>
              <w:t xml:space="preserve">the </w:t>
            </w:r>
            <w:r w:rsidRPr="00690A26">
              <w:t>NRF</w:t>
            </w:r>
            <w:r>
              <w:t xml:space="preserve"> holding the NF Profile</w:t>
            </w:r>
            <w:r w:rsidRPr="00690A26">
              <w:t>.</w:t>
            </w:r>
          </w:p>
          <w:p w14:paraId="12D4E494" w14:textId="77777777" w:rsidR="00557483" w:rsidRDefault="00557483" w:rsidP="00557483">
            <w:pPr>
              <w:pStyle w:val="TAL"/>
            </w:pPr>
          </w:p>
          <w:p w14:paraId="0C51C9ED" w14:textId="77777777" w:rsidR="00557483" w:rsidRDefault="00557483" w:rsidP="00557483">
            <w:pPr>
              <w:pStyle w:val="TAL"/>
            </w:pPr>
            <w:r w:rsidRPr="00690A26">
              <w:t xml:space="preserve">It shall be included </w:t>
            </w:r>
            <w:r>
              <w:t>if:</w:t>
            </w:r>
          </w:p>
          <w:p w14:paraId="38BC3981" w14:textId="3F8E897A" w:rsidR="00557483" w:rsidRPr="00091556" w:rsidRDefault="00557483" w:rsidP="00557483">
            <w:pPr>
              <w:pStyle w:val="B1"/>
            </w:pPr>
            <w:r>
              <w:rPr>
                <w:rFonts w:ascii="Arial" w:hAnsi="Arial"/>
                <w:sz w:val="18"/>
              </w:rPr>
              <w:t>-</w:t>
            </w:r>
            <w:r>
              <w:rPr>
                <w:rFonts w:ascii="Arial" w:hAnsi="Arial"/>
                <w:sz w:val="18"/>
              </w:rPr>
              <w:tab/>
            </w:r>
            <w:r w:rsidRPr="00091556">
              <w:rPr>
                <w:rFonts w:ascii="Arial" w:hAnsi="Arial"/>
                <w:sz w:val="18"/>
              </w:rPr>
              <w:t>the target-nf-instance-id</w:t>
            </w:r>
            <w:r>
              <w:rPr>
                <w:rFonts w:ascii="Arial" w:hAnsi="Arial"/>
                <w:sz w:val="18"/>
              </w:rPr>
              <w:t xml:space="preserve"> or target-nf-instance-id-list</w:t>
            </w:r>
            <w:r w:rsidRPr="00091556">
              <w:rPr>
                <w:rFonts w:ascii="Arial" w:hAnsi="Arial"/>
                <w:sz w:val="18"/>
              </w:rPr>
              <w:t xml:space="preserve"> is present;</w:t>
            </w:r>
          </w:p>
          <w:p w14:paraId="27F6CA61" w14:textId="407EF433" w:rsidR="00557483" w:rsidRPr="00091556" w:rsidRDefault="00557483" w:rsidP="00557483">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w:t>
            </w:r>
            <w:r>
              <w:rPr>
                <w:rFonts w:ascii="Arial" w:hAnsi="Arial"/>
                <w:sz w:val="18"/>
              </w:rPr>
              <w:t>7</w:t>
            </w:r>
            <w:r w:rsidRPr="00091556">
              <w:rPr>
                <w:rFonts w:ascii="Arial" w:hAnsi="Arial"/>
                <w:sz w:val="18"/>
              </w:rPr>
              <w:t>); and</w:t>
            </w:r>
          </w:p>
          <w:p w14:paraId="41BEADC6" w14:textId="77777777" w:rsidR="00557483" w:rsidRDefault="00557483" w:rsidP="00557483">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557483" w:rsidRPr="00A16735" w:rsidRDefault="00557483" w:rsidP="00557483">
            <w:pPr>
              <w:pStyle w:val="TAL"/>
              <w:rPr>
                <w:color w:val="000000"/>
              </w:rPr>
            </w:pPr>
            <w:r>
              <w:rPr>
                <w:noProof/>
                <w:lang w:eastAsia="zh-CN"/>
              </w:rPr>
              <w:t>Enh-NF-Discovery</w:t>
            </w:r>
          </w:p>
        </w:tc>
      </w:tr>
      <w:bookmarkEnd w:id="1502"/>
      <w:tr w:rsidR="00557483"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557483" w:rsidRDefault="00557483" w:rsidP="00557483">
            <w:pPr>
              <w:pStyle w:val="TAL"/>
            </w:pPr>
            <w:r w:rsidRPr="00690A26">
              <w:lastRenderedPageBreak/>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557483" w:rsidRPr="00690A26" w:rsidRDefault="00557483" w:rsidP="00557483">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557483" w:rsidRPr="00690A26" w:rsidRDefault="00557483" w:rsidP="00557483">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557483" w:rsidRPr="00690A26" w:rsidRDefault="00557483" w:rsidP="00557483">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557483" w:rsidRDefault="00557483" w:rsidP="00557483">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557483" w:rsidRDefault="00557483" w:rsidP="00557483">
            <w:pPr>
              <w:pStyle w:val="TAL"/>
              <w:rPr>
                <w:rFonts w:cs="Arial"/>
                <w:szCs w:val="18"/>
              </w:rPr>
            </w:pPr>
          </w:p>
          <w:p w14:paraId="381F0797" w14:textId="77777777" w:rsidR="00557483" w:rsidRDefault="00557483" w:rsidP="00557483">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557483" w:rsidRPr="00B1070C" w:rsidRDefault="00557483" w:rsidP="00557483">
            <w:pPr>
              <w:pStyle w:val="TAL"/>
            </w:pPr>
          </w:p>
          <w:p w14:paraId="559CF7D8" w14:textId="77777777" w:rsidR="00557483" w:rsidRDefault="00557483" w:rsidP="00557483">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557483" w:rsidRDefault="00557483" w:rsidP="00557483">
            <w:pPr>
              <w:pStyle w:val="TAL"/>
              <w:rPr>
                <w:rFonts w:cs="Arial"/>
                <w:szCs w:val="18"/>
              </w:rPr>
            </w:pPr>
            <w:r>
              <w:rPr>
                <w:rFonts w:cs="Arial"/>
                <w:szCs w:val="18"/>
              </w:rPr>
              <w:t>The value of each entry of the map shall be a list (array) of VendorSpecificFeature objects.</w:t>
            </w:r>
          </w:p>
          <w:p w14:paraId="395E1D0D" w14:textId="77777777" w:rsidR="00557483" w:rsidRPr="00D4681E" w:rsidRDefault="00557483" w:rsidP="00557483">
            <w:pPr>
              <w:pStyle w:val="TAL"/>
            </w:pPr>
          </w:p>
          <w:p w14:paraId="6A8D3B7C" w14:textId="77777777" w:rsidR="00557483" w:rsidRPr="00690A26" w:rsidRDefault="00557483" w:rsidP="00557483">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557483" w:rsidRDefault="00557483" w:rsidP="00557483">
            <w:pPr>
              <w:pStyle w:val="TAL"/>
              <w:rPr>
                <w:noProof/>
                <w:lang w:eastAsia="zh-CN"/>
              </w:rPr>
            </w:pPr>
            <w:r w:rsidRPr="00D4681E">
              <w:t>Query-SBIProtoc17</w:t>
            </w:r>
          </w:p>
        </w:tc>
      </w:tr>
      <w:tr w:rsidR="00557483"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557483" w:rsidRPr="00690A26" w:rsidRDefault="00557483" w:rsidP="00557483">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557483" w:rsidRPr="00690A26" w:rsidRDefault="00557483" w:rsidP="00557483">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557483" w:rsidRPr="00690A26" w:rsidRDefault="00557483" w:rsidP="00557483">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557483" w:rsidRPr="00690A26" w:rsidRDefault="00557483" w:rsidP="00557483">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77777777" w:rsidR="00557483" w:rsidRDefault="00557483" w:rsidP="00557483">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NF profile (see clause 6.1.6.2.2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557483" w:rsidRDefault="00557483" w:rsidP="00557483">
            <w:pPr>
              <w:pStyle w:val="TAL"/>
              <w:rPr>
                <w:rFonts w:cs="Arial"/>
                <w:szCs w:val="18"/>
              </w:rPr>
            </w:pPr>
          </w:p>
          <w:p w14:paraId="5B003DD1" w14:textId="77777777" w:rsidR="00557483" w:rsidRDefault="00557483" w:rsidP="00557483">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557483" w:rsidRPr="00D4681E" w:rsidRDefault="00557483" w:rsidP="00557483">
            <w:pPr>
              <w:pStyle w:val="TAL"/>
            </w:pPr>
          </w:p>
          <w:p w14:paraId="1F429D88" w14:textId="300F43FE" w:rsidR="00557483" w:rsidRPr="00690A26" w:rsidRDefault="00557483" w:rsidP="00557483">
            <w:pPr>
              <w:pStyle w:val="TAL"/>
              <w:rPr>
                <w:rFonts w:cs="Arial"/>
                <w:szCs w:val="18"/>
              </w:rPr>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557483" w:rsidRPr="00690A26" w:rsidRDefault="00557483" w:rsidP="00557483">
            <w:pPr>
              <w:pStyle w:val="TAL"/>
            </w:pPr>
            <w:r w:rsidRPr="00D4681E">
              <w:t>Query-SBIProtoc17</w:t>
            </w:r>
          </w:p>
        </w:tc>
      </w:tr>
      <w:tr w:rsidR="00557483"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557483" w:rsidRPr="00690A26" w:rsidRDefault="00557483" w:rsidP="00557483">
            <w:pPr>
              <w:pStyle w:val="TAL"/>
            </w:pPr>
            <w:r>
              <w:rPr>
                <w:lang w:val="es-ES"/>
              </w:rPr>
              <w:t>required-pfcp-features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557483" w:rsidRPr="00690A26" w:rsidRDefault="00557483" w:rsidP="00557483">
            <w:pPr>
              <w:pStyle w:val="TAL"/>
            </w:pPr>
            <w:r>
              <w:rPr>
                <w:lang w:val="es-ES"/>
              </w:rPr>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557483" w:rsidRPr="00690A26" w:rsidRDefault="00557483" w:rsidP="00557483">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557483" w:rsidRPr="00690A26" w:rsidRDefault="00557483" w:rsidP="00557483">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557483" w:rsidRPr="00887FAE" w:rsidRDefault="00557483" w:rsidP="00557483">
            <w:pPr>
              <w:pStyle w:val="TAL"/>
              <w:rPr>
                <w:lang w:val="en-US"/>
              </w:rPr>
            </w:pPr>
            <w:r w:rsidRPr="00887FAE">
              <w:rPr>
                <w:lang w:val="en-US"/>
              </w:rPr>
              <w:t>List of features required to be supported by the target UPF</w:t>
            </w:r>
            <w:r>
              <w:rPr>
                <w:lang w:val="en-US"/>
              </w:rPr>
              <w:t xml:space="preserve"> or MB-UPF</w:t>
            </w:r>
            <w:r w:rsidRPr="00887FAE">
              <w:rPr>
                <w:lang w:val="en-US"/>
              </w:rPr>
              <w:t xml:space="preserve"> (when selecting a UPF</w:t>
            </w:r>
            <w:r>
              <w:rPr>
                <w:lang w:val="en-US"/>
              </w:rPr>
              <w:t xml:space="preserve"> or a MB-UPF</w:t>
            </w:r>
            <w:r w:rsidRPr="00887FAE">
              <w:rPr>
                <w:lang w:val="en-US"/>
              </w:rPr>
              <w:t>), encoded as defined for the supportedPfcpFeatures attribute in UpfInfo (see clause</w:t>
            </w:r>
            <w:r>
              <w:rPr>
                <w:lang w:val="en-US"/>
              </w:rPr>
              <w:t> </w:t>
            </w:r>
            <w:r w:rsidRPr="00887FAE">
              <w:rPr>
                <w:lang w:val="en-US"/>
              </w:rPr>
              <w:t>6.1.6.2.13).</w:t>
            </w:r>
          </w:p>
          <w:p w14:paraId="1E738620" w14:textId="77777777" w:rsidR="00557483" w:rsidRPr="00887FAE" w:rsidRDefault="00557483" w:rsidP="00557483">
            <w:pPr>
              <w:pStyle w:val="TAL"/>
              <w:rPr>
                <w:lang w:val="en-US"/>
              </w:rPr>
            </w:pPr>
          </w:p>
          <w:p w14:paraId="50ED46F3" w14:textId="77777777" w:rsidR="00557483" w:rsidRPr="00690A26" w:rsidRDefault="00557483" w:rsidP="00557483">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557483" w:rsidRPr="00690A26" w:rsidRDefault="00557483" w:rsidP="00557483">
            <w:pPr>
              <w:pStyle w:val="TAL"/>
            </w:pPr>
            <w:r>
              <w:rPr>
                <w:lang w:val="es-ES"/>
              </w:rPr>
              <w:t>Query-Upf-Pfcp</w:t>
            </w:r>
          </w:p>
        </w:tc>
      </w:tr>
      <w:tr w:rsidR="00557483"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557483" w:rsidRDefault="00557483" w:rsidP="00557483">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557483" w:rsidRDefault="00557483" w:rsidP="00557483">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557483" w:rsidRDefault="00557483" w:rsidP="00557483">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557483" w:rsidRDefault="00557483" w:rsidP="00557483">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557483" w:rsidRDefault="00557483" w:rsidP="00557483">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557483" w:rsidRDefault="00557483" w:rsidP="00557483">
            <w:pPr>
              <w:pStyle w:val="TAL"/>
              <w:rPr>
                <w:rFonts w:cs="Arial"/>
                <w:szCs w:val="18"/>
              </w:rPr>
            </w:pPr>
            <w:r w:rsidRPr="002857AD">
              <w:t>May be included if the target NF type is "AUSF" or "UDM".</w:t>
            </w:r>
            <w:r>
              <w:rPr>
                <w:rFonts w:hint="eastAsia"/>
                <w:lang w:eastAsia="zh-CN"/>
              </w:rPr>
              <w:t xml:space="preserve"> </w:t>
            </w:r>
            <w:r w:rsidRPr="002759C9">
              <w:rPr>
                <w:rFonts w:cs="Arial"/>
                <w:szCs w:val="18"/>
              </w:rPr>
              <w:t>This query parameter may only be present if the routing-indicator query parameter is also presen</w:t>
            </w:r>
            <w:r>
              <w:rPr>
                <w:rFonts w:cs="Arial"/>
                <w:szCs w:val="18"/>
              </w:rPr>
              <w:t>t.</w:t>
            </w:r>
          </w:p>
          <w:p w14:paraId="31F921D1" w14:textId="0A502B70" w:rsidR="00557483" w:rsidRPr="00887FAE" w:rsidRDefault="00557483" w:rsidP="00557483">
            <w:pPr>
              <w:pStyle w:val="TAL"/>
              <w:rPr>
                <w:lang w:val="en-US"/>
              </w:rPr>
            </w:pPr>
            <w:r>
              <w:rPr>
                <w:rFonts w:hint="eastAsia"/>
                <w:lang w:eastAsia="zh-CN"/>
              </w:rPr>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557483" w:rsidRDefault="00557483" w:rsidP="00557483">
            <w:pPr>
              <w:pStyle w:val="TAL"/>
              <w:rPr>
                <w:lang w:val="es-ES"/>
              </w:rPr>
            </w:pPr>
            <w:r w:rsidRPr="00D4681E">
              <w:t>Query-SBIProtoc17</w:t>
            </w:r>
          </w:p>
        </w:tc>
      </w:tr>
      <w:tr w:rsidR="00557483"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557483" w:rsidRDefault="00557483" w:rsidP="00557483">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557483" w:rsidRDefault="00557483" w:rsidP="00557483">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557483" w:rsidRDefault="00557483" w:rsidP="00557483">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557483" w:rsidRDefault="00557483" w:rsidP="00557483">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557483" w:rsidRDefault="00557483" w:rsidP="00557483">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557483" w:rsidRDefault="00557483" w:rsidP="00557483">
            <w:pPr>
              <w:pStyle w:val="TAL"/>
            </w:pPr>
          </w:p>
          <w:p w14:paraId="220C813E" w14:textId="77777777" w:rsidR="00557483" w:rsidRPr="003B113B" w:rsidRDefault="00557483" w:rsidP="00557483">
            <w:pPr>
              <w:pStyle w:val="B1"/>
              <w:rPr>
                <w:rFonts w:ascii="Arial" w:hAnsi="Arial" w:cs="Arial"/>
                <w:sz w:val="18"/>
                <w:szCs w:val="18"/>
              </w:rPr>
            </w:pPr>
            <w:r w:rsidRPr="003B113B">
              <w:rPr>
                <w:rFonts w:ascii="Arial" w:hAnsi="Arial" w:cs="Arial"/>
                <w:sz w:val="18"/>
                <w:szCs w:val="18"/>
              </w:rPr>
              <w:t>-</w:t>
            </w:r>
            <w:r w:rsidRPr="003B113B">
              <w:rPr>
                <w:rFonts w:ascii="Arial" w:hAnsi="Arial" w:cs="Arial"/>
                <w:sz w:val="18"/>
                <w:szCs w:val="18"/>
              </w:rPr>
              <w:tab/>
              <w:t>true: a PCF supporting ProSe capability is requested to be discovered;</w:t>
            </w:r>
          </w:p>
          <w:p w14:paraId="426FB44C" w14:textId="07A31077" w:rsidR="00557483" w:rsidRDefault="00557483" w:rsidP="00557483">
            <w:pPr>
              <w:pStyle w:val="B1"/>
              <w:rPr>
                <w:lang w:eastAsia="zh-CN"/>
              </w:rPr>
            </w:pPr>
            <w:r w:rsidRPr="003B113B">
              <w:rPr>
                <w:rFonts w:ascii="Arial" w:hAnsi="Arial" w:cs="Arial"/>
                <w:sz w:val="18"/>
                <w:szCs w:val="18"/>
              </w:rPr>
              <w:t>-</w:t>
            </w:r>
            <w:r w:rsidRPr="003B113B">
              <w:rPr>
                <w:rFonts w:ascii="Arial" w:hAnsi="Arial" w:cs="Arial"/>
                <w:sz w:val="18"/>
                <w:szCs w:val="18"/>
              </w:rPr>
              <w:tab/>
              <w:t>false: a PCF not supporting ProSe capability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557483" w:rsidRPr="00690A26" w:rsidRDefault="00557483" w:rsidP="00557483">
            <w:pPr>
              <w:pStyle w:val="TAL"/>
            </w:pPr>
            <w:r w:rsidRPr="00A84750">
              <w:rPr>
                <w:lang w:val="en-US"/>
              </w:rPr>
              <w:t>Query-5G-ProSe</w:t>
            </w:r>
          </w:p>
        </w:tc>
      </w:tr>
      <w:tr w:rsidR="00557483"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557483" w:rsidRDefault="00557483" w:rsidP="00557483">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557483" w:rsidRDefault="00557483" w:rsidP="00557483">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557483" w:rsidRDefault="00557483" w:rsidP="00557483">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557483" w:rsidRDefault="00557483" w:rsidP="00557483">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B08151" w14:textId="4F5B0885" w:rsidR="00557483" w:rsidRDefault="00557483" w:rsidP="00557483">
            <w:pPr>
              <w:pStyle w:val="TAL"/>
              <w:rPr>
                <w:lang w:val="en-US"/>
              </w:rPr>
            </w:pPr>
            <w:r w:rsidRPr="00EF5303">
              <w:rPr>
                <w:lang w:val="en-US"/>
              </w:rPr>
              <w:t>This IE may be included when the target NF type is "NWDAF".</w:t>
            </w:r>
          </w:p>
          <w:p w14:paraId="172D6DCC" w14:textId="77777777" w:rsidR="00557483" w:rsidRDefault="00557483" w:rsidP="00557483">
            <w:pPr>
              <w:pStyle w:val="TAL"/>
              <w:rPr>
                <w:lang w:val="en-US"/>
              </w:rPr>
            </w:pPr>
          </w:p>
          <w:p w14:paraId="44D9EAE0" w14:textId="77777777" w:rsidR="00557483" w:rsidRDefault="00557483" w:rsidP="00557483">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aggregation capability is requested to be discovered;</w:t>
            </w:r>
          </w:p>
          <w:p w14:paraId="160A49C9" w14:textId="1C2C78B0" w:rsidR="00557483" w:rsidRPr="000C4554" w:rsidRDefault="00557483" w:rsidP="00557483">
            <w:pPr>
              <w:pStyle w:val="B1"/>
            </w:pPr>
            <w:r>
              <w:rPr>
                <w:rFonts w:ascii="Arial" w:hAnsi="Arial"/>
                <w:sz w:val="18"/>
              </w:rPr>
              <w:t>-</w:t>
            </w:r>
            <w:r>
              <w:rPr>
                <w:rFonts w:ascii="Arial" w:hAnsi="Arial"/>
                <w:sz w:val="18"/>
              </w:rPr>
              <w:tab/>
            </w:r>
            <w:r w:rsidRPr="002F50E7">
              <w:rPr>
                <w:rFonts w:ascii="Arial" w:hAnsi="Arial"/>
                <w:sz w:val="18"/>
              </w:rPr>
              <w:t xml:space="preserve">false: Shall be handled the same way as when this </w:t>
            </w:r>
            <w:r w:rsidRPr="002F50E7">
              <w:rPr>
                <w:rFonts w:ascii="Arial" w:hAnsi="Arial"/>
                <w:sz w:val="18"/>
              </w:rPr>
              <w:lastRenderedPageBreak/>
              <w:t>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557483" w:rsidRDefault="00557483" w:rsidP="00557483">
            <w:pPr>
              <w:pStyle w:val="TAL"/>
            </w:pPr>
            <w:r w:rsidRPr="00A84750">
              <w:rPr>
                <w:lang w:val="en-US"/>
              </w:rPr>
              <w:lastRenderedPageBreak/>
              <w:t>Query-eNA-PH2</w:t>
            </w:r>
          </w:p>
        </w:tc>
      </w:tr>
      <w:tr w:rsidR="00557483"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557483" w:rsidRDefault="00557483" w:rsidP="00557483">
            <w:pPr>
              <w:pStyle w:val="TAL"/>
            </w:pPr>
            <w:r>
              <w:lastRenderedPageBreak/>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557483" w:rsidRPr="00690A26" w:rsidRDefault="00557483" w:rsidP="00557483">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557483" w:rsidRPr="00690A26" w:rsidRDefault="00557483" w:rsidP="00557483">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557483" w:rsidRPr="00690A26" w:rsidRDefault="00557483" w:rsidP="00557483">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896C70" w14:textId="4BC6B4C9" w:rsidR="00557483" w:rsidRDefault="00557483" w:rsidP="00557483">
            <w:pPr>
              <w:pStyle w:val="TAL"/>
              <w:rPr>
                <w:lang w:val="en-US"/>
              </w:rPr>
            </w:pPr>
            <w:r w:rsidRPr="00EF5303">
              <w:rPr>
                <w:lang w:val="en-US"/>
              </w:rPr>
              <w:t>This IE may be included when the target NF type is "NWDAF".</w:t>
            </w:r>
          </w:p>
          <w:p w14:paraId="41D77FB7" w14:textId="77777777" w:rsidR="00557483" w:rsidRDefault="00557483" w:rsidP="00557483">
            <w:pPr>
              <w:pStyle w:val="TAL"/>
              <w:rPr>
                <w:lang w:val="en-US"/>
              </w:rPr>
            </w:pPr>
          </w:p>
          <w:p w14:paraId="034B6D4B" w14:textId="77777777" w:rsidR="00557483" w:rsidRDefault="00557483" w:rsidP="00557483">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metadata provisioning capability is requested to be discovered;</w:t>
            </w:r>
          </w:p>
          <w:p w14:paraId="6AA3F248" w14:textId="47AE0FD0" w:rsidR="00557483" w:rsidRPr="003B113B" w:rsidRDefault="00557483" w:rsidP="00557483">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557483" w:rsidRPr="00064FED" w:rsidRDefault="00557483" w:rsidP="00557483">
            <w:pPr>
              <w:pStyle w:val="TAL"/>
              <w:rPr>
                <w:lang w:val="en-US"/>
              </w:rPr>
            </w:pPr>
            <w:r w:rsidRPr="00D15EBE">
              <w:rPr>
                <w:lang w:val="es-ES"/>
              </w:rPr>
              <w:t>Query-eNA-PH2</w:t>
            </w:r>
          </w:p>
        </w:tc>
      </w:tr>
      <w:tr w:rsidR="00557483"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557483" w:rsidRDefault="00557483" w:rsidP="00557483">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557483" w:rsidRPr="00690A26" w:rsidRDefault="00557483" w:rsidP="00557483">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557483" w:rsidRPr="00690A26" w:rsidRDefault="00557483" w:rsidP="00557483">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557483" w:rsidRPr="00690A26" w:rsidRDefault="00557483" w:rsidP="00557483">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557483" w:rsidRPr="00D201A0" w:rsidRDefault="00557483" w:rsidP="00557483">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557483" w:rsidRPr="00690A26" w:rsidRDefault="00557483" w:rsidP="00557483">
            <w:pPr>
              <w:pStyle w:val="TAL"/>
            </w:pPr>
            <w:r w:rsidRPr="00A84750">
              <w:rPr>
                <w:lang w:val="en-US"/>
              </w:rPr>
              <w:t>Query-eNA-PH2</w:t>
            </w:r>
          </w:p>
        </w:tc>
      </w:tr>
      <w:tr w:rsidR="00557483"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557483" w:rsidRDefault="00557483" w:rsidP="00557483">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557483" w:rsidRPr="00690A26" w:rsidRDefault="00557483" w:rsidP="00557483">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557483" w:rsidRPr="00690A26" w:rsidRDefault="00557483" w:rsidP="00557483">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557483" w:rsidRPr="00690A26" w:rsidRDefault="00557483" w:rsidP="00557483">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557483" w:rsidRPr="00D201A0" w:rsidRDefault="00557483" w:rsidP="00557483">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557483" w:rsidRPr="00690A26" w:rsidRDefault="00557483" w:rsidP="00557483">
            <w:pPr>
              <w:pStyle w:val="TAL"/>
            </w:pPr>
            <w:r w:rsidRPr="00A84750">
              <w:rPr>
                <w:lang w:val="en-US"/>
              </w:rPr>
              <w:t>Query-eNA-PH2</w:t>
            </w:r>
          </w:p>
        </w:tc>
      </w:tr>
      <w:tr w:rsidR="00557483" w:rsidRPr="00690A26" w14:paraId="319051A1"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DA31F80" w14:textId="6C04CB26" w:rsidR="00557483" w:rsidRDefault="00557483" w:rsidP="00557483">
            <w:pPr>
              <w:pStyle w:val="TAL"/>
            </w:pPr>
            <w:r w:rsidRPr="003F73CF">
              <w:t>ml-analytics-</w:t>
            </w:r>
            <w:r>
              <w:t>info-list</w:t>
            </w:r>
          </w:p>
        </w:tc>
        <w:tc>
          <w:tcPr>
            <w:tcW w:w="737" w:type="pct"/>
            <w:tcBorders>
              <w:top w:val="single" w:sz="4" w:space="0" w:color="auto"/>
              <w:left w:val="single" w:sz="6" w:space="0" w:color="000000"/>
              <w:bottom w:val="single" w:sz="4" w:space="0" w:color="auto"/>
              <w:right w:val="single" w:sz="6" w:space="0" w:color="000000"/>
            </w:tcBorders>
          </w:tcPr>
          <w:p w14:paraId="55FC6A82" w14:textId="0EF24F5E" w:rsidR="00557483" w:rsidRPr="007D0C4F" w:rsidRDefault="00557483" w:rsidP="00557483">
            <w:pPr>
              <w:pStyle w:val="TAL"/>
            </w:pPr>
            <w:r>
              <w:rPr>
                <w:lang w:eastAsia="zh-CN"/>
              </w:rPr>
              <w:t>array(MlAnalyticsInfo)</w:t>
            </w:r>
          </w:p>
        </w:tc>
        <w:tc>
          <w:tcPr>
            <w:tcW w:w="160" w:type="pct"/>
            <w:tcBorders>
              <w:top w:val="single" w:sz="4" w:space="0" w:color="auto"/>
              <w:left w:val="single" w:sz="6" w:space="0" w:color="000000"/>
              <w:bottom w:val="single" w:sz="4" w:space="0" w:color="auto"/>
              <w:right w:val="single" w:sz="6" w:space="0" w:color="000000"/>
            </w:tcBorders>
          </w:tcPr>
          <w:p w14:paraId="4F8EE47A" w14:textId="00DB859F" w:rsidR="00557483" w:rsidRPr="007D0C4F" w:rsidRDefault="00557483" w:rsidP="00557483">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7E001B3" w14:textId="00A1C848" w:rsidR="00557483" w:rsidRPr="007D0C4F" w:rsidRDefault="00557483" w:rsidP="00557483">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27AE00A7" w14:textId="598D2961" w:rsidR="00557483" w:rsidRPr="007D0C4F" w:rsidRDefault="00557483" w:rsidP="00557483">
            <w:pPr>
              <w:pStyle w:val="TAL"/>
              <w:rPr>
                <w:rFonts w:cs="Arial"/>
                <w:szCs w:val="18"/>
              </w:rPr>
            </w:pPr>
            <w:r w:rsidRPr="003F73CF">
              <w:rPr>
                <w:rFonts w:cs="Arial"/>
                <w:szCs w:val="18"/>
              </w:rPr>
              <w:t xml:space="preserve">If present, this attribute shall contain the list of </w:t>
            </w:r>
            <w:r>
              <w:rPr>
                <w:lang w:eastAsia="zh-CN"/>
              </w:rPr>
              <w:t xml:space="preserve">ML Analytics Filter information </w:t>
            </w:r>
            <w:r w:rsidRPr="00AD0556">
              <w:rPr>
                <w:lang w:eastAsia="zh-CN"/>
              </w:rPr>
              <w:t>per Analytics ID(s)</w:t>
            </w:r>
            <w:r w:rsidRPr="002C123F">
              <w:rPr>
                <w:rFonts w:hint="eastAsia"/>
                <w:lang w:eastAsia="zh-CN"/>
              </w:rPr>
              <w:t xml:space="preserve"> </w:t>
            </w:r>
            <w:r w:rsidRPr="003F73CF">
              <w:rPr>
                <w:rFonts w:cs="Arial"/>
                <w:szCs w:val="18"/>
              </w:rPr>
              <w:t xml:space="preserve">requested to be supported by the </w:t>
            </w:r>
            <w:r w:rsidRPr="003F73CF">
              <w:rPr>
                <w:lang w:eastAsia="ja-JP"/>
              </w:rPr>
              <w:t>Nnwdaf_MLModelProvision Service</w:t>
            </w:r>
            <w:r>
              <w:rPr>
                <w:rFonts w:cs="Arial"/>
                <w:szCs w:val="18"/>
              </w:rPr>
              <w:t>.</w:t>
            </w:r>
            <w:r w:rsidRPr="003F73CF">
              <w:rPr>
                <w:rFonts w:cs="Arial"/>
                <w:szCs w:val="18"/>
              </w:rPr>
              <w:t xml:space="preserve"> </w:t>
            </w:r>
            <w:r>
              <w:rPr>
                <w:rFonts w:cs="Arial"/>
                <w:szCs w:val="18"/>
              </w:rPr>
              <w:t>T</w:t>
            </w:r>
            <w:r w:rsidRPr="003F73CF">
              <w:rPr>
                <w:rFonts w:cs="Arial"/>
                <w:szCs w:val="18"/>
              </w:rPr>
              <w:t xml:space="preserve">he NRF shall return </w:t>
            </w:r>
            <w:r>
              <w:rPr>
                <w:lang w:eastAsia="zh-CN"/>
              </w:rPr>
              <w:t>NWDA</w:t>
            </w:r>
            <w:r w:rsidRPr="00FF444A">
              <w:rPr>
                <w:lang w:eastAsia="zh-CN"/>
              </w:rPr>
              <w:t xml:space="preserve">F profiles that </w:t>
            </w:r>
            <w:r>
              <w:rPr>
                <w:lang w:eastAsia="zh-CN"/>
              </w:rPr>
              <w:t>support</w:t>
            </w:r>
            <w:r w:rsidRPr="00FF444A">
              <w:rPr>
                <w:lang w:eastAsia="zh-CN"/>
              </w:rPr>
              <w:t xml:space="preserve"> at least one of the MlAnalyticsInfo in this list</w:t>
            </w:r>
            <w:r w:rsidRPr="003F73CF">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95BCB3A" w14:textId="17794E8F" w:rsidR="00557483" w:rsidRPr="00A84750" w:rsidRDefault="00557483" w:rsidP="00557483">
            <w:pPr>
              <w:pStyle w:val="TAL"/>
              <w:rPr>
                <w:lang w:val="en-US"/>
              </w:rPr>
            </w:pPr>
            <w:r w:rsidRPr="003F73CF">
              <w:rPr>
                <w:lang w:val="en-US"/>
              </w:rPr>
              <w:t>Query-eNA-PH2</w:t>
            </w:r>
          </w:p>
        </w:tc>
      </w:tr>
      <w:tr w:rsidR="00557483"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557483" w:rsidRDefault="00557483" w:rsidP="00557483">
            <w:pPr>
              <w:pStyle w:val="TAL"/>
            </w:pPr>
            <w:r w:rsidRPr="00350B76">
              <w:rPr>
                <w:lang w:eastAsia="zh-CN"/>
              </w:rPr>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557483" w:rsidRPr="007D0C4F" w:rsidRDefault="00557483" w:rsidP="00557483">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557483" w:rsidRPr="007D0C4F" w:rsidRDefault="00557483" w:rsidP="00557483">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557483" w:rsidRPr="007D0C4F" w:rsidRDefault="00557483" w:rsidP="00557483">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557483" w:rsidRPr="007D0C4F" w:rsidRDefault="00557483" w:rsidP="00557483">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557483" w:rsidRPr="007D0C4F" w:rsidRDefault="00557483" w:rsidP="00557483">
            <w:pPr>
              <w:pStyle w:val="TAL"/>
            </w:pPr>
            <w:r w:rsidRPr="00350B76">
              <w:rPr>
                <w:rFonts w:hint="eastAsia"/>
                <w:lang w:eastAsia="zh-CN"/>
              </w:rPr>
              <w:t>NSAC</w:t>
            </w:r>
          </w:p>
        </w:tc>
      </w:tr>
      <w:tr w:rsidR="00557483"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557483" w:rsidRPr="00350B76" w:rsidRDefault="00557483" w:rsidP="00557483">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557483" w:rsidRPr="00350B76" w:rsidRDefault="00557483" w:rsidP="00557483">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557483" w:rsidRPr="00350B76" w:rsidRDefault="00557483" w:rsidP="00557483">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3228B553" w:rsidR="00557483" w:rsidRPr="00350B76" w:rsidRDefault="00557483" w:rsidP="00557483">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557483" w:rsidRDefault="00557483" w:rsidP="00557483">
            <w:pPr>
              <w:pStyle w:val="TAL"/>
              <w:rPr>
                <w:rFonts w:cs="Arial"/>
                <w:szCs w:val="18"/>
              </w:rPr>
            </w:pPr>
            <w:r>
              <w:rPr>
                <w:rFonts w:cs="Arial"/>
                <w:szCs w:val="18"/>
              </w:rPr>
              <w:t>This IE may be present if the target NF type is "MB-SMF".</w:t>
            </w:r>
          </w:p>
          <w:p w14:paraId="2A62F6E7" w14:textId="77777777" w:rsidR="00557483" w:rsidRDefault="00557483" w:rsidP="00557483">
            <w:pPr>
              <w:pStyle w:val="TAL"/>
              <w:rPr>
                <w:rFonts w:cs="Arial"/>
                <w:szCs w:val="18"/>
              </w:rPr>
            </w:pPr>
            <w:r>
              <w:rPr>
                <w:rFonts w:cs="Arial"/>
                <w:szCs w:val="18"/>
              </w:rPr>
              <w:t>When present, it shall contain the list of MBS Session ID(s) for which MB-SMF(s) are to be discovered.</w:t>
            </w:r>
          </w:p>
          <w:p w14:paraId="203FC18C" w14:textId="77777777" w:rsidR="00557483" w:rsidRDefault="00557483" w:rsidP="00557483">
            <w:pPr>
              <w:pStyle w:val="TAL"/>
              <w:rPr>
                <w:rFonts w:cs="Arial"/>
                <w:szCs w:val="18"/>
              </w:rPr>
            </w:pPr>
            <w:r>
              <w:rPr>
                <w:rFonts w:cs="Arial"/>
                <w:szCs w:val="18"/>
              </w:rPr>
              <w:t>When present, for each mbs-session-id in the list, the NRF shall determine whether an MB-SMF supporting the mbs-session-id and complying with the other query parameters (if any) exists. An MB-SMF shall be considered to support the mbs-session-id if:</w:t>
            </w:r>
          </w:p>
          <w:p w14:paraId="755721F4" w14:textId="77777777" w:rsidR="00557483" w:rsidRDefault="00557483" w:rsidP="00557483">
            <w:pPr>
              <w:pStyle w:val="B1"/>
              <w:rPr>
                <w:rFonts w:ascii="Arial" w:hAnsi="Arial" w:cs="Arial"/>
                <w:sz w:val="18"/>
                <w:szCs w:val="18"/>
              </w:rPr>
            </w:pPr>
            <w:bookmarkStart w:id="1503"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557483" w:rsidRDefault="00557483" w:rsidP="00557483">
            <w:pPr>
              <w:pStyle w:val="B2"/>
              <w:rPr>
                <w:rFonts w:ascii="Arial" w:hAnsi="Arial" w:cs="Arial"/>
                <w:sz w:val="18"/>
                <w:szCs w:val="18"/>
              </w:rPr>
            </w:pPr>
            <w:bookmarkStart w:id="1504" w:name="_PERM_MCCTEMPBM_CRPT88420245___7"/>
            <w:bookmarkEnd w:id="1503"/>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557483" w:rsidRPr="00B21A66" w:rsidRDefault="00557483" w:rsidP="00557483">
            <w:pPr>
              <w:pStyle w:val="B1"/>
              <w:rPr>
                <w:rFonts w:ascii="Arial" w:hAnsi="Arial" w:cs="Arial"/>
                <w:sz w:val="18"/>
                <w:szCs w:val="18"/>
              </w:rPr>
            </w:pPr>
            <w:bookmarkStart w:id="1505" w:name="_PERM_MCCTEMPBM_CRPT88420246___7"/>
            <w:bookmarkEnd w:id="1504"/>
            <w:r>
              <w:rPr>
                <w:rFonts w:ascii="Arial" w:hAnsi="Arial" w:cs="Arial"/>
                <w:sz w:val="18"/>
                <w:szCs w:val="18"/>
              </w:rPr>
              <w:t>or</w:t>
            </w:r>
          </w:p>
          <w:p w14:paraId="71F40D4B" w14:textId="77777777" w:rsidR="00557483" w:rsidRDefault="00557483" w:rsidP="00557483">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a (see mbsServiceArea in clause </w:t>
            </w:r>
            <w:r w:rsidRPr="00C345B7">
              <w:rPr>
                <w:rFonts w:ascii="Arial" w:hAnsi="Arial" w:cs="Arial"/>
                <w:sz w:val="18"/>
                <w:szCs w:val="18"/>
              </w:rPr>
              <w:t>6.1.6.2.</w:t>
            </w:r>
            <w:r>
              <w:rPr>
                <w:rFonts w:ascii="Arial" w:hAnsi="Arial" w:cs="Arial"/>
                <w:sz w:val="18"/>
                <w:szCs w:val="18"/>
              </w:rPr>
              <w:t>90):</w:t>
            </w:r>
          </w:p>
          <w:p w14:paraId="590A528A" w14:textId="3AAEDB8D" w:rsidR="00557483" w:rsidRDefault="00557483" w:rsidP="00557483">
            <w:pPr>
              <w:pStyle w:val="B2"/>
              <w:rPr>
                <w:rFonts w:ascii="Arial" w:hAnsi="Arial" w:cs="Arial"/>
                <w:sz w:val="18"/>
                <w:szCs w:val="18"/>
              </w:rPr>
            </w:pPr>
            <w:bookmarkStart w:id="1506" w:name="_PERM_MCCTEMPBM_CRPT88420247___7"/>
            <w:bookmarkEnd w:id="1505"/>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1506"/>
          <w:p w14:paraId="10E66B0E" w14:textId="1421F45A" w:rsidR="00557483" w:rsidRDefault="00557483" w:rsidP="00557483">
            <w:pPr>
              <w:pStyle w:val="TAL"/>
              <w:rPr>
                <w:rFonts w:cs="Arial"/>
                <w:szCs w:val="18"/>
              </w:rPr>
            </w:pPr>
            <w:r>
              <w:rPr>
                <w:rFonts w:cs="Arial"/>
                <w:szCs w:val="18"/>
              </w:rPr>
              <w:t>If so, the NRF shall return the profile of this MB-SMF. If no MB-SMF supporting the mbs-session-id and complying with the other query parameters exists, the NRF shall return an empty response.</w:t>
            </w:r>
          </w:p>
          <w:p w14:paraId="3D0C4057" w14:textId="72A5C21D" w:rsidR="00557483" w:rsidRPr="00350B76" w:rsidRDefault="00557483" w:rsidP="00557483">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557483" w:rsidRPr="00350B76" w:rsidRDefault="00557483" w:rsidP="00557483">
            <w:pPr>
              <w:pStyle w:val="TAL"/>
              <w:rPr>
                <w:lang w:eastAsia="zh-CN"/>
              </w:rPr>
            </w:pPr>
            <w:r>
              <w:t>Query-MBS</w:t>
            </w:r>
          </w:p>
        </w:tc>
      </w:tr>
      <w:tr w:rsidR="00557483"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F50154" w14:textId="3F18AEDD" w:rsidR="00557483" w:rsidRDefault="00557483" w:rsidP="00557483">
            <w:pPr>
              <w:pStyle w:val="TAL"/>
            </w:pPr>
            <w:r>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557483" w:rsidRDefault="00557483" w:rsidP="00557483">
            <w:pPr>
              <w:pStyle w:val="TAL"/>
            </w:pPr>
            <w:r>
              <w:t>AreaSessionId</w:t>
            </w:r>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557483" w:rsidRDefault="00557483" w:rsidP="00557483">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557483" w:rsidRDefault="00557483" w:rsidP="00557483">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AA438DC" w14:textId="6ACCBE32" w:rsidR="00557483" w:rsidRDefault="00557483" w:rsidP="00557483">
            <w:pPr>
              <w:pStyle w:val="TAL"/>
            </w:pPr>
            <w:r>
              <w:rPr>
                <w:rFonts w:cs="Arial"/>
                <w:szCs w:val="18"/>
              </w:rPr>
              <w:t xml:space="preserve">This IE may be present if the target NF type is "MB-SMF", the </w:t>
            </w:r>
            <w:r>
              <w:t>mbs-session-id-list IE is present and contains only one MBS Session ID.</w:t>
            </w:r>
          </w:p>
          <w:p w14:paraId="6926378C" w14:textId="4BA96AAA" w:rsidR="00557483" w:rsidRDefault="00557483" w:rsidP="00557483">
            <w:pPr>
              <w:pStyle w:val="TAL"/>
              <w:rPr>
                <w:rFonts w:cs="Arial"/>
                <w:szCs w:val="18"/>
              </w:rPr>
            </w:pPr>
            <w:r>
              <w:rPr>
                <w:rFonts w:cs="Arial"/>
                <w:szCs w:val="18"/>
              </w:rPr>
              <w:t xml:space="preserve">When present, the IE shall contain the Area Session ID, for the MBS session indicated in the </w:t>
            </w:r>
            <w:r>
              <w:t>mbs-session-id-list IE, for which an</w:t>
            </w:r>
            <w:r>
              <w:rPr>
                <w:rFonts w:cs="Arial"/>
                <w:szCs w:val="18"/>
              </w:rPr>
              <w:t xml:space="preserve"> MB-SMF is to be discovered.</w:t>
            </w:r>
          </w:p>
          <w:p w14:paraId="7A2DD7B6" w14:textId="77777777" w:rsidR="00557483" w:rsidRDefault="00557483" w:rsidP="00557483">
            <w:pPr>
              <w:pStyle w:val="TAL"/>
              <w:rPr>
                <w:rFonts w:cs="Arial"/>
                <w:szCs w:val="18"/>
              </w:rPr>
            </w:pPr>
            <w:r>
              <w:rPr>
                <w:rFonts w:cs="Arial"/>
                <w:szCs w:val="18"/>
              </w:rPr>
              <w:t>When this IE is present, the NRF shall return an MB-SMF profile that currently serves the MBS Session ID and Area Session ID (see mbsSessionList attribute in clause </w:t>
            </w:r>
            <w:r w:rsidRPr="00C345B7">
              <w:rPr>
                <w:rFonts w:cs="Arial"/>
                <w:szCs w:val="18"/>
              </w:rPr>
              <w:t>6.1.6.2.</w:t>
            </w:r>
            <w:r>
              <w:rPr>
                <w:rFonts w:cs="Arial"/>
                <w:szCs w:val="18"/>
              </w:rPr>
              <w:t>85).</w:t>
            </w:r>
          </w:p>
          <w:p w14:paraId="4BB969DC" w14:textId="77777777" w:rsidR="00557483" w:rsidRDefault="00557483" w:rsidP="00557483">
            <w:pPr>
              <w:pStyle w:val="TAL"/>
              <w:rPr>
                <w:rFonts w:cs="Arial"/>
                <w:szCs w:val="18"/>
              </w:rPr>
            </w:pPr>
            <w:r>
              <w:rPr>
                <w:rFonts w:cs="Arial"/>
                <w:szCs w:val="18"/>
              </w:rPr>
              <w:t>If no MB-SMF supports the MBS Session ID and Area Session ID, the NRF shall return an empty response.</w:t>
            </w:r>
          </w:p>
          <w:p w14:paraId="094F5336" w14:textId="231F09CB" w:rsidR="00557483" w:rsidRDefault="00557483" w:rsidP="00557483">
            <w:pPr>
              <w:pStyle w:val="TAL"/>
              <w:rPr>
                <w:rFonts w:cs="Arial"/>
                <w:szCs w:val="18"/>
              </w:rPr>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557483" w:rsidRDefault="00557483" w:rsidP="00557483">
            <w:pPr>
              <w:pStyle w:val="TAL"/>
            </w:pPr>
            <w:r>
              <w:t>Query-MBS</w:t>
            </w:r>
          </w:p>
        </w:tc>
      </w:tr>
      <w:tr w:rsidR="00557483"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557483" w:rsidRDefault="00557483" w:rsidP="00557483">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557483" w:rsidRDefault="00557483" w:rsidP="00557483">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557483" w:rsidRDefault="00557483" w:rsidP="00557483">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557483" w:rsidRDefault="00557483" w:rsidP="00557483">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557483" w:rsidRDefault="00557483" w:rsidP="00557483">
            <w:pPr>
              <w:pStyle w:val="TAL"/>
            </w:pPr>
            <w:r w:rsidRPr="00350B76">
              <w:t xml:space="preserve">If included, this IE shall contain the </w:t>
            </w:r>
            <w:r>
              <w:t>GMLC Number</w:t>
            </w:r>
            <w:r w:rsidRPr="00350B76">
              <w:t xml:space="preserve"> </w:t>
            </w:r>
            <w:r>
              <w:t>of which should supported by the target GMLC</w:t>
            </w:r>
            <w:r w:rsidRPr="00350B76">
              <w:t xml:space="preserve">. It may be included if the </w:t>
            </w:r>
            <w:r w:rsidRPr="00350B76">
              <w:lastRenderedPageBreak/>
              <w:t>target NF type is "</w:t>
            </w:r>
            <w:r>
              <w:rPr>
                <w:lang w:eastAsia="zh-CN"/>
              </w:rPr>
              <w:t>GMLC</w:t>
            </w:r>
            <w:r w:rsidRPr="00350B76">
              <w:t>".</w:t>
            </w:r>
          </w:p>
          <w:p w14:paraId="5A660444" w14:textId="77777777" w:rsidR="00557483" w:rsidRDefault="00557483" w:rsidP="00557483">
            <w:pPr>
              <w:pStyle w:val="TAL"/>
            </w:pPr>
          </w:p>
          <w:p w14:paraId="009194CC" w14:textId="16BE8B22" w:rsidR="00557483" w:rsidRDefault="00557483" w:rsidP="00557483">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557483" w:rsidRDefault="00557483" w:rsidP="00557483">
            <w:pPr>
              <w:pStyle w:val="TAL"/>
            </w:pPr>
            <w:r>
              <w:rPr>
                <w:lang w:eastAsia="zh-CN"/>
              </w:rPr>
              <w:lastRenderedPageBreak/>
              <w:t>Query-eLCS</w:t>
            </w:r>
          </w:p>
        </w:tc>
      </w:tr>
      <w:tr w:rsidR="00557483"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557483" w:rsidRDefault="00557483" w:rsidP="00557483">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557483" w:rsidRDefault="00557483" w:rsidP="00557483">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557483" w:rsidRDefault="00557483" w:rsidP="00557483">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557483" w:rsidRDefault="00557483" w:rsidP="00557483">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557483" w:rsidRDefault="00557483" w:rsidP="00557483">
            <w:pPr>
              <w:pStyle w:val="TAL"/>
            </w:pPr>
            <w:r w:rsidRPr="00704A93">
              <w:t>If included, this IE shall contain the N6 IP address of PSA UPF.</w:t>
            </w:r>
          </w:p>
          <w:p w14:paraId="57990123" w14:textId="77777777" w:rsidR="00557483" w:rsidRDefault="00557483" w:rsidP="00557483">
            <w:pPr>
              <w:pStyle w:val="TAL"/>
            </w:pPr>
          </w:p>
          <w:p w14:paraId="549571AC" w14:textId="59DEE8E2" w:rsidR="00557483" w:rsidRPr="00350B76" w:rsidRDefault="00557483" w:rsidP="00557483">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557483" w:rsidRDefault="00557483" w:rsidP="00557483">
            <w:pPr>
              <w:pStyle w:val="TAL"/>
              <w:rPr>
                <w:lang w:eastAsia="zh-CN"/>
              </w:rPr>
            </w:pPr>
            <w:r w:rsidRPr="00A84750">
              <w:rPr>
                <w:lang w:val="en-US"/>
              </w:rPr>
              <w:t>Query-</w:t>
            </w:r>
            <w:r>
              <w:rPr>
                <w:lang w:val="en-US"/>
              </w:rPr>
              <w:t>eEDGE</w:t>
            </w:r>
            <w:r w:rsidRPr="00A84750">
              <w:rPr>
                <w:lang w:val="en-US"/>
              </w:rPr>
              <w:t>-</w:t>
            </w:r>
            <w:r>
              <w:rPr>
                <w:lang w:val="en-US"/>
              </w:rPr>
              <w:t>5GC</w:t>
            </w:r>
          </w:p>
        </w:tc>
      </w:tr>
      <w:tr w:rsidR="00557483"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557483" w:rsidRDefault="00557483" w:rsidP="00557483">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557483" w:rsidRDefault="00557483" w:rsidP="00557483">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557483" w:rsidRPr="00690A26" w:rsidRDefault="00557483" w:rsidP="00557483">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557483" w:rsidRDefault="00557483" w:rsidP="00557483">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93CAD" w14:textId="5D573A83" w:rsidR="00557483" w:rsidRDefault="00557483" w:rsidP="00557483">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 xml:space="preserve">"NEF", "MB-SMF" </w:t>
            </w:r>
            <w:r w:rsidRPr="005B466F">
              <w:t>or "AMF"</w:t>
            </w:r>
            <w:r w:rsidRPr="00690A26">
              <w:t>.</w:t>
            </w:r>
          </w:p>
          <w:p w14:paraId="54BBC01A" w14:textId="2626B3E2" w:rsidR="00557483" w:rsidRPr="00704A93" w:rsidRDefault="00557483" w:rsidP="00557483">
            <w:pPr>
              <w:pStyle w:val="TAL"/>
            </w:pPr>
            <w:r>
              <w:t>(NOTE 28)</w:t>
            </w:r>
          </w:p>
        </w:tc>
        <w:tc>
          <w:tcPr>
            <w:tcW w:w="467" w:type="pct"/>
            <w:tcBorders>
              <w:top w:val="single" w:sz="4" w:space="0" w:color="auto"/>
              <w:left w:val="single" w:sz="6" w:space="0" w:color="000000"/>
              <w:bottom w:val="single" w:sz="4" w:space="0" w:color="auto"/>
              <w:right w:val="single" w:sz="6" w:space="0" w:color="000000"/>
            </w:tcBorders>
          </w:tcPr>
          <w:p w14:paraId="41C595C3" w14:textId="73D64193" w:rsidR="00557483" w:rsidRPr="00A84750" w:rsidRDefault="00557483" w:rsidP="00557483">
            <w:pPr>
              <w:pStyle w:val="TAL"/>
              <w:rPr>
                <w:lang w:val="en-US"/>
              </w:rPr>
            </w:pPr>
            <w:r w:rsidRPr="00A84750">
              <w:rPr>
                <w:lang w:val="en-US"/>
              </w:rPr>
              <w:t>Query-</w:t>
            </w:r>
            <w:r>
              <w:rPr>
                <w:lang w:val="en-US"/>
              </w:rPr>
              <w:t>eEDGE</w:t>
            </w:r>
            <w:r w:rsidRPr="00A84750">
              <w:rPr>
                <w:lang w:val="en-US"/>
              </w:rPr>
              <w:t>-</w:t>
            </w:r>
            <w:r>
              <w:rPr>
                <w:lang w:val="en-US"/>
              </w:rPr>
              <w:t>5GC</w:t>
            </w:r>
          </w:p>
        </w:tc>
      </w:tr>
      <w:tr w:rsidR="00557483" w:rsidRPr="00690A26" w14:paraId="12D0F89F"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605FA5" w14:textId="448A3C9D" w:rsidR="00557483" w:rsidRDefault="00557483" w:rsidP="00557483">
            <w:pPr>
              <w:pStyle w:val="TAL"/>
              <w:rPr>
                <w:lang w:eastAsia="zh-CN"/>
              </w:rPr>
            </w:pPr>
            <w:r>
              <w:t>nf-tai-list</w:t>
            </w:r>
            <w:r w:rsidRPr="00690A26">
              <w:t>-ind</w:t>
            </w:r>
          </w:p>
        </w:tc>
        <w:tc>
          <w:tcPr>
            <w:tcW w:w="737" w:type="pct"/>
            <w:tcBorders>
              <w:top w:val="single" w:sz="4" w:space="0" w:color="auto"/>
              <w:left w:val="single" w:sz="6" w:space="0" w:color="000000"/>
              <w:bottom w:val="single" w:sz="4" w:space="0" w:color="auto"/>
              <w:right w:val="single" w:sz="6" w:space="0" w:color="000000"/>
            </w:tcBorders>
          </w:tcPr>
          <w:p w14:paraId="1F41FBE2" w14:textId="06442D8D" w:rsidR="00557483" w:rsidRDefault="00557483" w:rsidP="00557483">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68D6C2" w14:textId="00943DE3" w:rsidR="00557483" w:rsidRPr="00690A26" w:rsidRDefault="00557483" w:rsidP="00557483">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E039928" w14:textId="5216E1C4" w:rsidR="00557483" w:rsidRPr="00690A26" w:rsidRDefault="00557483" w:rsidP="00557483">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2DFEDCD" w14:textId="0A04D031" w:rsidR="00557483" w:rsidRDefault="00557483" w:rsidP="00557483">
            <w:pPr>
              <w:pStyle w:val="TAL"/>
              <w:rPr>
                <w:color w:val="000000"/>
                <w:lang w:eastAsia="fr-FR"/>
              </w:rPr>
            </w:pPr>
            <w:r>
              <w:rPr>
                <w:color w:val="000000"/>
                <w:lang w:eastAsia="fr-FR"/>
              </w:rPr>
              <w:t>This query parameter may be present with the value true if the tai-list query parameter is present and the NF service consumer supports receiving from the NRF a list of NFs supporting only a subset of the TAs included in the ta</w:t>
            </w:r>
            <w:r>
              <w:rPr>
                <w:color w:val="000000"/>
                <w:lang w:val="en-US" w:eastAsia="fr-FR"/>
              </w:rPr>
              <w:t>i</w:t>
            </w:r>
            <w:r>
              <w:rPr>
                <w:color w:val="000000"/>
                <w:lang w:eastAsia="fr-FR"/>
              </w:rPr>
              <w:t>-list. (NOTE 28)</w:t>
            </w:r>
          </w:p>
          <w:p w14:paraId="73B2AF5B" w14:textId="77777777" w:rsidR="00557483" w:rsidRDefault="00557483" w:rsidP="00557483">
            <w:pPr>
              <w:pStyle w:val="TAL"/>
              <w:rPr>
                <w:lang w:eastAsia="fr-FR"/>
              </w:rPr>
            </w:pPr>
          </w:p>
          <w:p w14:paraId="1B1774B7" w14:textId="26697578" w:rsidR="00557483" w:rsidRPr="00690A26" w:rsidRDefault="00557483" w:rsidP="00557483">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DE55A95" w14:textId="392174C8" w:rsidR="00557483" w:rsidRPr="00A84750" w:rsidRDefault="00557483" w:rsidP="00557483">
            <w:pPr>
              <w:pStyle w:val="TAL"/>
              <w:rPr>
                <w:lang w:val="en-US"/>
              </w:rPr>
            </w:pPr>
            <w:r w:rsidRPr="00D4681E">
              <w:t>Query-SBIProtoc1</w:t>
            </w:r>
            <w:r>
              <w:t>8</w:t>
            </w:r>
          </w:p>
        </w:tc>
      </w:tr>
      <w:tr w:rsidR="00557483"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557483" w:rsidRDefault="00557483" w:rsidP="00557483">
            <w:pPr>
              <w:pStyle w:val="TAL"/>
              <w:rPr>
                <w:lang w:eastAsia="zh-CN"/>
              </w:rPr>
            </w:pPr>
            <w:r w:rsidRPr="004455A7">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557483" w:rsidRDefault="00557483" w:rsidP="00557483">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557483" w:rsidRPr="00690A26" w:rsidRDefault="00557483" w:rsidP="00557483">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557483" w:rsidRPr="00690A26" w:rsidRDefault="00557483" w:rsidP="00557483">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557483" w:rsidRDefault="00557483" w:rsidP="00557483">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557483" w:rsidRDefault="00557483" w:rsidP="00557483">
            <w:pPr>
              <w:pStyle w:val="TAL"/>
              <w:rPr>
                <w:rFonts w:cs="Arial"/>
                <w:szCs w:val="18"/>
              </w:rPr>
            </w:pPr>
          </w:p>
          <w:p w14:paraId="311260CD" w14:textId="77777777" w:rsidR="00557483" w:rsidRDefault="00557483" w:rsidP="00557483">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557483" w:rsidRDefault="00557483" w:rsidP="00557483">
            <w:pPr>
              <w:pStyle w:val="TAL"/>
              <w:rPr>
                <w:rFonts w:cs="Arial"/>
                <w:szCs w:val="18"/>
              </w:rPr>
            </w:pPr>
          </w:p>
          <w:p w14:paraId="26096539" w14:textId="4C10AD9E" w:rsidR="00557483" w:rsidRDefault="00557483" w:rsidP="00557483">
            <w:pPr>
              <w:pStyle w:val="TAL"/>
              <w:rPr>
                <w:rFonts w:cs="Arial"/>
                <w:szCs w:val="18"/>
              </w:rPr>
            </w:pPr>
            <w:r w:rsidRPr="002D0861">
              <w:rPr>
                <w:rFonts w:cs="Arial"/>
                <w:szCs w:val="18"/>
              </w:rPr>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w:t>
            </w:r>
            <w:r>
              <w:rPr>
                <w:rFonts w:cs="Arial"/>
                <w:szCs w:val="18"/>
              </w:rPr>
              <w:t xml:space="preserve">or "ext-preferred-xxx" </w:t>
            </w:r>
            <w:r w:rsidRPr="002D0861">
              <w:rPr>
                <w:rFonts w:cs="Arial"/>
                <w:szCs w:val="18"/>
              </w:rPr>
              <w:t>(e.g. preferred-locality, preferred-tai).</w:t>
            </w:r>
          </w:p>
          <w:p w14:paraId="517D134C" w14:textId="77777777" w:rsidR="00557483" w:rsidRDefault="00557483" w:rsidP="00557483">
            <w:pPr>
              <w:pStyle w:val="TAL"/>
              <w:rPr>
                <w:rFonts w:cs="Arial"/>
                <w:szCs w:val="18"/>
              </w:rPr>
            </w:pPr>
          </w:p>
          <w:p w14:paraId="465A3169" w14:textId="77777777" w:rsidR="00557483" w:rsidRDefault="00557483" w:rsidP="00557483">
            <w:pPr>
              <w:pStyle w:val="TAL"/>
              <w:rPr>
                <w:rFonts w:cs="Arial"/>
                <w:szCs w:val="18"/>
              </w:rPr>
            </w:pPr>
            <w:r>
              <w:rPr>
                <w:rFonts w:cs="Arial"/>
                <w:szCs w:val="18"/>
              </w:rPr>
              <w:t>Example:</w:t>
            </w:r>
          </w:p>
          <w:p w14:paraId="0D266B14" w14:textId="77777777" w:rsidR="00557483" w:rsidRDefault="00557483" w:rsidP="00557483">
            <w:pPr>
              <w:pStyle w:val="TAL"/>
              <w:rPr>
                <w:rFonts w:cs="Arial"/>
                <w:szCs w:val="18"/>
              </w:rPr>
            </w:pPr>
          </w:p>
          <w:p w14:paraId="15E6A141" w14:textId="77777777" w:rsidR="00557483" w:rsidRPr="0024158F" w:rsidRDefault="00557483" w:rsidP="00557483">
            <w:pPr>
              <w:pStyle w:val="TAL"/>
            </w:pPr>
            <w:r w:rsidRPr="004455A7">
              <w:t>preferences-precedence</w:t>
            </w:r>
            <w:r w:rsidRPr="007A7BFA">
              <w:t>=</w:t>
            </w:r>
            <w:r w:rsidRPr="00D0513E">
              <w:t>[preferred-tai, preferred-vendor-specific-features]</w:t>
            </w:r>
          </w:p>
          <w:p w14:paraId="4BC4FCED" w14:textId="77777777" w:rsidR="00557483" w:rsidRPr="0024158F" w:rsidRDefault="00557483" w:rsidP="00557483">
            <w:pPr>
              <w:pStyle w:val="TAL"/>
              <w:rPr>
                <w:rFonts w:cs="Arial"/>
                <w:szCs w:val="18"/>
              </w:rPr>
            </w:pPr>
          </w:p>
          <w:p w14:paraId="2ABCAB43" w14:textId="5F27E06B" w:rsidR="00557483" w:rsidRPr="00690A26" w:rsidRDefault="00557483" w:rsidP="00557483">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557483" w:rsidRPr="00A84750" w:rsidRDefault="00557483" w:rsidP="00557483">
            <w:pPr>
              <w:pStyle w:val="TAL"/>
              <w:rPr>
                <w:lang w:val="en-US"/>
              </w:rPr>
            </w:pPr>
            <w:r w:rsidRPr="00D4681E">
              <w:t>Query-SBIProtoc17</w:t>
            </w:r>
          </w:p>
        </w:tc>
      </w:tr>
      <w:tr w:rsidR="00557483"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F98C5A5" w14:textId="72C16306" w:rsidR="00557483" w:rsidRPr="004455A7" w:rsidRDefault="00557483" w:rsidP="00557483">
            <w:pPr>
              <w:pStyle w:val="TAL"/>
            </w:pPr>
            <w:r>
              <w:rPr>
                <w:lang w:eastAsia="zh-CN"/>
              </w:rPr>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557483" w:rsidRDefault="00557483" w:rsidP="00557483">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557483" w:rsidRDefault="00557483" w:rsidP="00557483">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557483" w:rsidRDefault="00557483" w:rsidP="00557483">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512BBED" w14:textId="77777777" w:rsidR="00557483" w:rsidRDefault="00557483" w:rsidP="00557483">
            <w:pPr>
              <w:pStyle w:val="TAL"/>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target AMF or SMF instances support SNPN Onboarding. If the target is an SMF, this indicates the SMF also supports </w:t>
            </w:r>
            <w:r w:rsidRPr="001029F6">
              <w:rPr>
                <w:rFonts w:cs="Arial"/>
                <w:szCs w:val="18"/>
              </w:rPr>
              <w:t>User Plane Remote Provisioning</w:t>
            </w:r>
            <w:r>
              <w:rPr>
                <w:rFonts w:cs="Arial"/>
                <w:szCs w:val="18"/>
              </w:rPr>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BFF22F8" w14:textId="77777777" w:rsidR="00557483" w:rsidRDefault="00557483" w:rsidP="00557483">
            <w:pPr>
              <w:pStyle w:val="TAL"/>
            </w:pPr>
          </w:p>
          <w:p w14:paraId="55ED48BA" w14:textId="77777777" w:rsidR="00557483" w:rsidRDefault="00557483" w:rsidP="00557483">
            <w:pPr>
              <w:pStyle w:val="B1"/>
              <w:rPr>
                <w:rFonts w:ascii="Arial" w:hAnsi="Arial"/>
                <w:sz w:val="18"/>
                <w:lang w:eastAsia="zh-CN"/>
              </w:rPr>
            </w:pPr>
            <w:r>
              <w:rPr>
                <w:rFonts w:ascii="Arial" w:hAnsi="Arial"/>
                <w:sz w:val="18"/>
              </w:rPr>
              <w:t>-</w:t>
            </w:r>
            <w:r>
              <w:rPr>
                <w:rFonts w:ascii="Arial" w:hAnsi="Arial"/>
                <w:sz w:val="18"/>
              </w:rPr>
              <w:tab/>
            </w:r>
            <w:r w:rsidRPr="00322F07">
              <w:rPr>
                <w:rFonts w:ascii="Arial" w:hAnsi="Arial"/>
                <w:sz w:val="18"/>
              </w:rPr>
              <w:t>true: An NF supporting SNPN Onboarding is requested to be discovered;</w:t>
            </w:r>
          </w:p>
          <w:p w14:paraId="3CBF34B4" w14:textId="29FED099" w:rsidR="00557483" w:rsidRPr="00422FE5" w:rsidRDefault="00557483" w:rsidP="00557483">
            <w:pPr>
              <w:pStyle w:val="B1"/>
            </w:pPr>
            <w:r>
              <w:rPr>
                <w:rFonts w:ascii="Arial" w:hAnsi="Arial"/>
                <w:sz w:val="18"/>
              </w:rPr>
              <w:t>-</w:t>
            </w:r>
            <w:r>
              <w:rPr>
                <w:rFonts w:ascii="Arial" w:hAnsi="Arial"/>
                <w:sz w:val="18"/>
              </w:rPr>
              <w:tab/>
            </w:r>
            <w:r w:rsidRPr="00322F07">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557483" w:rsidRPr="00D4681E" w:rsidRDefault="00557483" w:rsidP="00557483">
            <w:pPr>
              <w:pStyle w:val="TAL"/>
            </w:pPr>
            <w:r>
              <w:rPr>
                <w:lang w:eastAsia="zh-CN"/>
              </w:rPr>
              <w:t>Query-E</w:t>
            </w:r>
            <w:r w:rsidRPr="00A06AFF">
              <w:rPr>
                <w:lang w:eastAsia="zh-CN"/>
              </w:rPr>
              <w:t>NPN</w:t>
            </w:r>
          </w:p>
        </w:tc>
      </w:tr>
      <w:tr w:rsidR="00557483"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F55071" w14:textId="7A23FA34" w:rsidR="00557483" w:rsidRDefault="00557483" w:rsidP="00557483">
            <w:pPr>
              <w:pStyle w:val="TAL"/>
              <w:rPr>
                <w:lang w:eastAsia="zh-CN"/>
              </w:rPr>
            </w:pPr>
            <w:r>
              <w:rPr>
                <w:lang w:val="fi-FI" w:eastAsia="zh-CN"/>
              </w:rPr>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557483" w:rsidRDefault="00557483" w:rsidP="00557483">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557483" w:rsidRDefault="00557483" w:rsidP="00557483">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557483" w:rsidRPr="00690A26" w:rsidRDefault="00557483" w:rsidP="00557483">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2D2F26" w14:textId="6F33F749" w:rsidR="00557483" w:rsidRDefault="00557483" w:rsidP="00557483">
            <w:pPr>
              <w:pStyle w:val="TAL"/>
              <w:rPr>
                <w:lang w:val="en-US"/>
              </w:rPr>
            </w:pPr>
            <w:r w:rsidRPr="00EF5303">
              <w:rPr>
                <w:lang w:val="en-US"/>
              </w:rPr>
              <w:t>This IE may be included when the target NF type is "</w:t>
            </w:r>
            <w:r>
              <w:rPr>
                <w:lang w:val="en-US"/>
              </w:rPr>
              <w:t>NEF</w:t>
            </w:r>
            <w:r w:rsidRPr="00EF5303">
              <w:rPr>
                <w:lang w:val="en-US"/>
              </w:rPr>
              <w:t>".</w:t>
            </w:r>
          </w:p>
          <w:p w14:paraId="43555E8B" w14:textId="77777777" w:rsidR="00557483" w:rsidRDefault="00557483" w:rsidP="00557483">
            <w:pPr>
              <w:pStyle w:val="TAL"/>
              <w:rPr>
                <w:lang w:val="en-US"/>
              </w:rPr>
            </w:pPr>
          </w:p>
          <w:p w14:paraId="3D18CEA4" w14:textId="77777777" w:rsidR="00557483" w:rsidRDefault="00557483" w:rsidP="00557483">
            <w:pPr>
              <w:pStyle w:val="B1"/>
              <w:rPr>
                <w:rFonts w:ascii="Arial" w:hAnsi="Arial"/>
                <w:sz w:val="18"/>
                <w:lang w:eastAsia="zh-CN"/>
              </w:rPr>
            </w:pPr>
            <w:r>
              <w:rPr>
                <w:rFonts w:ascii="Arial" w:hAnsi="Arial"/>
                <w:sz w:val="18"/>
              </w:rPr>
              <w:t>-</w:t>
            </w:r>
            <w:r>
              <w:rPr>
                <w:rFonts w:ascii="Arial" w:hAnsi="Arial"/>
                <w:sz w:val="18"/>
              </w:rPr>
              <w:tab/>
            </w:r>
            <w:r w:rsidRPr="005E5D64">
              <w:rPr>
                <w:rFonts w:ascii="Arial" w:hAnsi="Arial"/>
                <w:sz w:val="18"/>
              </w:rPr>
              <w:t>true: An NF supporting UAS NF functionality is requested to be discovered;</w:t>
            </w:r>
          </w:p>
          <w:p w14:paraId="2C58973A" w14:textId="0069E3EC" w:rsidR="00557483" w:rsidRPr="00422FE5" w:rsidRDefault="00557483" w:rsidP="00557483">
            <w:pPr>
              <w:pStyle w:val="B1"/>
            </w:pPr>
            <w:r>
              <w:rPr>
                <w:rFonts w:ascii="Arial" w:hAnsi="Arial"/>
                <w:sz w:val="18"/>
              </w:rPr>
              <w:t>-</w:t>
            </w:r>
            <w:r>
              <w:rPr>
                <w:rFonts w:ascii="Arial" w:hAnsi="Arial"/>
                <w:sz w:val="18"/>
              </w:rPr>
              <w:tab/>
            </w:r>
            <w:r w:rsidRPr="005E5D64">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557483" w:rsidRDefault="00557483" w:rsidP="00557483">
            <w:pPr>
              <w:pStyle w:val="TAL"/>
              <w:rPr>
                <w:lang w:eastAsia="zh-CN"/>
              </w:rPr>
            </w:pPr>
            <w:r>
              <w:rPr>
                <w:lang w:val="es-ES"/>
              </w:rPr>
              <w:t>Query-ID_UAS</w:t>
            </w:r>
          </w:p>
        </w:tc>
      </w:tr>
      <w:tr w:rsidR="00557483" w:rsidRPr="00690A26" w14:paraId="7BEF32B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1EA4E0" w14:textId="4950178F" w:rsidR="00557483" w:rsidRDefault="00557483" w:rsidP="00557483">
            <w:pPr>
              <w:pStyle w:val="TAL"/>
              <w:rPr>
                <w:lang w:val="fi-FI" w:eastAsia="zh-CN"/>
              </w:rPr>
            </w:pPr>
            <w:r>
              <w:t>multi-mem-af-sess-qos-ind</w:t>
            </w:r>
          </w:p>
        </w:tc>
        <w:tc>
          <w:tcPr>
            <w:tcW w:w="737" w:type="pct"/>
            <w:tcBorders>
              <w:top w:val="single" w:sz="4" w:space="0" w:color="auto"/>
              <w:left w:val="single" w:sz="6" w:space="0" w:color="000000"/>
              <w:bottom w:val="single" w:sz="4" w:space="0" w:color="auto"/>
              <w:right w:val="single" w:sz="6" w:space="0" w:color="000000"/>
            </w:tcBorders>
          </w:tcPr>
          <w:p w14:paraId="7FA7EB81" w14:textId="20A4B094" w:rsidR="00557483" w:rsidRPr="00690A26" w:rsidRDefault="00557483" w:rsidP="00557483">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02B4AA" w14:textId="6916D942" w:rsidR="00557483" w:rsidRPr="00690A26" w:rsidRDefault="00557483" w:rsidP="00557483">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AD9C0E3" w14:textId="2C999B5C" w:rsidR="00557483" w:rsidRPr="00690A26" w:rsidRDefault="00557483" w:rsidP="00557483">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BE9DEDB" w14:textId="77777777" w:rsidR="00557483" w:rsidRDefault="00557483" w:rsidP="00557483">
            <w:pPr>
              <w:pStyle w:val="TAL"/>
              <w:rPr>
                <w:lang w:val="en-US"/>
              </w:rPr>
            </w:pPr>
            <w:r w:rsidRPr="00EF5303">
              <w:rPr>
                <w:lang w:val="en-US"/>
              </w:rPr>
              <w:t>This IE may be included when the target NF type is "</w:t>
            </w:r>
            <w:r>
              <w:rPr>
                <w:lang w:val="en-US"/>
              </w:rPr>
              <w:t>NEF</w:t>
            </w:r>
            <w:r w:rsidRPr="00EF5303">
              <w:rPr>
                <w:lang w:val="en-US"/>
              </w:rPr>
              <w:t>".</w:t>
            </w:r>
          </w:p>
          <w:p w14:paraId="76174781" w14:textId="77777777" w:rsidR="00557483" w:rsidRDefault="00557483" w:rsidP="00557483">
            <w:pPr>
              <w:pStyle w:val="TAL"/>
              <w:rPr>
                <w:lang w:val="en-US"/>
              </w:rPr>
            </w:pPr>
          </w:p>
          <w:p w14:paraId="761F18CB" w14:textId="77777777" w:rsidR="00557483" w:rsidRDefault="00557483" w:rsidP="00257EAD">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57EAD">
              <w:rPr>
                <w:rFonts w:ascii="Arial" w:hAnsi="Arial"/>
                <w:sz w:val="18"/>
              </w:rPr>
              <w:t>Multi-member AF session with required QoS</w:t>
            </w:r>
            <w:r w:rsidRPr="005E5D64">
              <w:rPr>
                <w:rFonts w:ascii="Arial" w:hAnsi="Arial"/>
                <w:sz w:val="18"/>
              </w:rPr>
              <w:t xml:space="preserve"> functionality is requested to be discovered</w:t>
            </w:r>
            <w:r>
              <w:rPr>
                <w:rFonts w:ascii="Arial" w:hAnsi="Arial"/>
                <w:sz w:val="18"/>
              </w:rPr>
              <w:t>.</w:t>
            </w:r>
          </w:p>
          <w:p w14:paraId="22072A8B" w14:textId="77777777" w:rsidR="00557483" w:rsidRDefault="00557483" w:rsidP="00557483">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EC9AA38" w14:textId="77777777" w:rsidR="00557483" w:rsidRPr="00EF5303" w:rsidRDefault="00557483" w:rsidP="00557483">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3993F372" w14:textId="07F7E7A6" w:rsidR="00557483" w:rsidRDefault="00557483" w:rsidP="00557483">
            <w:pPr>
              <w:pStyle w:val="TAL"/>
              <w:rPr>
                <w:lang w:val="es-ES"/>
              </w:rPr>
            </w:pPr>
            <w:r>
              <w:rPr>
                <w:lang w:val="es-ES"/>
              </w:rPr>
              <w:t>Query-AIMLsys</w:t>
            </w:r>
          </w:p>
        </w:tc>
      </w:tr>
      <w:tr w:rsidR="00557483" w:rsidRPr="00690A26" w14:paraId="391FEEB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634FEC1" w14:textId="4C7E73EA" w:rsidR="00557483" w:rsidRDefault="00557483" w:rsidP="00557483">
            <w:pPr>
              <w:pStyle w:val="TAL"/>
              <w:rPr>
                <w:lang w:val="fi-FI" w:eastAsia="zh-CN"/>
              </w:rPr>
            </w:pPr>
            <w:r>
              <w:t>member-ue-sel-assist-</w:t>
            </w:r>
            <w:r>
              <w:lastRenderedPageBreak/>
              <w:t>ind</w:t>
            </w:r>
          </w:p>
        </w:tc>
        <w:tc>
          <w:tcPr>
            <w:tcW w:w="737" w:type="pct"/>
            <w:tcBorders>
              <w:top w:val="single" w:sz="4" w:space="0" w:color="auto"/>
              <w:left w:val="single" w:sz="6" w:space="0" w:color="000000"/>
              <w:bottom w:val="single" w:sz="4" w:space="0" w:color="auto"/>
              <w:right w:val="single" w:sz="6" w:space="0" w:color="000000"/>
            </w:tcBorders>
          </w:tcPr>
          <w:p w14:paraId="1A1E31B8" w14:textId="2A31C315" w:rsidR="00557483" w:rsidRPr="00690A26" w:rsidRDefault="00557483" w:rsidP="00557483">
            <w:pPr>
              <w:pStyle w:val="TAL"/>
            </w:pPr>
            <w:r w:rsidRPr="00690A26">
              <w:lastRenderedPageBreak/>
              <w:t>boolean</w:t>
            </w:r>
          </w:p>
        </w:tc>
        <w:tc>
          <w:tcPr>
            <w:tcW w:w="160" w:type="pct"/>
            <w:tcBorders>
              <w:top w:val="single" w:sz="4" w:space="0" w:color="auto"/>
              <w:left w:val="single" w:sz="6" w:space="0" w:color="000000"/>
              <w:bottom w:val="single" w:sz="4" w:space="0" w:color="auto"/>
              <w:right w:val="single" w:sz="6" w:space="0" w:color="000000"/>
            </w:tcBorders>
          </w:tcPr>
          <w:p w14:paraId="13662023" w14:textId="5215C5C2" w:rsidR="00557483" w:rsidRPr="00690A26" w:rsidRDefault="00557483" w:rsidP="00557483">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FEB8C58" w14:textId="2850881B" w:rsidR="00557483" w:rsidRPr="00690A26" w:rsidRDefault="00557483" w:rsidP="00557483">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4824B7A" w14:textId="77777777" w:rsidR="00557483" w:rsidRDefault="00557483" w:rsidP="00557483">
            <w:pPr>
              <w:pStyle w:val="TAL"/>
              <w:rPr>
                <w:lang w:val="en-US"/>
              </w:rPr>
            </w:pPr>
            <w:r w:rsidRPr="00EF5303">
              <w:rPr>
                <w:lang w:val="en-US"/>
              </w:rPr>
              <w:t>This IE may be included when the target NF type is "</w:t>
            </w:r>
            <w:r>
              <w:rPr>
                <w:lang w:val="en-US"/>
              </w:rPr>
              <w:t>NEF</w:t>
            </w:r>
            <w:r w:rsidRPr="00EF5303">
              <w:rPr>
                <w:lang w:val="en-US"/>
              </w:rPr>
              <w:t>".</w:t>
            </w:r>
          </w:p>
          <w:p w14:paraId="05964EBB" w14:textId="77777777" w:rsidR="00557483" w:rsidRDefault="00557483" w:rsidP="00557483">
            <w:pPr>
              <w:pStyle w:val="TAL"/>
              <w:rPr>
                <w:lang w:val="en-US"/>
              </w:rPr>
            </w:pPr>
          </w:p>
          <w:p w14:paraId="72571361" w14:textId="77777777" w:rsidR="00557483" w:rsidRDefault="00557483" w:rsidP="00257EAD">
            <w:pPr>
              <w:pStyle w:val="B1"/>
            </w:pPr>
            <w:r>
              <w:rPr>
                <w:rFonts w:ascii="Arial" w:hAnsi="Arial"/>
                <w:sz w:val="18"/>
              </w:rPr>
              <w:lastRenderedPageBreak/>
              <w:t>-</w:t>
            </w:r>
            <w:r>
              <w:rPr>
                <w:rFonts w:ascii="Arial" w:hAnsi="Arial"/>
                <w:sz w:val="18"/>
              </w:rPr>
              <w:tab/>
            </w:r>
            <w:r w:rsidRPr="005E5D64">
              <w:rPr>
                <w:rFonts w:ascii="Arial" w:hAnsi="Arial"/>
                <w:sz w:val="18"/>
              </w:rPr>
              <w:t xml:space="preserve">true: An NF supporting </w:t>
            </w:r>
            <w:r w:rsidRPr="002707B0">
              <w:rPr>
                <w:rFonts w:ascii="Arial" w:hAnsi="Arial"/>
                <w:sz w:val="18"/>
              </w:rPr>
              <w:t>member UE selection assistance</w:t>
            </w:r>
            <w:r w:rsidRPr="00257EAD">
              <w:rPr>
                <w:rFonts w:ascii="Arial" w:hAnsi="Arial"/>
                <w:sz w:val="18"/>
              </w:rPr>
              <w:t xml:space="preserve"> </w:t>
            </w:r>
            <w:r w:rsidRPr="005E5D64">
              <w:rPr>
                <w:rFonts w:ascii="Arial" w:hAnsi="Arial"/>
                <w:sz w:val="18"/>
              </w:rPr>
              <w:t>functionality is requested to be discovered;</w:t>
            </w:r>
          </w:p>
          <w:p w14:paraId="118F59F7" w14:textId="77777777" w:rsidR="00557483" w:rsidRDefault="00557483" w:rsidP="00557483">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A73FD90" w14:textId="77777777" w:rsidR="00557483" w:rsidRPr="00EF5303" w:rsidRDefault="00557483" w:rsidP="00557483">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6ED33EDF" w14:textId="437B1798" w:rsidR="00557483" w:rsidRDefault="00557483" w:rsidP="00557483">
            <w:pPr>
              <w:pStyle w:val="TAL"/>
              <w:rPr>
                <w:lang w:val="es-ES"/>
              </w:rPr>
            </w:pPr>
            <w:r>
              <w:rPr>
                <w:lang w:val="es-ES"/>
              </w:rPr>
              <w:lastRenderedPageBreak/>
              <w:t>Query-AIMLsys</w:t>
            </w:r>
          </w:p>
        </w:tc>
      </w:tr>
      <w:tr w:rsidR="00557483"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F6BAEC" w14:textId="2B267AB8" w:rsidR="00557483" w:rsidRDefault="00557483" w:rsidP="00557483">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557483" w:rsidRPr="00690A26" w:rsidRDefault="00557483" w:rsidP="00557483">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557483" w:rsidRPr="00690A26" w:rsidRDefault="00557483" w:rsidP="00557483">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557483" w:rsidRPr="00690A26" w:rsidRDefault="00557483" w:rsidP="00557483">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479B24" w14:textId="77777777" w:rsidR="00557483" w:rsidRDefault="00557483" w:rsidP="00557483">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557483" w:rsidRDefault="00557483" w:rsidP="00557483">
            <w:pPr>
              <w:pStyle w:val="TAL"/>
              <w:rPr>
                <w:lang w:eastAsia="zh-CN"/>
              </w:rPr>
            </w:pPr>
          </w:p>
          <w:p w14:paraId="26F95217" w14:textId="492E75C6" w:rsidR="00557483" w:rsidRPr="00D201A0" w:rsidRDefault="00557483" w:rsidP="00557483">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557483" w:rsidRDefault="00557483" w:rsidP="00557483">
            <w:pPr>
              <w:pStyle w:val="TAL"/>
              <w:rPr>
                <w:lang w:val="es-ES"/>
              </w:rPr>
            </w:pPr>
            <w:r w:rsidRPr="00D4681E">
              <w:t>Query-SBIProtoc17</w:t>
            </w:r>
          </w:p>
        </w:tc>
      </w:tr>
      <w:tr w:rsidR="00557483"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0C02B0" w14:textId="0CF799B2" w:rsidR="00557483" w:rsidRDefault="00557483" w:rsidP="00557483">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557483" w:rsidRDefault="00557483" w:rsidP="00557483">
            <w:pPr>
              <w:pStyle w:val="TAL"/>
              <w:rPr>
                <w:lang w:eastAsia="zh-CN"/>
              </w:rPr>
            </w:pPr>
            <w:r>
              <w:rPr>
                <w:rFonts w:hint="eastAsia"/>
                <w:lang w:eastAsia="zh-CN"/>
              </w:rPr>
              <w:t>ProSe</w:t>
            </w:r>
            <w:r>
              <w:t>Capability</w:t>
            </w:r>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557483" w:rsidRDefault="00557483" w:rsidP="00557483">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557483" w:rsidRDefault="00557483" w:rsidP="00557483">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626F3F" w14:textId="77777777" w:rsidR="00557483" w:rsidRDefault="00557483" w:rsidP="00557483">
            <w:pPr>
              <w:pStyle w:val="TAL"/>
              <w:rPr>
                <w:lang w:eastAsia="zh-CN"/>
              </w:rPr>
            </w:pPr>
            <w:r w:rsidRPr="006D279F">
              <w:t xml:space="preserve">When </w:t>
            </w:r>
            <w:r>
              <w:t>present, this IE indicates the</w:t>
            </w:r>
            <w:r>
              <w:rPr>
                <w:rFonts w:hint="eastAsia"/>
                <w:lang w:eastAsia="zh-CN"/>
              </w:rPr>
              <w:t xml:space="preserve"> ProSe</w:t>
            </w:r>
            <w:r w:rsidRPr="006D279F">
              <w:t xml:space="preserve"> capability that the target </w:t>
            </w:r>
            <w:r>
              <w:rPr>
                <w:rFonts w:hint="eastAsia"/>
                <w:lang w:eastAsia="zh-CN"/>
              </w:rPr>
              <w:t>PCF</w:t>
            </w:r>
            <w:r w:rsidRPr="006D279F">
              <w:t xml:space="preserve"> needs to support.</w:t>
            </w:r>
          </w:p>
          <w:p w14:paraId="4E5270FE" w14:textId="77777777" w:rsidR="00557483" w:rsidRDefault="00557483" w:rsidP="00557483">
            <w:pPr>
              <w:pStyle w:val="TAL"/>
              <w:rPr>
                <w:lang w:eastAsia="zh-CN"/>
              </w:rPr>
            </w:pPr>
          </w:p>
          <w:p w14:paraId="0A99D203" w14:textId="4BC5A773" w:rsidR="00557483" w:rsidRPr="006D279F" w:rsidRDefault="00557483" w:rsidP="00557483">
            <w:pPr>
              <w:pStyle w:val="TAL"/>
            </w:pPr>
            <w:r w:rsidRPr="00E37F37">
              <w:rPr>
                <w:rFonts w:cs="Arial"/>
                <w:szCs w:val="18"/>
                <w:lang w:eastAsia="zh-CN"/>
              </w:rPr>
              <w:t>When the prose-capability is provided as the query parameter, NRF shall return the PCF instances which support all the ProSe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557483" w:rsidRPr="00D4681E" w:rsidRDefault="00557483" w:rsidP="00557483">
            <w:pPr>
              <w:pStyle w:val="TAL"/>
            </w:pPr>
            <w:r w:rsidRPr="00A84750">
              <w:rPr>
                <w:lang w:val="en-US"/>
              </w:rPr>
              <w:t>Query-5G-ProSe</w:t>
            </w:r>
          </w:p>
        </w:tc>
      </w:tr>
      <w:tr w:rsidR="00557483"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8EE7BD" w14:textId="0B791D0B" w:rsidR="00557483" w:rsidRDefault="00557483" w:rsidP="00557483">
            <w:pPr>
              <w:pStyle w:val="TAL"/>
              <w:rPr>
                <w:lang w:eastAsia="zh-CN"/>
              </w:rPr>
            </w:pPr>
            <w:r>
              <w:t>shared-data-id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557483" w:rsidRDefault="00557483" w:rsidP="00557483">
            <w:pPr>
              <w:pStyle w:val="TAL"/>
              <w:rPr>
                <w:lang w:eastAsia="zh-CN"/>
              </w:rPr>
            </w:pPr>
            <w:r>
              <w:t>SharedDataId</w:t>
            </w:r>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557483" w:rsidRDefault="00557483" w:rsidP="00557483">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557483" w:rsidRDefault="00557483" w:rsidP="00557483">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1C160F9" w14:textId="61F741D8" w:rsidR="00557483" w:rsidRPr="006D279F" w:rsidRDefault="00557483" w:rsidP="00557483">
            <w:pPr>
              <w:pStyle w:val="TAL"/>
            </w:pPr>
            <w:r>
              <w:rPr>
                <w:rFonts w:cs="Arial"/>
                <w:szCs w:val="18"/>
              </w:rPr>
              <w:t>Identifies the shared data that is stored in the NF (UDR)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557483" w:rsidRPr="00A84750" w:rsidRDefault="00557483" w:rsidP="00557483">
            <w:pPr>
              <w:pStyle w:val="TAL"/>
              <w:rPr>
                <w:lang w:val="en-US"/>
              </w:rPr>
            </w:pPr>
            <w:r w:rsidRPr="00D4681E">
              <w:t>Query-SBIProtoc17</w:t>
            </w:r>
          </w:p>
        </w:tc>
      </w:tr>
      <w:tr w:rsidR="00557483"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40719F" w14:textId="5E33CAA9" w:rsidR="00557483" w:rsidRDefault="00557483" w:rsidP="00557483">
            <w:pPr>
              <w:pStyle w:val="TAL"/>
            </w:pPr>
            <w:r>
              <w:rPr>
                <w:lang w:eastAsia="zh-CN"/>
              </w:rPr>
              <w:t>target-hni</w:t>
            </w:r>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557483" w:rsidRDefault="00557483" w:rsidP="00557483">
            <w:pPr>
              <w:pStyle w:val="TAL"/>
            </w:pPr>
            <w:r>
              <w:rPr>
                <w:lang w:eastAsia="zh-CN"/>
              </w:rPr>
              <w:t>Fqdn</w:t>
            </w:r>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557483" w:rsidRDefault="00557483" w:rsidP="00557483">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557483" w:rsidRDefault="00557483" w:rsidP="00557483">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EE0A3A9" w14:textId="77777777" w:rsidR="00557483" w:rsidRDefault="00557483" w:rsidP="00557483">
            <w:pPr>
              <w:pStyle w:val="TAL"/>
            </w:pPr>
            <w:r w:rsidRPr="00690A26">
              <w:t>If included, this IE shall contain the</w:t>
            </w:r>
            <w:r>
              <w:t xml:space="preserve"> Home Network Identifier.</w:t>
            </w:r>
          </w:p>
          <w:p w14:paraId="4DBF6372" w14:textId="77777777" w:rsidR="00557483" w:rsidRDefault="00557483" w:rsidP="00557483">
            <w:pPr>
              <w:pStyle w:val="TAL"/>
            </w:pPr>
            <w:r w:rsidRPr="008E04D6">
              <w:t>If CH/DCS is using</w:t>
            </w:r>
            <w:r>
              <w:t xml:space="preserve"> </w:t>
            </w:r>
            <w:r w:rsidRPr="008E04D6">
              <w:t>AAA Server</w:t>
            </w:r>
            <w:r>
              <w:t xml:space="preserve"> or</w:t>
            </w:r>
            <w:r w:rsidRPr="008E04D6">
              <w:t xml:space="preserve"> AUSF and UDM for primary authentication and authorization (see clauses</w:t>
            </w:r>
            <w:r>
              <w:t xml:space="preserve"> 5.30.2.9.2,</w:t>
            </w:r>
            <w:r w:rsidRPr="008E04D6">
              <w:t xml:space="preserve"> 5.30.2.9.3 and 5.30.2.10.2.2 in 3GPP TS 23.501 [2]), the </w:t>
            </w:r>
            <w:r>
              <w:t>sender (</w:t>
            </w:r>
            <w:r w:rsidRPr="008E04D6">
              <w:t>AMF</w:t>
            </w:r>
            <w:r>
              <w:t xml:space="preserve"> or AUSF)</w:t>
            </w:r>
            <w:r w:rsidRPr="008E04D6">
              <w:t xml:space="preserve"> </w:t>
            </w:r>
            <w:r>
              <w:t>populates this IE with</w:t>
            </w:r>
            <w:r w:rsidRPr="008E04D6">
              <w:t xml:space="preserve"> CH/DCS</w:t>
            </w:r>
            <w:r>
              <w:t xml:space="preserve"> ID</w:t>
            </w:r>
            <w:r w:rsidRPr="008E04D6">
              <w:t>. See also clause</w:t>
            </w:r>
            <w:r>
              <w:t>s</w:t>
            </w:r>
            <w:r w:rsidRPr="008E04D6">
              <w:t> </w:t>
            </w:r>
            <w:r>
              <w:t>4.17.4</w:t>
            </w:r>
            <w:r w:rsidRPr="008E04D6">
              <w:t xml:space="preserve">a </w:t>
            </w:r>
            <w:r>
              <w:t xml:space="preserve">and </w:t>
            </w:r>
            <w:r w:rsidRPr="008E04D6">
              <w:t>4.17.5a in TS 23.502 [3].</w:t>
            </w:r>
          </w:p>
          <w:p w14:paraId="169C5876" w14:textId="4256FA56" w:rsidR="00557483" w:rsidRDefault="00557483" w:rsidP="00557483">
            <w:pPr>
              <w:pStyle w:val="TAL"/>
              <w:rPr>
                <w:rFonts w:cs="Arial"/>
                <w:szCs w:val="18"/>
              </w:rPr>
            </w:pPr>
            <w:r w:rsidRPr="008E04D6">
              <w:t xml:space="preserve">If the target NF is AUSF or NSSAAF and the HNI belongs to a CH/DCS with AAA Server in another domain, i.e. not in this SNPN, the NRF </w:t>
            </w:r>
            <w:r>
              <w:t>returns back</w:t>
            </w:r>
            <w:r w:rsidRPr="008E04D6">
              <w:t xml:space="preserve"> the AUSF or NSSAAF in the same SNPN, based on the NF profile as specified in clause 6.2.6.2 in 3GPP TS 23.501 [2].</w:t>
            </w: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557483" w:rsidRPr="00D4681E" w:rsidRDefault="00557483" w:rsidP="00557483">
            <w:pPr>
              <w:pStyle w:val="TAL"/>
            </w:pPr>
            <w:r>
              <w:rPr>
                <w:lang w:eastAsia="zh-CN"/>
              </w:rPr>
              <w:t>Query-ENPN</w:t>
            </w:r>
          </w:p>
        </w:tc>
      </w:tr>
      <w:tr w:rsidR="00557483" w:rsidRPr="00690A26" w14:paraId="05A85C4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5AAAD" w14:textId="4FFD3B31" w:rsidR="00557483" w:rsidRDefault="00557483" w:rsidP="00557483">
            <w:pPr>
              <w:pStyle w:val="TAL"/>
              <w:rPr>
                <w:lang w:eastAsia="zh-CN"/>
              </w:rPr>
            </w:pPr>
            <w:r>
              <w:rPr>
                <w:lang w:eastAsia="zh-CN"/>
              </w:rPr>
              <w:t>target-nw-resolution</w:t>
            </w:r>
          </w:p>
        </w:tc>
        <w:tc>
          <w:tcPr>
            <w:tcW w:w="737" w:type="pct"/>
            <w:tcBorders>
              <w:top w:val="single" w:sz="4" w:space="0" w:color="auto"/>
              <w:left w:val="single" w:sz="6" w:space="0" w:color="000000"/>
              <w:bottom w:val="single" w:sz="4" w:space="0" w:color="auto"/>
              <w:right w:val="single" w:sz="6" w:space="0" w:color="000000"/>
            </w:tcBorders>
          </w:tcPr>
          <w:p w14:paraId="3E21A190" w14:textId="40D4B253" w:rsidR="00557483" w:rsidRDefault="00557483" w:rsidP="00557483">
            <w:pPr>
              <w:pStyle w:val="TAL"/>
              <w:rPr>
                <w:lang w:eastAsia="zh-CN"/>
              </w:rPr>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B3FEEC0" w14:textId="3AC9E6BB" w:rsidR="00557483" w:rsidRPr="00690A26" w:rsidRDefault="00557483" w:rsidP="00557483">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EB702A2" w14:textId="6EA55FD5" w:rsidR="00557483" w:rsidRPr="00690A26" w:rsidRDefault="00557483" w:rsidP="00557483">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5A6EA8" w14:textId="0510F3CD" w:rsidR="00557483" w:rsidRDefault="00557483" w:rsidP="00557483">
            <w:pPr>
              <w:pStyle w:val="TAL"/>
            </w:pPr>
            <w:r>
              <w:t>If included and set to true, the NRF shall determine the identity of the target PLMN to which the NFDiscovery request shall be directed, based on the MSISDN of the UE included in the "gpsi" query parameter, as described in 3GPP TS 23.540 [48].</w:t>
            </w:r>
          </w:p>
          <w:p w14:paraId="7D53FBAB" w14:textId="77777777" w:rsidR="00557483" w:rsidRDefault="00557483" w:rsidP="00557483">
            <w:pPr>
              <w:pStyle w:val="TAL"/>
            </w:pPr>
          </w:p>
          <w:p w14:paraId="5DECD43F" w14:textId="19EACAC1" w:rsidR="00557483" w:rsidRPr="00690A26" w:rsidRDefault="00557483" w:rsidP="00557483">
            <w:pPr>
              <w:pStyle w:val="TAL"/>
            </w:pPr>
            <w:r>
              <w:t>If included and set to false, this IE shall be ignored.</w:t>
            </w:r>
          </w:p>
        </w:tc>
        <w:tc>
          <w:tcPr>
            <w:tcW w:w="467" w:type="pct"/>
            <w:tcBorders>
              <w:top w:val="single" w:sz="4" w:space="0" w:color="auto"/>
              <w:left w:val="single" w:sz="6" w:space="0" w:color="000000"/>
              <w:bottom w:val="single" w:sz="4" w:space="0" w:color="auto"/>
              <w:right w:val="single" w:sz="6" w:space="0" w:color="000000"/>
            </w:tcBorders>
          </w:tcPr>
          <w:p w14:paraId="61975518" w14:textId="5F711CDC" w:rsidR="00557483" w:rsidRDefault="00557483" w:rsidP="00557483">
            <w:pPr>
              <w:pStyle w:val="TAL"/>
              <w:rPr>
                <w:lang w:eastAsia="zh-CN"/>
              </w:rPr>
            </w:pPr>
            <w:r>
              <w:rPr>
                <w:lang w:eastAsia="zh-CN"/>
              </w:rPr>
              <w:t>Query-Nw-Resolution</w:t>
            </w:r>
          </w:p>
        </w:tc>
      </w:tr>
      <w:tr w:rsidR="00557483" w:rsidRPr="00690A26" w14:paraId="3020A34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E7B450" w14:textId="0319F67E" w:rsidR="00557483" w:rsidRDefault="00557483" w:rsidP="00557483">
            <w:pPr>
              <w:pStyle w:val="TAL"/>
              <w:rPr>
                <w:lang w:eastAsia="zh-CN"/>
              </w:rPr>
            </w:pPr>
            <w:r>
              <w:rPr>
                <w:lang w:eastAsia="zh-CN"/>
              </w:rPr>
              <w:t>exclude-nfinst-list</w:t>
            </w:r>
          </w:p>
        </w:tc>
        <w:tc>
          <w:tcPr>
            <w:tcW w:w="737" w:type="pct"/>
            <w:tcBorders>
              <w:top w:val="single" w:sz="4" w:space="0" w:color="auto"/>
              <w:left w:val="single" w:sz="6" w:space="0" w:color="000000"/>
              <w:bottom w:val="single" w:sz="4" w:space="0" w:color="auto"/>
              <w:right w:val="single" w:sz="6" w:space="0" w:color="000000"/>
            </w:tcBorders>
          </w:tcPr>
          <w:p w14:paraId="28FD4D1C" w14:textId="1611F1FA" w:rsidR="00557483" w:rsidRDefault="00557483" w:rsidP="00557483">
            <w:pPr>
              <w:pStyle w:val="TAL"/>
              <w:rPr>
                <w:lang w:eastAsia="zh-CN"/>
              </w:rPr>
            </w:pPr>
            <w:r>
              <w:rPr>
                <w:lang w:eastAsia="zh-CN"/>
              </w:rPr>
              <w:t>array(</w:t>
            </w:r>
            <w:r w:rsidRPr="00690A26">
              <w:rPr>
                <w:rFonts w:hint="eastAsia"/>
              </w:rPr>
              <w:t>NfInstanceId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1884022B" w14:textId="497CD21F" w:rsidR="00557483" w:rsidRDefault="00557483" w:rsidP="00557483">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3DAAE" w14:textId="5495D8FC" w:rsidR="00557483" w:rsidRDefault="00557483" w:rsidP="00557483">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B220B4" w14:textId="3D6DE82E" w:rsidR="00557483" w:rsidRDefault="00557483" w:rsidP="00557483">
            <w:pPr>
              <w:pStyle w:val="TAL"/>
            </w:pPr>
            <w:r>
              <w:t>If included, this IE shall indicate the list of NF instances that should not be returned in the NF Discovery response.</w:t>
            </w:r>
          </w:p>
          <w:p w14:paraId="7AF8FB61" w14:textId="4B55E6E7" w:rsidR="00557483" w:rsidRDefault="00557483" w:rsidP="00557483">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CD0C4F4" w14:textId="35D6E418" w:rsidR="00557483" w:rsidRDefault="00557483" w:rsidP="00557483">
            <w:pPr>
              <w:pStyle w:val="TAL"/>
              <w:rPr>
                <w:lang w:eastAsia="zh-CN"/>
              </w:rPr>
            </w:pPr>
            <w:r w:rsidRPr="00D4681E">
              <w:t>Query-SBIProtoc17</w:t>
            </w:r>
            <w:r>
              <w:t>-Ext1</w:t>
            </w:r>
          </w:p>
        </w:tc>
      </w:tr>
      <w:tr w:rsidR="00557483" w:rsidRPr="00690A26" w14:paraId="22D3A2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E2A33FD" w14:textId="0FF94D28" w:rsidR="00557483" w:rsidRDefault="00557483" w:rsidP="00557483">
            <w:pPr>
              <w:pStyle w:val="TAL"/>
              <w:rPr>
                <w:lang w:eastAsia="zh-CN"/>
              </w:rPr>
            </w:pPr>
            <w:r>
              <w:rPr>
                <w:lang w:eastAsia="zh-CN"/>
              </w:rPr>
              <w:t>exclude-</w:t>
            </w:r>
            <w:r>
              <w:rPr>
                <w:lang w:val="en-US"/>
              </w:rPr>
              <w:t>nfservinst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44195E61" w14:textId="6A11A23D" w:rsidR="00557483" w:rsidRDefault="00557483" w:rsidP="00557483">
            <w:pPr>
              <w:pStyle w:val="TAL"/>
              <w:rPr>
                <w:lang w:eastAsia="zh-CN"/>
              </w:rPr>
            </w:pPr>
            <w:r>
              <w:rPr>
                <w:lang w:eastAsia="zh-CN"/>
              </w:rPr>
              <w:t>array(NfServiceInstance)</w:t>
            </w:r>
          </w:p>
        </w:tc>
        <w:tc>
          <w:tcPr>
            <w:tcW w:w="160" w:type="pct"/>
            <w:tcBorders>
              <w:top w:val="single" w:sz="4" w:space="0" w:color="auto"/>
              <w:left w:val="single" w:sz="6" w:space="0" w:color="000000"/>
              <w:bottom w:val="single" w:sz="4" w:space="0" w:color="auto"/>
              <w:right w:val="single" w:sz="6" w:space="0" w:color="000000"/>
            </w:tcBorders>
          </w:tcPr>
          <w:p w14:paraId="1C46978A" w14:textId="4189EC88" w:rsidR="00557483" w:rsidRDefault="00557483" w:rsidP="00557483">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B305CFA" w14:textId="6343E63C" w:rsidR="00557483" w:rsidRDefault="00557483" w:rsidP="00557483">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E47AEA" w14:textId="3C71002E" w:rsidR="00557483" w:rsidRDefault="00557483" w:rsidP="00557483">
            <w:pPr>
              <w:pStyle w:val="TAL"/>
            </w:pPr>
            <w:r>
              <w:t>If included, this IE shall indicate the list of NF service instances that should not be returned in the NF Discovery response.</w:t>
            </w:r>
          </w:p>
          <w:p w14:paraId="696BC679" w14:textId="7056DFAE" w:rsidR="00557483" w:rsidRDefault="00557483" w:rsidP="00557483">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66AA001F" w14:textId="2FEC29CE" w:rsidR="00557483" w:rsidRDefault="00557483" w:rsidP="00557483">
            <w:pPr>
              <w:pStyle w:val="TAL"/>
              <w:rPr>
                <w:lang w:eastAsia="zh-CN"/>
              </w:rPr>
            </w:pPr>
            <w:r w:rsidRPr="00D4681E">
              <w:t>Query-SBIProtoc17</w:t>
            </w:r>
            <w:r>
              <w:t>-Ext1</w:t>
            </w:r>
          </w:p>
        </w:tc>
      </w:tr>
      <w:tr w:rsidR="00557483" w:rsidRPr="00690A26" w14:paraId="4459BAB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7AE07B" w14:textId="120C895F" w:rsidR="00557483" w:rsidRDefault="00557483" w:rsidP="00557483">
            <w:pPr>
              <w:pStyle w:val="TAL"/>
              <w:rPr>
                <w:lang w:eastAsia="zh-CN"/>
              </w:rPr>
            </w:pPr>
            <w:r>
              <w:rPr>
                <w:lang w:eastAsia="zh-CN"/>
              </w:rPr>
              <w:t>exclude-</w:t>
            </w:r>
            <w:r>
              <w:rPr>
                <w:lang w:val="en-US"/>
              </w:rPr>
              <w:t>nfserviceset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6A028A66" w14:textId="05FECA92" w:rsidR="00557483" w:rsidRDefault="00557483" w:rsidP="00557483">
            <w:pPr>
              <w:pStyle w:val="TAL"/>
              <w:rPr>
                <w:lang w:eastAsia="zh-CN"/>
              </w:rPr>
            </w:pPr>
            <w:r>
              <w:rPr>
                <w:lang w:eastAsia="zh-CN"/>
              </w:rPr>
              <w:t>array(</w:t>
            </w:r>
            <w:r w:rsidRPr="00690A26">
              <w:t>NfServiceSetId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7E846256" w14:textId="1AADFA57" w:rsidR="00557483" w:rsidRDefault="00557483" w:rsidP="00557483">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7BD840A" w14:textId="1F699108" w:rsidR="00557483" w:rsidRDefault="00557483" w:rsidP="00557483">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DA6F1" w14:textId="5620CBE3" w:rsidR="00557483" w:rsidRDefault="00557483" w:rsidP="00557483">
            <w:pPr>
              <w:pStyle w:val="TAL"/>
            </w:pPr>
            <w:r>
              <w:t>If included, this IE shall indicate the list of NF service sets of NF service instances that should not be returned in the NF Discovery response.</w:t>
            </w:r>
          </w:p>
          <w:p w14:paraId="7C7F44C7" w14:textId="381668A6" w:rsidR="00557483" w:rsidRDefault="00557483" w:rsidP="00557483">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97E7BA2" w14:textId="2B149449" w:rsidR="00557483" w:rsidRDefault="00557483" w:rsidP="00557483">
            <w:pPr>
              <w:pStyle w:val="TAL"/>
              <w:rPr>
                <w:lang w:eastAsia="zh-CN"/>
              </w:rPr>
            </w:pPr>
            <w:r w:rsidRPr="00D4681E">
              <w:t>Query-SBIProtoc17</w:t>
            </w:r>
            <w:r>
              <w:t>-Ext1</w:t>
            </w:r>
          </w:p>
        </w:tc>
      </w:tr>
      <w:tr w:rsidR="00557483" w:rsidRPr="00690A26" w14:paraId="5CE66E0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1FAF84" w14:textId="4F897170" w:rsidR="00557483" w:rsidRDefault="00557483" w:rsidP="00557483">
            <w:pPr>
              <w:pStyle w:val="TAL"/>
              <w:rPr>
                <w:lang w:eastAsia="zh-CN"/>
              </w:rPr>
            </w:pPr>
            <w:r>
              <w:rPr>
                <w:lang w:eastAsia="zh-CN"/>
              </w:rPr>
              <w:t>exclude-nfset-list</w:t>
            </w:r>
          </w:p>
        </w:tc>
        <w:tc>
          <w:tcPr>
            <w:tcW w:w="737" w:type="pct"/>
            <w:tcBorders>
              <w:top w:val="single" w:sz="4" w:space="0" w:color="auto"/>
              <w:left w:val="single" w:sz="6" w:space="0" w:color="000000"/>
              <w:bottom w:val="single" w:sz="4" w:space="0" w:color="auto"/>
              <w:right w:val="single" w:sz="6" w:space="0" w:color="000000"/>
            </w:tcBorders>
          </w:tcPr>
          <w:p w14:paraId="249D48BA" w14:textId="66D1A303" w:rsidR="00557483" w:rsidRDefault="00557483" w:rsidP="00557483">
            <w:pPr>
              <w:pStyle w:val="TAL"/>
              <w:rPr>
                <w:lang w:eastAsia="zh-CN"/>
              </w:rPr>
            </w:pPr>
            <w:r>
              <w:rPr>
                <w:lang w:eastAsia="zh-CN"/>
              </w:rPr>
              <w:t>array(NfSetId)</w:t>
            </w:r>
          </w:p>
        </w:tc>
        <w:tc>
          <w:tcPr>
            <w:tcW w:w="160" w:type="pct"/>
            <w:tcBorders>
              <w:top w:val="single" w:sz="4" w:space="0" w:color="auto"/>
              <w:left w:val="single" w:sz="6" w:space="0" w:color="000000"/>
              <w:bottom w:val="single" w:sz="4" w:space="0" w:color="auto"/>
              <w:right w:val="single" w:sz="6" w:space="0" w:color="000000"/>
            </w:tcBorders>
          </w:tcPr>
          <w:p w14:paraId="40FBBF04" w14:textId="13679551" w:rsidR="00557483" w:rsidRDefault="00557483" w:rsidP="00557483">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4DBE62E" w14:textId="07D7F522" w:rsidR="00557483" w:rsidRDefault="00557483" w:rsidP="00557483">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E3CF61" w14:textId="433AA1E0" w:rsidR="00557483" w:rsidRDefault="00557483" w:rsidP="00557483">
            <w:pPr>
              <w:pStyle w:val="TAL"/>
            </w:pPr>
            <w:r>
              <w:t>If included, this IE shall indicate the list of NF sets of NF instances that should not be returned in the NF Discovery response.</w:t>
            </w:r>
          </w:p>
          <w:p w14:paraId="531A3180" w14:textId="24586D53" w:rsidR="00557483" w:rsidRDefault="00557483" w:rsidP="00557483">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2EE9DD95" w14:textId="646EF39C" w:rsidR="00557483" w:rsidRDefault="00557483" w:rsidP="00557483">
            <w:pPr>
              <w:pStyle w:val="TAL"/>
              <w:rPr>
                <w:lang w:eastAsia="zh-CN"/>
              </w:rPr>
            </w:pPr>
            <w:r w:rsidRPr="00D4681E">
              <w:t>Query-SBIProtoc17</w:t>
            </w:r>
            <w:r>
              <w:t>-Ext1</w:t>
            </w:r>
          </w:p>
        </w:tc>
      </w:tr>
      <w:tr w:rsidR="00557483" w:rsidRPr="00690A26" w14:paraId="2FF7C2A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AA703C" w14:textId="38F9AEC6" w:rsidR="00557483" w:rsidRDefault="00557483" w:rsidP="00557483">
            <w:pPr>
              <w:pStyle w:val="TAL"/>
              <w:rPr>
                <w:lang w:eastAsia="zh-CN"/>
              </w:rPr>
            </w:pPr>
            <w:r>
              <w:rPr>
                <w:lang w:eastAsia="zh-CN"/>
              </w:rPr>
              <w:t>preferred-a</w:t>
            </w:r>
            <w:r w:rsidRPr="007C0FDE">
              <w:rPr>
                <w:lang w:eastAsia="zh-CN"/>
              </w:rPr>
              <w:t>nalytics</w:t>
            </w:r>
            <w:r>
              <w:rPr>
                <w:lang w:eastAsia="zh-CN"/>
              </w:rPr>
              <w:t>-d</w:t>
            </w:r>
            <w:r w:rsidRPr="007C0FDE">
              <w:rPr>
                <w:lang w:eastAsia="zh-CN"/>
              </w:rPr>
              <w:t>elay</w:t>
            </w:r>
            <w:r>
              <w:rPr>
                <w:lang w:eastAsia="zh-CN"/>
              </w:rPr>
              <w:t>s</w:t>
            </w:r>
          </w:p>
        </w:tc>
        <w:tc>
          <w:tcPr>
            <w:tcW w:w="737" w:type="pct"/>
            <w:tcBorders>
              <w:top w:val="single" w:sz="4" w:space="0" w:color="auto"/>
              <w:left w:val="single" w:sz="6" w:space="0" w:color="000000"/>
              <w:bottom w:val="single" w:sz="4" w:space="0" w:color="auto"/>
              <w:right w:val="single" w:sz="6" w:space="0" w:color="000000"/>
            </w:tcBorders>
          </w:tcPr>
          <w:p w14:paraId="48A0A3E2" w14:textId="5DB2B181" w:rsidR="00557483" w:rsidRDefault="00557483" w:rsidP="00557483">
            <w:pPr>
              <w:pStyle w:val="TAL"/>
              <w:rPr>
                <w:lang w:eastAsia="zh-CN"/>
              </w:rPr>
            </w:pPr>
            <w:r>
              <w:t>map(</w:t>
            </w:r>
            <w:r w:rsidRPr="001D2CEF">
              <w:rPr>
                <w:lang w:eastAsia="zh-CN"/>
              </w:rPr>
              <w:t>DurationSec</w:t>
            </w:r>
            <w:r>
              <w:t>)</w:t>
            </w:r>
          </w:p>
        </w:tc>
        <w:tc>
          <w:tcPr>
            <w:tcW w:w="160" w:type="pct"/>
            <w:tcBorders>
              <w:top w:val="single" w:sz="4" w:space="0" w:color="auto"/>
              <w:left w:val="single" w:sz="6" w:space="0" w:color="000000"/>
              <w:bottom w:val="single" w:sz="4" w:space="0" w:color="auto"/>
              <w:right w:val="single" w:sz="6" w:space="0" w:color="000000"/>
            </w:tcBorders>
          </w:tcPr>
          <w:p w14:paraId="55BBF921" w14:textId="2B5077F5" w:rsidR="00557483" w:rsidRDefault="00557483" w:rsidP="00557483">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75153A3" w14:textId="4916C087" w:rsidR="00557483" w:rsidRDefault="00557483" w:rsidP="00557483">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E4E2AC" w14:textId="77777777" w:rsidR="00557483" w:rsidRDefault="00557483" w:rsidP="00557483">
            <w:pPr>
              <w:pStyle w:val="TAL"/>
              <w:rPr>
                <w:rFonts w:cs="Arial"/>
                <w:szCs w:val="18"/>
              </w:rPr>
            </w:pPr>
            <w:r w:rsidRPr="00690A26">
              <w:t>If included, this IE shall contain the</w:t>
            </w:r>
            <w:r>
              <w:t xml:space="preserve"> preferred</w:t>
            </w:r>
            <w:r w:rsidRPr="001B7C50">
              <w:t xml:space="preserve"> Analytics Delay</w:t>
            </w:r>
            <w:r>
              <w:t>.</w:t>
            </w:r>
            <w:r w:rsidRPr="00690A26">
              <w:rPr>
                <w:rFonts w:cs="Arial"/>
                <w:szCs w:val="18"/>
                <w:lang w:eastAsia="zh-CN"/>
              </w:rPr>
              <w:t xml:space="preserve"> The key of the map is the </w:t>
            </w:r>
            <w:r w:rsidRPr="00690A26">
              <w:t xml:space="preserve">EventId </w:t>
            </w:r>
            <w:r>
              <w:t xml:space="preserve">or </w:t>
            </w:r>
            <w:r w:rsidRPr="00690A26">
              <w:t xml:space="preserve">NwdafEvent </w:t>
            </w:r>
            <w:r>
              <w:rPr>
                <w:lang w:eastAsia="zh-CN"/>
              </w:rPr>
              <w:t xml:space="preserve">(as </w:t>
            </w:r>
            <w:r>
              <w:t>defined in 3GPP TS 29.520 [33])</w:t>
            </w:r>
            <w:r w:rsidRPr="00690A26">
              <w:t xml:space="preserve"> </w:t>
            </w:r>
            <w:r w:rsidRPr="00690A26">
              <w:rPr>
                <w:rFonts w:cs="Arial"/>
                <w:szCs w:val="18"/>
                <w:lang w:eastAsia="zh-CN"/>
              </w:rPr>
              <w:t xml:space="preserve">for which the </w:t>
            </w:r>
            <w:r>
              <w:t>preferred</w:t>
            </w:r>
            <w:r w:rsidRPr="001B7C50">
              <w:t xml:space="preserve"> Analytics Delay</w:t>
            </w:r>
            <w:r w:rsidRPr="00690A26">
              <w:rPr>
                <w:rFonts w:cs="Arial"/>
                <w:szCs w:val="18"/>
                <w:lang w:eastAsia="zh-CN"/>
              </w:rPr>
              <w:t xml:space="preserve"> is </w:t>
            </w:r>
            <w:r>
              <w:rPr>
                <w:rFonts w:cs="Arial"/>
                <w:szCs w:val="18"/>
                <w:lang w:eastAsia="zh-CN"/>
              </w:rPr>
              <w:t>related to</w:t>
            </w:r>
            <w:r w:rsidRPr="00690A26">
              <w:rPr>
                <w:rFonts w:cs="Arial"/>
                <w:szCs w:val="18"/>
                <w:lang w:eastAsia="zh-CN"/>
              </w:rPr>
              <w:t>.</w:t>
            </w:r>
            <w:r w:rsidRPr="00690A26">
              <w:rPr>
                <w:rFonts w:cs="Arial"/>
                <w:szCs w:val="18"/>
              </w:rPr>
              <w:t xml:space="preserve"> Each element carries the </w:t>
            </w:r>
            <w:r>
              <w:t>preferred</w:t>
            </w:r>
            <w:r w:rsidRPr="001B7C50">
              <w:t xml:space="preserve"> Analytics Delay</w:t>
            </w:r>
            <w:r w:rsidRPr="00690A26">
              <w:rPr>
                <w:rFonts w:cs="Arial"/>
                <w:szCs w:val="18"/>
              </w:rPr>
              <w:t xml:space="preserve"> for the </w:t>
            </w:r>
            <w:r w:rsidRPr="001B7C50">
              <w:t>Analytics ID</w:t>
            </w:r>
            <w:r w:rsidRPr="00690A26">
              <w:rPr>
                <w:rFonts w:cs="Arial"/>
                <w:szCs w:val="18"/>
              </w:rPr>
              <w:t xml:space="preserve"> indicated by the key.</w:t>
            </w:r>
          </w:p>
          <w:p w14:paraId="4FD89BFA" w14:textId="77777777" w:rsidR="00557483" w:rsidRDefault="00557483" w:rsidP="00557483">
            <w:pPr>
              <w:pStyle w:val="TAL"/>
              <w:rPr>
                <w:rFonts w:cs="Arial"/>
                <w:szCs w:val="18"/>
              </w:rPr>
            </w:pPr>
          </w:p>
          <w:p w14:paraId="76025639" w14:textId="43E4A834" w:rsidR="00557483" w:rsidRDefault="00557483" w:rsidP="00557483">
            <w:pPr>
              <w:pStyle w:val="TAL"/>
            </w:pPr>
            <w:r>
              <w:rPr>
                <w:rFonts w:cs="Arial"/>
                <w:szCs w:val="18"/>
              </w:rPr>
              <w:t xml:space="preserve">The NRF shall return the NWDAFs </w:t>
            </w:r>
            <w:r w:rsidRPr="001B7C50">
              <w:t xml:space="preserve">supports the Analytics ID with a </w:t>
            </w:r>
            <w:r>
              <w:t>supported Analytics Delay</w:t>
            </w:r>
            <w:r w:rsidRPr="001B7C50">
              <w:t xml:space="preserve"> that is less than or equal to the </w:t>
            </w:r>
            <w:r>
              <w:t>preferred</w:t>
            </w:r>
            <w:r w:rsidRPr="001B7C50">
              <w:t xml:space="preserve"> Analytics Delay</w:t>
            </w:r>
            <w:r>
              <w:t>, as described in clause </w:t>
            </w:r>
            <w:r>
              <w:rPr>
                <w:noProof/>
                <w:lang w:eastAsia="zh-CN"/>
              </w:rPr>
              <w:t>6.3.13 of 3GPP</w:t>
            </w:r>
            <w:r>
              <w:rPr>
                <w:noProof/>
                <w:lang w:val="en-US" w:eastAsia="zh-CN"/>
              </w:rPr>
              <w:t> </w:t>
            </w:r>
            <w:r>
              <w:rPr>
                <w:noProof/>
                <w:lang w:eastAsia="zh-CN"/>
              </w:rPr>
              <w:t>TS</w:t>
            </w:r>
            <w:r>
              <w:rPr>
                <w:noProof/>
                <w:lang w:val="en-US" w:eastAsia="zh-CN"/>
              </w:rPr>
              <w:t> </w:t>
            </w:r>
            <w:r>
              <w:rPr>
                <w:noProof/>
                <w:lang w:eastAsia="zh-CN"/>
              </w:rPr>
              <w:t>23.501</w:t>
            </w:r>
            <w:r>
              <w:rPr>
                <w:noProof/>
                <w:lang w:val="en-US" w:eastAsia="zh-CN"/>
              </w:rPr>
              <w:t> [2]</w:t>
            </w:r>
            <w:r>
              <w:t xml:space="preserve">. </w:t>
            </w:r>
            <w:r w:rsidRPr="00690A26">
              <w:rPr>
                <w:rFonts w:cs="Arial"/>
                <w:szCs w:val="18"/>
              </w:rPr>
              <w:t xml:space="preserve">The NRF may return </w:t>
            </w:r>
            <w:r>
              <w:rPr>
                <w:rFonts w:cs="Arial"/>
                <w:szCs w:val="18"/>
              </w:rPr>
              <w:t>NWDAFs</w:t>
            </w:r>
            <w:r w:rsidRPr="00690A26">
              <w:rPr>
                <w:rFonts w:cs="Arial"/>
                <w:szCs w:val="18"/>
              </w:rPr>
              <w:t xml:space="preserve"> in the response not matching the </w:t>
            </w:r>
            <w:r>
              <w:t>preferred</w:t>
            </w:r>
            <w:r w:rsidRPr="001B7C50">
              <w:t xml:space="preserve"> Analytics Delay</w:t>
            </w:r>
            <w:r w:rsidRPr="00690A26">
              <w:rPr>
                <w:rFonts w:cs="Arial"/>
                <w:szCs w:val="18"/>
              </w:rPr>
              <w:t xml:space="preserve">, e.g. if no </w:t>
            </w:r>
            <w:r>
              <w:rPr>
                <w:rFonts w:cs="Arial"/>
                <w:szCs w:val="18"/>
              </w:rPr>
              <w:t>NWDAF</w:t>
            </w:r>
            <w:r w:rsidRPr="00690A26">
              <w:rPr>
                <w:rFonts w:cs="Arial"/>
                <w:szCs w:val="18"/>
              </w:rPr>
              <w:t xml:space="preserve"> profile is found matching the </w:t>
            </w:r>
            <w:r>
              <w:t>preferred</w:t>
            </w:r>
            <w:r w:rsidRPr="001B7C50">
              <w:t xml:space="preserve"> Analytics Delay</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2B2C9E2" w14:textId="36159953" w:rsidR="00557483" w:rsidRPr="00D4681E" w:rsidRDefault="00557483" w:rsidP="00557483">
            <w:pPr>
              <w:pStyle w:val="TAL"/>
            </w:pPr>
            <w:r w:rsidRPr="00CB0A0C">
              <w:rPr>
                <w:lang w:val="es-ES"/>
              </w:rPr>
              <w:t>Query-eNA-PH2</w:t>
            </w:r>
            <w:r>
              <w:rPr>
                <w:lang w:val="es-ES"/>
              </w:rPr>
              <w:t>-Ext1</w:t>
            </w:r>
          </w:p>
        </w:tc>
      </w:tr>
      <w:tr w:rsidR="00557483" w:rsidRPr="00690A26" w14:paraId="5E3A3714" w14:textId="77777777" w:rsidTr="003B113B">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1FD16D" w14:textId="29F074A3" w:rsidR="00557483" w:rsidRDefault="00557483" w:rsidP="00557483">
            <w:pPr>
              <w:pStyle w:val="TAL"/>
              <w:rPr>
                <w:lang w:eastAsia="zh-CN"/>
              </w:rPr>
            </w:pPr>
            <w:r>
              <w:rPr>
                <w:lang w:eastAsia="zh-CN"/>
              </w:rPr>
              <w:t>high-latency-com</w:t>
            </w:r>
          </w:p>
        </w:tc>
        <w:tc>
          <w:tcPr>
            <w:tcW w:w="737" w:type="pct"/>
            <w:tcBorders>
              <w:top w:val="single" w:sz="4" w:space="0" w:color="auto"/>
              <w:left w:val="single" w:sz="6" w:space="0" w:color="000000"/>
              <w:bottom w:val="single" w:sz="4" w:space="0" w:color="auto"/>
              <w:right w:val="single" w:sz="6" w:space="0" w:color="000000"/>
            </w:tcBorders>
          </w:tcPr>
          <w:p w14:paraId="3FB220EF" w14:textId="08B749CA" w:rsidR="00557483" w:rsidRDefault="00557483" w:rsidP="00557483">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FA63E9A" w14:textId="7A96832D" w:rsidR="00557483" w:rsidRDefault="00557483" w:rsidP="00557483">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7BC6241" w14:textId="7B334969" w:rsidR="00557483" w:rsidRDefault="00557483" w:rsidP="00557483">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799428EB" w14:textId="77777777" w:rsidR="00557483" w:rsidRDefault="00557483" w:rsidP="00557483">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target AMF(s) instances supporting High Latency communication (e.g. for NR RedCap UE) are required.</w:t>
            </w:r>
            <w:r>
              <w:t xml:space="preserve"> </w:t>
            </w:r>
            <w:r>
              <w:rPr>
                <w:rFonts w:hint="eastAsia"/>
                <w:lang w:eastAsia="zh-CN"/>
              </w:rPr>
              <w:t xml:space="preserve">This is used </w:t>
            </w:r>
            <w:r>
              <w:rPr>
                <w:lang w:eastAsia="zh-CN"/>
              </w:rPr>
              <w:t>by</w:t>
            </w:r>
            <w:r>
              <w:rPr>
                <w:rFonts w:hint="eastAsia"/>
                <w:lang w:eastAsia="zh-CN"/>
              </w:rPr>
              <w:t xml:space="preserve"> CP NF to </w:t>
            </w:r>
            <w:r>
              <w:rPr>
                <w:lang w:eastAsia="zh-CN"/>
              </w:rPr>
              <w:t>discover AMF supporting High Latency communication (see 3GPP TS 23.501 [2], clause 6.3.5).</w:t>
            </w:r>
          </w:p>
          <w:p w14:paraId="43F2AF3D" w14:textId="77777777" w:rsidR="00557483" w:rsidRDefault="00557483" w:rsidP="00557483">
            <w:pPr>
              <w:pStyle w:val="TAL"/>
              <w:rPr>
                <w:lang w:eastAsia="zh-CN"/>
              </w:rPr>
            </w:pPr>
          </w:p>
          <w:p w14:paraId="50399857" w14:textId="77777777" w:rsidR="00557483" w:rsidRDefault="00557483" w:rsidP="00557483">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311215F4" w14:textId="77777777" w:rsidR="00557483" w:rsidRPr="00690A26" w:rsidRDefault="00557483" w:rsidP="00557483">
            <w:pPr>
              <w:pStyle w:val="TAL"/>
            </w:pPr>
          </w:p>
        </w:tc>
        <w:tc>
          <w:tcPr>
            <w:tcW w:w="467" w:type="pct"/>
            <w:tcBorders>
              <w:top w:val="single" w:sz="4" w:space="0" w:color="auto"/>
              <w:left w:val="single" w:sz="6" w:space="0" w:color="000000"/>
              <w:bottom w:val="single" w:sz="4" w:space="0" w:color="auto"/>
              <w:right w:val="single" w:sz="6" w:space="0" w:color="000000"/>
            </w:tcBorders>
          </w:tcPr>
          <w:p w14:paraId="1DE11047" w14:textId="4C9631FF" w:rsidR="00557483" w:rsidRPr="00CB0A0C" w:rsidRDefault="00557483" w:rsidP="00557483">
            <w:pPr>
              <w:pStyle w:val="TAL"/>
              <w:rPr>
                <w:lang w:val="es-ES"/>
              </w:rPr>
            </w:pPr>
            <w:r w:rsidRPr="00D4681E">
              <w:lastRenderedPageBreak/>
              <w:t>Query-</w:t>
            </w:r>
            <w:r>
              <w:t>HLC</w:t>
            </w:r>
          </w:p>
        </w:tc>
      </w:tr>
      <w:tr w:rsidR="00557483" w:rsidRPr="00690A26" w14:paraId="18831C9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DEA0A1" w14:textId="2D2E4E98" w:rsidR="00557483" w:rsidRDefault="00557483" w:rsidP="00557483">
            <w:pPr>
              <w:pStyle w:val="TAL"/>
              <w:rPr>
                <w:lang w:eastAsia="zh-CN"/>
              </w:rPr>
            </w:pPr>
            <w:r>
              <w:rPr>
                <w:lang w:eastAsia="zh-CN"/>
              </w:rPr>
              <w:t>complete-profile</w:t>
            </w:r>
          </w:p>
        </w:tc>
        <w:tc>
          <w:tcPr>
            <w:tcW w:w="737" w:type="pct"/>
            <w:tcBorders>
              <w:top w:val="single" w:sz="4" w:space="0" w:color="auto"/>
              <w:left w:val="single" w:sz="6" w:space="0" w:color="000000"/>
              <w:bottom w:val="single" w:sz="4" w:space="0" w:color="auto"/>
              <w:right w:val="single" w:sz="6" w:space="0" w:color="000000"/>
            </w:tcBorders>
          </w:tcPr>
          <w:p w14:paraId="6BC4E5E0" w14:textId="6489E346" w:rsidR="00557483" w:rsidRDefault="00557483" w:rsidP="00557483">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7BB3B4B6" w14:textId="18E0EE44" w:rsidR="00557483" w:rsidRDefault="00557483" w:rsidP="00557483">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828B183" w14:textId="08216785" w:rsidR="00557483" w:rsidRDefault="00557483" w:rsidP="00557483">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2FFEE" w14:textId="77777777" w:rsidR="00557483" w:rsidRDefault="00557483" w:rsidP="00557483">
            <w:pPr>
              <w:pStyle w:val="TAL"/>
            </w:pPr>
            <w:r>
              <w:rPr>
                <w:color w:val="000000"/>
              </w:rPr>
              <w:t>This IE may be included by an SCP with the value true to request to discover the complete profile of NF Instances (including authorization attributes such as the "allowedXXX" attributes of NFProfile and NFService data types) matching the query parameters. See clause </w:t>
            </w:r>
            <w:r w:rsidRPr="00690A26">
              <w:t>5.3.2.2.2</w:t>
            </w:r>
            <w:r>
              <w:t>.</w:t>
            </w:r>
          </w:p>
          <w:p w14:paraId="048AF27A" w14:textId="77777777" w:rsidR="00557483" w:rsidRDefault="00557483" w:rsidP="00557483">
            <w:pPr>
              <w:pStyle w:val="TAL"/>
              <w:rPr>
                <w:lang w:eastAsia="zh-CN"/>
              </w:rPr>
            </w:pPr>
          </w:p>
          <w:p w14:paraId="6184E2CC" w14:textId="77777777" w:rsidR="00557483" w:rsidRDefault="00557483" w:rsidP="00557483">
            <w:pPr>
              <w:pStyle w:val="TAL"/>
              <w:rPr>
                <w:lang w:eastAsia="zh-CN"/>
              </w:rPr>
            </w:pPr>
            <w:r w:rsidRPr="00F43B8A">
              <w:rPr>
                <w:rFonts w:hint="eastAsia"/>
                <w:lang w:eastAsia="zh-CN"/>
              </w:rPr>
              <w:t>Presence of this IE with false value shall be prohibited</w:t>
            </w:r>
            <w:r w:rsidRPr="00F43B8A">
              <w:t>.</w:t>
            </w:r>
          </w:p>
          <w:p w14:paraId="0C2ED120" w14:textId="0C89D9BE" w:rsidR="00557483" w:rsidRPr="00690A26" w:rsidRDefault="00557483" w:rsidP="00557483">
            <w:pPr>
              <w:pStyle w:val="TAL"/>
            </w:pPr>
          </w:p>
        </w:tc>
        <w:tc>
          <w:tcPr>
            <w:tcW w:w="467" w:type="pct"/>
            <w:tcBorders>
              <w:top w:val="single" w:sz="4" w:space="0" w:color="auto"/>
              <w:left w:val="single" w:sz="6" w:space="0" w:color="000000"/>
              <w:bottom w:val="single" w:sz="4" w:space="0" w:color="auto"/>
              <w:right w:val="single" w:sz="6" w:space="0" w:color="000000"/>
            </w:tcBorders>
          </w:tcPr>
          <w:p w14:paraId="7B1966A1" w14:textId="32DFF188" w:rsidR="00557483" w:rsidRPr="00CB0A0C" w:rsidRDefault="00557483" w:rsidP="00557483">
            <w:pPr>
              <w:pStyle w:val="TAL"/>
              <w:rPr>
                <w:lang w:val="es-ES"/>
              </w:rPr>
            </w:pPr>
            <w:r>
              <w:t>Complete-Profile-Discovery</w:t>
            </w:r>
          </w:p>
        </w:tc>
      </w:tr>
      <w:tr w:rsidR="00557483" w:rsidRPr="00690A26" w14:paraId="191D64C4"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287A48" w14:textId="4C19B730" w:rsidR="00557483" w:rsidRDefault="00557483" w:rsidP="00557483">
            <w:pPr>
              <w:pStyle w:val="TAL"/>
              <w:rPr>
                <w:lang w:eastAsia="zh-CN"/>
              </w:rPr>
            </w:pPr>
            <w:r>
              <w:rPr>
                <w:lang w:eastAsia="zh-CN"/>
              </w:rPr>
              <w:t>n32-purposes</w:t>
            </w:r>
          </w:p>
        </w:tc>
        <w:tc>
          <w:tcPr>
            <w:tcW w:w="737" w:type="pct"/>
            <w:tcBorders>
              <w:top w:val="single" w:sz="4" w:space="0" w:color="auto"/>
              <w:left w:val="single" w:sz="6" w:space="0" w:color="000000"/>
              <w:bottom w:val="single" w:sz="4" w:space="0" w:color="auto"/>
              <w:right w:val="single" w:sz="6" w:space="0" w:color="000000"/>
            </w:tcBorders>
          </w:tcPr>
          <w:p w14:paraId="15E80522" w14:textId="11957C50" w:rsidR="00557483" w:rsidRDefault="00557483" w:rsidP="00557483">
            <w:pPr>
              <w:pStyle w:val="TAL"/>
            </w:pPr>
            <w:r>
              <w:rPr>
                <w:lang w:eastAsia="zh-CN"/>
              </w:rPr>
              <w:t>array(N32Purpose)</w:t>
            </w:r>
          </w:p>
        </w:tc>
        <w:tc>
          <w:tcPr>
            <w:tcW w:w="160" w:type="pct"/>
            <w:tcBorders>
              <w:top w:val="single" w:sz="4" w:space="0" w:color="auto"/>
              <w:left w:val="single" w:sz="6" w:space="0" w:color="000000"/>
              <w:bottom w:val="single" w:sz="4" w:space="0" w:color="auto"/>
              <w:right w:val="single" w:sz="6" w:space="0" w:color="000000"/>
            </w:tcBorders>
          </w:tcPr>
          <w:p w14:paraId="0119AF44" w14:textId="2ECED4AB" w:rsidR="00557483" w:rsidRDefault="00557483" w:rsidP="00557483">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516562DF" w14:textId="4FC16229" w:rsidR="00557483" w:rsidRDefault="00557483" w:rsidP="00557483">
            <w:pPr>
              <w:pStyle w:val="TAL"/>
              <w:rPr>
                <w:lang w:eastAsia="zh-CN"/>
              </w:rPr>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DFA805" w14:textId="3B60E31F" w:rsidR="00557483" w:rsidRDefault="00557483" w:rsidP="00557483">
            <w:pPr>
              <w:pStyle w:val="TAL"/>
              <w:rPr>
                <w:rFonts w:cs="Arial"/>
                <w:szCs w:val="18"/>
              </w:rPr>
            </w:pPr>
            <w:r w:rsidRPr="00690A26">
              <w:rPr>
                <w:rFonts w:cs="Arial"/>
                <w:szCs w:val="18"/>
              </w:rPr>
              <w:t xml:space="preserve">This IE may be included when the target NF type is </w:t>
            </w:r>
            <w:r>
              <w:rPr>
                <w:rFonts w:cs="Arial"/>
                <w:szCs w:val="18"/>
              </w:rPr>
              <w:t>"SEPP"</w:t>
            </w:r>
            <w:r>
              <w:t>.</w:t>
            </w:r>
          </w:p>
          <w:p w14:paraId="398EF46F" w14:textId="473D9B96" w:rsidR="00557483" w:rsidRDefault="00557483" w:rsidP="00557483">
            <w:pPr>
              <w:pStyle w:val="TAL"/>
              <w:rPr>
                <w:color w:val="000000"/>
              </w:rPr>
            </w:pPr>
            <w:r>
              <w:t xml:space="preserve">When present, this IE shall indicate the requested N32 purposes to be supported by the SEPP. The NRF shall return SEPP profiles that support at least one requested N32 purpose. </w:t>
            </w:r>
          </w:p>
        </w:tc>
        <w:tc>
          <w:tcPr>
            <w:tcW w:w="467" w:type="pct"/>
            <w:tcBorders>
              <w:top w:val="single" w:sz="4" w:space="0" w:color="auto"/>
              <w:left w:val="single" w:sz="6" w:space="0" w:color="000000"/>
              <w:bottom w:val="single" w:sz="4" w:space="0" w:color="auto"/>
              <w:right w:val="single" w:sz="6" w:space="0" w:color="000000"/>
            </w:tcBorders>
          </w:tcPr>
          <w:p w14:paraId="3C440916" w14:textId="2186A62E" w:rsidR="00557483" w:rsidRDefault="00557483" w:rsidP="00557483">
            <w:pPr>
              <w:pStyle w:val="TAL"/>
            </w:pPr>
            <w:r w:rsidRPr="00D4681E">
              <w:t>Query-SBIProtoc1</w:t>
            </w:r>
            <w:r>
              <w:t>8</w:t>
            </w:r>
          </w:p>
        </w:tc>
      </w:tr>
      <w:tr w:rsidR="00557483" w:rsidRPr="00690A26" w14:paraId="11157B3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3AEBAFC" w14:textId="5B158E7A" w:rsidR="00557483" w:rsidRDefault="00557483" w:rsidP="00557483">
            <w:pPr>
              <w:pStyle w:val="TAL"/>
              <w:rPr>
                <w:lang w:eastAsia="zh-CN"/>
              </w:rPr>
            </w:pPr>
            <w:r>
              <w:t>preferred</w:t>
            </w:r>
            <w:r w:rsidRPr="00690A26">
              <w:t>-features</w:t>
            </w:r>
          </w:p>
        </w:tc>
        <w:tc>
          <w:tcPr>
            <w:tcW w:w="737" w:type="pct"/>
            <w:tcBorders>
              <w:top w:val="single" w:sz="4" w:space="0" w:color="auto"/>
              <w:left w:val="single" w:sz="6" w:space="0" w:color="000000"/>
              <w:bottom w:val="single" w:sz="4" w:space="0" w:color="auto"/>
              <w:right w:val="single" w:sz="6" w:space="0" w:color="000000"/>
            </w:tcBorders>
          </w:tcPr>
          <w:p w14:paraId="11484DCF" w14:textId="6507D6A7" w:rsidR="00557483" w:rsidRDefault="00557483" w:rsidP="00557483">
            <w:pPr>
              <w:pStyle w:val="TAL"/>
              <w:rPr>
                <w:lang w:eastAsia="zh-CN"/>
              </w:rPr>
            </w:pPr>
            <w:r>
              <w:t>map</w:t>
            </w: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1DDDC635" w14:textId="78C2B9ED" w:rsidR="00557483" w:rsidRDefault="00557483" w:rsidP="00557483">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09A815" w14:textId="6163C390" w:rsidR="00557483" w:rsidRDefault="00557483" w:rsidP="00557483">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525EED" w14:textId="77777777" w:rsidR="00557483" w:rsidRDefault="00557483" w:rsidP="00557483">
            <w:pPr>
              <w:pStyle w:val="TAL"/>
            </w:pPr>
            <w:r w:rsidRPr="00690A26">
              <w:t xml:space="preserve">List of features </w:t>
            </w:r>
            <w:r>
              <w:t xml:space="preserve">preferred </w:t>
            </w:r>
            <w:r w:rsidRPr="00690A26">
              <w:t>to be supported by the target Network Function, as defined by the supportedFeatures attribute in NFService (see clauses 6.1.6.2.3 and 6.2.6.2.4).</w:t>
            </w:r>
          </w:p>
          <w:p w14:paraId="32108E5A" w14:textId="77777777" w:rsidR="00557483" w:rsidRPr="00690A26" w:rsidRDefault="00557483" w:rsidP="00557483">
            <w:pPr>
              <w:pStyle w:val="TAL"/>
            </w:pPr>
          </w:p>
          <w:p w14:paraId="4031EDE2" w14:textId="77777777" w:rsidR="00557483" w:rsidRDefault="00557483" w:rsidP="00557483">
            <w:pPr>
              <w:pStyle w:val="TAL"/>
            </w:pPr>
            <w:r w:rsidRPr="00690A26">
              <w:rPr>
                <w:rFonts w:cs="Arial"/>
                <w:szCs w:val="18"/>
                <w:lang w:eastAsia="zh-CN"/>
              </w:rPr>
              <w:t xml:space="preserve">The key of the map is the </w:t>
            </w:r>
            <w:r>
              <w:rPr>
                <w:rFonts w:cs="Arial"/>
                <w:szCs w:val="18"/>
                <w:lang w:eastAsia="zh-CN"/>
              </w:rPr>
              <w:t>S</w:t>
            </w:r>
            <w:r>
              <w:t>ervice Name as specified in clause </w:t>
            </w:r>
            <w:r w:rsidRPr="0058488F">
              <w:t>6.1.6.3.11</w:t>
            </w:r>
            <w:r>
              <w:t>. Each</w:t>
            </w:r>
            <w:r w:rsidRPr="00690A26">
              <w:t xml:space="preserve"> </w:t>
            </w:r>
            <w:r>
              <w:t>element carries the preferred feature(s) to be supported by the target Network Function for the indicated service</w:t>
            </w:r>
            <w:r w:rsidRPr="00690A26">
              <w:t>.</w:t>
            </w:r>
          </w:p>
          <w:p w14:paraId="567FD31D" w14:textId="77777777" w:rsidR="00557483" w:rsidRDefault="00557483" w:rsidP="00557483">
            <w:pPr>
              <w:pStyle w:val="TAL"/>
            </w:pPr>
          </w:p>
          <w:p w14:paraId="00D2DB7A" w14:textId="77777777" w:rsidR="00557483" w:rsidDel="00E914B5" w:rsidRDefault="00557483" w:rsidP="00557483">
            <w:pPr>
              <w:pStyle w:val="TAL"/>
            </w:pPr>
            <w:r>
              <w:t>The NRF shall priorize the NF candidates supporting the preferred features in the search result.</w:t>
            </w:r>
          </w:p>
          <w:p w14:paraId="343A85ED" w14:textId="77777777" w:rsidR="00557483" w:rsidRDefault="00557483" w:rsidP="00557483">
            <w:pPr>
              <w:pStyle w:val="TAL"/>
            </w:pPr>
          </w:p>
          <w:p w14:paraId="6D821CBF" w14:textId="0CB129AB" w:rsidR="00557483" w:rsidRPr="00690A26" w:rsidRDefault="00557483" w:rsidP="00557483">
            <w:pPr>
              <w:pStyle w:val="TAL"/>
              <w:rPr>
                <w:rFonts w:cs="Arial"/>
                <w:szCs w:val="18"/>
              </w:rPr>
            </w:pPr>
            <w:r>
              <w:t>(NOTE 24)</w:t>
            </w:r>
          </w:p>
        </w:tc>
        <w:tc>
          <w:tcPr>
            <w:tcW w:w="467" w:type="pct"/>
            <w:tcBorders>
              <w:top w:val="single" w:sz="4" w:space="0" w:color="auto"/>
              <w:left w:val="single" w:sz="6" w:space="0" w:color="000000"/>
              <w:bottom w:val="single" w:sz="4" w:space="0" w:color="auto"/>
              <w:right w:val="single" w:sz="6" w:space="0" w:color="000000"/>
            </w:tcBorders>
          </w:tcPr>
          <w:p w14:paraId="3395B38A" w14:textId="1A974BA8" w:rsidR="00557483" w:rsidRPr="00D4681E" w:rsidRDefault="00557483" w:rsidP="00557483">
            <w:pPr>
              <w:pStyle w:val="TAL"/>
            </w:pPr>
            <w:r w:rsidRPr="00D4681E">
              <w:t>Query-SBIProtoc1</w:t>
            </w:r>
            <w:r>
              <w:t>8</w:t>
            </w:r>
          </w:p>
        </w:tc>
      </w:tr>
      <w:tr w:rsidR="00557483" w:rsidRPr="00690A26" w14:paraId="0342ACB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66F82B" w14:textId="0EE853A8" w:rsidR="00557483" w:rsidRDefault="00557483" w:rsidP="00557483">
            <w:pPr>
              <w:pStyle w:val="TAL"/>
            </w:pPr>
            <w:r>
              <w:t>remote</w:t>
            </w:r>
            <w:r w:rsidRPr="00690A26">
              <w:rPr>
                <w:rFonts w:hint="eastAsia"/>
              </w:rPr>
              <w:t>-plmn</w:t>
            </w:r>
            <w:r>
              <w:t>-id-roaming</w:t>
            </w:r>
          </w:p>
        </w:tc>
        <w:tc>
          <w:tcPr>
            <w:tcW w:w="737" w:type="pct"/>
            <w:tcBorders>
              <w:top w:val="single" w:sz="4" w:space="0" w:color="auto"/>
              <w:left w:val="single" w:sz="6" w:space="0" w:color="000000"/>
              <w:bottom w:val="single" w:sz="4" w:space="0" w:color="auto"/>
              <w:right w:val="single" w:sz="6" w:space="0" w:color="000000"/>
            </w:tcBorders>
          </w:tcPr>
          <w:p w14:paraId="594B3F0B" w14:textId="01DE04AA" w:rsidR="00557483" w:rsidRDefault="00557483" w:rsidP="00557483">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36BE7664" w14:textId="3D659CD0" w:rsidR="00557483" w:rsidRPr="00690A26" w:rsidRDefault="00557483" w:rsidP="00557483">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3D0BBA9" w14:textId="7E3DB419" w:rsidR="00557483" w:rsidRPr="00690A26" w:rsidRDefault="00557483" w:rsidP="00557483">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332070" w14:textId="77777777" w:rsidR="00557483" w:rsidRDefault="00557483" w:rsidP="00557483">
            <w:pPr>
              <w:pStyle w:val="TAL"/>
              <w:rPr>
                <w:rFonts w:cs="Arial"/>
                <w:szCs w:val="18"/>
              </w:rPr>
            </w:pPr>
            <w:r w:rsidRPr="00690A26">
              <w:rPr>
                <w:rFonts w:cs="Arial" w:hint="eastAsia"/>
                <w:szCs w:val="18"/>
              </w:rPr>
              <w:t xml:space="preserve">If included, this IE shall </w:t>
            </w:r>
            <w:r>
              <w:rPr>
                <w:rFonts w:cs="Arial"/>
                <w:szCs w:val="18"/>
              </w:rPr>
              <w:t xml:space="preserve">indicate </w:t>
            </w:r>
            <w:r w:rsidRPr="00690A26">
              <w:rPr>
                <w:rFonts w:cs="Arial" w:hint="eastAsia"/>
                <w:szCs w:val="18"/>
              </w:rPr>
              <w:t xml:space="preserve">the </w:t>
            </w:r>
            <w:r>
              <w:rPr>
                <w:rFonts w:cs="Arial"/>
                <w:szCs w:val="18"/>
              </w:rPr>
              <w:t xml:space="preserve">remote </w:t>
            </w:r>
            <w:r w:rsidRPr="00690A26">
              <w:rPr>
                <w:rFonts w:cs="Arial" w:hint="eastAsia"/>
                <w:szCs w:val="18"/>
              </w:rPr>
              <w:t xml:space="preserve">PLMN </w:t>
            </w:r>
            <w:r>
              <w:t xml:space="preserve">that </w:t>
            </w:r>
            <w:r w:rsidRPr="0048769E">
              <w:t xml:space="preserve">the </w:t>
            </w:r>
            <w:r>
              <w:t>target NF service producer can serve, i.e. the NF service producer can serve the roaming UEs which belong to the indicated remote PLMN</w:t>
            </w:r>
            <w:r w:rsidRPr="00690A26">
              <w:rPr>
                <w:rFonts w:cs="Arial"/>
                <w:szCs w:val="18"/>
              </w:rPr>
              <w:t>. This IE may be included when the target NF type is "</w:t>
            </w:r>
            <w:r>
              <w:rPr>
                <w:rFonts w:cs="Arial"/>
                <w:szCs w:val="18"/>
              </w:rPr>
              <w:t>SMSF</w:t>
            </w:r>
            <w:r w:rsidRPr="00690A26">
              <w:rPr>
                <w:rFonts w:cs="Arial"/>
                <w:szCs w:val="18"/>
              </w:rPr>
              <w:t>".</w:t>
            </w:r>
          </w:p>
          <w:p w14:paraId="64703E2E" w14:textId="77777777" w:rsidR="00557483" w:rsidRDefault="00557483" w:rsidP="00557483">
            <w:pPr>
              <w:pStyle w:val="TAL"/>
            </w:pPr>
          </w:p>
          <w:p w14:paraId="0FED76D8" w14:textId="77777777" w:rsidR="00557483" w:rsidRDefault="00557483" w:rsidP="00557483">
            <w:pPr>
              <w:pStyle w:val="TAL"/>
              <w:rPr>
                <w:rFonts w:cs="Arial"/>
                <w:szCs w:val="18"/>
              </w:rPr>
            </w:pPr>
            <w:r w:rsidRPr="00F84FB1">
              <w:rPr>
                <w:rFonts w:cs="Arial"/>
                <w:szCs w:val="18"/>
              </w:rPr>
              <w:t xml:space="preserve">The NRF shall return the candidate NF service producer(s) in discovery result with </w:t>
            </w:r>
            <w:r>
              <w:rPr>
                <w:rFonts w:cs="Arial"/>
                <w:szCs w:val="18"/>
              </w:rPr>
              <w:t xml:space="preserve">the </w:t>
            </w:r>
            <w:r w:rsidRPr="00F84FB1">
              <w:rPr>
                <w:rFonts w:cs="Arial"/>
                <w:szCs w:val="18"/>
              </w:rPr>
              <w:t xml:space="preserve">following </w:t>
            </w:r>
            <w:r>
              <w:rPr>
                <w:rFonts w:cs="Arial"/>
                <w:szCs w:val="18"/>
              </w:rPr>
              <w:t>order</w:t>
            </w:r>
            <w:r>
              <w:t xml:space="preserve"> </w:t>
            </w:r>
            <w:r w:rsidRPr="00C4585A">
              <w:rPr>
                <w:rFonts w:cs="Arial"/>
                <w:szCs w:val="18"/>
              </w:rPr>
              <w:t>of preference</w:t>
            </w:r>
            <w:r w:rsidRPr="00F84FB1">
              <w:rPr>
                <w:rFonts w:cs="Arial"/>
                <w:szCs w:val="18"/>
              </w:rPr>
              <w:t>:</w:t>
            </w:r>
          </w:p>
          <w:p w14:paraId="08B9B0AA" w14:textId="77777777" w:rsidR="00557483" w:rsidRDefault="00557483" w:rsidP="00557483">
            <w:pPr>
              <w:pStyle w:val="TAL"/>
              <w:rPr>
                <w:rFonts w:cs="Arial"/>
                <w:szCs w:val="18"/>
              </w:rPr>
            </w:pPr>
          </w:p>
          <w:p w14:paraId="24115796" w14:textId="77777777" w:rsidR="00557483" w:rsidRPr="008D71E2" w:rsidRDefault="00557483" w:rsidP="00557483">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explicitly indicated the support of roaming UE for the requested remote PLMN; then</w:t>
            </w:r>
          </w:p>
          <w:p w14:paraId="28D0E0A2" w14:textId="77777777" w:rsidR="00557483" w:rsidRPr="00EB08A5" w:rsidRDefault="00557483" w:rsidP="00557483">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indicated the support of roaming UE for any remote PLMN; then</w:t>
            </w:r>
          </w:p>
          <w:p w14:paraId="39BC1A5C" w14:textId="1C16914C" w:rsidR="00557483" w:rsidRPr="00690A26" w:rsidRDefault="00557483" w:rsidP="00557483">
            <w:pPr>
              <w:pStyle w:val="B1"/>
            </w:pPr>
            <w:r w:rsidRPr="00EB08A5">
              <w:rPr>
                <w:rFonts w:ascii="Arial" w:hAnsi="Arial" w:cs="Arial"/>
                <w:sz w:val="18"/>
                <w:szCs w:val="18"/>
              </w:rPr>
              <w:t>-</w:t>
            </w:r>
            <w:r w:rsidRPr="00EB08A5">
              <w:rPr>
                <w:rFonts w:ascii="Arial" w:hAnsi="Arial" w:cs="Arial"/>
                <w:sz w:val="18"/>
                <w:szCs w:val="18"/>
              </w:rPr>
              <w:tab/>
              <w:t>if none of above are available, NF profiles without indication of roaming UE support.</w:t>
            </w:r>
          </w:p>
        </w:tc>
        <w:tc>
          <w:tcPr>
            <w:tcW w:w="467" w:type="pct"/>
            <w:tcBorders>
              <w:top w:val="single" w:sz="4" w:space="0" w:color="auto"/>
              <w:left w:val="single" w:sz="6" w:space="0" w:color="000000"/>
              <w:bottom w:val="single" w:sz="4" w:space="0" w:color="auto"/>
              <w:right w:val="single" w:sz="6" w:space="0" w:color="000000"/>
            </w:tcBorders>
          </w:tcPr>
          <w:p w14:paraId="004C1EB5" w14:textId="61BB8769" w:rsidR="00557483" w:rsidRPr="00D4681E" w:rsidRDefault="00557483" w:rsidP="00557483">
            <w:pPr>
              <w:pStyle w:val="TAL"/>
            </w:pPr>
            <w:r w:rsidRPr="00D4681E">
              <w:t>Query-SBIProtoc1</w:t>
            </w:r>
            <w:r>
              <w:t>8</w:t>
            </w:r>
          </w:p>
        </w:tc>
      </w:tr>
      <w:tr w:rsidR="00557483" w:rsidRPr="00690A26" w14:paraId="1572EA7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66ED" w14:textId="7A970199" w:rsidR="00557483" w:rsidRDefault="00557483" w:rsidP="00557483">
            <w:pPr>
              <w:pStyle w:val="TAL"/>
            </w:pPr>
            <w:r>
              <w:t>pru</w:t>
            </w:r>
            <w:r w:rsidRPr="00B1070C">
              <w:t>-</w:t>
            </w:r>
            <w:r>
              <w:t>tai</w:t>
            </w:r>
          </w:p>
        </w:tc>
        <w:tc>
          <w:tcPr>
            <w:tcW w:w="737" w:type="pct"/>
            <w:tcBorders>
              <w:top w:val="single" w:sz="4" w:space="0" w:color="auto"/>
              <w:left w:val="single" w:sz="6" w:space="0" w:color="000000"/>
              <w:bottom w:val="single" w:sz="4" w:space="0" w:color="auto"/>
              <w:right w:val="single" w:sz="6" w:space="0" w:color="000000"/>
            </w:tcBorders>
          </w:tcPr>
          <w:p w14:paraId="3F467959" w14:textId="0E254BC3" w:rsidR="00557483" w:rsidRPr="00690A26" w:rsidRDefault="00557483" w:rsidP="00557483">
            <w:pPr>
              <w:pStyle w:val="TAL"/>
            </w:pPr>
            <w:r>
              <w:rPr>
                <w:color w:val="000000"/>
              </w:rPr>
              <w:t>Tai</w:t>
            </w:r>
          </w:p>
        </w:tc>
        <w:tc>
          <w:tcPr>
            <w:tcW w:w="160" w:type="pct"/>
            <w:tcBorders>
              <w:top w:val="single" w:sz="4" w:space="0" w:color="auto"/>
              <w:left w:val="single" w:sz="6" w:space="0" w:color="000000"/>
              <w:bottom w:val="single" w:sz="4" w:space="0" w:color="auto"/>
              <w:right w:val="single" w:sz="6" w:space="0" w:color="000000"/>
            </w:tcBorders>
          </w:tcPr>
          <w:p w14:paraId="0DAA30B7" w14:textId="47D83103" w:rsidR="00557483" w:rsidRPr="00690A26" w:rsidRDefault="00557483" w:rsidP="00557483">
            <w:pPr>
              <w:pStyle w:val="TAC"/>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51B86BD" w14:textId="4BDD0A45" w:rsidR="00557483" w:rsidRPr="00690A26" w:rsidRDefault="00557483" w:rsidP="00557483">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DFCC29" w14:textId="77777777" w:rsidR="00557483" w:rsidRDefault="00557483" w:rsidP="00557483">
            <w:pPr>
              <w:pStyle w:val="TAL"/>
            </w:pPr>
            <w:r w:rsidRPr="00B1070C">
              <w:t>This may be included if the</w:t>
            </w:r>
            <w:r>
              <w:t xml:space="preserve"> target NF type is "LMF".</w:t>
            </w:r>
          </w:p>
          <w:p w14:paraId="19A82B98" w14:textId="77777777" w:rsidR="00557483" w:rsidRDefault="00557483" w:rsidP="00557483">
            <w:pPr>
              <w:pStyle w:val="TAL"/>
            </w:pPr>
          </w:p>
          <w:p w14:paraId="1C0CEB96" w14:textId="639D32DE" w:rsidR="00557483" w:rsidRPr="00690A26" w:rsidRDefault="00557483" w:rsidP="00557483">
            <w:pPr>
              <w:pStyle w:val="TAL"/>
              <w:rPr>
                <w:rFonts w:cs="Arial"/>
                <w:szCs w:val="18"/>
              </w:rPr>
            </w:pPr>
            <w:r w:rsidRPr="00B1070C">
              <w:t>When prese</w:t>
            </w:r>
            <w:r>
              <w:t>nt, this IE indicates whether LMF</w:t>
            </w:r>
            <w:r w:rsidRPr="00B1070C">
              <w:t xml:space="preserve">(s) </w:t>
            </w:r>
            <w:r>
              <w:t>serving a TAI with PRU(s)</w:t>
            </w:r>
            <w:r w:rsidRPr="00B1070C">
              <w:t xml:space="preserve"> </w:t>
            </w:r>
            <w:r>
              <w:t xml:space="preserve">existence </w:t>
            </w:r>
            <w:r w:rsidRPr="00B1070C">
              <w:t>needs to be discovered.</w:t>
            </w:r>
          </w:p>
        </w:tc>
        <w:tc>
          <w:tcPr>
            <w:tcW w:w="467" w:type="pct"/>
            <w:tcBorders>
              <w:top w:val="single" w:sz="4" w:space="0" w:color="auto"/>
              <w:left w:val="single" w:sz="6" w:space="0" w:color="000000"/>
              <w:bottom w:val="single" w:sz="4" w:space="0" w:color="auto"/>
              <w:right w:val="single" w:sz="6" w:space="0" w:color="000000"/>
            </w:tcBorders>
          </w:tcPr>
          <w:p w14:paraId="36B694B0" w14:textId="20B567E2" w:rsidR="00557483" w:rsidRPr="00D4681E" w:rsidRDefault="00557483" w:rsidP="00557483">
            <w:pPr>
              <w:pStyle w:val="TAL"/>
            </w:pPr>
            <w:r>
              <w:rPr>
                <w:lang w:val="es-ES"/>
              </w:rPr>
              <w:t>Query-eLCS</w:t>
            </w:r>
            <w:r w:rsidRPr="00CB0A0C">
              <w:rPr>
                <w:lang w:val="es-ES"/>
              </w:rPr>
              <w:t>-PH</w:t>
            </w:r>
            <w:r>
              <w:rPr>
                <w:lang w:val="es-ES"/>
              </w:rPr>
              <w:t>3</w:t>
            </w:r>
          </w:p>
        </w:tc>
      </w:tr>
      <w:tr w:rsidR="00557483" w:rsidRPr="00690A26" w14:paraId="0970DF2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6984397" w14:textId="50C414EC" w:rsidR="00557483" w:rsidRDefault="00557483" w:rsidP="00557483">
            <w:pPr>
              <w:pStyle w:val="TAL"/>
            </w:pPr>
            <w:r>
              <w:t>pru-support-ind</w:t>
            </w:r>
          </w:p>
        </w:tc>
        <w:tc>
          <w:tcPr>
            <w:tcW w:w="737" w:type="pct"/>
            <w:tcBorders>
              <w:top w:val="single" w:sz="4" w:space="0" w:color="auto"/>
              <w:left w:val="single" w:sz="6" w:space="0" w:color="000000"/>
              <w:bottom w:val="single" w:sz="4" w:space="0" w:color="auto"/>
              <w:right w:val="single" w:sz="6" w:space="0" w:color="000000"/>
            </w:tcBorders>
          </w:tcPr>
          <w:p w14:paraId="3A65BC6A" w14:textId="0D63750F" w:rsidR="00557483" w:rsidRDefault="00557483" w:rsidP="00557483">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6BFA1010" w14:textId="3B8E7353" w:rsidR="00557483" w:rsidRPr="00B1070C" w:rsidRDefault="00557483" w:rsidP="00557483">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734722AE" w14:textId="62EB1DCD" w:rsidR="00557483" w:rsidRPr="00B1070C" w:rsidRDefault="00557483" w:rsidP="00557483">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E33BD4" w14:textId="77777777" w:rsidR="00557483" w:rsidRDefault="00557483" w:rsidP="00557483">
            <w:pPr>
              <w:pStyle w:val="TAL"/>
            </w:pPr>
            <w:r w:rsidRPr="00B1070C">
              <w:t>This IE may be included when the target NF type is "</w:t>
            </w:r>
            <w:r>
              <w:t>LMF</w:t>
            </w:r>
            <w:r w:rsidRPr="00B1070C">
              <w:t>".</w:t>
            </w:r>
          </w:p>
          <w:p w14:paraId="587B259B" w14:textId="77777777" w:rsidR="00557483" w:rsidRDefault="00557483" w:rsidP="00557483">
            <w:pPr>
              <w:pStyle w:val="TAL"/>
            </w:pPr>
          </w:p>
          <w:p w14:paraId="075E933D" w14:textId="77777777" w:rsidR="00557483" w:rsidRPr="002857AD" w:rsidRDefault="00557483" w:rsidP="00557483">
            <w:pPr>
              <w:pStyle w:val="TAL"/>
            </w:pPr>
            <w:r w:rsidRPr="002857AD">
              <w:t xml:space="preserve">When present, this IE indicates whether </w:t>
            </w:r>
            <w:r>
              <w:t>the</w:t>
            </w:r>
            <w:r w:rsidRPr="002857AD">
              <w:t xml:space="preserve"> </w:t>
            </w:r>
            <w:r>
              <w:t xml:space="preserve">LMF(s) supporting </w:t>
            </w:r>
            <w:r>
              <w:rPr>
                <w:rFonts w:hint="eastAsia"/>
                <w:lang w:eastAsia="zh-CN"/>
              </w:rPr>
              <w:t>P</w:t>
            </w:r>
            <w:r>
              <w:t>RU function</w:t>
            </w:r>
            <w:r>
              <w:rPr>
                <w:rFonts w:cs="Arial"/>
                <w:szCs w:val="18"/>
              </w:rPr>
              <w:t xml:space="preserve"> </w:t>
            </w:r>
            <w:r w:rsidRPr="002857AD">
              <w:t>need</w:t>
            </w:r>
            <w:r>
              <w:t>(</w:t>
            </w:r>
            <w:r w:rsidRPr="002857AD">
              <w:t>s</w:t>
            </w:r>
            <w:r>
              <w:t>)</w:t>
            </w:r>
            <w:r w:rsidRPr="002857AD">
              <w:t xml:space="preserve"> to be discovered.</w:t>
            </w:r>
          </w:p>
          <w:p w14:paraId="52433C2A" w14:textId="77777777" w:rsidR="00557483" w:rsidRPr="002857AD" w:rsidRDefault="00557483" w:rsidP="00557483">
            <w:pPr>
              <w:pStyle w:val="TAL"/>
            </w:pPr>
          </w:p>
          <w:p w14:paraId="0B0A6A92" w14:textId="7867E927" w:rsidR="00557483" w:rsidRPr="00B1070C" w:rsidRDefault="00557483" w:rsidP="00557483">
            <w:pPr>
              <w:pStyle w:val="TAL"/>
            </w:pPr>
            <w:r w:rsidRPr="002857AD">
              <w:rPr>
                <w:rFonts w:cs="Arial"/>
                <w:szCs w:val="18"/>
              </w:rPr>
              <w:t xml:space="preserve">true: </w:t>
            </w:r>
            <w:r>
              <w:rPr>
                <w:rFonts w:cs="Arial"/>
                <w:szCs w:val="18"/>
              </w:rPr>
              <w:t xml:space="preserve">target LMF(s) supporting PRU function </w:t>
            </w:r>
            <w:r>
              <w:t>are</w:t>
            </w:r>
            <w:r w:rsidRPr="002857AD">
              <w:rPr>
                <w:rFonts w:cs="Arial"/>
                <w:szCs w:val="18"/>
              </w:rPr>
              <w:t xml:space="preserve"> requested to be discovered;</w:t>
            </w:r>
            <w:r w:rsidRPr="002857AD">
              <w:rPr>
                <w:rFonts w:cs="Arial"/>
                <w:szCs w:val="18"/>
              </w:rPr>
              <w:br/>
              <w:t xml:space="preserve">false: </w:t>
            </w:r>
            <w:r>
              <w:rPr>
                <w:rFonts w:cs="Arial"/>
                <w:szCs w:val="18"/>
              </w:rPr>
              <w:t xml:space="preserve">target LMF(s) not supporting PRU function </w:t>
            </w:r>
            <w:r>
              <w:t>are</w:t>
            </w:r>
            <w:r>
              <w:rPr>
                <w:rFonts w:cs="Arial"/>
                <w:szCs w:val="18"/>
              </w:rPr>
              <w:t xml:space="preserve">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29A7122C" w14:textId="45686B76" w:rsidR="00557483" w:rsidRDefault="00557483" w:rsidP="00557483">
            <w:pPr>
              <w:pStyle w:val="TAL"/>
              <w:rPr>
                <w:lang w:val="es-ES"/>
              </w:rPr>
            </w:pPr>
            <w:r>
              <w:rPr>
                <w:lang w:val="es-ES"/>
              </w:rPr>
              <w:t>Query-eLCS</w:t>
            </w:r>
            <w:r w:rsidRPr="00CB0A0C">
              <w:rPr>
                <w:lang w:val="es-ES"/>
              </w:rPr>
              <w:t>-PH</w:t>
            </w:r>
            <w:r>
              <w:rPr>
                <w:lang w:val="es-ES"/>
              </w:rPr>
              <w:t>3</w:t>
            </w:r>
          </w:p>
        </w:tc>
      </w:tr>
      <w:tr w:rsidR="00557483" w:rsidRPr="00690A26" w14:paraId="7FF298C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282132" w14:textId="4E0FDC8D" w:rsidR="00557483" w:rsidRDefault="00557483" w:rsidP="00557483">
            <w:pPr>
              <w:pStyle w:val="TAL"/>
            </w:pPr>
            <w:r>
              <w:rPr>
                <w:lang w:eastAsia="zh-CN"/>
              </w:rPr>
              <w:t>af-data</w:t>
            </w:r>
          </w:p>
        </w:tc>
        <w:tc>
          <w:tcPr>
            <w:tcW w:w="737" w:type="pct"/>
            <w:tcBorders>
              <w:top w:val="single" w:sz="4" w:space="0" w:color="auto"/>
              <w:left w:val="single" w:sz="6" w:space="0" w:color="000000"/>
              <w:bottom w:val="single" w:sz="4" w:space="0" w:color="auto"/>
              <w:right w:val="single" w:sz="6" w:space="0" w:color="000000"/>
            </w:tcBorders>
          </w:tcPr>
          <w:p w14:paraId="138E7C58" w14:textId="518CFA18" w:rsidR="00557483" w:rsidRDefault="00557483" w:rsidP="00557483">
            <w:pPr>
              <w:pStyle w:val="TAL"/>
              <w:rPr>
                <w:color w:val="000000"/>
              </w:rPr>
            </w:pPr>
            <w:r>
              <w:t>AfData</w:t>
            </w:r>
          </w:p>
        </w:tc>
        <w:tc>
          <w:tcPr>
            <w:tcW w:w="160" w:type="pct"/>
            <w:tcBorders>
              <w:top w:val="single" w:sz="4" w:space="0" w:color="auto"/>
              <w:left w:val="single" w:sz="6" w:space="0" w:color="000000"/>
              <w:bottom w:val="single" w:sz="4" w:space="0" w:color="auto"/>
              <w:right w:val="single" w:sz="6" w:space="0" w:color="000000"/>
            </w:tcBorders>
          </w:tcPr>
          <w:p w14:paraId="5C44F523" w14:textId="286341A3" w:rsidR="00557483" w:rsidRPr="00B1070C" w:rsidRDefault="00557483" w:rsidP="00557483">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C7D3041" w14:textId="02D9D8AB" w:rsidR="00557483" w:rsidRPr="00B1070C" w:rsidRDefault="00557483" w:rsidP="00557483">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9B12712" w14:textId="7A59D269" w:rsidR="00557483" w:rsidRPr="00B1070C" w:rsidRDefault="00557483" w:rsidP="00557483">
            <w:pPr>
              <w:pStyle w:val="TAL"/>
            </w:pPr>
            <w:r w:rsidRPr="004C4D25">
              <w:t xml:space="preserve">When present, this IE shall contain the </w:t>
            </w:r>
            <w:r>
              <w:t>event</w:t>
            </w:r>
            <w:r w:rsidRPr="004C4D25">
              <w:t xml:space="preserve"> that </w:t>
            </w:r>
            <w:r>
              <w:t>is supported by</w:t>
            </w:r>
            <w:r w:rsidRPr="00321379">
              <w:t xml:space="preserve"> the </w:t>
            </w:r>
            <w:r>
              <w:t>"AF" for trusted AF discovery.</w:t>
            </w:r>
          </w:p>
        </w:tc>
        <w:tc>
          <w:tcPr>
            <w:tcW w:w="467" w:type="pct"/>
            <w:tcBorders>
              <w:top w:val="single" w:sz="4" w:space="0" w:color="auto"/>
              <w:left w:val="single" w:sz="6" w:space="0" w:color="000000"/>
              <w:bottom w:val="single" w:sz="4" w:space="0" w:color="auto"/>
              <w:right w:val="single" w:sz="6" w:space="0" w:color="000000"/>
            </w:tcBorders>
          </w:tcPr>
          <w:p w14:paraId="2C34C83D" w14:textId="62EA127C" w:rsidR="00557483" w:rsidRDefault="00557483" w:rsidP="00557483">
            <w:pPr>
              <w:pStyle w:val="TAL"/>
              <w:rPr>
                <w:lang w:val="es-ES"/>
              </w:rPr>
            </w:pPr>
            <w:r>
              <w:rPr>
                <w:lang w:val="es-ES"/>
              </w:rPr>
              <w:t>Query-eLCS</w:t>
            </w:r>
            <w:r w:rsidRPr="00CB0A0C">
              <w:rPr>
                <w:lang w:val="es-ES"/>
              </w:rPr>
              <w:t>-PH</w:t>
            </w:r>
            <w:r>
              <w:rPr>
                <w:lang w:val="es-ES"/>
              </w:rPr>
              <w:t>3</w:t>
            </w:r>
          </w:p>
        </w:tc>
      </w:tr>
      <w:tr w:rsidR="00557483" w:rsidRPr="00690A26" w14:paraId="36A92E0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6352CA" w14:textId="05B5C284" w:rsidR="00557483" w:rsidRDefault="00557483" w:rsidP="00557483">
            <w:pPr>
              <w:pStyle w:val="TAL"/>
              <w:rPr>
                <w:lang w:eastAsia="zh-CN"/>
              </w:rPr>
            </w:pPr>
            <w:r>
              <w:t>ml-accuracy-checking-ind</w:t>
            </w:r>
          </w:p>
        </w:tc>
        <w:tc>
          <w:tcPr>
            <w:tcW w:w="737" w:type="pct"/>
            <w:tcBorders>
              <w:top w:val="single" w:sz="4" w:space="0" w:color="auto"/>
              <w:left w:val="single" w:sz="6" w:space="0" w:color="000000"/>
              <w:bottom w:val="single" w:sz="4" w:space="0" w:color="auto"/>
              <w:right w:val="single" w:sz="6" w:space="0" w:color="000000"/>
            </w:tcBorders>
          </w:tcPr>
          <w:p w14:paraId="666C0AF0" w14:textId="28F3FCEC" w:rsidR="00557483" w:rsidRDefault="00557483" w:rsidP="00557483">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9EC8742" w14:textId="333AC1B4" w:rsidR="00557483" w:rsidRPr="00690A26" w:rsidRDefault="00557483" w:rsidP="00557483">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20DC24C" w14:textId="7025D34E" w:rsidR="00557483" w:rsidRDefault="00557483" w:rsidP="00557483">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6284B06" w14:textId="77777777" w:rsidR="00557483" w:rsidRDefault="00557483" w:rsidP="00557483">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containing MTLF with ML Model</w:t>
            </w:r>
            <w:r>
              <w:rPr>
                <w:rFonts w:cs="Arial"/>
                <w:szCs w:val="18"/>
              </w:rPr>
              <w:t xml:space="preserve"> a</w:t>
            </w:r>
            <w:r>
              <w:t>ccuracy checking capability</w:t>
            </w:r>
            <w:r>
              <w:rPr>
                <w:rFonts w:cs="Arial"/>
                <w:szCs w:val="18"/>
              </w:rPr>
              <w:t xml:space="preserve"> are required.</w:t>
            </w:r>
          </w:p>
          <w:p w14:paraId="02D31068" w14:textId="77777777" w:rsidR="00557483" w:rsidRPr="00A4161E" w:rsidRDefault="00557483" w:rsidP="00557483">
            <w:pPr>
              <w:pStyle w:val="TAL"/>
              <w:rPr>
                <w:lang w:eastAsia="zh-CN"/>
              </w:rPr>
            </w:pPr>
          </w:p>
          <w:p w14:paraId="44E3B6D9" w14:textId="7629168E" w:rsidR="00557483" w:rsidRPr="004C4D25" w:rsidRDefault="00557483" w:rsidP="00557483">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EEA897B" w14:textId="21534F4F" w:rsidR="00557483" w:rsidRDefault="00557483" w:rsidP="00557483">
            <w:pPr>
              <w:pStyle w:val="TAL"/>
              <w:rPr>
                <w:lang w:val="es-ES"/>
              </w:rPr>
            </w:pPr>
            <w:r w:rsidRPr="00D15EBE">
              <w:rPr>
                <w:lang w:val="es-ES"/>
              </w:rPr>
              <w:t>Query-eNA-PH</w:t>
            </w:r>
            <w:r>
              <w:rPr>
                <w:lang w:val="es-ES"/>
              </w:rPr>
              <w:t>3</w:t>
            </w:r>
          </w:p>
        </w:tc>
      </w:tr>
      <w:tr w:rsidR="00557483" w:rsidRPr="00690A26" w14:paraId="62040EC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8BCA51" w14:textId="14164EB6" w:rsidR="00557483" w:rsidRDefault="00557483" w:rsidP="00557483">
            <w:pPr>
              <w:pStyle w:val="TAL"/>
              <w:rPr>
                <w:lang w:eastAsia="zh-CN"/>
              </w:rPr>
            </w:pPr>
            <w:r w:rsidRPr="00A4161E">
              <w:t>analytics</w:t>
            </w:r>
            <w:r>
              <w:t>-</w:t>
            </w:r>
            <w:r>
              <w:lastRenderedPageBreak/>
              <w:t>accuracy-checking-ind</w:t>
            </w:r>
          </w:p>
        </w:tc>
        <w:tc>
          <w:tcPr>
            <w:tcW w:w="737" w:type="pct"/>
            <w:tcBorders>
              <w:top w:val="single" w:sz="4" w:space="0" w:color="auto"/>
              <w:left w:val="single" w:sz="6" w:space="0" w:color="000000"/>
              <w:bottom w:val="single" w:sz="4" w:space="0" w:color="auto"/>
              <w:right w:val="single" w:sz="6" w:space="0" w:color="000000"/>
            </w:tcBorders>
          </w:tcPr>
          <w:p w14:paraId="21DD4C9C" w14:textId="36D65AC2" w:rsidR="00557483" w:rsidRDefault="00557483" w:rsidP="00557483">
            <w:pPr>
              <w:pStyle w:val="TAL"/>
            </w:pPr>
            <w:r w:rsidRPr="00690A26">
              <w:lastRenderedPageBreak/>
              <w:t>boolean</w:t>
            </w:r>
          </w:p>
        </w:tc>
        <w:tc>
          <w:tcPr>
            <w:tcW w:w="160" w:type="pct"/>
            <w:tcBorders>
              <w:top w:val="single" w:sz="4" w:space="0" w:color="auto"/>
              <w:left w:val="single" w:sz="6" w:space="0" w:color="000000"/>
              <w:bottom w:val="single" w:sz="4" w:space="0" w:color="auto"/>
              <w:right w:val="single" w:sz="6" w:space="0" w:color="000000"/>
            </w:tcBorders>
          </w:tcPr>
          <w:p w14:paraId="41D0C594" w14:textId="5864989F" w:rsidR="00557483" w:rsidRPr="00690A26" w:rsidRDefault="00557483" w:rsidP="00557483">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1388E7E" w14:textId="263FE4EE" w:rsidR="00557483" w:rsidRDefault="00557483" w:rsidP="00557483">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3E37C7" w14:textId="77777777" w:rsidR="00557483" w:rsidRDefault="00557483" w:rsidP="00557483">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w:t>
            </w:r>
            <w:r>
              <w:rPr>
                <w:rFonts w:cs="Arial"/>
                <w:szCs w:val="18"/>
              </w:rPr>
              <w:lastRenderedPageBreak/>
              <w:t xml:space="preserve">NWDAF(s) instances </w:t>
            </w:r>
            <w:r>
              <w:t xml:space="preserve">containing AnLF with </w:t>
            </w:r>
            <w:r w:rsidRPr="00A61799">
              <w:t>Analytics</w:t>
            </w:r>
            <w:r>
              <w:rPr>
                <w:rFonts w:cs="Arial"/>
                <w:szCs w:val="18"/>
              </w:rPr>
              <w:t xml:space="preserve"> a</w:t>
            </w:r>
            <w:r>
              <w:t>ccuracy checking capability</w:t>
            </w:r>
            <w:r>
              <w:rPr>
                <w:rFonts w:cs="Arial"/>
                <w:szCs w:val="18"/>
              </w:rPr>
              <w:t xml:space="preserve"> are required.</w:t>
            </w:r>
          </w:p>
          <w:p w14:paraId="79EECBC5" w14:textId="77777777" w:rsidR="00557483" w:rsidRDefault="00557483" w:rsidP="00557483">
            <w:pPr>
              <w:pStyle w:val="TAL"/>
              <w:rPr>
                <w:lang w:eastAsia="zh-CN"/>
              </w:rPr>
            </w:pPr>
          </w:p>
          <w:p w14:paraId="71BF3570" w14:textId="590C35C8" w:rsidR="00557483" w:rsidRPr="004C4D25" w:rsidRDefault="00557483" w:rsidP="00557483">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F71F656" w14:textId="4478252E" w:rsidR="00557483" w:rsidRDefault="00557483" w:rsidP="00557483">
            <w:pPr>
              <w:pStyle w:val="TAL"/>
              <w:rPr>
                <w:lang w:val="es-ES"/>
              </w:rPr>
            </w:pPr>
            <w:r w:rsidRPr="00D15EBE">
              <w:rPr>
                <w:lang w:val="es-ES"/>
              </w:rPr>
              <w:lastRenderedPageBreak/>
              <w:t>Query-</w:t>
            </w:r>
            <w:r w:rsidRPr="00D15EBE">
              <w:rPr>
                <w:lang w:val="es-ES"/>
              </w:rPr>
              <w:lastRenderedPageBreak/>
              <w:t>eNA-PH</w:t>
            </w:r>
            <w:r>
              <w:rPr>
                <w:lang w:val="es-ES"/>
              </w:rPr>
              <w:t>3</w:t>
            </w:r>
          </w:p>
        </w:tc>
      </w:tr>
      <w:tr w:rsidR="00557483" w:rsidRPr="00690A26" w14:paraId="002A07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EA94AD" w14:textId="0B53836D" w:rsidR="00557483" w:rsidRPr="00A4161E" w:rsidRDefault="00557483" w:rsidP="00557483">
            <w:pPr>
              <w:pStyle w:val="TAL"/>
            </w:pPr>
            <w:r w:rsidRPr="00DC3F3B">
              <w:lastRenderedPageBreak/>
              <w:t>ml</w:t>
            </w:r>
            <w:r>
              <w:t>-m</w:t>
            </w:r>
            <w:r w:rsidRPr="00DC3F3B">
              <w:t>odel</w:t>
            </w:r>
            <w:r>
              <w:t>-s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7356A49C" w14:textId="1DE591FD" w:rsidR="00557483" w:rsidRPr="00690A26" w:rsidRDefault="00557483" w:rsidP="00557483">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DF5E6DC" w14:textId="0B1E62E4" w:rsidR="00557483" w:rsidRPr="00690A26" w:rsidRDefault="00557483" w:rsidP="00557483">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DA67F3B" w14:textId="27C47F59" w:rsidR="00557483" w:rsidRPr="00690A26" w:rsidRDefault="00557483" w:rsidP="00557483">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564DDA" w14:textId="77777777" w:rsidR="00557483" w:rsidRDefault="00557483" w:rsidP="00557483">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ML model storage capability</w:t>
            </w:r>
            <w:r>
              <w:rPr>
                <w:rFonts w:cs="Arial"/>
                <w:szCs w:val="18"/>
              </w:rPr>
              <w:t xml:space="preserve"> are required.</w:t>
            </w:r>
          </w:p>
          <w:p w14:paraId="61F579D6" w14:textId="77777777" w:rsidR="00557483" w:rsidRDefault="00557483" w:rsidP="00557483">
            <w:pPr>
              <w:pStyle w:val="TAL"/>
              <w:rPr>
                <w:lang w:eastAsia="zh-CN"/>
              </w:rPr>
            </w:pPr>
          </w:p>
          <w:p w14:paraId="376BD732" w14:textId="214FF830" w:rsidR="00557483" w:rsidRPr="00690A26" w:rsidRDefault="00557483" w:rsidP="00557483">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F2B6E0F" w14:textId="13F0FD11" w:rsidR="00557483" w:rsidRPr="00D15EBE" w:rsidRDefault="00557483" w:rsidP="00557483">
            <w:pPr>
              <w:pStyle w:val="TAL"/>
              <w:rPr>
                <w:lang w:val="es-ES"/>
              </w:rPr>
            </w:pPr>
            <w:r w:rsidRPr="00D15EBE">
              <w:rPr>
                <w:lang w:val="es-ES"/>
              </w:rPr>
              <w:t>Query-eNA-PH</w:t>
            </w:r>
            <w:r>
              <w:rPr>
                <w:lang w:val="es-ES"/>
              </w:rPr>
              <w:t>3</w:t>
            </w:r>
          </w:p>
        </w:tc>
      </w:tr>
      <w:tr w:rsidR="00557483" w:rsidRPr="00690A26" w14:paraId="30D4BC3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1353DE" w14:textId="57E3038A" w:rsidR="00557483" w:rsidRPr="00DC3F3B" w:rsidRDefault="00557483" w:rsidP="00557483">
            <w:pPr>
              <w:pStyle w:val="TAL"/>
            </w:pPr>
            <w:r>
              <w:t>d</w:t>
            </w:r>
            <w:r w:rsidRPr="0049054F">
              <w:t>ata</w:t>
            </w:r>
            <w:r>
              <w:t>-s</w:t>
            </w:r>
            <w:r w:rsidRPr="0049054F">
              <w:t>ubscriptio</w:t>
            </w:r>
            <w:r>
              <w:t>n-relocation-support-ind</w:t>
            </w:r>
          </w:p>
        </w:tc>
        <w:tc>
          <w:tcPr>
            <w:tcW w:w="737" w:type="pct"/>
            <w:tcBorders>
              <w:top w:val="single" w:sz="4" w:space="0" w:color="auto"/>
              <w:left w:val="single" w:sz="6" w:space="0" w:color="000000"/>
              <w:bottom w:val="single" w:sz="4" w:space="0" w:color="auto"/>
              <w:right w:val="single" w:sz="6" w:space="0" w:color="000000"/>
            </w:tcBorders>
          </w:tcPr>
          <w:p w14:paraId="3F8537A0" w14:textId="3B0BA4F7" w:rsidR="00557483" w:rsidRPr="00690A26" w:rsidRDefault="00557483" w:rsidP="00557483">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74B3D601" w14:textId="48C47DC8" w:rsidR="00557483" w:rsidRPr="00690A26" w:rsidRDefault="00557483" w:rsidP="00557483">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225DF3F" w14:textId="351A4AA2" w:rsidR="00557483" w:rsidRPr="00690A26" w:rsidRDefault="00557483" w:rsidP="00557483">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ADEEAF" w14:textId="77777777" w:rsidR="00557483" w:rsidRDefault="00557483" w:rsidP="00557483">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DCCF(s) instances with </w:t>
            </w:r>
            <w:r w:rsidRPr="0049054F">
              <w:t>relocation of data subscription</w:t>
            </w:r>
            <w:r>
              <w:t xml:space="preserve"> support</w:t>
            </w:r>
            <w:r>
              <w:rPr>
                <w:rFonts w:cs="Arial"/>
                <w:szCs w:val="18"/>
              </w:rPr>
              <w:t xml:space="preserve"> are required.</w:t>
            </w:r>
          </w:p>
          <w:p w14:paraId="47AA9481" w14:textId="77777777" w:rsidR="00557483" w:rsidRDefault="00557483" w:rsidP="00557483">
            <w:pPr>
              <w:pStyle w:val="TAL"/>
              <w:rPr>
                <w:lang w:eastAsia="zh-CN"/>
              </w:rPr>
            </w:pPr>
          </w:p>
          <w:p w14:paraId="71F24987" w14:textId="760FE609" w:rsidR="00557483" w:rsidRPr="00690A26" w:rsidRDefault="00557483" w:rsidP="00557483">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6FBB17B" w14:textId="5AF8EAEB" w:rsidR="00557483" w:rsidRPr="00D15EBE" w:rsidRDefault="00557483" w:rsidP="00557483">
            <w:pPr>
              <w:pStyle w:val="TAL"/>
              <w:rPr>
                <w:lang w:val="es-ES"/>
              </w:rPr>
            </w:pPr>
            <w:r w:rsidRPr="00D15EBE">
              <w:rPr>
                <w:lang w:val="es-ES"/>
              </w:rPr>
              <w:t>Query-eNA-PH</w:t>
            </w:r>
            <w:r>
              <w:rPr>
                <w:lang w:val="es-ES"/>
              </w:rPr>
              <w:t>3</w:t>
            </w:r>
          </w:p>
        </w:tc>
      </w:tr>
      <w:tr w:rsidR="00557483" w:rsidRPr="00690A26" w14:paraId="593DDB9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AF299" w14:textId="296D943C" w:rsidR="00557483" w:rsidRDefault="00557483" w:rsidP="00557483">
            <w:pPr>
              <w:pStyle w:val="TAL"/>
            </w:pPr>
            <w:r w:rsidRPr="00082DF5">
              <w:t>roaming-exchange-ind</w:t>
            </w:r>
          </w:p>
        </w:tc>
        <w:tc>
          <w:tcPr>
            <w:tcW w:w="737" w:type="pct"/>
            <w:tcBorders>
              <w:top w:val="single" w:sz="4" w:space="0" w:color="auto"/>
              <w:left w:val="single" w:sz="6" w:space="0" w:color="000000"/>
              <w:bottom w:val="single" w:sz="4" w:space="0" w:color="auto"/>
              <w:right w:val="single" w:sz="6" w:space="0" w:color="000000"/>
            </w:tcBorders>
          </w:tcPr>
          <w:p w14:paraId="5EC98DAE" w14:textId="6BDC79D7" w:rsidR="00557483" w:rsidRPr="00690A26" w:rsidRDefault="00557483" w:rsidP="00557483">
            <w:pPr>
              <w:pStyle w:val="TAL"/>
            </w:pPr>
            <w:r w:rsidRPr="007B3448">
              <w:t>boolean</w:t>
            </w:r>
          </w:p>
        </w:tc>
        <w:tc>
          <w:tcPr>
            <w:tcW w:w="160" w:type="pct"/>
            <w:tcBorders>
              <w:top w:val="single" w:sz="4" w:space="0" w:color="auto"/>
              <w:left w:val="single" w:sz="6" w:space="0" w:color="000000"/>
              <w:bottom w:val="single" w:sz="4" w:space="0" w:color="auto"/>
              <w:right w:val="single" w:sz="6" w:space="0" w:color="000000"/>
            </w:tcBorders>
          </w:tcPr>
          <w:p w14:paraId="754D2B97" w14:textId="043B2837" w:rsidR="00557483" w:rsidRPr="00690A26" w:rsidRDefault="00557483" w:rsidP="00557483">
            <w:pPr>
              <w:pStyle w:val="TAC"/>
            </w:pPr>
            <w:r w:rsidRPr="007B3448">
              <w:t>O</w:t>
            </w:r>
          </w:p>
        </w:tc>
        <w:tc>
          <w:tcPr>
            <w:tcW w:w="320" w:type="pct"/>
            <w:tcBorders>
              <w:top w:val="single" w:sz="4" w:space="0" w:color="auto"/>
              <w:left w:val="single" w:sz="6" w:space="0" w:color="000000"/>
              <w:bottom w:val="single" w:sz="4" w:space="0" w:color="auto"/>
              <w:right w:val="single" w:sz="6" w:space="0" w:color="000000"/>
            </w:tcBorders>
          </w:tcPr>
          <w:p w14:paraId="2C8E48D3" w14:textId="6C828A3D" w:rsidR="00557483" w:rsidRPr="00690A26" w:rsidRDefault="00557483" w:rsidP="00557483">
            <w:pPr>
              <w:pStyle w:val="TAL"/>
            </w:pPr>
            <w:r w:rsidRPr="007B3448">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6FE3234" w14:textId="77777777" w:rsidR="00557483" w:rsidRDefault="00557483" w:rsidP="00557483">
            <w:pPr>
              <w:keepNext/>
              <w:keepLines/>
              <w:spacing w:after="0"/>
              <w:rPr>
                <w:rFonts w:ascii="Arial" w:hAnsi="Arial" w:cs="Arial"/>
                <w:sz w:val="18"/>
                <w:szCs w:val="18"/>
              </w:rPr>
            </w:pPr>
            <w:r w:rsidRPr="00F05228">
              <w:rPr>
                <w:rFonts w:ascii="Arial" w:hAnsi="Arial" w:cs="Arial"/>
                <w:sz w:val="18"/>
                <w:szCs w:val="18"/>
              </w:rPr>
              <w:t>This IE may be included when the target NF type is "NWDAF".</w:t>
            </w:r>
          </w:p>
          <w:p w14:paraId="40D8F265" w14:textId="77777777" w:rsidR="00557483" w:rsidRPr="00F05228" w:rsidRDefault="00557483" w:rsidP="00557483">
            <w:pPr>
              <w:keepNext/>
              <w:keepLines/>
              <w:spacing w:after="0"/>
              <w:rPr>
                <w:rFonts w:ascii="Arial" w:hAnsi="Arial" w:cs="Arial"/>
                <w:sz w:val="18"/>
                <w:szCs w:val="18"/>
              </w:rPr>
            </w:pPr>
          </w:p>
          <w:p w14:paraId="698CA1FD" w14:textId="0502F490" w:rsidR="00557483" w:rsidRPr="00690A26" w:rsidRDefault="00557483" w:rsidP="00557483">
            <w:pPr>
              <w:pStyle w:val="TAL"/>
              <w:rPr>
                <w:rFonts w:cs="Arial"/>
                <w:szCs w:val="18"/>
              </w:rPr>
            </w:pPr>
            <w:r w:rsidRPr="00F05228">
              <w:rPr>
                <w:rFonts w:cs="Arial"/>
                <w:szCs w:val="18"/>
              </w:rPr>
              <w:t>-</w:t>
            </w:r>
            <w:r>
              <w:rPr>
                <w:rFonts w:cs="Arial"/>
                <w:szCs w:val="18"/>
              </w:rPr>
              <w:t xml:space="preserve"> </w:t>
            </w:r>
            <w:r w:rsidRPr="00F05228">
              <w:rPr>
                <w:rFonts w:cs="Arial"/>
                <w:szCs w:val="18"/>
              </w:rPr>
              <w:t>true: An NF supporting roaming exchange capability is requested to be discovered</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32F50DC" w14:textId="4020D0A7" w:rsidR="00557483" w:rsidRPr="00D15EBE" w:rsidRDefault="00557483" w:rsidP="00557483">
            <w:pPr>
              <w:pStyle w:val="TAL"/>
              <w:rPr>
                <w:lang w:val="es-ES"/>
              </w:rPr>
            </w:pPr>
            <w:r w:rsidRPr="007B3448">
              <w:rPr>
                <w:lang w:val="es-ES"/>
              </w:rPr>
              <w:t>Query-eNA-PH3</w:t>
            </w:r>
          </w:p>
        </w:tc>
      </w:tr>
      <w:tr w:rsidR="00557483" w:rsidRPr="00690A26" w14:paraId="75467F15"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C726BD6" w14:textId="46B0E22B" w:rsidR="00557483" w:rsidRPr="00A4161E" w:rsidRDefault="00557483" w:rsidP="00557483">
            <w:pPr>
              <w:pStyle w:val="TAL"/>
            </w:pPr>
            <w:r w:rsidRPr="003D027B">
              <w:rPr>
                <w:lang w:eastAsia="zh-CN"/>
              </w:rPr>
              <w:t>media-capability-list</w:t>
            </w:r>
          </w:p>
        </w:tc>
        <w:tc>
          <w:tcPr>
            <w:tcW w:w="737" w:type="pct"/>
            <w:tcBorders>
              <w:top w:val="single" w:sz="4" w:space="0" w:color="auto"/>
              <w:left w:val="single" w:sz="6" w:space="0" w:color="000000"/>
              <w:bottom w:val="single" w:sz="4" w:space="0" w:color="auto"/>
              <w:right w:val="single" w:sz="6" w:space="0" w:color="000000"/>
            </w:tcBorders>
          </w:tcPr>
          <w:p w14:paraId="0C9FB741" w14:textId="0AE16191" w:rsidR="00557483" w:rsidRPr="00690A26" w:rsidRDefault="00557483" w:rsidP="00557483">
            <w:pPr>
              <w:pStyle w:val="TAL"/>
            </w:pPr>
            <w:r>
              <w:rPr>
                <w:lang w:eastAsia="zh-CN"/>
              </w:rPr>
              <w:t>array(</w:t>
            </w:r>
            <w:r w:rsidRPr="00EB4AD4">
              <w:rPr>
                <w:lang w:eastAsia="zh-CN"/>
              </w:rPr>
              <w:t>MediaCapability</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6645E92A" w14:textId="0368B845" w:rsidR="00557483" w:rsidRPr="00690A26" w:rsidRDefault="00557483" w:rsidP="00557483">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30EE513" w14:textId="6371D235" w:rsidR="00557483" w:rsidRPr="00690A26" w:rsidRDefault="00557483" w:rsidP="00557483">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D76C433" w14:textId="209A1C5D" w:rsidR="00557483" w:rsidRPr="00690A26" w:rsidRDefault="00557483" w:rsidP="00557483">
            <w:pPr>
              <w:pStyle w:val="TAL"/>
              <w:rPr>
                <w:rFonts w:cs="Arial"/>
                <w:szCs w:val="18"/>
              </w:rPr>
            </w:pPr>
            <w:r w:rsidRPr="003D027B">
              <w:rPr>
                <w:lang w:eastAsia="zh-CN"/>
              </w:rPr>
              <w:t>If present, this attribute shall contain the list of media capability that can be served by the NF instances to be discovered. The NRF shall return NF profiles of NFs which can serve all the media capabilities requested in this query parameter.</w:t>
            </w:r>
          </w:p>
        </w:tc>
        <w:tc>
          <w:tcPr>
            <w:tcW w:w="467" w:type="pct"/>
            <w:tcBorders>
              <w:top w:val="single" w:sz="4" w:space="0" w:color="auto"/>
              <w:left w:val="single" w:sz="6" w:space="0" w:color="000000"/>
              <w:bottom w:val="single" w:sz="4" w:space="0" w:color="auto"/>
              <w:right w:val="single" w:sz="6" w:space="0" w:color="000000"/>
            </w:tcBorders>
          </w:tcPr>
          <w:p w14:paraId="20519825" w14:textId="533EDED8" w:rsidR="00557483" w:rsidRPr="00D15EBE" w:rsidRDefault="00557483" w:rsidP="00557483">
            <w:pPr>
              <w:pStyle w:val="TAL"/>
              <w:rPr>
                <w:lang w:val="es-ES"/>
              </w:rPr>
            </w:pPr>
            <w:r>
              <w:rPr>
                <w:lang w:eastAsia="zh-CN"/>
              </w:rPr>
              <w:t>Query-NG-RTC</w:t>
            </w:r>
          </w:p>
        </w:tc>
      </w:tr>
      <w:tr w:rsidR="00557483" w:rsidRPr="00690A26" w14:paraId="5E2D31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ADD63" w14:textId="51AB29D2" w:rsidR="00557483" w:rsidRPr="003D027B" w:rsidRDefault="00557483" w:rsidP="00557483">
            <w:pPr>
              <w:pStyle w:val="TAL"/>
              <w:rPr>
                <w:lang w:eastAsia="zh-CN"/>
              </w:rPr>
            </w:pPr>
            <w:r w:rsidRPr="000B54F7">
              <w:rPr>
                <w:lang w:eastAsia="zh-CN"/>
              </w:rPr>
              <w:t>a2x-support-ind</w:t>
            </w:r>
          </w:p>
        </w:tc>
        <w:tc>
          <w:tcPr>
            <w:tcW w:w="737" w:type="pct"/>
            <w:tcBorders>
              <w:top w:val="single" w:sz="4" w:space="0" w:color="auto"/>
              <w:left w:val="single" w:sz="6" w:space="0" w:color="000000"/>
              <w:bottom w:val="single" w:sz="4" w:space="0" w:color="auto"/>
              <w:right w:val="single" w:sz="6" w:space="0" w:color="000000"/>
            </w:tcBorders>
          </w:tcPr>
          <w:p w14:paraId="669BEC5D" w14:textId="2E704AC3" w:rsidR="00557483" w:rsidRDefault="00557483" w:rsidP="00557483">
            <w:pPr>
              <w:pStyle w:val="TAL"/>
              <w:rPr>
                <w:lang w:eastAsia="zh-CN"/>
              </w:rPr>
            </w:pPr>
            <w:r w:rsidRPr="000B54F7">
              <w:t>boolean</w:t>
            </w:r>
          </w:p>
        </w:tc>
        <w:tc>
          <w:tcPr>
            <w:tcW w:w="160" w:type="pct"/>
            <w:tcBorders>
              <w:top w:val="single" w:sz="4" w:space="0" w:color="auto"/>
              <w:left w:val="single" w:sz="6" w:space="0" w:color="000000"/>
              <w:bottom w:val="single" w:sz="4" w:space="0" w:color="auto"/>
              <w:right w:val="single" w:sz="6" w:space="0" w:color="000000"/>
            </w:tcBorders>
          </w:tcPr>
          <w:p w14:paraId="06C79DFB" w14:textId="24F0DCC7" w:rsidR="00557483" w:rsidRDefault="00557483" w:rsidP="00557483">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30452C4" w14:textId="47529223" w:rsidR="00557483" w:rsidRDefault="00557483" w:rsidP="00557483">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BD2C5F" w14:textId="77777777" w:rsidR="00557483" w:rsidRPr="000B54F7" w:rsidRDefault="00557483" w:rsidP="00557483">
            <w:pPr>
              <w:keepNext/>
              <w:keepLines/>
              <w:spacing w:after="0"/>
              <w:rPr>
                <w:rFonts w:ascii="Arial" w:hAnsi="Arial"/>
                <w:sz w:val="18"/>
              </w:rPr>
            </w:pPr>
            <w:r w:rsidRPr="000B54F7">
              <w:rPr>
                <w:rFonts w:ascii="Arial" w:hAnsi="Arial"/>
                <w:sz w:val="18"/>
              </w:rPr>
              <w:t>When present, this IE indicates whether a PCF supporting A2X Policy/Parameter provisioning</w:t>
            </w:r>
            <w:r w:rsidRPr="000B54F7">
              <w:rPr>
                <w:rFonts w:ascii="Arial" w:hAnsi="Arial" w:cs="Arial"/>
                <w:sz w:val="18"/>
                <w:szCs w:val="18"/>
              </w:rPr>
              <w:t xml:space="preserve"> </w:t>
            </w:r>
            <w:r w:rsidRPr="000B54F7">
              <w:rPr>
                <w:rFonts w:ascii="Arial" w:hAnsi="Arial"/>
                <w:sz w:val="18"/>
              </w:rPr>
              <w:t>needs to be discovered.</w:t>
            </w:r>
          </w:p>
          <w:p w14:paraId="055C0252" w14:textId="77777777" w:rsidR="00557483" w:rsidRPr="000B54F7" w:rsidRDefault="00557483" w:rsidP="00557483">
            <w:pPr>
              <w:keepNext/>
              <w:keepLines/>
              <w:spacing w:after="0"/>
              <w:rPr>
                <w:rFonts w:ascii="Arial" w:hAnsi="Arial"/>
                <w:sz w:val="18"/>
              </w:rPr>
            </w:pPr>
          </w:p>
          <w:p w14:paraId="47E805F7" w14:textId="35D1B40B" w:rsidR="00557483" w:rsidRPr="003D027B" w:rsidRDefault="00557483" w:rsidP="00557483">
            <w:pPr>
              <w:pStyle w:val="TAL"/>
              <w:rPr>
                <w:lang w:eastAsia="zh-CN"/>
              </w:rPr>
            </w:pPr>
            <w:r w:rsidRPr="000B54F7">
              <w:rPr>
                <w:rFonts w:cs="Arial"/>
                <w:szCs w:val="18"/>
              </w:rPr>
              <w:t>true: a PCF supporting A</w:t>
            </w:r>
            <w:r w:rsidRPr="000B54F7">
              <w:t>2X Policy/Parameter provisioning</w:t>
            </w:r>
            <w:r w:rsidRPr="000B54F7">
              <w:rPr>
                <w:rFonts w:cs="Arial"/>
                <w:szCs w:val="18"/>
              </w:rPr>
              <w:t xml:space="preserve"> is requested to be discovered;</w:t>
            </w:r>
            <w:r w:rsidRPr="000B54F7">
              <w:rPr>
                <w:rFonts w:cs="Arial"/>
                <w:szCs w:val="18"/>
              </w:rPr>
              <w:br/>
              <w:t>false: a PCF not supporting A</w:t>
            </w:r>
            <w:r w:rsidRPr="000B54F7">
              <w:t>2X Policy/Parameter provisioning</w:t>
            </w:r>
            <w:r w:rsidRPr="000B54F7">
              <w:rPr>
                <w:rFonts w:cs="Arial"/>
                <w:szCs w:val="18"/>
              </w:rPr>
              <w:t xml:space="preserve">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2B39A9A0" w14:textId="48F4E2F0" w:rsidR="00557483" w:rsidRDefault="00557483" w:rsidP="00557483">
            <w:pPr>
              <w:pStyle w:val="TAL"/>
              <w:rPr>
                <w:lang w:eastAsia="zh-CN"/>
              </w:rPr>
            </w:pPr>
            <w:r w:rsidRPr="000B54F7">
              <w:t>Query-A2X</w:t>
            </w:r>
          </w:p>
        </w:tc>
      </w:tr>
      <w:tr w:rsidR="00557483" w:rsidRPr="00690A26" w14:paraId="4CE55A9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A75CDE" w14:textId="75B2DBF7" w:rsidR="00557483" w:rsidRPr="003D027B" w:rsidRDefault="00557483" w:rsidP="00557483">
            <w:pPr>
              <w:pStyle w:val="TAL"/>
              <w:rPr>
                <w:lang w:eastAsia="zh-CN"/>
              </w:rPr>
            </w:pPr>
            <w:r w:rsidRPr="000B54F7">
              <w:rPr>
                <w:lang w:eastAsia="zh-CN"/>
              </w:rPr>
              <w:t>a2x-</w:t>
            </w:r>
            <w:r w:rsidRPr="000B54F7">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6A26F5D" w14:textId="69AD7735" w:rsidR="00557483" w:rsidRDefault="00557483" w:rsidP="00557483">
            <w:pPr>
              <w:pStyle w:val="TAL"/>
              <w:rPr>
                <w:lang w:eastAsia="zh-CN"/>
              </w:rPr>
            </w:pPr>
            <w:r w:rsidRPr="000B54F7">
              <w:rPr>
                <w:lang w:eastAsia="zh-CN"/>
              </w:rPr>
              <w:t>A</w:t>
            </w:r>
            <w:r w:rsidRPr="000B54F7">
              <w:rPr>
                <w:rFonts w:hint="eastAsia"/>
                <w:lang w:eastAsia="zh-CN"/>
              </w:rPr>
              <w:t>2x</w:t>
            </w:r>
            <w:r w:rsidRPr="000B54F7">
              <w:t>Capability</w:t>
            </w:r>
          </w:p>
        </w:tc>
        <w:tc>
          <w:tcPr>
            <w:tcW w:w="160" w:type="pct"/>
            <w:tcBorders>
              <w:top w:val="single" w:sz="4" w:space="0" w:color="auto"/>
              <w:left w:val="single" w:sz="6" w:space="0" w:color="000000"/>
              <w:bottom w:val="single" w:sz="4" w:space="0" w:color="auto"/>
              <w:right w:val="single" w:sz="6" w:space="0" w:color="000000"/>
            </w:tcBorders>
          </w:tcPr>
          <w:p w14:paraId="10971DE7" w14:textId="3EC31C6C" w:rsidR="00557483" w:rsidRDefault="00557483" w:rsidP="00557483">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062D59A" w14:textId="5E2631DA" w:rsidR="00557483" w:rsidRDefault="00557483" w:rsidP="00557483">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535122" w14:textId="77777777" w:rsidR="00557483" w:rsidRPr="000B54F7" w:rsidRDefault="00557483" w:rsidP="00557483">
            <w:pPr>
              <w:keepNext/>
              <w:keepLines/>
              <w:spacing w:after="0"/>
              <w:rPr>
                <w:rFonts w:ascii="Arial" w:hAnsi="Arial"/>
                <w:sz w:val="18"/>
                <w:lang w:eastAsia="zh-CN"/>
              </w:rPr>
            </w:pPr>
            <w:r w:rsidRPr="000B54F7">
              <w:rPr>
                <w:rFonts w:ascii="Arial" w:hAnsi="Arial"/>
                <w:sz w:val="18"/>
              </w:rPr>
              <w:t>When present, this IE indicates the A</w:t>
            </w:r>
            <w:r w:rsidRPr="000B54F7">
              <w:rPr>
                <w:rFonts w:ascii="Arial" w:hAnsi="Arial" w:hint="eastAsia"/>
                <w:sz w:val="18"/>
                <w:lang w:eastAsia="zh-CN"/>
              </w:rPr>
              <w:t>2X</w:t>
            </w:r>
            <w:r w:rsidRPr="000B54F7">
              <w:rPr>
                <w:rFonts w:ascii="Arial" w:hAnsi="Arial"/>
                <w:sz w:val="18"/>
              </w:rPr>
              <w:t xml:space="preserve"> capability that the target </w:t>
            </w:r>
            <w:r w:rsidRPr="000B54F7">
              <w:rPr>
                <w:rFonts w:ascii="Arial" w:hAnsi="Arial" w:hint="eastAsia"/>
                <w:sz w:val="18"/>
                <w:lang w:eastAsia="zh-CN"/>
              </w:rPr>
              <w:t>PCF</w:t>
            </w:r>
            <w:r w:rsidRPr="000B54F7">
              <w:rPr>
                <w:rFonts w:ascii="Arial" w:hAnsi="Arial"/>
                <w:sz w:val="18"/>
              </w:rPr>
              <w:t xml:space="preserve"> needs to support.</w:t>
            </w:r>
          </w:p>
          <w:p w14:paraId="695C767E" w14:textId="77777777" w:rsidR="00557483" w:rsidRPr="000B54F7" w:rsidRDefault="00557483" w:rsidP="00557483">
            <w:pPr>
              <w:keepNext/>
              <w:keepLines/>
              <w:spacing w:after="0"/>
              <w:rPr>
                <w:rFonts w:ascii="Arial" w:hAnsi="Arial"/>
                <w:sz w:val="18"/>
                <w:lang w:eastAsia="zh-CN"/>
              </w:rPr>
            </w:pPr>
          </w:p>
          <w:p w14:paraId="3AA92EA4" w14:textId="1B3AA468" w:rsidR="00557483" w:rsidRPr="003D027B" w:rsidRDefault="00557483" w:rsidP="00557483">
            <w:pPr>
              <w:pStyle w:val="TAL"/>
              <w:rPr>
                <w:lang w:eastAsia="zh-CN"/>
              </w:rPr>
            </w:pPr>
            <w:r w:rsidRPr="000B54F7">
              <w:rPr>
                <w:rFonts w:cs="Arial"/>
                <w:szCs w:val="18"/>
                <w:lang w:eastAsia="zh-CN"/>
              </w:rPr>
              <w:t>When the a2x-capability is provided as the query parameter, NRF shall return the PCF instances which support all the A2X capabilities requested.</w:t>
            </w:r>
          </w:p>
        </w:tc>
        <w:tc>
          <w:tcPr>
            <w:tcW w:w="467" w:type="pct"/>
            <w:tcBorders>
              <w:top w:val="single" w:sz="4" w:space="0" w:color="auto"/>
              <w:left w:val="single" w:sz="6" w:space="0" w:color="000000"/>
              <w:bottom w:val="single" w:sz="4" w:space="0" w:color="auto"/>
              <w:right w:val="single" w:sz="6" w:space="0" w:color="000000"/>
            </w:tcBorders>
          </w:tcPr>
          <w:p w14:paraId="076F1E2D" w14:textId="33C1DB16" w:rsidR="00557483" w:rsidRDefault="00557483" w:rsidP="00557483">
            <w:pPr>
              <w:pStyle w:val="TAL"/>
              <w:rPr>
                <w:lang w:eastAsia="zh-CN"/>
              </w:rPr>
            </w:pPr>
            <w:r w:rsidRPr="000B54F7">
              <w:t>Query-A2X</w:t>
            </w:r>
          </w:p>
        </w:tc>
      </w:tr>
      <w:tr w:rsidR="00A66786" w:rsidRPr="00690A26" w14:paraId="0D8887E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EED923" w14:textId="2CA46680" w:rsidR="00A66786" w:rsidRPr="000B54F7" w:rsidRDefault="00A66786" w:rsidP="00A66786">
            <w:pPr>
              <w:pStyle w:val="TAL"/>
              <w:rPr>
                <w:lang w:eastAsia="zh-CN"/>
              </w:rPr>
            </w:pPr>
            <w:r>
              <w:rPr>
                <w:lang w:eastAsia="zh-CN"/>
              </w:rPr>
              <w:t>rangingSlPos-support-ind</w:t>
            </w:r>
          </w:p>
        </w:tc>
        <w:tc>
          <w:tcPr>
            <w:tcW w:w="737" w:type="pct"/>
            <w:tcBorders>
              <w:top w:val="single" w:sz="4" w:space="0" w:color="auto"/>
              <w:left w:val="single" w:sz="6" w:space="0" w:color="000000"/>
              <w:bottom w:val="single" w:sz="4" w:space="0" w:color="auto"/>
              <w:right w:val="single" w:sz="6" w:space="0" w:color="000000"/>
            </w:tcBorders>
          </w:tcPr>
          <w:p w14:paraId="780CF62B" w14:textId="39FD13B8" w:rsidR="00A66786" w:rsidRPr="000B54F7" w:rsidRDefault="00A66786" w:rsidP="00A66786">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44CC363" w14:textId="3CEA3DCE" w:rsidR="00A66786" w:rsidRPr="000B54F7" w:rsidRDefault="00A66786" w:rsidP="00A66786">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FF078DE" w14:textId="0151D803" w:rsidR="00A66786" w:rsidRPr="000B54F7" w:rsidRDefault="00A66786" w:rsidP="00A66786">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D8AC34" w14:textId="77777777" w:rsidR="00A66786" w:rsidRPr="00260DBA" w:rsidRDefault="00A66786" w:rsidP="00A66786">
            <w:pPr>
              <w:pStyle w:val="TAL"/>
              <w:rPr>
                <w:rFonts w:cs="Arial"/>
                <w:szCs w:val="18"/>
              </w:rPr>
            </w:pPr>
            <w:r w:rsidRPr="00260DBA">
              <w:rPr>
                <w:rFonts w:cs="Arial"/>
                <w:szCs w:val="18"/>
              </w:rPr>
              <w:t>When present, this IE indicates whether supporting ranging and sidelink positioning capability</w:t>
            </w:r>
            <w:r>
              <w:rPr>
                <w:rFonts w:cs="Arial"/>
                <w:szCs w:val="18"/>
              </w:rPr>
              <w:t xml:space="preserve"> by PCF/LMF </w:t>
            </w:r>
            <w:r w:rsidRPr="00260DBA">
              <w:rPr>
                <w:rFonts w:cs="Arial"/>
                <w:szCs w:val="18"/>
              </w:rPr>
              <w:t>needs to be discovered.</w:t>
            </w:r>
          </w:p>
          <w:p w14:paraId="02531AD1" w14:textId="77777777" w:rsidR="00A66786" w:rsidRPr="00260DBA" w:rsidRDefault="00A66786" w:rsidP="00A66786">
            <w:pPr>
              <w:pStyle w:val="TAL"/>
              <w:rPr>
                <w:rFonts w:cs="Arial"/>
                <w:szCs w:val="18"/>
              </w:rPr>
            </w:pPr>
          </w:p>
          <w:p w14:paraId="49386D49" w14:textId="363AFBC6" w:rsidR="00A66786" w:rsidRDefault="00A66786" w:rsidP="00A66786">
            <w:pPr>
              <w:pStyle w:val="TAL"/>
              <w:rPr>
                <w:rFonts w:cs="Arial"/>
                <w:szCs w:val="18"/>
              </w:rPr>
            </w:pPr>
            <w:r w:rsidRPr="003B113B">
              <w:rPr>
                <w:rFonts w:cs="Arial"/>
                <w:szCs w:val="18"/>
              </w:rPr>
              <w:t>-</w:t>
            </w:r>
            <w:r>
              <w:rPr>
                <w:rFonts w:cs="Arial"/>
                <w:szCs w:val="18"/>
              </w:rPr>
              <w:t xml:space="preserve"> </w:t>
            </w:r>
            <w:r w:rsidRPr="003B113B">
              <w:rPr>
                <w:rFonts w:cs="Arial"/>
                <w:szCs w:val="18"/>
              </w:rPr>
              <w:t>true: a PCF</w:t>
            </w:r>
            <w:r>
              <w:rPr>
                <w:rFonts w:cs="Arial"/>
                <w:szCs w:val="18"/>
              </w:rPr>
              <w:t>/LMF</w:t>
            </w:r>
            <w:r w:rsidRPr="003B113B">
              <w:rPr>
                <w:rFonts w:cs="Arial"/>
                <w:szCs w:val="18"/>
              </w:rPr>
              <w:t xml:space="preserve"> supporting </w:t>
            </w:r>
            <w:r w:rsidRPr="00260DBA">
              <w:rPr>
                <w:rFonts w:cs="Arial"/>
                <w:szCs w:val="18"/>
              </w:rPr>
              <w:t>ranging and sidelink positioning</w:t>
            </w:r>
            <w:r w:rsidRPr="003B113B">
              <w:rPr>
                <w:rFonts w:cs="Arial"/>
                <w:szCs w:val="18"/>
              </w:rPr>
              <w:t xml:space="preserve"> capability is requested to be discovered</w:t>
            </w:r>
          </w:p>
          <w:p w14:paraId="0FD9A39D" w14:textId="77777777" w:rsidR="00A66786" w:rsidRDefault="00A66786" w:rsidP="00257EAD">
            <w:pPr>
              <w:pStyle w:val="TAL"/>
              <w:rPr>
                <w:rFonts w:cs="Arial"/>
                <w:szCs w:val="18"/>
              </w:rPr>
            </w:pPr>
          </w:p>
          <w:p w14:paraId="3759B690" w14:textId="75089781" w:rsidR="00A66786" w:rsidRPr="000B54F7" w:rsidRDefault="00A66786" w:rsidP="00A66786">
            <w:pPr>
              <w:keepNext/>
              <w:keepLines/>
              <w:spacing w:after="0"/>
              <w:rPr>
                <w:rFonts w:ascii="Arial" w:hAnsi="Arial"/>
                <w:sz w:val="18"/>
              </w:rPr>
            </w:pPr>
            <w:r w:rsidRPr="00260DBA">
              <w:rPr>
                <w:rFonts w:ascii="Arial" w:hAnsi="Arial" w:cs="Arial"/>
                <w:sz w:val="18"/>
                <w:szCs w:val="18"/>
              </w:rPr>
              <w:t xml:space="preserve">Presence of this IE with false value </w:t>
            </w:r>
            <w:r w:rsidRPr="00260DBA">
              <w:rPr>
                <w:rFonts w:ascii="Arial" w:hAnsi="Arial" w:cs="Arial" w:hint="eastAsia"/>
                <w:sz w:val="18"/>
                <w:szCs w:val="18"/>
              </w:rPr>
              <w:t>shall be</w:t>
            </w:r>
            <w:r w:rsidRPr="00260DBA">
              <w:rPr>
                <w:rFonts w:ascii="Arial" w:hAnsi="Arial" w:cs="Arial"/>
                <w:sz w:val="18"/>
                <w:szCs w:val="18"/>
              </w:rPr>
              <w:t xml:space="preserve"> </w:t>
            </w:r>
            <w:r w:rsidRPr="00260DBA">
              <w:rPr>
                <w:rFonts w:ascii="Arial" w:hAnsi="Arial" w:cs="Arial" w:hint="eastAsia"/>
                <w:sz w:val="18"/>
                <w:szCs w:val="18"/>
              </w:rPr>
              <w:t>prohibited</w:t>
            </w:r>
            <w:r w:rsidRPr="00260DBA">
              <w:rPr>
                <w:rFonts w:ascii="Arial" w:hAnsi="Arial" w:cs="Arial"/>
                <w:sz w:val="18"/>
                <w:szCs w:val="18"/>
              </w:rPr>
              <w:t>.</w:t>
            </w:r>
          </w:p>
        </w:tc>
        <w:tc>
          <w:tcPr>
            <w:tcW w:w="467" w:type="pct"/>
            <w:tcBorders>
              <w:top w:val="single" w:sz="4" w:space="0" w:color="auto"/>
              <w:left w:val="single" w:sz="6" w:space="0" w:color="000000"/>
              <w:bottom w:val="single" w:sz="4" w:space="0" w:color="auto"/>
              <w:right w:val="single" w:sz="6" w:space="0" w:color="000000"/>
            </w:tcBorders>
          </w:tcPr>
          <w:p w14:paraId="07BD8AF5" w14:textId="65A93589" w:rsidR="00A66786" w:rsidRPr="000B54F7" w:rsidRDefault="00A66786" w:rsidP="00A66786">
            <w:pPr>
              <w:pStyle w:val="TAL"/>
            </w:pPr>
            <w:r w:rsidRPr="00A84750">
              <w:rPr>
                <w:lang w:val="en-US"/>
              </w:rPr>
              <w:t>Query-5G-</w:t>
            </w:r>
            <w:r w:rsidRPr="00E74B6F">
              <w:rPr>
                <w:lang w:eastAsia="zh-CN"/>
              </w:rPr>
              <w:t xml:space="preserve"> RangingSlPos</w:t>
            </w:r>
          </w:p>
        </w:tc>
      </w:tr>
      <w:tr w:rsidR="00A66786"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7777777" w:rsidR="00A66786" w:rsidRPr="00690A26" w:rsidRDefault="00A66786" w:rsidP="00A66786">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77777777" w:rsidR="00A66786" w:rsidRPr="00690A26" w:rsidRDefault="00A66786" w:rsidP="00A66786">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77777777" w:rsidR="00A66786" w:rsidRPr="00690A26" w:rsidRDefault="00A66786" w:rsidP="00A66786">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77777777" w:rsidR="00A66786" w:rsidRPr="00690A26" w:rsidRDefault="00A66786" w:rsidP="00A66786">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14:paraId="0D6FF103" w14:textId="77777777" w:rsidR="00A66786" w:rsidRPr="00690A26" w:rsidRDefault="00A66786" w:rsidP="00A66786">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77777777" w:rsidR="00A66786" w:rsidRPr="00690A26" w:rsidRDefault="00A66786" w:rsidP="00A66786">
            <w:pPr>
              <w:pStyle w:val="TAN"/>
            </w:pPr>
            <w:r w:rsidRPr="00690A26">
              <w:t>NOTE 6:</w:t>
            </w:r>
            <w:r w:rsidRPr="00690A26">
              <w:tab/>
              <w:t>The SMF may select the P-CSCF close to the UPF by setting the preferred-locality to the value of the locality of the UPF.</w:t>
            </w:r>
          </w:p>
          <w:p w14:paraId="65895A63" w14:textId="77777777" w:rsidR="00A66786" w:rsidRPr="00690A26" w:rsidRDefault="00A66786" w:rsidP="00A66786">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clause </w:t>
            </w:r>
            <w:r w:rsidRPr="00690A26">
              <w:rPr>
                <w:lang w:eastAsia="zh-CN"/>
              </w:rPr>
              <w:t>4.11.1.3.3 of 3GPP TS 23.502 [3].</w:t>
            </w:r>
          </w:p>
          <w:p w14:paraId="615D6B9E" w14:textId="77777777" w:rsidR="00A66786" w:rsidRPr="00690A26" w:rsidRDefault="00A66786" w:rsidP="00A66786">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77777777" w:rsidR="00A66786" w:rsidRPr="00690A26" w:rsidRDefault="00A66786" w:rsidP="00A66786">
            <w:pPr>
              <w:pStyle w:val="TAN"/>
              <w:rPr>
                <w:lang w:eastAsia="zh-CN"/>
              </w:rPr>
            </w:pPr>
            <w:r w:rsidRPr="00690A26">
              <w:lastRenderedPageBreak/>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26159D4B" w14:textId="77777777" w:rsidR="00A66786" w:rsidRDefault="00A66786" w:rsidP="00A66786">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68F7CE34" w:rsidR="00A66786" w:rsidRDefault="00A66786" w:rsidP="00A66786">
            <w:pPr>
              <w:pStyle w:val="TAN"/>
            </w:pPr>
            <w:r>
              <w:t>NOTE 11:</w:t>
            </w:r>
            <w:r>
              <w:tab/>
              <w:t xml:space="preserve">The </w:t>
            </w:r>
            <w:r w:rsidRPr="002857AD">
              <w:t>dnn</w:t>
            </w:r>
            <w:r>
              <w:t xml:space="preserve"> query parameter shall be considered as matching a DNN attribute in the NF Profile of a given NF Instance if:</w:t>
            </w:r>
            <w:r>
              <w:br/>
              <w:t>-</w:t>
            </w:r>
            <w:r>
              <w:tab/>
              <w:t>both contain the same Network Identifier and Operator Identifier;</w:t>
            </w:r>
            <w:r>
              <w:br/>
              <w:t>-</w:t>
            </w:r>
            <w:r>
              <w:tab/>
              <w:t>both contain the same Network Identifier and none contains an Operator Identifier;</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77777777" w:rsidR="00A66786" w:rsidRDefault="00A66786" w:rsidP="00A66786">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A66786" w:rsidRDefault="00A66786" w:rsidP="00A66786">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77777777" w:rsidR="00A66786" w:rsidRDefault="00A66786" w:rsidP="00A66786">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21CDAFA1" w:rsidR="00A66786" w:rsidRDefault="00A66786" w:rsidP="00A66786">
            <w:pPr>
              <w:pStyle w:val="TAN"/>
            </w:pPr>
            <w:r w:rsidRPr="00690A26">
              <w:t>NOTE</w:t>
            </w:r>
            <w:r>
              <w:t> 15</w:t>
            </w:r>
            <w:r w:rsidRPr="00690A26">
              <w:t>:</w:t>
            </w:r>
            <w:r w:rsidRPr="00690A26">
              <w:tab/>
              <w:t>The AMF may perform discovery</w:t>
            </w:r>
            <w:r>
              <w:t xml:space="preserve"> with this parameter to find V-SMF(s)/I-SMF(s)</w:t>
            </w:r>
            <w:r w:rsidRPr="00690A26">
              <w:t>, and the NRF shall return the SMF profiles</w:t>
            </w:r>
            <w:r>
              <w:t xml:space="preserve"> that explicitly indicated support of V-SMF/I-SMF(s) capability. When performing discovery, the AMF shall use other query parameters together with this IE to ensure the required configurations and/or features are supported by the V-SMF/I-SMF(s), e.g. required Slice for the PDU session, support of DTSSA feature if V-SMF change is required for PDU Session, etc. If no SMF instances that explicitly indicated support of V-SMF/I-SMF(s) capability can be matched for the discovery, the NRF shall return matched SMF instances not indicating support of V-SMF/I-SMF(s) capability explicitly, i.e. the SMF instances not registered vsmfSupportInd/ismfSupportInd IE in the NF profile but matched to the rest query parameters, if available.</w:t>
            </w:r>
          </w:p>
          <w:p w14:paraId="6F31C9FD" w14:textId="77777777" w:rsidR="00A66786" w:rsidRDefault="00A66786" w:rsidP="00A66786">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0B3BD7D3" w:rsidR="00A66786" w:rsidRDefault="00A66786" w:rsidP="00A66786">
            <w:pPr>
              <w:pStyle w:val="TAN"/>
            </w:pPr>
            <w:r>
              <w:rPr>
                <w:rFonts w:hint="eastAsia"/>
                <w:lang w:eastAsia="zh-CN"/>
              </w:rPr>
              <w:t>NOTE</w:t>
            </w:r>
            <w:r>
              <w:rPr>
                <w:lang w:val="en-US" w:eastAsia="zh-CN"/>
              </w:rPr>
              <w:t> 17</w:t>
            </w:r>
            <w:r>
              <w:rPr>
                <w:rFonts w:hint="eastAsia"/>
                <w:lang w:eastAsia="zh-CN"/>
              </w:rPr>
              <w:t>:</w:t>
            </w:r>
            <w:r w:rsidRPr="002857AD">
              <w:tab/>
            </w:r>
            <w:r>
              <w:t>In this release, t</w:t>
            </w:r>
            <w:r w:rsidRPr="001B7C50">
              <w:t xml:space="preserve">he usage of Home Network Public Key identifier for </w:t>
            </w:r>
            <w:r>
              <w:t>AUSF/UDM</w:t>
            </w:r>
            <w:r w:rsidRPr="001B7C50">
              <w:t xml:space="preserve"> discovery is limited to the scenario where the </w:t>
            </w:r>
            <w:r>
              <w:t>AUSF/UDM</w:t>
            </w:r>
            <w:r w:rsidRPr="001B7C50">
              <w:t xml:space="preserve"> NF consumers belong to the same PLMN as </w:t>
            </w:r>
            <w:r>
              <w:t>AUSF/UDM</w:t>
            </w:r>
            <w:r w:rsidRPr="001B7C50">
              <w:t>.</w:t>
            </w:r>
          </w:p>
          <w:p w14:paraId="5CE0F071" w14:textId="77777777" w:rsidR="00A66786" w:rsidRDefault="00A66786" w:rsidP="00A66786">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A66786" w:rsidRDefault="00A66786" w:rsidP="00A66786">
            <w:pPr>
              <w:pStyle w:val="TAN"/>
            </w:pPr>
            <w:r w:rsidRPr="00D4681E">
              <w:t>NOTE 19:</w:t>
            </w:r>
            <w:r w:rsidRPr="00D4681E">
              <w:tab/>
              <w:t>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the preferred-collocated-nf-types.</w:t>
            </w:r>
          </w:p>
          <w:p w14:paraId="1484BA15" w14:textId="27A69A17" w:rsidR="00A66786" w:rsidRDefault="00A66786" w:rsidP="00A66786">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"false" in discovery request, the NRF shall look up and return standalone SMF instances </w:t>
            </w:r>
            <w:r>
              <w:t>matching the other query parameters</w:t>
            </w:r>
            <w:r>
              <w:rPr>
                <w:lang w:eastAsia="zh-CN"/>
              </w:rPr>
              <w:t>.</w:t>
            </w:r>
            <w:r>
              <w:t xml:space="preserve"> If no matching is found, </w:t>
            </w:r>
            <w:r>
              <w:rPr>
                <w:rFonts w:cs="Arial"/>
                <w:szCs w:val="18"/>
              </w:rPr>
              <w:t>the NRF shall return a list of PGW-C+SMF instances matching the other query parameters</w:t>
            </w:r>
            <w:r>
              <w:t>.</w:t>
            </w:r>
          </w:p>
          <w:p w14:paraId="43750D50" w14:textId="77777777" w:rsidR="00A66786" w:rsidRDefault="00A66786" w:rsidP="00A66786">
            <w:pPr>
              <w:pStyle w:val="TAN"/>
            </w:pPr>
            <w:r>
              <w:t>NOTE 21:</w:t>
            </w:r>
            <w:r>
              <w:tab/>
              <w:t>Either pgw-ind IE or preferred-pgw-ind IE may be included in the discovery request.</w:t>
            </w:r>
          </w:p>
          <w:p w14:paraId="2BFE0183" w14:textId="77777777" w:rsidR="00A66786" w:rsidRDefault="00A66786" w:rsidP="00A66786">
            <w:pPr>
              <w:pStyle w:val="TAN"/>
              <w:rPr>
                <w:rFonts w:cs="Arial"/>
                <w:szCs w:val="18"/>
              </w:rPr>
            </w:pPr>
            <w:r>
              <w:t>NOTE 22:</w:t>
            </w:r>
            <w:r>
              <w:tab/>
            </w:r>
            <w:r w:rsidRPr="00F35CF7">
              <w:rPr>
                <w:rFonts w:cs="Arial"/>
                <w:szCs w:val="18"/>
              </w:rPr>
              <w:t xml:space="preserve">MB-SMF </w:t>
            </w:r>
            <w:r>
              <w:rPr>
                <w:rFonts w:cs="Arial"/>
                <w:szCs w:val="18"/>
              </w:rPr>
              <w:t xml:space="preserve">may use an NRF </w:t>
            </w:r>
            <w:r w:rsidRPr="00F35CF7">
              <w:rPr>
                <w:rFonts w:cs="Arial"/>
                <w:szCs w:val="18"/>
              </w:rPr>
              <w:t>to</w:t>
            </w:r>
            <w:r>
              <w:rPr>
                <w:rFonts w:cs="Arial"/>
                <w:szCs w:val="18"/>
              </w:rPr>
              <w:t xml:space="preserve"> discover the AMF(s) serving an </w:t>
            </w:r>
            <w:r w:rsidRPr="00F35CF7">
              <w:rPr>
                <w:rFonts w:cs="Arial"/>
                <w:szCs w:val="18"/>
              </w:rPr>
              <w:t xml:space="preserve">MBS service area (see </w:t>
            </w:r>
            <w:r>
              <w:rPr>
                <w:rFonts w:cs="Arial"/>
                <w:szCs w:val="18"/>
              </w:rPr>
              <w:t>c</w:t>
            </w:r>
            <w:r w:rsidRPr="00F35CF7">
              <w:rPr>
                <w:rFonts w:cs="Arial"/>
                <w:szCs w:val="18"/>
              </w:rPr>
              <w:t>lause 7.3.1 in 3GPP TS 23.247 [</w:t>
            </w:r>
            <w:r>
              <w:rPr>
                <w:rFonts w:cs="Arial"/>
                <w:szCs w:val="18"/>
              </w:rPr>
              <w:t>43</w:t>
            </w:r>
            <w:r w:rsidRPr="00F35CF7">
              <w:rPr>
                <w:rFonts w:cs="Arial"/>
                <w:szCs w:val="18"/>
              </w:rPr>
              <w:t>].</w:t>
            </w:r>
            <w:r>
              <w:rPr>
                <w:rFonts w:cs="Arial"/>
                <w:szCs w:val="18"/>
              </w:rPr>
              <w:t xml:space="preserve"> For this purpose, the MB-SMF may use query parameters specified in this table, e.g.  'tai' and 'service-names', or 'snssais', or any other parameters.</w:t>
            </w:r>
          </w:p>
          <w:p w14:paraId="23093627" w14:textId="77777777" w:rsidR="00A66786" w:rsidRDefault="00A66786" w:rsidP="00A66786">
            <w:pPr>
              <w:pStyle w:val="TAN"/>
            </w:pPr>
            <w:r>
              <w:t>NOTE 23:</w:t>
            </w:r>
            <w:r>
              <w:tab/>
              <w:t>This parameter may be set by an NF service consumer or SCP to filter-out specific NF (service) instances or NF (service) sets from the NF Discovery response, e.g. when the NFc knows that an NF service producer is not responsive or overloaded. See the 3gpp-Sbi-Selection-Info header in clause 5.2.3.3.10 of 3GPP TS 29.500 [4].</w:t>
            </w:r>
          </w:p>
          <w:p w14:paraId="03C580EF" w14:textId="77777777" w:rsidR="00A66786" w:rsidRDefault="00A66786" w:rsidP="00A66786">
            <w:pPr>
              <w:pStyle w:val="TAN"/>
            </w:pPr>
            <w:r>
              <w:lastRenderedPageBreak/>
              <w:t>NOTE 24:</w:t>
            </w:r>
            <w:r>
              <w:tab/>
              <w:t>A feature shall not be included in both required-features IE and preferred-features IE in the same discovery request.</w:t>
            </w:r>
          </w:p>
          <w:p w14:paraId="3CD1B406" w14:textId="67CAB273" w:rsidR="00A66786" w:rsidRDefault="00A66786" w:rsidP="00A66786">
            <w:pPr>
              <w:pStyle w:val="TAN"/>
            </w:pPr>
            <w:r>
              <w:t>NOTE 25:</w:t>
            </w:r>
            <w:r>
              <w:tab/>
              <w:t>When Locality is configured in NSACF(s), an NSACF consumer, e.g. AMF or SMF, may use a locally configured NSACF Locality to discover the candidate NSACF, or otherwise may use its own Locality to discover the candidate NSACF</w:t>
            </w:r>
            <w:r w:rsidRPr="00C21E1F">
              <w:t>.</w:t>
            </w:r>
            <w:r>
              <w:t xml:space="preserve"> When Locality is configured in MRF(s) or MRFP(s), an MRF/MRFP consumer, e.g. IMS entity, may use a locally configured MRF/MRFP Locality to discover the candidate MRF/MRFP, or otherwise may use its own Locality to discover the candidate MRF/MRFP. When Locality is configured in MF, </w:t>
            </w:r>
            <w:r w:rsidRPr="00E72B39">
              <w:t>an MF consumer, e.g. IMS AS, may use a locally configured MF Locality to discover the candidate MF, or otherwise may use its own Locality to discover the candidate MF.</w:t>
            </w:r>
          </w:p>
          <w:p w14:paraId="4DEB60D9" w14:textId="77777777" w:rsidR="00A66786" w:rsidRDefault="00A66786" w:rsidP="00A66786">
            <w:pPr>
              <w:pStyle w:val="TAN"/>
            </w:pPr>
            <w:r>
              <w:t>NOTE 26:</w:t>
            </w:r>
            <w:r>
              <w:tab/>
              <w:t xml:space="preserve">Only one of the </w:t>
            </w:r>
            <w:r w:rsidRPr="00690A26">
              <w:t>target-nf-instance-id</w:t>
            </w:r>
            <w:r>
              <w:t xml:space="preserve"> and </w:t>
            </w:r>
            <w:r w:rsidRPr="00690A26">
              <w:t>target-nf-instance-id</w:t>
            </w:r>
            <w:r>
              <w:t>-list query parameters may be present in an NF Discovery Request.</w:t>
            </w:r>
          </w:p>
          <w:p w14:paraId="36002424" w14:textId="77777777" w:rsidR="00A66786" w:rsidRDefault="00A66786" w:rsidP="00A66786">
            <w:pPr>
              <w:pStyle w:val="TAN"/>
            </w:pPr>
            <w:r>
              <w:t>NOTE 27:</w:t>
            </w:r>
            <w:r>
              <w:tab/>
              <w:t>When the query parameter "ue-ipv4-address" or "ue-ipv6-prefix" is used to discover a UPF as specified in clause 4.15.10 of 3GPP TS 23.502 [3], the NRF shall find a match by looking into either natedI</w:t>
            </w:r>
            <w:r w:rsidRPr="00690A26">
              <w:t>pv4AddressRanges</w:t>
            </w:r>
            <w:r>
              <w:t xml:space="preserve"> or natedIpv6PrefixRanges in the </w:t>
            </w:r>
            <w:r w:rsidRPr="00690A26">
              <w:t>DnnUpfInfoItem</w:t>
            </w:r>
            <w:r>
              <w:t>.</w:t>
            </w:r>
          </w:p>
          <w:p w14:paraId="5E72AE7F" w14:textId="40C65F32" w:rsidR="00A66786" w:rsidRPr="00690A26" w:rsidRDefault="00A66786" w:rsidP="00A66786">
            <w:pPr>
              <w:pStyle w:val="TAN"/>
            </w:pPr>
            <w:r>
              <w:t>NOTE 28:</w:t>
            </w:r>
            <w:r>
              <w:tab/>
            </w:r>
            <w:r w:rsidRPr="00493DA7">
              <w:t xml:space="preserve">If the NF service consumer includes a </w:t>
            </w:r>
            <w:r>
              <w:t>"</w:t>
            </w:r>
            <w:r w:rsidRPr="00493DA7">
              <w:t>tai-list</w:t>
            </w:r>
            <w:r>
              <w:t>"</w:t>
            </w:r>
            <w:r w:rsidRPr="00493DA7">
              <w:t xml:space="preserve"> query parameter and the "nf-ta</w:t>
            </w:r>
            <w:r>
              <w:t>i</w:t>
            </w:r>
            <w:r w:rsidRPr="00493DA7">
              <w:t xml:space="preserve">-list-ind" query parameter </w:t>
            </w:r>
            <w:r>
              <w:t xml:space="preserve">set </w:t>
            </w:r>
            <w:r w:rsidRPr="00493DA7">
              <w:t xml:space="preserve">to true, and if the NRF supports the same and the NRF is not able to find any NF supporting all TAs included in the tai-list, the NRF may return a list of NFs in the SearchResult where each NF supports at least one TA in the tai-list; in this case, the NRF should attempt to return a list of NFs that altogether support as many TAIs from the tai-list as possible, and it </w:t>
            </w:r>
            <w:r>
              <w:t>should</w:t>
            </w:r>
            <w:r w:rsidRPr="00493DA7">
              <w:t xml:space="preserve"> indicate in the SearchResult</w:t>
            </w:r>
            <w:r>
              <w:t>Info</w:t>
            </w:r>
            <w:r w:rsidRPr="00493DA7">
              <w:t xml:space="preserve"> attribute the list of TAIs from the tai-list which are not supported by these NFs.</w:t>
            </w:r>
          </w:p>
        </w:tc>
      </w:tr>
    </w:tbl>
    <w:p w14:paraId="55182A37" w14:textId="77777777" w:rsidR="00A16735" w:rsidRPr="00690A26" w:rsidRDefault="00A16735" w:rsidP="00A16735"/>
    <w:p w14:paraId="1B187000" w14:textId="1AEA5EE4" w:rsidR="00A16735" w:rsidRPr="00690A26" w:rsidRDefault="006831DD" w:rsidP="00A16735">
      <w:pPr>
        <w:rPr>
          <w:lang w:eastAsia="zh-CN"/>
        </w:rPr>
      </w:pPr>
      <w:r w:rsidRPr="000D4530">
        <w:t xml:space="preserve">When certain query parameters in the discovery request are not supported by the NRF, the NRF shall ignore the unsupported query parameters and continue processing the request with </w:t>
      </w:r>
      <w:r>
        <w:t xml:space="preserve">the supported </w:t>
      </w:r>
      <w:r w:rsidRPr="000D4530">
        <w:t>query parameters</w:t>
      </w:r>
      <w:r>
        <w:t xml:space="preserve">. </w:t>
      </w:r>
      <w:r w:rsidR="00A16735" w:rsidRPr="00690A26">
        <w:rPr>
          <w:rFonts w:hint="eastAsia"/>
          <w:lang w:eastAsia="zh-CN"/>
        </w:rPr>
        <w:t xml:space="preserve">The default logical relationship among the </w:t>
      </w:r>
      <w:r>
        <w:rPr>
          <w:lang w:eastAsia="zh-CN"/>
        </w:rPr>
        <w:t xml:space="preserve">supported </w:t>
      </w:r>
      <w:r w:rsidR="00A16735" w:rsidRPr="00690A26">
        <w:rPr>
          <w:rFonts w:hint="eastAsia"/>
          <w:lang w:eastAsia="zh-CN"/>
        </w:rPr>
        <w:t>query parameters is logical "AND", i.e. all the provided query parameters shall be matched, with the exception of the "preferred-locality"</w:t>
      </w:r>
      <w:r w:rsidR="000E3F9C">
        <w:rPr>
          <w:lang w:eastAsia="zh-CN"/>
        </w:rPr>
        <w:t>,</w:t>
      </w:r>
      <w:r w:rsidR="00A16735" w:rsidRPr="00690A26">
        <w:rPr>
          <w:rFonts w:hint="eastAsia"/>
          <w:lang w:eastAsia="zh-CN"/>
        </w:rPr>
        <w:t xml:space="preserve"> </w:t>
      </w:r>
      <w:r w:rsidR="0063445A">
        <w:rPr>
          <w:lang w:eastAsia="zh-CN"/>
        </w:rPr>
        <w:t xml:space="preserve">"ext-preferred-locality", </w:t>
      </w:r>
      <w:r w:rsidR="00A16735" w:rsidRPr="00690A26">
        <w:rPr>
          <w:rFonts w:hint="eastAsia"/>
          <w:lang w:eastAsia="zh-CN"/>
        </w:rPr>
        <w:t>"</w:t>
      </w:r>
      <w:r w:rsidR="00A16735" w:rsidRPr="00690A26">
        <w:t>preferred-nf-instances</w:t>
      </w:r>
      <w:r w:rsidR="00A16735"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552C81">
        <w:rPr>
          <w:lang w:eastAsia="zh-CN"/>
        </w:rPr>
        <w:t>, "preferred-collocated-nf-types"</w:t>
      </w:r>
      <w:r w:rsidR="00844FBA">
        <w:rPr>
          <w:lang w:eastAsia="zh-CN"/>
        </w:rPr>
        <w:t>, "preferred-pgw-ind"</w:t>
      </w:r>
      <w:r w:rsidR="00A94C54">
        <w:rPr>
          <w:lang w:eastAsia="zh-CN"/>
        </w:rPr>
        <w:t>, "preferred-a</w:t>
      </w:r>
      <w:r w:rsidR="00A94C54" w:rsidRPr="007C0FDE">
        <w:rPr>
          <w:lang w:eastAsia="zh-CN"/>
        </w:rPr>
        <w:t>nalytics</w:t>
      </w:r>
      <w:r w:rsidR="00A94C54">
        <w:rPr>
          <w:lang w:eastAsia="zh-CN"/>
        </w:rPr>
        <w:t>-d</w:t>
      </w:r>
      <w:r w:rsidR="00A94C54" w:rsidRPr="007C0FDE">
        <w:rPr>
          <w:lang w:eastAsia="zh-CN"/>
        </w:rPr>
        <w:t>elay</w:t>
      </w:r>
      <w:r w:rsidR="00A94C54">
        <w:rPr>
          <w:lang w:eastAsia="zh-CN"/>
        </w:rPr>
        <w:t>s"</w:t>
      </w:r>
      <w:r w:rsidR="00845A5D">
        <w:rPr>
          <w:lang w:eastAsia="zh-CN"/>
        </w:rPr>
        <w:t>, "</w:t>
      </w:r>
      <w:r w:rsidR="00845A5D">
        <w:t>preferred-features</w:t>
      </w:r>
      <w:r w:rsidR="00845A5D">
        <w:rPr>
          <w:lang w:eastAsia="zh-CN"/>
        </w:rPr>
        <w:t>"</w:t>
      </w:r>
      <w:r w:rsidR="00CF7AF2">
        <w:rPr>
          <w:lang w:eastAsia="zh-CN"/>
        </w:rPr>
        <w:t xml:space="preserve"> and "mbs-session-id"</w:t>
      </w:r>
      <w:r w:rsidR="00A16735" w:rsidRPr="00690A26">
        <w:rPr>
          <w:rFonts w:hint="eastAsia"/>
          <w:lang w:eastAsia="zh-CN"/>
        </w:rPr>
        <w:t xml:space="preserve"> query</w:t>
      </w:r>
      <w:r w:rsidR="000E3F9C">
        <w:rPr>
          <w:lang w:eastAsia="zh-CN"/>
        </w:rPr>
        <w:t xml:space="preserve"> parameters</w:t>
      </w:r>
      <w:r w:rsidR="00A16735" w:rsidRPr="00690A26">
        <w:rPr>
          <w:rFonts w:hint="eastAsia"/>
          <w:lang w:eastAsia="zh-CN"/>
        </w:rPr>
        <w:t xml:space="preserve"> (see </w:t>
      </w:r>
      <w:r w:rsidR="00A16735" w:rsidRPr="00690A26">
        <w:t>Table 6.2.3.2.3.1-1</w:t>
      </w:r>
      <w:r w:rsidR="00A16735"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lastRenderedPageBreak/>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4C670E07" w14:textId="77777777" w:rsidR="00A16735" w:rsidRPr="00690A26" w:rsidRDefault="00A16735" w:rsidP="000655E8">
            <w:pPr>
              <w:pStyle w:val="TAL"/>
              <w:rPr>
                <w:rFonts w:cs="Arial"/>
                <w:szCs w:val="18"/>
                <w:lang w:val="en-US"/>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tc>
      </w:tr>
      <w:tr w:rsidR="00A16735"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A16735" w:rsidRPr="00690A26" w:rsidRDefault="00A16735" w:rsidP="000655E8">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1507" w:name="_Toc24937749"/>
      <w:bookmarkStart w:id="1508"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77777777" w:rsidR="00AD37E8" w:rsidRPr="00D67AB2" w:rsidRDefault="00AD37E8" w:rsidP="0020375F">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p>
        </w:tc>
      </w:tr>
    </w:tbl>
    <w:p w14:paraId="6B4F38B9" w14:textId="77777777" w:rsidR="00AD37E8" w:rsidRDefault="00AD37E8" w:rsidP="00AD37E8"/>
    <w:p w14:paraId="593FF922"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77777777" w:rsidR="00AD37E8" w:rsidRPr="00D67AB2" w:rsidRDefault="00AD37E8" w:rsidP="0020375F">
            <w:pPr>
              <w:pStyle w:val="TAL"/>
            </w:pPr>
            <w:r w:rsidRPr="007340C0">
              <w:t>Cache-Control containing max-age, described in IETF</w:t>
            </w:r>
            <w:r>
              <w:t> </w:t>
            </w:r>
            <w:r w:rsidRPr="007340C0">
              <w:t>RFC</w:t>
            </w:r>
            <w:r>
              <w:t> </w:t>
            </w:r>
            <w:r w:rsidRPr="007340C0">
              <w:t>7234</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7777777" w:rsidR="00AD37E8" w:rsidRDefault="00AD37E8" w:rsidP="0020375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C7EE9FF" w14:textId="77777777" w:rsidR="00AD37E8" w:rsidRDefault="00AD37E8" w:rsidP="00AD37E8"/>
    <w:p w14:paraId="4BE390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lastRenderedPageBreak/>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1344"/>
        <w:gridCol w:w="1063"/>
        <w:gridCol w:w="1233"/>
        <w:gridCol w:w="4419"/>
      </w:tblGrid>
      <w:tr w:rsidR="00BF25D6" w:rsidRPr="00D67AB2" w14:paraId="23A135CA" w14:textId="77777777" w:rsidTr="00BF25D6">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545"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632"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265"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D96FD4">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689"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545"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632"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265"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D96FD4">
        <w:trPr>
          <w:jc w:val="center"/>
        </w:trPr>
        <w:tc>
          <w:tcPr>
            <w:tcW w:w="869"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689"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545"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632"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26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17E50E0D" w14:textId="77777777" w:rsidR="00A16735" w:rsidRPr="00690A26" w:rsidRDefault="00A16735" w:rsidP="006F4E24">
      <w:pPr>
        <w:pStyle w:val="Heading5"/>
      </w:pPr>
      <w:bookmarkStart w:id="1509" w:name="_Toc42883338"/>
      <w:bookmarkStart w:id="1510" w:name="_Toc49733206"/>
      <w:bookmarkStart w:id="1511" w:name="_Toc56690833"/>
      <w:bookmarkStart w:id="1512" w:name="_Toc145945629"/>
      <w:r w:rsidRPr="00690A26">
        <w:t>6.2.3.2.4</w:t>
      </w:r>
      <w:r w:rsidRPr="00690A26">
        <w:tab/>
        <w:t>Resource Custom Operations</w:t>
      </w:r>
      <w:bookmarkEnd w:id="1507"/>
      <w:bookmarkEnd w:id="1508"/>
      <w:bookmarkEnd w:id="1509"/>
      <w:bookmarkEnd w:id="1510"/>
      <w:bookmarkEnd w:id="1511"/>
      <w:bookmarkEnd w:id="1512"/>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1513" w:name="_Toc24937750"/>
      <w:bookmarkStart w:id="1514" w:name="_Toc33962570"/>
      <w:bookmarkStart w:id="1515" w:name="_Toc42883339"/>
      <w:bookmarkStart w:id="1516" w:name="_Toc49733207"/>
      <w:bookmarkStart w:id="1517" w:name="_Toc56690834"/>
      <w:bookmarkStart w:id="1518" w:name="_Toc145945630"/>
      <w:r w:rsidRPr="00690A26">
        <w:t>6.2.3.3</w:t>
      </w:r>
      <w:r w:rsidRPr="00690A26">
        <w:tab/>
        <w:t>Resource: Stored Search (Document)</w:t>
      </w:r>
      <w:bookmarkEnd w:id="1513"/>
      <w:bookmarkEnd w:id="1514"/>
      <w:bookmarkEnd w:id="1515"/>
      <w:bookmarkEnd w:id="1516"/>
      <w:bookmarkEnd w:id="1517"/>
      <w:bookmarkEnd w:id="1518"/>
    </w:p>
    <w:p w14:paraId="7BF22422" w14:textId="77777777" w:rsidR="00A16735" w:rsidRPr="00690A26" w:rsidRDefault="00A16735" w:rsidP="006F4E24">
      <w:pPr>
        <w:pStyle w:val="Heading5"/>
      </w:pPr>
      <w:bookmarkStart w:id="1519" w:name="_Toc24937751"/>
      <w:bookmarkStart w:id="1520" w:name="_Toc33962571"/>
      <w:bookmarkStart w:id="1521" w:name="_Toc42883340"/>
      <w:bookmarkStart w:id="1522" w:name="_Toc49733208"/>
      <w:bookmarkStart w:id="1523" w:name="_Toc56690835"/>
      <w:bookmarkStart w:id="1524" w:name="_Toc145945631"/>
      <w:r w:rsidRPr="00690A26">
        <w:t>6.2.3.3.1</w:t>
      </w:r>
      <w:r w:rsidRPr="00690A26">
        <w:tab/>
        <w:t>Description</w:t>
      </w:r>
      <w:bookmarkEnd w:id="1519"/>
      <w:bookmarkEnd w:id="1520"/>
      <w:bookmarkEnd w:id="1521"/>
      <w:bookmarkEnd w:id="1522"/>
      <w:bookmarkEnd w:id="1523"/>
      <w:bookmarkEnd w:id="1524"/>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1525" w:name="_Toc24937752"/>
      <w:bookmarkStart w:id="1526" w:name="_Toc33962572"/>
      <w:bookmarkStart w:id="1527" w:name="_Toc42883341"/>
      <w:bookmarkStart w:id="1528" w:name="_Toc49733209"/>
      <w:bookmarkStart w:id="1529" w:name="_Toc56690836"/>
      <w:bookmarkStart w:id="1530" w:name="_Toc145945632"/>
      <w:r w:rsidRPr="00690A26">
        <w:t>6.2.3.3.2</w:t>
      </w:r>
      <w:r w:rsidRPr="00690A26">
        <w:tab/>
        <w:t>Resource Definition</w:t>
      </w:r>
      <w:bookmarkEnd w:id="1525"/>
      <w:bookmarkEnd w:id="1526"/>
      <w:bookmarkEnd w:id="1527"/>
      <w:bookmarkEnd w:id="1528"/>
      <w:bookmarkEnd w:id="1529"/>
      <w:bookmarkEnd w:id="1530"/>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1531" w:name="_Toc24937753"/>
      <w:bookmarkStart w:id="1532" w:name="_Toc33962573"/>
      <w:bookmarkStart w:id="1533" w:name="_Toc42883342"/>
      <w:bookmarkStart w:id="1534" w:name="_Toc49733210"/>
      <w:bookmarkStart w:id="1535" w:name="_Toc56690837"/>
      <w:r w:rsidRPr="00690A26">
        <w:t>6.2.3.3.2.1</w:t>
      </w:r>
      <w:r w:rsidRPr="00690A26">
        <w:tab/>
        <w:t>GET</w:t>
      </w:r>
      <w:bookmarkEnd w:id="1531"/>
      <w:bookmarkEnd w:id="1532"/>
      <w:bookmarkEnd w:id="1533"/>
      <w:bookmarkEnd w:id="1534"/>
      <w:bookmarkEnd w:id="1535"/>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lastRenderedPageBreak/>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1536" w:name="_Toc24937754"/>
      <w:bookmarkStart w:id="1537" w:name="_Toc33962574"/>
      <w:bookmarkStart w:id="1538" w:name="_Toc42883343"/>
      <w:bookmarkStart w:id="1539" w:name="_Toc49733211"/>
      <w:bookmarkStart w:id="1540" w:name="_Toc56690838"/>
      <w:bookmarkStart w:id="1541" w:name="_Toc145945633"/>
      <w:r w:rsidRPr="00690A26">
        <w:t>6.2.3.4</w:t>
      </w:r>
      <w:r w:rsidRPr="00690A26">
        <w:tab/>
        <w:t>Resource: Complete Stored Search (Document)</w:t>
      </w:r>
      <w:bookmarkEnd w:id="1536"/>
      <w:bookmarkEnd w:id="1537"/>
      <w:bookmarkEnd w:id="1538"/>
      <w:bookmarkEnd w:id="1539"/>
      <w:bookmarkEnd w:id="1540"/>
      <w:bookmarkEnd w:id="1541"/>
    </w:p>
    <w:p w14:paraId="773E2145" w14:textId="77777777" w:rsidR="00A16735" w:rsidRPr="00690A26" w:rsidRDefault="00A16735" w:rsidP="006F4E24">
      <w:pPr>
        <w:pStyle w:val="Heading5"/>
      </w:pPr>
      <w:bookmarkStart w:id="1542" w:name="_Toc24937755"/>
      <w:bookmarkStart w:id="1543" w:name="_Toc33962575"/>
      <w:bookmarkStart w:id="1544" w:name="_Toc42883344"/>
      <w:bookmarkStart w:id="1545" w:name="_Toc49733212"/>
      <w:bookmarkStart w:id="1546" w:name="_Toc56690839"/>
      <w:bookmarkStart w:id="1547" w:name="_Toc145945634"/>
      <w:r w:rsidRPr="00690A26">
        <w:t>6.2.3.4.1</w:t>
      </w:r>
      <w:r w:rsidRPr="00690A26">
        <w:tab/>
        <w:t>Description</w:t>
      </w:r>
      <w:bookmarkEnd w:id="1542"/>
      <w:bookmarkEnd w:id="1543"/>
      <w:bookmarkEnd w:id="1544"/>
      <w:bookmarkEnd w:id="1545"/>
      <w:bookmarkEnd w:id="1546"/>
      <w:bookmarkEnd w:id="1547"/>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1548" w:name="_Toc24937756"/>
      <w:bookmarkStart w:id="1549" w:name="_Toc33962576"/>
      <w:bookmarkStart w:id="1550" w:name="_Toc42883345"/>
      <w:bookmarkStart w:id="1551" w:name="_Toc49733213"/>
      <w:bookmarkStart w:id="1552" w:name="_Toc56690840"/>
      <w:bookmarkStart w:id="1553" w:name="_Toc145945635"/>
      <w:r w:rsidRPr="00690A26">
        <w:t>6.2.3.4.2</w:t>
      </w:r>
      <w:r w:rsidRPr="00690A26">
        <w:tab/>
        <w:t>Resource Definition</w:t>
      </w:r>
      <w:bookmarkEnd w:id="1548"/>
      <w:bookmarkEnd w:id="1549"/>
      <w:bookmarkEnd w:id="1550"/>
      <w:bookmarkEnd w:id="1551"/>
      <w:bookmarkEnd w:id="1552"/>
      <w:bookmarkEnd w:id="1553"/>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1554" w:name="_Toc24937757"/>
      <w:bookmarkStart w:id="1555" w:name="_Toc33962577"/>
      <w:bookmarkStart w:id="1556" w:name="_Toc42883346"/>
      <w:bookmarkStart w:id="1557" w:name="_Toc49733214"/>
      <w:bookmarkStart w:id="1558" w:name="_Toc56690841"/>
      <w:r w:rsidRPr="00690A26">
        <w:t>6.2.3.4.2.1</w:t>
      </w:r>
      <w:r w:rsidRPr="00690A26">
        <w:tab/>
        <w:t>GET</w:t>
      </w:r>
      <w:bookmarkEnd w:id="1554"/>
      <w:bookmarkEnd w:id="1555"/>
      <w:bookmarkEnd w:id="1556"/>
      <w:bookmarkEnd w:id="1557"/>
      <w:bookmarkEnd w:id="1558"/>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lastRenderedPageBreak/>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1559" w:name="_Toc51871671"/>
      <w:bookmarkStart w:id="1560" w:name="_Toc56690842"/>
      <w:bookmarkStart w:id="1561" w:name="_Toc24937758"/>
      <w:bookmarkStart w:id="1562" w:name="_Toc33962578"/>
      <w:bookmarkStart w:id="1563" w:name="_Toc42883347"/>
      <w:bookmarkStart w:id="1564" w:name="_Toc49733215"/>
      <w:bookmarkStart w:id="1565" w:name="_Toc145945636"/>
      <w:r w:rsidRPr="00690A26">
        <w:t>6.2.3.</w:t>
      </w:r>
      <w:r>
        <w:t>5</w:t>
      </w:r>
      <w:r w:rsidRPr="00690A26">
        <w:tab/>
        <w:t xml:space="preserve">Resource: </w:t>
      </w:r>
      <w:r>
        <w:t>SCP Domain Routing Informat</w:t>
      </w:r>
      <w:r w:rsidR="00FD77A9">
        <w:t>i</w:t>
      </w:r>
      <w:r>
        <w:t>on</w:t>
      </w:r>
      <w:r w:rsidRPr="00690A26">
        <w:t xml:space="preserve"> (Document)</w:t>
      </w:r>
      <w:bookmarkEnd w:id="1559"/>
      <w:bookmarkEnd w:id="1560"/>
      <w:bookmarkEnd w:id="1565"/>
    </w:p>
    <w:p w14:paraId="27F0C265" w14:textId="77777777" w:rsidR="00C26F55" w:rsidRPr="00690A26" w:rsidRDefault="00C26F55" w:rsidP="006F4E24">
      <w:pPr>
        <w:pStyle w:val="Heading5"/>
      </w:pPr>
      <w:bookmarkStart w:id="1566" w:name="_Toc51871672"/>
      <w:bookmarkStart w:id="1567" w:name="_Toc56690843"/>
      <w:bookmarkStart w:id="1568" w:name="_Toc145945637"/>
      <w:r w:rsidRPr="00690A26">
        <w:t>6.2.3.</w:t>
      </w:r>
      <w:r>
        <w:t>5</w:t>
      </w:r>
      <w:r w:rsidRPr="00690A26">
        <w:t>.1</w:t>
      </w:r>
      <w:r w:rsidRPr="00690A26">
        <w:tab/>
        <w:t>Description</w:t>
      </w:r>
      <w:bookmarkEnd w:id="1566"/>
      <w:bookmarkEnd w:id="1567"/>
      <w:bookmarkEnd w:id="1568"/>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1569" w:name="_Toc51871673"/>
      <w:bookmarkStart w:id="1570" w:name="_Toc56690844"/>
      <w:bookmarkStart w:id="1571" w:name="_Toc145945638"/>
      <w:r w:rsidRPr="00690A26">
        <w:t>6.2.3.</w:t>
      </w:r>
      <w:r>
        <w:t>5</w:t>
      </w:r>
      <w:r w:rsidRPr="00690A26">
        <w:t>.2</w:t>
      </w:r>
      <w:r w:rsidRPr="00690A26">
        <w:tab/>
        <w:t>Resource Definition</w:t>
      </w:r>
      <w:bookmarkEnd w:id="1569"/>
      <w:bookmarkEnd w:id="1570"/>
      <w:bookmarkEnd w:id="1571"/>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1572" w:name="_Toc51871674"/>
      <w:bookmarkStart w:id="1573" w:name="_Toc56690845"/>
      <w:r w:rsidRPr="00690A26">
        <w:t>6.2.3.</w:t>
      </w:r>
      <w:r>
        <w:t>5</w:t>
      </w:r>
      <w:r w:rsidRPr="00690A26">
        <w:t>.2.1</w:t>
      </w:r>
      <w:r w:rsidRPr="00690A26">
        <w:tab/>
        <w:t>GET</w:t>
      </w:r>
      <w:bookmarkEnd w:id="1572"/>
      <w:bookmarkEnd w:id="1573"/>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lastRenderedPageBreak/>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77777777"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73792802" w14:textId="77777777" w:rsidR="00C26F55" w:rsidRDefault="00C26F55" w:rsidP="001A5D10">
      <w:bookmarkStart w:id="1574" w:name="_Toc51871541"/>
    </w:p>
    <w:p w14:paraId="0A00BE4E" w14:textId="77777777" w:rsidR="00C26F55" w:rsidRPr="00690A26" w:rsidRDefault="00C26F55" w:rsidP="006F4E24">
      <w:pPr>
        <w:pStyle w:val="Heading4"/>
      </w:pPr>
      <w:bookmarkStart w:id="1575" w:name="_Toc56690846"/>
      <w:bookmarkStart w:id="1576" w:name="_Toc145945639"/>
      <w:r w:rsidRPr="00690A26">
        <w:t>6.</w:t>
      </w:r>
      <w:r>
        <w:t>2</w:t>
      </w:r>
      <w:r w:rsidRPr="00690A26">
        <w:t>.3.</w:t>
      </w:r>
      <w:r>
        <w:t>6</w:t>
      </w:r>
      <w:r w:rsidRPr="00690A26">
        <w:tab/>
        <w:t xml:space="preserve">Resource: </w:t>
      </w:r>
      <w:r>
        <w:t xml:space="preserve">SCP Domain Routing Information Subscriptions </w:t>
      </w:r>
      <w:r w:rsidRPr="00690A26">
        <w:t>(Collection)</w:t>
      </w:r>
      <w:bookmarkEnd w:id="1574"/>
      <w:bookmarkEnd w:id="1575"/>
      <w:bookmarkEnd w:id="1576"/>
    </w:p>
    <w:p w14:paraId="59916743" w14:textId="77777777" w:rsidR="00C26F55" w:rsidRPr="00690A26" w:rsidRDefault="00C26F55" w:rsidP="006F4E24">
      <w:pPr>
        <w:pStyle w:val="Heading5"/>
      </w:pPr>
      <w:bookmarkStart w:id="1577" w:name="_Toc51871542"/>
      <w:bookmarkStart w:id="1578" w:name="_Toc56690847"/>
      <w:bookmarkStart w:id="1579" w:name="_Toc145945640"/>
      <w:r w:rsidRPr="00690A26">
        <w:t>6.</w:t>
      </w:r>
      <w:r>
        <w:t>2</w:t>
      </w:r>
      <w:r w:rsidRPr="00690A26">
        <w:t>.3.</w:t>
      </w:r>
      <w:r>
        <w:t>6</w:t>
      </w:r>
      <w:r w:rsidRPr="00690A26">
        <w:t>.1</w:t>
      </w:r>
      <w:r w:rsidRPr="00690A26">
        <w:tab/>
        <w:t>Description</w:t>
      </w:r>
      <w:bookmarkEnd w:id="1577"/>
      <w:bookmarkEnd w:id="1578"/>
      <w:bookmarkEnd w:id="1579"/>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1580" w:name="_Toc51871543"/>
      <w:bookmarkStart w:id="1581" w:name="_Toc56690848"/>
      <w:bookmarkStart w:id="1582" w:name="_Toc145945641"/>
      <w:r w:rsidRPr="00690A26">
        <w:t>6.</w:t>
      </w:r>
      <w:r>
        <w:t>2</w:t>
      </w:r>
      <w:r w:rsidRPr="00690A26">
        <w:t>.3.</w:t>
      </w:r>
      <w:r>
        <w:t>6</w:t>
      </w:r>
      <w:r w:rsidRPr="00690A26">
        <w:t>.2</w:t>
      </w:r>
      <w:r w:rsidRPr="00690A26">
        <w:tab/>
        <w:t>Resource Definition</w:t>
      </w:r>
      <w:bookmarkEnd w:id="1580"/>
      <w:bookmarkEnd w:id="1581"/>
      <w:bookmarkEnd w:id="1582"/>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1583" w:name="_Toc51871544"/>
      <w:bookmarkStart w:id="1584" w:name="_Toc56690849"/>
      <w:bookmarkStart w:id="1585" w:name="_Toc145945642"/>
      <w:r w:rsidRPr="00690A26">
        <w:t>6.</w:t>
      </w:r>
      <w:r>
        <w:t>2</w:t>
      </w:r>
      <w:r w:rsidRPr="00690A26">
        <w:t>.3.</w:t>
      </w:r>
      <w:r>
        <w:t>6</w:t>
      </w:r>
      <w:r w:rsidRPr="00690A26">
        <w:t>.3</w:t>
      </w:r>
      <w:r w:rsidRPr="00690A26">
        <w:tab/>
        <w:t>Resource Standard Methods</w:t>
      </w:r>
      <w:bookmarkEnd w:id="1583"/>
      <w:bookmarkEnd w:id="1584"/>
      <w:bookmarkEnd w:id="1585"/>
    </w:p>
    <w:p w14:paraId="0A5660EE" w14:textId="77777777" w:rsidR="00C26F55" w:rsidRPr="00690A26" w:rsidRDefault="00C26F55" w:rsidP="00545906">
      <w:pPr>
        <w:pStyle w:val="H6"/>
      </w:pPr>
      <w:bookmarkStart w:id="1586" w:name="_Toc51871545"/>
      <w:bookmarkStart w:id="1587" w:name="_Toc56690850"/>
      <w:r w:rsidRPr="00690A26">
        <w:t>6.</w:t>
      </w:r>
      <w:r>
        <w:t>2</w:t>
      </w:r>
      <w:r w:rsidRPr="00690A26">
        <w:t>.3.</w:t>
      </w:r>
      <w:r>
        <w:t>6.</w:t>
      </w:r>
      <w:r w:rsidRPr="00690A26">
        <w:t>3.1</w:t>
      </w:r>
      <w:r w:rsidRPr="00690A26">
        <w:tab/>
        <w:t>POST</w:t>
      </w:r>
      <w:bookmarkEnd w:id="1586"/>
      <w:bookmarkEnd w:id="1587"/>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lastRenderedPageBreak/>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55B0444A"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1588" w:name="_Toc51871546"/>
      <w:bookmarkStart w:id="1589" w:name="_Toc56690851"/>
      <w:bookmarkStart w:id="1590" w:name="_Toc145945643"/>
      <w:r w:rsidRPr="00690A26">
        <w:t>6.</w:t>
      </w:r>
      <w:r>
        <w:t>2</w:t>
      </w:r>
      <w:r w:rsidRPr="00690A26">
        <w:t>.3.</w:t>
      </w:r>
      <w:r>
        <w:t>7</w:t>
      </w:r>
      <w:r w:rsidRPr="00690A26">
        <w:tab/>
        <w:t xml:space="preserve">Resource: </w:t>
      </w:r>
      <w:r>
        <w:t>Individual SCP Domain Routing Information Subscription</w:t>
      </w:r>
      <w:r w:rsidRPr="00690A26">
        <w:t xml:space="preserve"> (Document)</w:t>
      </w:r>
      <w:bookmarkEnd w:id="1588"/>
      <w:bookmarkEnd w:id="1589"/>
      <w:bookmarkEnd w:id="1590"/>
    </w:p>
    <w:p w14:paraId="18596BED" w14:textId="77777777" w:rsidR="00C26F55" w:rsidRPr="00690A26" w:rsidRDefault="00C26F55" w:rsidP="006F4E24">
      <w:pPr>
        <w:pStyle w:val="Heading5"/>
      </w:pPr>
      <w:bookmarkStart w:id="1591" w:name="_Toc51871547"/>
      <w:bookmarkStart w:id="1592" w:name="_Toc56690852"/>
      <w:bookmarkStart w:id="1593" w:name="_Toc145945644"/>
      <w:r w:rsidRPr="00690A26">
        <w:t>6.</w:t>
      </w:r>
      <w:r>
        <w:t>2</w:t>
      </w:r>
      <w:r w:rsidRPr="00690A26">
        <w:t>.3.</w:t>
      </w:r>
      <w:r>
        <w:t>7</w:t>
      </w:r>
      <w:r w:rsidRPr="00690A26">
        <w:t>.1</w:t>
      </w:r>
      <w:r w:rsidRPr="00690A26">
        <w:tab/>
        <w:t>Description</w:t>
      </w:r>
      <w:bookmarkEnd w:id="1591"/>
      <w:bookmarkEnd w:id="1592"/>
      <w:bookmarkEnd w:id="1593"/>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1594" w:name="_Toc51871548"/>
      <w:bookmarkStart w:id="1595" w:name="_Toc56690853"/>
      <w:bookmarkStart w:id="1596" w:name="_Toc145945645"/>
      <w:r w:rsidRPr="00690A26">
        <w:t>6.</w:t>
      </w:r>
      <w:r>
        <w:t>2</w:t>
      </w:r>
      <w:r w:rsidRPr="00690A26">
        <w:t>.3.</w:t>
      </w:r>
      <w:r>
        <w:t>7</w:t>
      </w:r>
      <w:r w:rsidRPr="00690A26">
        <w:t>.2</w:t>
      </w:r>
      <w:r w:rsidRPr="00690A26">
        <w:tab/>
        <w:t>Resource Definition</w:t>
      </w:r>
      <w:bookmarkEnd w:id="1594"/>
      <w:bookmarkEnd w:id="1595"/>
      <w:bookmarkEnd w:id="1596"/>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1597" w:name="_Toc51871549"/>
      <w:bookmarkStart w:id="1598" w:name="_Toc56690854"/>
      <w:bookmarkStart w:id="1599" w:name="_Toc145945646"/>
      <w:r w:rsidRPr="00690A26">
        <w:t>6.</w:t>
      </w:r>
      <w:r>
        <w:t>2</w:t>
      </w:r>
      <w:r w:rsidRPr="00690A26">
        <w:t>.3.</w:t>
      </w:r>
      <w:r>
        <w:t>7</w:t>
      </w:r>
      <w:r w:rsidRPr="00690A26">
        <w:t>.3</w:t>
      </w:r>
      <w:r w:rsidRPr="00690A26">
        <w:tab/>
        <w:t>Resource Standard Methods</w:t>
      </w:r>
      <w:bookmarkEnd w:id="1597"/>
      <w:bookmarkEnd w:id="1598"/>
      <w:bookmarkEnd w:id="1599"/>
    </w:p>
    <w:p w14:paraId="6AE85F34" w14:textId="77777777" w:rsidR="00C26F55" w:rsidRPr="00690A26" w:rsidRDefault="00C26F55" w:rsidP="00545906">
      <w:pPr>
        <w:pStyle w:val="H6"/>
      </w:pPr>
      <w:bookmarkStart w:id="1600" w:name="_Toc51871550"/>
      <w:bookmarkStart w:id="1601" w:name="_Toc56690855"/>
      <w:r w:rsidRPr="00690A26">
        <w:t>6.</w:t>
      </w:r>
      <w:r>
        <w:t>2</w:t>
      </w:r>
      <w:r w:rsidRPr="00690A26">
        <w:t>.3.</w:t>
      </w:r>
      <w:r>
        <w:t>7</w:t>
      </w:r>
      <w:r w:rsidRPr="00690A26">
        <w:t>.</w:t>
      </w:r>
      <w:r>
        <w:t>3</w:t>
      </w:r>
      <w:r w:rsidRPr="00690A26">
        <w:t>.1</w:t>
      </w:r>
      <w:r w:rsidRPr="00690A26">
        <w:tab/>
        <w:t>DELETE</w:t>
      </w:r>
      <w:bookmarkEnd w:id="1600"/>
      <w:bookmarkEnd w:id="1601"/>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lastRenderedPageBreak/>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01F68AD0"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1602" w:name="_Toc56690856"/>
      <w:bookmarkStart w:id="1603" w:name="_Toc145945647"/>
      <w:r w:rsidRPr="00690A26">
        <w:t>6.2.4</w:t>
      </w:r>
      <w:r w:rsidRPr="00690A26">
        <w:tab/>
        <w:t>Custom Operations without associated resources</w:t>
      </w:r>
      <w:bookmarkEnd w:id="1561"/>
      <w:bookmarkEnd w:id="1562"/>
      <w:bookmarkEnd w:id="1563"/>
      <w:bookmarkEnd w:id="1564"/>
      <w:bookmarkEnd w:id="1602"/>
      <w:bookmarkEnd w:id="1603"/>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1604" w:name="_Toc24937759"/>
      <w:bookmarkStart w:id="1605" w:name="_Toc33962579"/>
      <w:bookmarkStart w:id="1606" w:name="_Toc42883348"/>
      <w:bookmarkStart w:id="1607" w:name="_Toc49733216"/>
      <w:bookmarkStart w:id="1608" w:name="_Toc56690857"/>
      <w:bookmarkStart w:id="1609" w:name="_Toc145945648"/>
      <w:r w:rsidRPr="00690A26">
        <w:t>6.2.5</w:t>
      </w:r>
      <w:r w:rsidRPr="00690A26">
        <w:tab/>
        <w:t>Notifications</w:t>
      </w:r>
      <w:bookmarkEnd w:id="1604"/>
      <w:bookmarkEnd w:id="1605"/>
      <w:bookmarkEnd w:id="1606"/>
      <w:bookmarkEnd w:id="1607"/>
      <w:bookmarkEnd w:id="1608"/>
      <w:bookmarkEnd w:id="1609"/>
    </w:p>
    <w:p w14:paraId="65884A17" w14:textId="77777777" w:rsidR="00FC5940" w:rsidRPr="00690A26" w:rsidRDefault="00FC5940" w:rsidP="006F4E24">
      <w:pPr>
        <w:pStyle w:val="Heading4"/>
      </w:pPr>
      <w:bookmarkStart w:id="1610" w:name="_Toc51871554"/>
      <w:bookmarkStart w:id="1611" w:name="_Toc56690858"/>
      <w:bookmarkStart w:id="1612" w:name="_Toc24937760"/>
      <w:bookmarkStart w:id="1613" w:name="_Toc33962580"/>
      <w:bookmarkStart w:id="1614" w:name="_Toc42883349"/>
      <w:bookmarkStart w:id="1615" w:name="_Toc49733217"/>
      <w:bookmarkStart w:id="1616" w:name="_Toc145945649"/>
      <w:r w:rsidRPr="00690A26">
        <w:t>6.</w:t>
      </w:r>
      <w:r>
        <w:t>2</w:t>
      </w:r>
      <w:r w:rsidRPr="00690A26">
        <w:t>.5.1</w:t>
      </w:r>
      <w:r w:rsidRPr="00690A26">
        <w:tab/>
        <w:t>General</w:t>
      </w:r>
      <w:bookmarkEnd w:id="1610"/>
      <w:bookmarkEnd w:id="1611"/>
      <w:bookmarkEnd w:id="1616"/>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77777777" w:rsidR="00FC5940" w:rsidRPr="00690A26" w:rsidRDefault="00FC5940" w:rsidP="00FC5940">
      <w:r w:rsidRPr="00690A26">
        <w:t>The delivery of notifications shall be supported as specified in clause 6.2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1617" w:name="_Toc51871555"/>
      <w:bookmarkStart w:id="1618" w:name="_Toc56690859"/>
      <w:bookmarkStart w:id="1619" w:name="_Toc145945650"/>
      <w:r w:rsidRPr="00690A26">
        <w:t>6.</w:t>
      </w:r>
      <w:r>
        <w:t>2</w:t>
      </w:r>
      <w:r w:rsidRPr="00690A26">
        <w:t>.5.2</w:t>
      </w:r>
      <w:r w:rsidRPr="00690A26">
        <w:tab/>
      </w:r>
      <w:bookmarkEnd w:id="1617"/>
      <w:r>
        <w:rPr>
          <w:lang w:val="en-US"/>
        </w:rPr>
        <w:t xml:space="preserve">SCP Domain Routing Information Change </w:t>
      </w:r>
      <w:r w:rsidRPr="00690A26">
        <w:rPr>
          <w:lang w:val="en-US"/>
        </w:rPr>
        <w:t>Notification</w:t>
      </w:r>
      <w:bookmarkEnd w:id="1618"/>
      <w:bookmarkEnd w:id="1619"/>
    </w:p>
    <w:p w14:paraId="56DB2797" w14:textId="77777777" w:rsidR="00FC5940" w:rsidRPr="00690A26" w:rsidRDefault="00FC5940" w:rsidP="006F4E24">
      <w:pPr>
        <w:pStyle w:val="Heading5"/>
      </w:pPr>
      <w:bookmarkStart w:id="1620" w:name="_Toc51871556"/>
      <w:bookmarkStart w:id="1621" w:name="_Toc56690860"/>
      <w:bookmarkStart w:id="1622" w:name="_Toc145945651"/>
      <w:r w:rsidRPr="00690A26">
        <w:t>6.</w:t>
      </w:r>
      <w:r>
        <w:t>2</w:t>
      </w:r>
      <w:r w:rsidRPr="00690A26">
        <w:t>.5.2.1</w:t>
      </w:r>
      <w:r w:rsidRPr="00690A26">
        <w:tab/>
        <w:t>Description</w:t>
      </w:r>
      <w:bookmarkEnd w:id="1620"/>
      <w:bookmarkEnd w:id="1621"/>
      <w:bookmarkEnd w:id="1622"/>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1623" w:name="_Toc51871557"/>
      <w:bookmarkStart w:id="1624" w:name="_Toc56690861"/>
      <w:bookmarkStart w:id="1625" w:name="_Toc145945652"/>
      <w:r w:rsidRPr="00690A26">
        <w:t>6.</w:t>
      </w:r>
      <w:r>
        <w:t>2</w:t>
      </w:r>
      <w:r w:rsidRPr="00690A26">
        <w:t>.5.2.2</w:t>
      </w:r>
      <w:r w:rsidRPr="00690A26">
        <w:tab/>
        <w:t>Notification Definition</w:t>
      </w:r>
      <w:bookmarkEnd w:id="1623"/>
      <w:bookmarkEnd w:id="1624"/>
      <w:bookmarkEnd w:id="1625"/>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lastRenderedPageBreak/>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6A380FB9"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1626" w:name="_Toc56690862"/>
      <w:bookmarkStart w:id="1627" w:name="_Toc145945653"/>
      <w:r w:rsidRPr="00690A26">
        <w:t>6.2.6</w:t>
      </w:r>
      <w:r w:rsidRPr="00690A26">
        <w:tab/>
        <w:t>Data Model</w:t>
      </w:r>
      <w:bookmarkEnd w:id="1612"/>
      <w:bookmarkEnd w:id="1613"/>
      <w:bookmarkEnd w:id="1614"/>
      <w:bookmarkEnd w:id="1615"/>
      <w:bookmarkEnd w:id="1626"/>
      <w:bookmarkEnd w:id="1627"/>
    </w:p>
    <w:p w14:paraId="76E5C637" w14:textId="77777777" w:rsidR="00A16735" w:rsidRPr="00690A26" w:rsidRDefault="00A16735" w:rsidP="006F4E24">
      <w:pPr>
        <w:pStyle w:val="Heading4"/>
      </w:pPr>
      <w:bookmarkStart w:id="1628" w:name="_Toc24937761"/>
      <w:bookmarkStart w:id="1629" w:name="_Toc33962581"/>
      <w:bookmarkStart w:id="1630" w:name="_Toc42883350"/>
      <w:bookmarkStart w:id="1631" w:name="_Toc49733218"/>
      <w:bookmarkStart w:id="1632" w:name="_Toc56690863"/>
      <w:bookmarkStart w:id="1633" w:name="_Toc145945654"/>
      <w:r w:rsidRPr="00690A26">
        <w:t>6.2.6.1</w:t>
      </w:r>
      <w:r w:rsidRPr="00690A26">
        <w:tab/>
        <w:t>General</w:t>
      </w:r>
      <w:bookmarkEnd w:id="1628"/>
      <w:bookmarkEnd w:id="1629"/>
      <w:bookmarkEnd w:id="1630"/>
      <w:bookmarkEnd w:id="1631"/>
      <w:bookmarkEnd w:id="1632"/>
      <w:bookmarkEnd w:id="1633"/>
    </w:p>
    <w:p w14:paraId="67F21F5E" w14:textId="77777777" w:rsidR="00A16735" w:rsidRPr="00690A26" w:rsidRDefault="00A16735" w:rsidP="00A16735">
      <w:r w:rsidRPr="00690A26">
        <w:t>This clause specifies the application data model supported by the API.</w:t>
      </w:r>
    </w:p>
    <w:p w14:paraId="4EAA4EDC" w14:textId="77777777" w:rsidR="00A16735" w:rsidRPr="00690A26" w:rsidRDefault="00A16735" w:rsidP="00A16735">
      <w:r w:rsidRPr="00690A26">
        <w:t>Table 6.2.6.1-1 specifies the data types defined for the Nnrf service based interface protocol.</w:t>
      </w:r>
    </w:p>
    <w:p w14:paraId="76A03578"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557"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4639"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557"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4639"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557"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4639"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557"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4639"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557"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4639"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557"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4639"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557"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4639"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557"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4639"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557"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4639"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557"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4639"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557"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4639"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r w:rsidR="00834C80" w:rsidRPr="00690A26" w14:paraId="1633B70B"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54CC93" w14:textId="08DD420E" w:rsidR="00834C80" w:rsidRDefault="00834C80" w:rsidP="00FC5940">
            <w:pPr>
              <w:pStyle w:val="TAL"/>
            </w:pPr>
            <w:r>
              <w:t>NfServiceInstance</w:t>
            </w:r>
          </w:p>
        </w:tc>
        <w:tc>
          <w:tcPr>
            <w:tcW w:w="1557" w:type="dxa"/>
            <w:tcBorders>
              <w:top w:val="single" w:sz="4" w:space="0" w:color="auto"/>
              <w:left w:val="single" w:sz="4" w:space="0" w:color="auto"/>
              <w:bottom w:val="single" w:sz="4" w:space="0" w:color="auto"/>
              <w:right w:val="single" w:sz="4" w:space="0" w:color="auto"/>
            </w:tcBorders>
          </w:tcPr>
          <w:p w14:paraId="1338E472" w14:textId="3B963EAE" w:rsidR="00834C80" w:rsidRDefault="00834C80" w:rsidP="00FC5940">
            <w:pPr>
              <w:pStyle w:val="TAL"/>
            </w:pPr>
            <w:r>
              <w:t>6.2.6.2.12</w:t>
            </w:r>
          </w:p>
        </w:tc>
        <w:tc>
          <w:tcPr>
            <w:tcW w:w="4639" w:type="dxa"/>
            <w:tcBorders>
              <w:top w:val="single" w:sz="4" w:space="0" w:color="auto"/>
              <w:left w:val="single" w:sz="4" w:space="0" w:color="auto"/>
              <w:bottom w:val="single" w:sz="4" w:space="0" w:color="auto"/>
              <w:right w:val="single" w:sz="4" w:space="0" w:color="auto"/>
            </w:tcBorders>
          </w:tcPr>
          <w:p w14:paraId="08A0A702" w14:textId="2F77058E" w:rsidR="00834C80" w:rsidRDefault="00834C80" w:rsidP="00FC5940">
            <w:pPr>
              <w:pStyle w:val="TAL"/>
              <w:rPr>
                <w:rFonts w:cs="Arial"/>
                <w:szCs w:val="18"/>
              </w:rPr>
            </w:pPr>
            <w:r>
              <w:rPr>
                <w:rFonts w:cs="Arial"/>
                <w:szCs w:val="18"/>
              </w:rPr>
              <w:t>NF service instance</w:t>
            </w:r>
          </w:p>
        </w:tc>
      </w:tr>
      <w:tr w:rsidR="00BD64D6" w:rsidRPr="00690A26" w14:paraId="0A28E9C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864BA0F" w14:textId="5BEF0808" w:rsidR="00BD64D6" w:rsidRDefault="00BD64D6" w:rsidP="00BD64D6">
            <w:pPr>
              <w:pStyle w:val="TAL"/>
            </w:pPr>
            <w:r>
              <w:t>NoProfileMatchInfo</w:t>
            </w:r>
          </w:p>
        </w:tc>
        <w:tc>
          <w:tcPr>
            <w:tcW w:w="1557" w:type="dxa"/>
            <w:tcBorders>
              <w:top w:val="single" w:sz="4" w:space="0" w:color="auto"/>
              <w:left w:val="single" w:sz="4" w:space="0" w:color="auto"/>
              <w:bottom w:val="single" w:sz="4" w:space="0" w:color="auto"/>
              <w:right w:val="single" w:sz="4" w:space="0" w:color="auto"/>
            </w:tcBorders>
          </w:tcPr>
          <w:p w14:paraId="6B429B07" w14:textId="2EA15445" w:rsidR="00BD64D6" w:rsidRDefault="00BD64D6" w:rsidP="00BD64D6">
            <w:pPr>
              <w:pStyle w:val="TAL"/>
            </w:pPr>
            <w:r>
              <w:t>6.2.6.2.13</w:t>
            </w:r>
          </w:p>
        </w:tc>
        <w:tc>
          <w:tcPr>
            <w:tcW w:w="4639" w:type="dxa"/>
            <w:tcBorders>
              <w:top w:val="single" w:sz="4" w:space="0" w:color="auto"/>
              <w:left w:val="single" w:sz="4" w:space="0" w:color="auto"/>
              <w:bottom w:val="single" w:sz="4" w:space="0" w:color="auto"/>
              <w:right w:val="single" w:sz="4" w:space="0" w:color="auto"/>
            </w:tcBorders>
          </w:tcPr>
          <w:p w14:paraId="7542439E" w14:textId="242B3A5D" w:rsidR="00BD64D6" w:rsidRDefault="00BD64D6" w:rsidP="00BD64D6">
            <w:pPr>
              <w:pStyle w:val="TAL"/>
              <w:rPr>
                <w:rFonts w:cs="Arial"/>
                <w:szCs w:val="18"/>
              </w:rPr>
            </w:pPr>
            <w:r>
              <w:rPr>
                <w:rFonts w:cs="Arial"/>
                <w:szCs w:val="18"/>
              </w:rPr>
              <w:t>No Profile Matching information</w:t>
            </w:r>
          </w:p>
        </w:tc>
      </w:tr>
      <w:tr w:rsidR="00BD64D6" w:rsidRPr="00690A26" w14:paraId="34592A2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233315C5" w14:textId="296AC466" w:rsidR="00BD64D6" w:rsidRDefault="00BD64D6" w:rsidP="00BD64D6">
            <w:pPr>
              <w:pStyle w:val="TAL"/>
            </w:pPr>
            <w:r>
              <w:t>QueryParamCombination</w:t>
            </w:r>
          </w:p>
        </w:tc>
        <w:tc>
          <w:tcPr>
            <w:tcW w:w="1557" w:type="dxa"/>
            <w:tcBorders>
              <w:top w:val="single" w:sz="4" w:space="0" w:color="auto"/>
              <w:left w:val="single" w:sz="4" w:space="0" w:color="auto"/>
              <w:bottom w:val="single" w:sz="4" w:space="0" w:color="auto"/>
              <w:right w:val="single" w:sz="4" w:space="0" w:color="auto"/>
            </w:tcBorders>
          </w:tcPr>
          <w:p w14:paraId="79D6F1A4" w14:textId="1C5BE71E" w:rsidR="00BD64D6" w:rsidRDefault="00BD64D6" w:rsidP="00BD64D6">
            <w:pPr>
              <w:pStyle w:val="TAL"/>
            </w:pPr>
            <w:r>
              <w:t>6.2.6.2.14</w:t>
            </w:r>
          </w:p>
        </w:tc>
        <w:tc>
          <w:tcPr>
            <w:tcW w:w="4639" w:type="dxa"/>
            <w:tcBorders>
              <w:top w:val="single" w:sz="4" w:space="0" w:color="auto"/>
              <w:left w:val="single" w:sz="4" w:space="0" w:color="auto"/>
              <w:bottom w:val="single" w:sz="4" w:space="0" w:color="auto"/>
              <w:right w:val="single" w:sz="4" w:space="0" w:color="auto"/>
            </w:tcBorders>
          </w:tcPr>
          <w:p w14:paraId="460120EE" w14:textId="31FBE365" w:rsidR="00BD64D6" w:rsidRDefault="00BD64D6" w:rsidP="00BD64D6">
            <w:pPr>
              <w:pStyle w:val="TAL"/>
              <w:rPr>
                <w:rFonts w:cs="Arial"/>
                <w:szCs w:val="18"/>
              </w:rPr>
            </w:pPr>
            <w:r>
              <w:rPr>
                <w:rFonts w:cs="Arial"/>
                <w:szCs w:val="18"/>
              </w:rPr>
              <w:t>Contains a list of query parameters</w:t>
            </w:r>
          </w:p>
        </w:tc>
      </w:tr>
      <w:tr w:rsidR="00BD64D6" w:rsidRPr="00690A26" w14:paraId="67D02B4D"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1253D26" w14:textId="274F66F2" w:rsidR="00BD64D6" w:rsidRDefault="00BD64D6" w:rsidP="00BD64D6">
            <w:pPr>
              <w:pStyle w:val="TAL"/>
            </w:pPr>
            <w:r>
              <w:t>QueryParameter</w:t>
            </w:r>
          </w:p>
        </w:tc>
        <w:tc>
          <w:tcPr>
            <w:tcW w:w="1557" w:type="dxa"/>
            <w:tcBorders>
              <w:top w:val="single" w:sz="4" w:space="0" w:color="auto"/>
              <w:left w:val="single" w:sz="4" w:space="0" w:color="auto"/>
              <w:bottom w:val="single" w:sz="4" w:space="0" w:color="auto"/>
              <w:right w:val="single" w:sz="4" w:space="0" w:color="auto"/>
            </w:tcBorders>
          </w:tcPr>
          <w:p w14:paraId="6CA7C3DA" w14:textId="1B6911E7" w:rsidR="00BD64D6" w:rsidRDefault="00BD64D6" w:rsidP="00BD64D6">
            <w:pPr>
              <w:pStyle w:val="TAL"/>
            </w:pPr>
            <w:r>
              <w:t>6.2.6.2.15</w:t>
            </w:r>
          </w:p>
        </w:tc>
        <w:tc>
          <w:tcPr>
            <w:tcW w:w="4639" w:type="dxa"/>
            <w:tcBorders>
              <w:top w:val="single" w:sz="4" w:space="0" w:color="auto"/>
              <w:left w:val="single" w:sz="4" w:space="0" w:color="auto"/>
              <w:bottom w:val="single" w:sz="4" w:space="0" w:color="auto"/>
              <w:right w:val="single" w:sz="4" w:space="0" w:color="auto"/>
            </w:tcBorders>
          </w:tcPr>
          <w:p w14:paraId="7B11755B" w14:textId="57C42D06" w:rsidR="00BD64D6" w:rsidRDefault="00BD64D6" w:rsidP="00BD64D6">
            <w:pPr>
              <w:pStyle w:val="TAL"/>
              <w:rPr>
                <w:rFonts w:cs="Arial"/>
                <w:szCs w:val="18"/>
              </w:rPr>
            </w:pPr>
            <w:r>
              <w:rPr>
                <w:rFonts w:cs="Arial"/>
                <w:szCs w:val="18"/>
              </w:rPr>
              <w:t>Contains name and value of a query parameter</w:t>
            </w:r>
          </w:p>
        </w:tc>
      </w:tr>
      <w:tr w:rsidR="00BE4A9D" w:rsidRPr="00690A26" w14:paraId="2EC559B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73ED076" w14:textId="556DEA69" w:rsidR="00BE4A9D" w:rsidRDefault="00BE4A9D" w:rsidP="00BE4A9D">
            <w:pPr>
              <w:pStyle w:val="TAL"/>
            </w:pPr>
            <w:r>
              <w:t>AfData</w:t>
            </w:r>
          </w:p>
        </w:tc>
        <w:tc>
          <w:tcPr>
            <w:tcW w:w="1557" w:type="dxa"/>
            <w:tcBorders>
              <w:top w:val="single" w:sz="4" w:space="0" w:color="auto"/>
              <w:left w:val="single" w:sz="4" w:space="0" w:color="auto"/>
              <w:bottom w:val="single" w:sz="4" w:space="0" w:color="auto"/>
              <w:right w:val="single" w:sz="4" w:space="0" w:color="auto"/>
            </w:tcBorders>
          </w:tcPr>
          <w:p w14:paraId="1FD032EF" w14:textId="7959E941" w:rsidR="00BE4A9D" w:rsidRDefault="00BE4A9D" w:rsidP="00BE4A9D">
            <w:pPr>
              <w:pStyle w:val="TAL"/>
            </w:pPr>
            <w:r w:rsidRPr="00690A26">
              <w:rPr>
                <w:rFonts w:hint="eastAsia"/>
                <w:lang w:eastAsia="zh-CN"/>
              </w:rPr>
              <w:t>6</w:t>
            </w:r>
            <w:r w:rsidRPr="00690A26">
              <w:rPr>
                <w:lang w:eastAsia="zh-CN"/>
              </w:rPr>
              <w:t>.2.6.2.</w:t>
            </w:r>
            <w:r>
              <w:rPr>
                <w:lang w:eastAsia="zh-CN"/>
              </w:rPr>
              <w:t>16</w:t>
            </w:r>
          </w:p>
        </w:tc>
        <w:tc>
          <w:tcPr>
            <w:tcW w:w="4639" w:type="dxa"/>
            <w:tcBorders>
              <w:top w:val="single" w:sz="4" w:space="0" w:color="auto"/>
              <w:left w:val="single" w:sz="4" w:space="0" w:color="auto"/>
              <w:bottom w:val="single" w:sz="4" w:space="0" w:color="auto"/>
              <w:right w:val="single" w:sz="4" w:space="0" w:color="auto"/>
            </w:tcBorders>
          </w:tcPr>
          <w:p w14:paraId="113EBC2A" w14:textId="0173D3B7" w:rsidR="00BE4A9D" w:rsidRDefault="00BE4A9D" w:rsidP="00BE4A9D">
            <w:pPr>
              <w:pStyle w:val="TAL"/>
              <w:rPr>
                <w:rFonts w:cs="Arial"/>
                <w:szCs w:val="18"/>
              </w:rPr>
            </w:pPr>
            <w:r>
              <w:rPr>
                <w:rFonts w:cs="Arial"/>
                <w:szCs w:val="18"/>
              </w:rPr>
              <w:t>Contains information supported by the trusted AF.</w:t>
            </w:r>
          </w:p>
        </w:tc>
      </w:tr>
      <w:tr w:rsidR="00D70C7D" w:rsidRPr="00690A26" w14:paraId="361679A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797B702" w14:textId="5E37A862" w:rsidR="00D70C7D" w:rsidRDefault="00D70C7D" w:rsidP="00D70C7D">
            <w:pPr>
              <w:pStyle w:val="TAL"/>
            </w:pPr>
            <w:r>
              <w:t>SearchResultInfo</w:t>
            </w:r>
          </w:p>
        </w:tc>
        <w:tc>
          <w:tcPr>
            <w:tcW w:w="1557" w:type="dxa"/>
            <w:tcBorders>
              <w:top w:val="single" w:sz="4" w:space="0" w:color="auto"/>
              <w:left w:val="single" w:sz="4" w:space="0" w:color="auto"/>
              <w:bottom w:val="single" w:sz="4" w:space="0" w:color="auto"/>
              <w:right w:val="single" w:sz="4" w:space="0" w:color="auto"/>
            </w:tcBorders>
          </w:tcPr>
          <w:p w14:paraId="1254CF6D" w14:textId="7E98956C" w:rsidR="00D70C7D" w:rsidRPr="00690A26" w:rsidRDefault="00D70C7D" w:rsidP="00D70C7D">
            <w:pPr>
              <w:pStyle w:val="TAL"/>
              <w:rPr>
                <w:lang w:eastAsia="zh-CN"/>
              </w:rPr>
            </w:pPr>
            <w:r>
              <w:t>6.2.6.2.17</w:t>
            </w:r>
          </w:p>
        </w:tc>
        <w:tc>
          <w:tcPr>
            <w:tcW w:w="4639" w:type="dxa"/>
            <w:tcBorders>
              <w:top w:val="single" w:sz="4" w:space="0" w:color="auto"/>
              <w:left w:val="single" w:sz="4" w:space="0" w:color="auto"/>
              <w:bottom w:val="single" w:sz="4" w:space="0" w:color="auto"/>
              <w:right w:val="single" w:sz="4" w:space="0" w:color="auto"/>
            </w:tcBorders>
          </w:tcPr>
          <w:p w14:paraId="5AA63A46" w14:textId="734F0C4C" w:rsidR="00D70C7D" w:rsidRDefault="00D70C7D" w:rsidP="00D70C7D">
            <w:pPr>
              <w:pStyle w:val="TAL"/>
              <w:rPr>
                <w:rFonts w:cs="Arial"/>
                <w:szCs w:val="18"/>
              </w:rPr>
            </w:pPr>
            <w:r>
              <w:rPr>
                <w:rFonts w:cs="Arial"/>
                <w:szCs w:val="18"/>
              </w:rPr>
              <w:t>Contains additional information related to the SearchResult.</w:t>
            </w:r>
          </w:p>
        </w:tc>
      </w:tr>
    </w:tbl>
    <w:p w14:paraId="3C2AC4AF" w14:textId="77777777" w:rsidR="00A16735" w:rsidRPr="00690A26" w:rsidRDefault="00A16735" w:rsidP="00A16735"/>
    <w:p w14:paraId="4FC8350E" w14:textId="77777777" w:rsidR="00A16735" w:rsidRPr="00690A26" w:rsidRDefault="00A16735" w:rsidP="00A16735">
      <w:r w:rsidRPr="00690A26">
        <w:lastRenderedPageBreak/>
        <w:t>Table 6.2.6.1-2 specifies data types re-used by the Nnrf</w:t>
      </w:r>
      <w:r>
        <w:t>_NFDiscovery</w:t>
      </w:r>
      <w:r w:rsidRPr="00690A26">
        <w:t xml:space="preserve"> service</w:t>
      </w:r>
      <w:r>
        <w:t>-</w:t>
      </w:r>
      <w:r w:rsidRPr="00690A26">
        <w:t>based interface protocol from other specifications, including a reference to their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lastRenderedPageBreak/>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4FEC109C"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r>
              <w:t>AreaSessionId</w:t>
            </w:r>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2E7358" w:rsidRPr="00690A26" w14:paraId="15D832C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8D7F97" w14:textId="0443A29B" w:rsidR="002E7358" w:rsidRDefault="002E7358" w:rsidP="002E7358">
            <w:pPr>
              <w:pStyle w:val="TAL"/>
            </w:pPr>
            <w:r>
              <w:t>Fqdn</w:t>
            </w:r>
          </w:p>
        </w:tc>
        <w:tc>
          <w:tcPr>
            <w:tcW w:w="2016" w:type="dxa"/>
            <w:tcBorders>
              <w:top w:val="single" w:sz="4" w:space="0" w:color="auto"/>
              <w:left w:val="single" w:sz="4" w:space="0" w:color="auto"/>
              <w:bottom w:val="single" w:sz="4" w:space="0" w:color="auto"/>
              <w:right w:val="single" w:sz="4" w:space="0" w:color="auto"/>
            </w:tcBorders>
          </w:tcPr>
          <w:p w14:paraId="03648B1E" w14:textId="31C1D413" w:rsidR="002E7358" w:rsidRPr="004E1F31" w:rsidRDefault="002E7358" w:rsidP="002E7358">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4339A769" w14:textId="73F1A67B" w:rsidR="002E7358" w:rsidRDefault="002E7358" w:rsidP="002E7358">
            <w:pPr>
              <w:pStyle w:val="TAL"/>
              <w:rPr>
                <w:rFonts w:cs="Arial"/>
                <w:szCs w:val="18"/>
              </w:rPr>
            </w:pPr>
            <w:r>
              <w:rPr>
                <w:rFonts w:cs="Arial"/>
                <w:szCs w:val="18"/>
              </w:rPr>
              <w:t>Fully Qualified Domain Name</w:t>
            </w:r>
          </w:p>
        </w:tc>
      </w:tr>
      <w:tr w:rsidR="002E7358"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2E7358" w:rsidRPr="00690A26" w:rsidRDefault="002E7358" w:rsidP="002E7358">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2E7358" w:rsidRPr="00690A26" w:rsidRDefault="002E7358" w:rsidP="002E7358">
            <w:pPr>
              <w:pStyle w:val="TAL"/>
            </w:pPr>
            <w:r w:rsidRPr="00690A26">
              <w:rPr>
                <w:rFonts w:cs="Arial"/>
                <w:szCs w:val="18"/>
                <w:lang w:eastAsia="zh-CN"/>
              </w:rPr>
              <w:t xml:space="preserve">Defined in </w:t>
            </w:r>
            <w:r w:rsidRPr="00690A26">
              <w:t>Nnwdaf_AnalyticsInfo API.</w:t>
            </w:r>
          </w:p>
        </w:tc>
      </w:tr>
      <w:tr w:rsidR="002E7358"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2E7358" w:rsidRPr="00690A26" w:rsidRDefault="002E7358" w:rsidP="002E7358">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2E7358" w:rsidRPr="00690A26" w:rsidRDefault="002E7358" w:rsidP="002E7358">
            <w:pPr>
              <w:pStyle w:val="TAL"/>
            </w:pPr>
            <w:r w:rsidRPr="00690A26">
              <w:rPr>
                <w:rFonts w:cs="Arial"/>
                <w:szCs w:val="18"/>
                <w:lang w:eastAsia="zh-CN"/>
              </w:rPr>
              <w:t xml:space="preserve">Defined in </w:t>
            </w:r>
            <w:r w:rsidRPr="00690A26">
              <w:t>Nnwdaf_EventsSubscription API.</w:t>
            </w:r>
          </w:p>
        </w:tc>
      </w:tr>
      <w:tr w:rsidR="002E7358"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2E7358" w:rsidRPr="00690A26" w:rsidRDefault="002E7358" w:rsidP="002E7358">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2E7358" w:rsidRPr="00690A26" w:rsidRDefault="002E7358" w:rsidP="002E7358">
            <w:pPr>
              <w:pStyle w:val="TAL"/>
              <w:rPr>
                <w:rFonts w:cs="Arial"/>
                <w:szCs w:val="18"/>
                <w:lang w:eastAsia="zh-CN"/>
              </w:rPr>
            </w:pPr>
          </w:p>
        </w:tc>
      </w:tr>
      <w:tr w:rsidR="002E7358"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2E7358" w:rsidRPr="00690A26" w:rsidRDefault="002E7358" w:rsidP="002E7358">
            <w:pPr>
              <w:pStyle w:val="TAL"/>
            </w:pPr>
            <w:r>
              <w:t>SharedDataId</w:t>
            </w:r>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2E7358" w:rsidRPr="00690A26" w:rsidRDefault="002E7358" w:rsidP="002E7358">
            <w:pPr>
              <w:pStyle w:val="TAL"/>
              <w:rPr>
                <w:rFonts w:cs="Arial"/>
                <w:szCs w:val="18"/>
                <w:lang w:eastAsia="zh-CN"/>
              </w:rPr>
            </w:pPr>
          </w:p>
        </w:tc>
      </w:tr>
      <w:tr w:rsidR="002E7358"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2E7358" w:rsidRPr="00690A26" w:rsidRDefault="002E7358" w:rsidP="002E7358">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2E7358" w:rsidRPr="00690A26" w:rsidRDefault="002E7358" w:rsidP="002E7358">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2E7358" w:rsidRPr="00690A26" w:rsidRDefault="002E7358" w:rsidP="002E7358">
            <w:pPr>
              <w:pStyle w:val="TAL"/>
            </w:pPr>
          </w:p>
        </w:tc>
      </w:tr>
      <w:tr w:rsidR="002E7358"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2E7358" w:rsidRDefault="002E7358" w:rsidP="002E7358">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2E7358" w:rsidRPr="002857AD" w:rsidRDefault="002E7358" w:rsidP="002E7358">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2E7358" w:rsidRPr="00690A26" w:rsidRDefault="002E7358" w:rsidP="002E7358">
            <w:pPr>
              <w:pStyle w:val="TAL"/>
            </w:pPr>
            <w:r>
              <w:rPr>
                <w:rFonts w:cs="Arial" w:hint="eastAsia"/>
                <w:szCs w:val="18"/>
                <w:lang w:eastAsia="zh-CN"/>
              </w:rPr>
              <w:t>S</w:t>
            </w:r>
            <w:r>
              <w:rPr>
                <w:rFonts w:cs="Arial"/>
                <w:szCs w:val="18"/>
                <w:lang w:eastAsia="zh-CN"/>
              </w:rPr>
              <w:t>upported GAD Shapes</w:t>
            </w:r>
          </w:p>
        </w:tc>
      </w:tr>
      <w:tr w:rsidR="00ED3E82" w:rsidRPr="00690A26" w14:paraId="05CA4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6DCF1C" w14:textId="5856EB2A" w:rsidR="00ED3E82" w:rsidRDefault="00ED3E82" w:rsidP="00ED3E82">
            <w:pPr>
              <w:pStyle w:val="TAL"/>
            </w:pPr>
            <w:r>
              <w:t>EventType</w:t>
            </w:r>
          </w:p>
        </w:tc>
        <w:tc>
          <w:tcPr>
            <w:tcW w:w="2016" w:type="dxa"/>
            <w:tcBorders>
              <w:top w:val="single" w:sz="4" w:space="0" w:color="auto"/>
              <w:left w:val="single" w:sz="4" w:space="0" w:color="auto"/>
              <w:bottom w:val="single" w:sz="4" w:space="0" w:color="auto"/>
              <w:right w:val="single" w:sz="4" w:space="0" w:color="auto"/>
            </w:tcBorders>
          </w:tcPr>
          <w:p w14:paraId="36AF46CE" w14:textId="2941D72A" w:rsidR="00ED3E82" w:rsidRDefault="00ED3E82" w:rsidP="00ED3E82">
            <w:pPr>
              <w:pStyle w:val="TAL"/>
            </w:pPr>
            <w:r>
              <w:t>3GPP TS 29.564 [49]</w:t>
            </w:r>
          </w:p>
        </w:tc>
        <w:tc>
          <w:tcPr>
            <w:tcW w:w="4493" w:type="dxa"/>
            <w:tcBorders>
              <w:top w:val="single" w:sz="4" w:space="0" w:color="auto"/>
              <w:left w:val="single" w:sz="4" w:space="0" w:color="auto"/>
              <w:bottom w:val="single" w:sz="4" w:space="0" w:color="auto"/>
              <w:right w:val="single" w:sz="4" w:space="0" w:color="auto"/>
            </w:tcBorders>
          </w:tcPr>
          <w:p w14:paraId="7D3C1A4F" w14:textId="265FF7D3" w:rsidR="00ED3E82" w:rsidRDefault="00ED3E82" w:rsidP="00ED3E82">
            <w:pPr>
              <w:pStyle w:val="TAL"/>
              <w:rPr>
                <w:rFonts w:cs="Arial"/>
                <w:szCs w:val="18"/>
                <w:lang w:eastAsia="zh-CN"/>
              </w:rPr>
            </w:pPr>
            <w:r>
              <w:rPr>
                <w:rFonts w:cs="Arial"/>
                <w:szCs w:val="18"/>
                <w:lang w:eastAsia="zh-CN"/>
              </w:rPr>
              <w:t>Event type supported by the UPF Event Exposure service</w:t>
            </w:r>
          </w:p>
        </w:tc>
      </w:tr>
      <w:tr w:rsidR="00ED3E82"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ED3E82" w:rsidRPr="00690A26" w:rsidRDefault="00ED3E82" w:rsidP="00ED3E82">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7AC2BCC" w14:textId="77777777" w:rsidR="00ED3E82" w:rsidRPr="00690A26" w:rsidRDefault="00ED3E82" w:rsidP="00ED3E82">
            <w:pPr>
              <w:pStyle w:val="TAL"/>
              <w:rPr>
                <w:rFonts w:cs="Arial"/>
                <w:szCs w:val="18"/>
              </w:rPr>
            </w:pPr>
            <w:r w:rsidRPr="00690A26">
              <w:t>See clause 6.1.6.2.4</w:t>
            </w:r>
          </w:p>
        </w:tc>
      </w:tr>
      <w:tr w:rsidR="00ED3E82"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ED3E82" w:rsidRPr="00690A26" w:rsidRDefault="00ED3E82" w:rsidP="00ED3E82">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E20CB5" w14:textId="77777777" w:rsidR="00ED3E82" w:rsidRPr="00690A26" w:rsidRDefault="00ED3E82" w:rsidP="00ED3E82">
            <w:pPr>
              <w:pStyle w:val="TAL"/>
              <w:rPr>
                <w:rFonts w:cs="Arial"/>
                <w:szCs w:val="18"/>
              </w:rPr>
            </w:pPr>
            <w:r w:rsidRPr="00690A26">
              <w:t>See clause 6.1.6.2.5</w:t>
            </w:r>
          </w:p>
        </w:tc>
      </w:tr>
      <w:tr w:rsidR="00ED3E82"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ED3E82" w:rsidRPr="00690A26" w:rsidRDefault="00ED3E82" w:rsidP="00ED3E82">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41B7B7" w14:textId="77777777" w:rsidR="00ED3E82" w:rsidRPr="00690A26" w:rsidRDefault="00ED3E82" w:rsidP="00ED3E82">
            <w:pPr>
              <w:pStyle w:val="TAL"/>
              <w:rPr>
                <w:rFonts w:cs="Arial"/>
                <w:szCs w:val="18"/>
              </w:rPr>
            </w:pPr>
            <w:r w:rsidRPr="00690A26">
              <w:t>See clause 6.1.6.3.3</w:t>
            </w:r>
          </w:p>
        </w:tc>
      </w:tr>
      <w:tr w:rsidR="00ED3E82"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ED3E82" w:rsidRPr="00690A26" w:rsidRDefault="00ED3E82" w:rsidP="00ED3E82">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513B106" w14:textId="77777777" w:rsidR="00ED3E82" w:rsidRPr="00690A26" w:rsidRDefault="00ED3E82" w:rsidP="00ED3E82">
            <w:pPr>
              <w:pStyle w:val="TAL"/>
              <w:rPr>
                <w:rFonts w:cs="Arial"/>
                <w:szCs w:val="18"/>
              </w:rPr>
            </w:pPr>
            <w:r w:rsidRPr="00690A26">
              <w:t>See clause 6.1.6.2.6</w:t>
            </w:r>
          </w:p>
        </w:tc>
      </w:tr>
      <w:tr w:rsidR="00ED3E82"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ED3E82" w:rsidRPr="00690A26" w:rsidRDefault="00ED3E82" w:rsidP="00ED3E82">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001C32F" w14:textId="77777777" w:rsidR="00ED3E82" w:rsidRPr="00690A26" w:rsidRDefault="00ED3E82" w:rsidP="00ED3E82">
            <w:pPr>
              <w:pStyle w:val="TAL"/>
            </w:pPr>
            <w:r w:rsidRPr="00690A26">
              <w:t>See clause 6.1.6.2.7</w:t>
            </w:r>
          </w:p>
        </w:tc>
      </w:tr>
      <w:tr w:rsidR="00ED3E82"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ED3E82" w:rsidRPr="00690A26" w:rsidRDefault="00ED3E82" w:rsidP="00ED3E82">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8ECE864" w14:textId="77777777" w:rsidR="00ED3E82" w:rsidRPr="00690A26" w:rsidRDefault="00ED3E82" w:rsidP="00ED3E82">
            <w:pPr>
              <w:pStyle w:val="TAL"/>
            </w:pPr>
            <w:r w:rsidRPr="00690A26">
              <w:t>See clause 6.1.6.2.8</w:t>
            </w:r>
          </w:p>
        </w:tc>
      </w:tr>
      <w:tr w:rsidR="00ED3E82"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ED3E82" w:rsidRPr="00690A26" w:rsidRDefault="00ED3E82" w:rsidP="00ED3E82">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99724A6" w14:textId="77777777" w:rsidR="00ED3E82" w:rsidRPr="00690A26" w:rsidRDefault="00ED3E82" w:rsidP="00ED3E82">
            <w:pPr>
              <w:pStyle w:val="TAL"/>
              <w:rPr>
                <w:rFonts w:cs="Arial"/>
                <w:szCs w:val="18"/>
              </w:rPr>
            </w:pPr>
            <w:r w:rsidRPr="00690A26">
              <w:t>See clause 6.1.6.2.9</w:t>
            </w:r>
          </w:p>
        </w:tc>
      </w:tr>
      <w:tr w:rsidR="00ED3E82"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ED3E82" w:rsidRPr="00690A26" w:rsidRDefault="00ED3E82" w:rsidP="00ED3E82">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AD0D489" w14:textId="77777777" w:rsidR="00ED3E82" w:rsidRPr="00690A26" w:rsidRDefault="00ED3E82" w:rsidP="00ED3E82">
            <w:pPr>
              <w:pStyle w:val="TAL"/>
              <w:rPr>
                <w:rFonts w:cs="Arial"/>
                <w:szCs w:val="18"/>
              </w:rPr>
            </w:pPr>
            <w:r w:rsidRPr="00690A26">
              <w:t>See clause 6.1.6.2.11</w:t>
            </w:r>
          </w:p>
        </w:tc>
      </w:tr>
      <w:tr w:rsidR="00ED3E82"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ED3E82" w:rsidRPr="00690A26" w:rsidRDefault="00ED3E82" w:rsidP="00ED3E82">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AD0BB4B" w14:textId="77777777" w:rsidR="00ED3E82" w:rsidRPr="00690A26" w:rsidRDefault="00ED3E82" w:rsidP="00ED3E82">
            <w:pPr>
              <w:pStyle w:val="TAL"/>
              <w:rPr>
                <w:rFonts w:cs="Arial"/>
                <w:szCs w:val="18"/>
              </w:rPr>
            </w:pPr>
            <w:r w:rsidRPr="00690A26">
              <w:t>See clause 6.1.6.2.12</w:t>
            </w:r>
          </w:p>
        </w:tc>
      </w:tr>
      <w:tr w:rsidR="00ED3E82"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ED3E82" w:rsidRPr="00690A26" w:rsidRDefault="00ED3E82" w:rsidP="00ED3E82">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46239B6" w14:textId="77777777" w:rsidR="00ED3E82" w:rsidRPr="00690A26" w:rsidRDefault="00ED3E82" w:rsidP="00ED3E82">
            <w:pPr>
              <w:pStyle w:val="TAL"/>
              <w:rPr>
                <w:rFonts w:cs="Arial"/>
                <w:szCs w:val="18"/>
              </w:rPr>
            </w:pPr>
            <w:r w:rsidRPr="00690A26">
              <w:t>See clause 6.1.6.2.13</w:t>
            </w:r>
          </w:p>
        </w:tc>
      </w:tr>
      <w:tr w:rsidR="00ED3E82"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ED3E82" w:rsidRPr="00690A26" w:rsidRDefault="00ED3E82" w:rsidP="00ED3E82">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CE94EC4" w14:textId="77777777" w:rsidR="00ED3E82" w:rsidRPr="00690A26" w:rsidRDefault="00ED3E82" w:rsidP="00ED3E82">
            <w:pPr>
              <w:pStyle w:val="TAL"/>
            </w:pPr>
            <w:r w:rsidRPr="00690A26">
              <w:t>See clause 6.1.6.2.20</w:t>
            </w:r>
          </w:p>
        </w:tc>
      </w:tr>
      <w:tr w:rsidR="00ED3E82"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ED3E82" w:rsidRPr="00690A26" w:rsidRDefault="00ED3E82" w:rsidP="00ED3E82">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B124AD" w14:textId="77777777" w:rsidR="00ED3E82" w:rsidRPr="00690A26" w:rsidRDefault="00ED3E82" w:rsidP="00ED3E82">
            <w:pPr>
              <w:pStyle w:val="TAL"/>
            </w:pPr>
            <w:r w:rsidRPr="00690A26">
              <w:t>See clause 6.1.6.2.21</w:t>
            </w:r>
          </w:p>
        </w:tc>
      </w:tr>
      <w:tr w:rsidR="00ED3E82"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ED3E82" w:rsidRPr="00690A26" w:rsidRDefault="00ED3E82" w:rsidP="00ED3E82">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77777777" w:rsidR="00ED3E82" w:rsidRPr="00690A26" w:rsidRDefault="00ED3E82" w:rsidP="00ED3E82">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14:paraId="3E180448" w14:textId="77777777" w:rsidR="00ED3E82" w:rsidRPr="00690A26" w:rsidRDefault="00ED3E82" w:rsidP="00ED3E82">
            <w:pPr>
              <w:pStyle w:val="TAL"/>
            </w:pPr>
            <w:r w:rsidRPr="00690A26">
              <w:rPr>
                <w:rFonts w:hint="eastAsia"/>
              </w:rPr>
              <w:t>See clause 6.1.6.2</w:t>
            </w:r>
            <w:r w:rsidRPr="00690A26">
              <w:t>.32</w:t>
            </w:r>
          </w:p>
        </w:tc>
      </w:tr>
      <w:tr w:rsidR="00ED3E82"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ED3E82" w:rsidRPr="00690A26" w:rsidRDefault="00ED3E82" w:rsidP="00ED3E82">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13C6B3D" w14:textId="77777777" w:rsidR="00ED3E82" w:rsidRPr="00690A26" w:rsidRDefault="00ED3E82" w:rsidP="00ED3E82">
            <w:pPr>
              <w:pStyle w:val="TAL"/>
            </w:pPr>
            <w:r w:rsidRPr="00690A26">
              <w:t>See clause 6.1.6.2.19</w:t>
            </w:r>
          </w:p>
        </w:tc>
      </w:tr>
      <w:tr w:rsidR="00ED3E82"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ED3E82" w:rsidRPr="00690A26" w:rsidRDefault="00ED3E82" w:rsidP="00ED3E82">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651DCA9" w14:textId="77777777" w:rsidR="00ED3E82" w:rsidRPr="00690A26" w:rsidRDefault="00ED3E82" w:rsidP="00ED3E82">
            <w:pPr>
              <w:pStyle w:val="TAL"/>
            </w:pPr>
            <w:r w:rsidRPr="00690A26">
              <w:rPr>
                <w:rFonts w:hint="eastAsia"/>
              </w:rPr>
              <w:t>See clause 6.1.6.2.</w:t>
            </w:r>
            <w:r w:rsidRPr="00690A26">
              <w:t>44</w:t>
            </w:r>
          </w:p>
        </w:tc>
      </w:tr>
      <w:tr w:rsidR="00ED3E82"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ED3E82" w:rsidRPr="00690A26" w:rsidRDefault="00ED3E82" w:rsidP="00ED3E82">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CC413ED" w14:textId="77777777" w:rsidR="00ED3E82" w:rsidRPr="00690A26" w:rsidRDefault="00ED3E82" w:rsidP="00ED3E82">
            <w:pPr>
              <w:pStyle w:val="TAL"/>
            </w:pPr>
            <w:r w:rsidRPr="00690A26">
              <w:t>See clause 6.1.6.2.45</w:t>
            </w:r>
          </w:p>
        </w:tc>
      </w:tr>
      <w:tr w:rsidR="00ED3E82"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ED3E82" w:rsidRPr="00690A26" w:rsidRDefault="00ED3E82" w:rsidP="00ED3E82">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EE2954D" w14:textId="77777777" w:rsidR="00ED3E82" w:rsidRPr="00690A26" w:rsidRDefault="00ED3E82" w:rsidP="00ED3E82">
            <w:pPr>
              <w:pStyle w:val="TAL"/>
            </w:pPr>
            <w:r w:rsidRPr="00690A26">
              <w:t>See clause 6.1.6.3.7</w:t>
            </w:r>
          </w:p>
        </w:tc>
      </w:tr>
      <w:tr w:rsidR="00ED3E82"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ED3E82" w:rsidRPr="00690A26" w:rsidRDefault="00ED3E82" w:rsidP="00ED3E82">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FCD3214" w14:textId="77777777" w:rsidR="00ED3E82" w:rsidRPr="00690A26" w:rsidRDefault="00ED3E82" w:rsidP="00ED3E82">
            <w:pPr>
              <w:pStyle w:val="TAL"/>
            </w:pPr>
            <w:r w:rsidRPr="00690A26">
              <w:t>See clause 6.1.6.3.8</w:t>
            </w:r>
          </w:p>
        </w:tc>
      </w:tr>
      <w:tr w:rsidR="00ED3E82"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ED3E82" w:rsidRPr="00690A26" w:rsidRDefault="00ED3E82" w:rsidP="00ED3E82">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F7DB368" w14:textId="77777777" w:rsidR="00ED3E82" w:rsidRPr="00690A26" w:rsidRDefault="00ED3E82" w:rsidP="00ED3E82">
            <w:pPr>
              <w:pStyle w:val="TAL"/>
            </w:pPr>
            <w:r w:rsidRPr="00690A26">
              <w:t>See clause 6.1.6.3.11</w:t>
            </w:r>
          </w:p>
        </w:tc>
      </w:tr>
      <w:tr w:rsidR="00ED3E82"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ED3E82" w:rsidRPr="00690A26" w:rsidRDefault="00ED3E82" w:rsidP="00ED3E82">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D61E43F" w14:textId="77777777" w:rsidR="00ED3E82" w:rsidRPr="00690A26" w:rsidRDefault="00ED3E82" w:rsidP="00ED3E82">
            <w:pPr>
              <w:pStyle w:val="TAL"/>
            </w:pPr>
            <w:r w:rsidRPr="00690A26">
              <w:t>See clause 6.1.6.3.12</w:t>
            </w:r>
          </w:p>
        </w:tc>
      </w:tr>
      <w:tr w:rsidR="00ED3E82"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ED3E82" w:rsidRPr="00690A26" w:rsidRDefault="00ED3E82" w:rsidP="00ED3E82">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4AD68B3" w14:textId="77777777" w:rsidR="00ED3E82" w:rsidRPr="00690A26" w:rsidRDefault="00ED3E82" w:rsidP="00ED3E82">
            <w:pPr>
              <w:pStyle w:val="TAL"/>
            </w:pPr>
            <w:r w:rsidRPr="00690A26">
              <w:t>See clause 6.1.6.2.46</w:t>
            </w:r>
          </w:p>
        </w:tc>
      </w:tr>
      <w:tr w:rsidR="00ED3E82"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ED3E82" w:rsidRPr="00690A26" w:rsidRDefault="00ED3E82" w:rsidP="00ED3E82">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3C16D68" w14:textId="77777777" w:rsidR="00ED3E82" w:rsidRPr="00690A26" w:rsidRDefault="00ED3E82" w:rsidP="00ED3E82">
            <w:pPr>
              <w:pStyle w:val="TAL"/>
            </w:pPr>
            <w:r w:rsidRPr="00690A26">
              <w:t>See clause 6.1.6.2.47</w:t>
            </w:r>
          </w:p>
        </w:tc>
      </w:tr>
      <w:tr w:rsidR="00ED3E82"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ED3E82" w:rsidRPr="00690A26" w:rsidRDefault="00ED3E82" w:rsidP="00ED3E82">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126EAA9" w14:textId="77777777" w:rsidR="00ED3E82" w:rsidRPr="00690A26" w:rsidRDefault="00ED3E82" w:rsidP="00ED3E82">
            <w:pPr>
              <w:pStyle w:val="TAL"/>
            </w:pPr>
            <w:r w:rsidRPr="00690A26">
              <w:t>See clause 6.1.6.2.48</w:t>
            </w:r>
          </w:p>
        </w:tc>
      </w:tr>
      <w:tr w:rsidR="00ED3E82"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ED3E82" w:rsidRPr="00690A26" w:rsidRDefault="00ED3E82" w:rsidP="00ED3E82">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0E9E2101"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64E692" w14:textId="77777777" w:rsidR="00ED3E82" w:rsidRPr="00690A26" w:rsidRDefault="00ED3E82" w:rsidP="00ED3E82">
            <w:pPr>
              <w:pStyle w:val="TAL"/>
            </w:pPr>
            <w:r w:rsidRPr="00690A26">
              <w:t>See clause 6.1.6.2.49</w:t>
            </w:r>
          </w:p>
        </w:tc>
      </w:tr>
      <w:tr w:rsidR="00ED3E82"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ED3E82" w:rsidRPr="00690A26" w:rsidRDefault="00ED3E82" w:rsidP="00ED3E82">
            <w:pPr>
              <w:pStyle w:val="TAL"/>
            </w:pPr>
            <w:r w:rsidRPr="00690A26">
              <w:lastRenderedPageBreak/>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68E0B7" w14:textId="77777777" w:rsidR="00ED3E82" w:rsidRPr="00690A26" w:rsidRDefault="00ED3E82" w:rsidP="00ED3E82">
            <w:pPr>
              <w:pStyle w:val="TAL"/>
            </w:pPr>
            <w:r w:rsidRPr="00690A26">
              <w:t>See clause 6.1.6.2.50</w:t>
            </w:r>
          </w:p>
        </w:tc>
      </w:tr>
      <w:tr w:rsidR="00ED3E82"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ED3E82" w:rsidRPr="00690A26" w:rsidRDefault="00ED3E82" w:rsidP="00ED3E82">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EFB1B63" w14:textId="77777777" w:rsidR="00ED3E82" w:rsidRPr="00690A26" w:rsidRDefault="00ED3E82" w:rsidP="00ED3E82">
            <w:pPr>
              <w:pStyle w:val="TAL"/>
            </w:pPr>
            <w:r w:rsidRPr="00690A26">
              <w:t>See clause 6.1.6.2.53</w:t>
            </w:r>
          </w:p>
        </w:tc>
      </w:tr>
      <w:tr w:rsidR="00ED3E82"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ED3E82" w:rsidRPr="00690A26" w:rsidRDefault="00ED3E82" w:rsidP="00ED3E82">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9B8108A" w14:textId="77777777" w:rsidR="00ED3E82" w:rsidRPr="00690A26" w:rsidRDefault="00ED3E82" w:rsidP="00ED3E82">
            <w:pPr>
              <w:pStyle w:val="TAL"/>
            </w:pPr>
            <w:r w:rsidRPr="00690A26">
              <w:t>See clause 6.1.6.2.57</w:t>
            </w:r>
          </w:p>
        </w:tc>
      </w:tr>
      <w:tr w:rsidR="00ED3E82"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ED3E82" w:rsidRPr="00690A26" w:rsidRDefault="00ED3E82" w:rsidP="00ED3E82">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2D1A60B" w14:textId="77777777" w:rsidR="00ED3E82" w:rsidRPr="00690A26" w:rsidRDefault="00ED3E82" w:rsidP="00ED3E82">
            <w:pPr>
              <w:pStyle w:val="TAL"/>
            </w:pPr>
            <w:r w:rsidRPr="00690A26">
              <w:t>See clause 6.1.6.2.58</w:t>
            </w:r>
          </w:p>
        </w:tc>
      </w:tr>
      <w:tr w:rsidR="00ED3E82"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ED3E82" w:rsidRPr="00690A26" w:rsidRDefault="00ED3E82" w:rsidP="00ED3E82">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15AE59" w14:textId="77777777" w:rsidR="00ED3E82" w:rsidRPr="00690A26" w:rsidRDefault="00ED3E82" w:rsidP="00ED3E82">
            <w:pPr>
              <w:pStyle w:val="TAL"/>
            </w:pPr>
            <w:r w:rsidRPr="00690A26">
              <w:t>See clause 6.1.6.2.</w:t>
            </w:r>
            <w:r>
              <w:t>62</w:t>
            </w:r>
          </w:p>
        </w:tc>
      </w:tr>
      <w:tr w:rsidR="00ED3E82"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ED3E82" w:rsidRDefault="00ED3E82" w:rsidP="00ED3E82">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7C6BE9F" w14:textId="77777777" w:rsidR="00ED3E82" w:rsidRPr="00690A26" w:rsidRDefault="00ED3E82" w:rsidP="00ED3E82">
            <w:pPr>
              <w:pStyle w:val="TAL"/>
            </w:pPr>
            <w:r w:rsidRPr="00690A26">
              <w:t>See clause 6.1.6.2.</w:t>
            </w:r>
            <w:r>
              <w:t>65</w:t>
            </w:r>
          </w:p>
        </w:tc>
      </w:tr>
      <w:tr w:rsidR="00ED3E82"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ED3E82" w:rsidRPr="00690A26" w:rsidRDefault="00ED3E82" w:rsidP="00ED3E82">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25352D" w14:textId="4F57EFDC" w:rsidR="00ED3E82" w:rsidRPr="00690A26" w:rsidRDefault="00ED3E82" w:rsidP="00ED3E82">
            <w:pPr>
              <w:pStyle w:val="TAL"/>
            </w:pPr>
            <w:r w:rsidRPr="00690A26">
              <w:t>See clause 6.1.6.3</w:t>
            </w:r>
            <w:r w:rsidR="00AD0BFB">
              <w:t>.2</w:t>
            </w:r>
          </w:p>
        </w:tc>
      </w:tr>
      <w:tr w:rsidR="00ED3E82"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ED3E82" w:rsidRPr="00690A26" w:rsidRDefault="00ED3E82" w:rsidP="00ED3E82">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83519C" w14:textId="3B31BCAD" w:rsidR="00ED3E82" w:rsidRPr="00690A26" w:rsidRDefault="00ED3E82" w:rsidP="00ED3E82">
            <w:pPr>
              <w:pStyle w:val="TAL"/>
            </w:pPr>
            <w:r w:rsidRPr="00690A26">
              <w:t>See clause 6.1.6.3</w:t>
            </w:r>
            <w:r w:rsidR="00AD0BFB">
              <w:t>.2</w:t>
            </w:r>
          </w:p>
        </w:tc>
      </w:tr>
      <w:tr w:rsidR="00ED3E82"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ED3E82" w:rsidRDefault="00ED3E82" w:rsidP="00ED3E82">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77777777" w:rsidR="00ED3E82" w:rsidRPr="00690A26" w:rsidRDefault="00ED3E82" w:rsidP="00ED3E82">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64C662ED" w14:textId="77777777" w:rsidR="00ED3E82" w:rsidRPr="00690A26" w:rsidRDefault="00ED3E82" w:rsidP="00ED3E82">
            <w:pPr>
              <w:pStyle w:val="TAL"/>
            </w:pPr>
            <w:r>
              <w:t>See clause 6.1.6.3.13</w:t>
            </w:r>
          </w:p>
        </w:tc>
      </w:tr>
      <w:tr w:rsidR="00ED3E82"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ED3E82" w:rsidRPr="00F8445E" w:rsidRDefault="00ED3E82" w:rsidP="00ED3E82">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0795B9F5" w:rsidR="00ED3E82" w:rsidRDefault="00ED3E82" w:rsidP="00ED3E82">
            <w:pPr>
              <w:pStyle w:val="TAL"/>
            </w:pPr>
            <w:r w:rsidRPr="002857AD">
              <w:t>3GPP TS 29.510</w:t>
            </w:r>
          </w:p>
        </w:tc>
        <w:tc>
          <w:tcPr>
            <w:tcW w:w="4493" w:type="dxa"/>
            <w:tcBorders>
              <w:top w:val="single" w:sz="4" w:space="0" w:color="auto"/>
              <w:left w:val="single" w:sz="4" w:space="0" w:color="auto"/>
              <w:bottom w:val="single" w:sz="4" w:space="0" w:color="auto"/>
              <w:right w:val="single" w:sz="4" w:space="0" w:color="auto"/>
            </w:tcBorders>
          </w:tcPr>
          <w:p w14:paraId="024938CB" w14:textId="4834B1DB" w:rsidR="00ED3E82" w:rsidRDefault="00ED3E82" w:rsidP="00ED3E82">
            <w:pPr>
              <w:pStyle w:val="TAL"/>
            </w:pPr>
            <w:r w:rsidRPr="002857AD">
              <w:t xml:space="preserve">See clause </w:t>
            </w:r>
            <w:r>
              <w:t>6.1.6.</w:t>
            </w:r>
            <w:r>
              <w:rPr>
                <w:rFonts w:hint="eastAsia"/>
                <w:lang w:eastAsia="zh-CN"/>
              </w:rPr>
              <w:t>2</w:t>
            </w:r>
            <w:r w:rsidRPr="002857AD">
              <w:t>.</w:t>
            </w:r>
            <w:r>
              <w:rPr>
                <w:lang w:eastAsia="zh-CN"/>
              </w:rPr>
              <w:t>71</w:t>
            </w:r>
          </w:p>
        </w:tc>
      </w:tr>
      <w:tr w:rsidR="00ED3E82"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ED3E82" w:rsidRDefault="00ED3E82" w:rsidP="00ED3E82">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65C8AAFD" w:rsidR="00ED3E82" w:rsidRPr="002857AD"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00767D8" w14:textId="489ECB28" w:rsidR="00ED3E82" w:rsidRPr="002857AD" w:rsidRDefault="00ED3E82" w:rsidP="00ED3E82">
            <w:pPr>
              <w:pStyle w:val="TAL"/>
            </w:pPr>
            <w:r w:rsidRPr="00690A26">
              <w:t>See clause 6.1.6.2.</w:t>
            </w:r>
            <w:r>
              <w:t>72</w:t>
            </w:r>
          </w:p>
        </w:tc>
      </w:tr>
      <w:tr w:rsidR="00ED3E82"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ED3E82" w:rsidRDefault="00ED3E82" w:rsidP="00ED3E82">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3E5891F1" w:rsidR="00ED3E82" w:rsidRPr="00690A26" w:rsidRDefault="00ED3E82" w:rsidP="00ED3E82">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1DBE9B9" w14:textId="6770C93B" w:rsidR="00ED3E82" w:rsidRPr="00690A26" w:rsidRDefault="00ED3E82" w:rsidP="00ED3E82">
            <w:pPr>
              <w:pStyle w:val="TAL"/>
            </w:pPr>
            <w:r w:rsidRPr="00350B76">
              <w:t>See clause 6.1.6.2.</w:t>
            </w:r>
            <w:r>
              <w:t>81</w:t>
            </w:r>
          </w:p>
        </w:tc>
      </w:tr>
      <w:tr w:rsidR="00ED3E82"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ED3E82" w:rsidRDefault="00ED3E82" w:rsidP="00ED3E82">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7A6CF929" w:rsidR="00ED3E82" w:rsidRPr="00690A26" w:rsidRDefault="00ED3E82" w:rsidP="00ED3E82">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E85FBD2" w14:textId="0A387D6A" w:rsidR="00ED3E82" w:rsidRPr="00690A26" w:rsidRDefault="00ED3E82" w:rsidP="00ED3E82">
            <w:pPr>
              <w:pStyle w:val="TAL"/>
            </w:pPr>
            <w:r w:rsidRPr="00350B76">
              <w:t>See clause 6.1.6.2.</w:t>
            </w:r>
            <w:r>
              <w:t>82</w:t>
            </w:r>
          </w:p>
        </w:tc>
      </w:tr>
      <w:tr w:rsidR="00ED3E82" w:rsidRPr="00690A26" w14:paraId="75484D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43A56A" w14:textId="25679402" w:rsidR="00ED3E82" w:rsidRPr="00350B76" w:rsidRDefault="00ED3E82" w:rsidP="00ED3E82">
            <w:pPr>
              <w:pStyle w:val="TAL"/>
              <w:rPr>
                <w:lang w:eastAsia="zh-CN"/>
              </w:rPr>
            </w:pPr>
            <w:r>
              <w:rPr>
                <w:lang w:eastAsia="zh-CN"/>
              </w:rPr>
              <w:t>MlAnalyticsInfo</w:t>
            </w:r>
          </w:p>
        </w:tc>
        <w:tc>
          <w:tcPr>
            <w:tcW w:w="2016" w:type="dxa"/>
            <w:tcBorders>
              <w:top w:val="single" w:sz="4" w:space="0" w:color="auto"/>
              <w:left w:val="single" w:sz="4" w:space="0" w:color="auto"/>
              <w:bottom w:val="single" w:sz="4" w:space="0" w:color="auto"/>
              <w:right w:val="single" w:sz="4" w:space="0" w:color="auto"/>
            </w:tcBorders>
          </w:tcPr>
          <w:p w14:paraId="562DDA14" w14:textId="11A5C687" w:rsidR="00ED3E82" w:rsidRPr="00350B76" w:rsidRDefault="00ED3E82" w:rsidP="00ED3E82">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381413CC" w14:textId="1FBDEC8E" w:rsidR="00ED3E82" w:rsidRPr="00350B76" w:rsidRDefault="00ED3E82" w:rsidP="00ED3E82">
            <w:pPr>
              <w:pStyle w:val="TAL"/>
            </w:pPr>
            <w:r>
              <w:t>See clause </w:t>
            </w:r>
            <w:r w:rsidRPr="00132962">
              <w:t>6.1.6.2.</w:t>
            </w:r>
            <w:r>
              <w:t>84</w:t>
            </w:r>
          </w:p>
        </w:tc>
      </w:tr>
      <w:tr w:rsidR="00ED3E82"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ED3E82" w:rsidRPr="00350B76" w:rsidRDefault="00ED3E82" w:rsidP="00ED3E82">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000C86EB" w:rsidR="00ED3E82" w:rsidRPr="00350B7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795327F" w14:textId="1ED26990" w:rsidR="00ED3E82" w:rsidRPr="00350B76" w:rsidRDefault="00ED3E82" w:rsidP="00ED3E82">
            <w:pPr>
              <w:pStyle w:val="TAL"/>
            </w:pPr>
            <w:r>
              <w:t>See clause 6.1.6.2.85</w:t>
            </w:r>
          </w:p>
        </w:tc>
      </w:tr>
      <w:tr w:rsidR="00ED3E82"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ED3E82" w:rsidRDefault="00ED3E82" w:rsidP="00ED3E82">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7A93959"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D594892" w14:textId="6A23D632" w:rsidR="00ED3E82" w:rsidRDefault="00ED3E82" w:rsidP="00ED3E82">
            <w:pPr>
              <w:pStyle w:val="TAL"/>
            </w:pPr>
            <w:r>
              <w:t>See clause 6.1.6.2.91</w:t>
            </w:r>
          </w:p>
        </w:tc>
      </w:tr>
      <w:tr w:rsidR="00ED3E82"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ED3E82" w:rsidRDefault="00ED3E82" w:rsidP="00ED3E82">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5F396842" w:rsidR="00ED3E82" w:rsidRPr="00690A26" w:rsidRDefault="00ED3E82" w:rsidP="00ED3E82">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10D3325B" w14:textId="631633A9" w:rsidR="00ED3E82" w:rsidRDefault="00ED3E82" w:rsidP="00ED3E82">
            <w:pPr>
              <w:pStyle w:val="TAL"/>
            </w:pPr>
            <w:r w:rsidRPr="00350B76">
              <w:t>See clause 6.1.6.2.</w:t>
            </w:r>
            <w:r>
              <w:t>94</w:t>
            </w:r>
          </w:p>
        </w:tc>
      </w:tr>
      <w:tr w:rsidR="00ED3E82"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ED3E82" w:rsidRDefault="00ED3E82" w:rsidP="00ED3E82">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10479F34" w:rsidR="00ED3E82" w:rsidRPr="00350B7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550F9F8" w14:textId="5465A4BB" w:rsidR="00ED3E82" w:rsidRPr="00350B76" w:rsidRDefault="00ED3E82" w:rsidP="00ED3E82">
            <w:pPr>
              <w:pStyle w:val="TAL"/>
            </w:pPr>
            <w:r>
              <w:t>See clause 6.1.6.2.96</w:t>
            </w:r>
          </w:p>
        </w:tc>
      </w:tr>
      <w:tr w:rsidR="00ED3E82"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ED3E82" w:rsidRDefault="00ED3E82" w:rsidP="00ED3E82">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7C7D1673" w:rsidR="00ED3E82" w:rsidRPr="00690A26" w:rsidRDefault="00ED3E82" w:rsidP="00ED3E82">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1F0BDD6D" w14:textId="1441D0DE" w:rsidR="00ED3E82" w:rsidRDefault="00ED3E82" w:rsidP="00ED3E82">
            <w:pPr>
              <w:pStyle w:val="TAL"/>
            </w:pPr>
            <w:r>
              <w:t>See clause 6.1.6.2.99</w:t>
            </w:r>
          </w:p>
        </w:tc>
      </w:tr>
      <w:tr w:rsidR="00ED3E82"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ED3E82" w:rsidRDefault="00ED3E82" w:rsidP="00ED3E82">
            <w:pPr>
              <w:pStyle w:val="TAL"/>
              <w:rPr>
                <w:lang w:eastAsia="zh-CN"/>
              </w:rPr>
            </w:pPr>
            <w:r>
              <w:rPr>
                <w:rFonts w:hint="eastAsia"/>
                <w:lang w:eastAsia="zh-CN"/>
              </w:rPr>
              <w:t>NssaafInfo</w:t>
            </w:r>
          </w:p>
        </w:tc>
        <w:tc>
          <w:tcPr>
            <w:tcW w:w="2016" w:type="dxa"/>
            <w:tcBorders>
              <w:top w:val="single" w:sz="4" w:space="0" w:color="auto"/>
              <w:left w:val="single" w:sz="4" w:space="0" w:color="auto"/>
              <w:bottom w:val="single" w:sz="4" w:space="0" w:color="auto"/>
              <w:right w:val="single" w:sz="4" w:space="0" w:color="auto"/>
            </w:tcBorders>
          </w:tcPr>
          <w:p w14:paraId="4E3D9AA6" w14:textId="1A21E18D" w:rsidR="00ED3E82" w:rsidRDefault="00ED3E82" w:rsidP="00ED3E82">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2C62B908" w14:textId="3B683409" w:rsidR="00ED3E82" w:rsidRDefault="00ED3E82" w:rsidP="00ED3E82">
            <w:pPr>
              <w:pStyle w:val="TAL"/>
            </w:pPr>
            <w:r>
              <w:t>See clause 6.1.6.2.</w:t>
            </w:r>
            <w:r>
              <w:rPr>
                <w:lang w:eastAsia="zh-CN"/>
              </w:rPr>
              <w:t>104</w:t>
            </w:r>
          </w:p>
        </w:tc>
      </w:tr>
      <w:tr w:rsidR="00ED3E82" w:rsidRPr="00690A26" w14:paraId="2AE96D3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C17B29F" w14:textId="76AFB018" w:rsidR="00ED3E82" w:rsidRDefault="00ED3E82" w:rsidP="00ED3E82">
            <w:pPr>
              <w:pStyle w:val="TAL"/>
              <w:rPr>
                <w:lang w:eastAsia="zh-CN"/>
              </w:rPr>
            </w:pPr>
            <w:r>
              <w:rPr>
                <w:rFonts w:hint="eastAsia"/>
                <w:lang w:eastAsia="zh-CN"/>
              </w:rPr>
              <w:t>I</w:t>
            </w:r>
            <w:r>
              <w:rPr>
                <w:lang w:eastAsia="zh-CN"/>
              </w:rPr>
              <w:t>wmscInfo</w:t>
            </w:r>
          </w:p>
        </w:tc>
        <w:tc>
          <w:tcPr>
            <w:tcW w:w="2016" w:type="dxa"/>
            <w:tcBorders>
              <w:top w:val="single" w:sz="4" w:space="0" w:color="auto"/>
              <w:left w:val="single" w:sz="4" w:space="0" w:color="auto"/>
              <w:bottom w:val="single" w:sz="4" w:space="0" w:color="auto"/>
              <w:right w:val="single" w:sz="4" w:space="0" w:color="auto"/>
            </w:tcBorders>
          </w:tcPr>
          <w:p w14:paraId="542C4DB6" w14:textId="4D037118" w:rsidR="00ED3E82" w:rsidRDefault="00ED3E82" w:rsidP="00ED3E82">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42AE11B0" w14:textId="42172F5F" w:rsidR="00ED3E82" w:rsidRDefault="00ED3E82" w:rsidP="00ED3E82">
            <w:pPr>
              <w:pStyle w:val="TAL"/>
            </w:pPr>
            <w:r>
              <w:t>See clause 6.1.6.2.</w:t>
            </w:r>
            <w:r>
              <w:rPr>
                <w:lang w:eastAsia="zh-CN"/>
              </w:rPr>
              <w:t>108</w:t>
            </w:r>
          </w:p>
        </w:tc>
      </w:tr>
      <w:tr w:rsidR="00ED3E82" w:rsidRPr="00690A26" w14:paraId="58E8D18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98E380" w14:textId="3B254D19" w:rsidR="00ED3E82" w:rsidRDefault="00ED3E82" w:rsidP="00ED3E82">
            <w:pPr>
              <w:pStyle w:val="TAL"/>
              <w:rPr>
                <w:lang w:eastAsia="zh-CN"/>
              </w:rPr>
            </w:pPr>
            <w:r>
              <w:rPr>
                <w:lang w:eastAsia="zh-CN"/>
              </w:rPr>
              <w:t>MnpfI</w:t>
            </w:r>
            <w:r w:rsidRPr="00690A26">
              <w:rPr>
                <w:lang w:eastAsia="zh-CN"/>
              </w:rPr>
              <w:t>nfo</w:t>
            </w:r>
          </w:p>
        </w:tc>
        <w:tc>
          <w:tcPr>
            <w:tcW w:w="2016" w:type="dxa"/>
            <w:tcBorders>
              <w:top w:val="single" w:sz="4" w:space="0" w:color="auto"/>
              <w:left w:val="single" w:sz="4" w:space="0" w:color="auto"/>
              <w:bottom w:val="single" w:sz="4" w:space="0" w:color="auto"/>
              <w:right w:val="single" w:sz="4" w:space="0" w:color="auto"/>
            </w:tcBorders>
          </w:tcPr>
          <w:p w14:paraId="335C9BD0" w14:textId="210B906D" w:rsidR="00ED3E82"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2D24D36" w14:textId="06B1774F" w:rsidR="00ED3E82" w:rsidRDefault="00ED3E82" w:rsidP="00ED3E82">
            <w:pPr>
              <w:pStyle w:val="TAL"/>
            </w:pPr>
            <w:r w:rsidRPr="00690A26">
              <w:t>See clause 6.1.6.2.</w:t>
            </w:r>
            <w:r>
              <w:t>109</w:t>
            </w:r>
          </w:p>
        </w:tc>
      </w:tr>
      <w:tr w:rsidR="00ED3E82" w:rsidRPr="00690A26" w14:paraId="0FCACA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3913759" w14:textId="67EFCEC2" w:rsidR="00ED3E82" w:rsidRDefault="00ED3E82" w:rsidP="00ED3E82">
            <w:pPr>
              <w:pStyle w:val="TAL"/>
              <w:rPr>
                <w:lang w:eastAsia="zh-CN"/>
              </w:rPr>
            </w:pPr>
            <w:r>
              <w:rPr>
                <w:lang w:eastAsia="zh-CN"/>
              </w:rPr>
              <w:t>LocalityDescriptionItem</w:t>
            </w:r>
          </w:p>
        </w:tc>
        <w:tc>
          <w:tcPr>
            <w:tcW w:w="2016" w:type="dxa"/>
            <w:tcBorders>
              <w:top w:val="single" w:sz="4" w:space="0" w:color="auto"/>
              <w:left w:val="single" w:sz="4" w:space="0" w:color="auto"/>
              <w:bottom w:val="single" w:sz="4" w:space="0" w:color="auto"/>
              <w:right w:val="single" w:sz="4" w:space="0" w:color="auto"/>
            </w:tcBorders>
          </w:tcPr>
          <w:p w14:paraId="45050BA0" w14:textId="75DBC8FB"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D9BDF1A" w14:textId="28D2CB1B" w:rsidR="00ED3E82" w:rsidRPr="00690A26" w:rsidRDefault="00ED3E82" w:rsidP="00ED3E82">
            <w:pPr>
              <w:pStyle w:val="TAL"/>
            </w:pPr>
            <w:r w:rsidRPr="00690A26">
              <w:t>See clause 6.1.6.2.</w:t>
            </w:r>
            <w:r>
              <w:t>111</w:t>
            </w:r>
          </w:p>
        </w:tc>
      </w:tr>
      <w:tr w:rsidR="00ED3E82" w:rsidRPr="00690A26" w14:paraId="67B6C2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5E9E5E" w14:textId="03BFBBD2" w:rsidR="00ED3E82" w:rsidRDefault="00ED3E82" w:rsidP="00ED3E82">
            <w:pPr>
              <w:pStyle w:val="TAL"/>
              <w:rPr>
                <w:lang w:eastAsia="zh-CN"/>
              </w:rPr>
            </w:pPr>
            <w:r>
              <w:rPr>
                <w:lang w:eastAsia="zh-CN"/>
              </w:rPr>
              <w:t>LocalityDescription</w:t>
            </w:r>
          </w:p>
        </w:tc>
        <w:tc>
          <w:tcPr>
            <w:tcW w:w="2016" w:type="dxa"/>
            <w:tcBorders>
              <w:top w:val="single" w:sz="4" w:space="0" w:color="auto"/>
              <w:left w:val="single" w:sz="4" w:space="0" w:color="auto"/>
              <w:bottom w:val="single" w:sz="4" w:space="0" w:color="auto"/>
              <w:right w:val="single" w:sz="4" w:space="0" w:color="auto"/>
            </w:tcBorders>
          </w:tcPr>
          <w:p w14:paraId="2AEE607B" w14:textId="6D951119"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5F80A7B" w14:textId="4EBCC3C1" w:rsidR="00ED3E82" w:rsidRPr="00690A26" w:rsidRDefault="00ED3E82" w:rsidP="00ED3E82">
            <w:pPr>
              <w:pStyle w:val="TAL"/>
            </w:pPr>
            <w:r w:rsidRPr="00690A26">
              <w:t>See clause 6.1.6.2.</w:t>
            </w:r>
            <w:r>
              <w:t>112</w:t>
            </w:r>
          </w:p>
        </w:tc>
      </w:tr>
      <w:tr w:rsidR="004D5FF2" w:rsidRPr="00690A26" w14:paraId="41FE1E6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0AA5BB0" w14:textId="45B8546C" w:rsidR="004D5FF2" w:rsidRDefault="004D5FF2" w:rsidP="004D5FF2">
            <w:pPr>
              <w:pStyle w:val="TAL"/>
              <w:rPr>
                <w:lang w:eastAsia="zh-CN"/>
              </w:rPr>
            </w:pPr>
            <w:r>
              <w:rPr>
                <w:rFonts w:hint="eastAsia"/>
                <w:lang w:eastAsia="zh-CN"/>
              </w:rPr>
              <w:t>D</w:t>
            </w:r>
            <w:r>
              <w:rPr>
                <w:lang w:eastAsia="zh-CN"/>
              </w:rPr>
              <w:t>csfInfo</w:t>
            </w:r>
          </w:p>
        </w:tc>
        <w:tc>
          <w:tcPr>
            <w:tcW w:w="2016" w:type="dxa"/>
            <w:tcBorders>
              <w:top w:val="single" w:sz="4" w:space="0" w:color="auto"/>
              <w:left w:val="single" w:sz="4" w:space="0" w:color="auto"/>
              <w:bottom w:val="single" w:sz="4" w:space="0" w:color="auto"/>
              <w:right w:val="single" w:sz="4" w:space="0" w:color="auto"/>
            </w:tcBorders>
          </w:tcPr>
          <w:p w14:paraId="028C5D29" w14:textId="4B8B7C24" w:rsidR="004D5FF2" w:rsidRPr="00690A26" w:rsidRDefault="004D5FF2" w:rsidP="004D5FF2">
            <w:pPr>
              <w:pStyle w:val="TAL"/>
            </w:pPr>
            <w:r>
              <w:rPr>
                <w:lang w:eastAsia="zh-CN"/>
              </w:rPr>
              <w:t>3GPP</w:t>
            </w:r>
            <w:r>
              <w:rPr>
                <w:lang w:val="en-US" w:eastAsia="zh-CN"/>
              </w:rPr>
              <w:t> TS 29.510</w:t>
            </w:r>
          </w:p>
        </w:tc>
        <w:tc>
          <w:tcPr>
            <w:tcW w:w="4493" w:type="dxa"/>
            <w:tcBorders>
              <w:top w:val="single" w:sz="4" w:space="0" w:color="auto"/>
              <w:left w:val="single" w:sz="4" w:space="0" w:color="auto"/>
              <w:bottom w:val="single" w:sz="4" w:space="0" w:color="auto"/>
              <w:right w:val="single" w:sz="4" w:space="0" w:color="auto"/>
            </w:tcBorders>
          </w:tcPr>
          <w:p w14:paraId="5DDEA8C9" w14:textId="0630FA1B" w:rsidR="004D5FF2" w:rsidRPr="00690A26" w:rsidRDefault="004D5FF2" w:rsidP="004D5FF2">
            <w:pPr>
              <w:pStyle w:val="TAL"/>
            </w:pPr>
            <w:r>
              <w:rPr>
                <w:rFonts w:hint="eastAsia"/>
                <w:lang w:eastAsia="zh-CN"/>
              </w:rPr>
              <w:t>S</w:t>
            </w:r>
            <w:r>
              <w:rPr>
                <w:lang w:eastAsia="zh-CN"/>
              </w:rPr>
              <w:t>ee clause 6.1.6.2.114</w:t>
            </w:r>
          </w:p>
        </w:tc>
      </w:tr>
      <w:tr w:rsidR="007C47B2" w:rsidRPr="00690A26" w14:paraId="3A6B73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E977F22" w14:textId="47968F91" w:rsidR="007C47B2" w:rsidRDefault="007C47B2" w:rsidP="007C47B2">
            <w:pPr>
              <w:pStyle w:val="TAL"/>
              <w:rPr>
                <w:lang w:eastAsia="zh-CN"/>
              </w:rPr>
            </w:pPr>
            <w:r w:rsidRPr="000E4DDC">
              <w:rPr>
                <w:rFonts w:hint="eastAsia"/>
              </w:rPr>
              <w:t>M</w:t>
            </w:r>
            <w:r w:rsidRPr="000E4DDC">
              <w:t>rfInfo</w:t>
            </w:r>
          </w:p>
        </w:tc>
        <w:tc>
          <w:tcPr>
            <w:tcW w:w="2016" w:type="dxa"/>
            <w:tcBorders>
              <w:top w:val="single" w:sz="4" w:space="0" w:color="auto"/>
              <w:left w:val="single" w:sz="4" w:space="0" w:color="auto"/>
              <w:bottom w:val="single" w:sz="4" w:space="0" w:color="auto"/>
              <w:right w:val="single" w:sz="4" w:space="0" w:color="auto"/>
            </w:tcBorders>
          </w:tcPr>
          <w:p w14:paraId="64F4FC63" w14:textId="760E9047" w:rsidR="007C47B2" w:rsidRDefault="007C47B2" w:rsidP="007C47B2">
            <w:pPr>
              <w:pStyle w:val="TAL"/>
              <w:rPr>
                <w:lang w:eastAsia="zh-CN"/>
              </w:rPr>
            </w:pPr>
            <w:r w:rsidRPr="000E4DDC">
              <w:t>3GPP TS 29.510</w:t>
            </w:r>
          </w:p>
        </w:tc>
        <w:tc>
          <w:tcPr>
            <w:tcW w:w="4493" w:type="dxa"/>
            <w:tcBorders>
              <w:top w:val="single" w:sz="4" w:space="0" w:color="auto"/>
              <w:left w:val="single" w:sz="4" w:space="0" w:color="auto"/>
              <w:bottom w:val="single" w:sz="4" w:space="0" w:color="auto"/>
              <w:right w:val="single" w:sz="4" w:space="0" w:color="auto"/>
            </w:tcBorders>
          </w:tcPr>
          <w:p w14:paraId="25835548" w14:textId="628D8476" w:rsidR="007C47B2" w:rsidRDefault="007C47B2" w:rsidP="007C47B2">
            <w:pPr>
              <w:pStyle w:val="TAL"/>
              <w:rPr>
                <w:lang w:eastAsia="zh-CN"/>
              </w:rPr>
            </w:pPr>
            <w:r w:rsidRPr="000E4DDC">
              <w:t>See clause 6.1.6.2.</w:t>
            </w:r>
            <w:r>
              <w:t>117</w:t>
            </w:r>
          </w:p>
        </w:tc>
      </w:tr>
      <w:tr w:rsidR="007C47B2" w:rsidRPr="00690A26" w14:paraId="13CD8E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1F4D80" w14:textId="56F3CCCC" w:rsidR="007C47B2" w:rsidRDefault="007C47B2" w:rsidP="007C47B2">
            <w:pPr>
              <w:pStyle w:val="TAL"/>
              <w:rPr>
                <w:lang w:eastAsia="zh-CN"/>
              </w:rPr>
            </w:pPr>
            <w:r w:rsidRPr="000E4DDC">
              <w:rPr>
                <w:rFonts w:hint="eastAsia"/>
              </w:rPr>
              <w:t>M</w:t>
            </w:r>
            <w:r w:rsidRPr="000E4DDC">
              <w:t>rfpInfo</w:t>
            </w:r>
          </w:p>
        </w:tc>
        <w:tc>
          <w:tcPr>
            <w:tcW w:w="2016" w:type="dxa"/>
            <w:tcBorders>
              <w:top w:val="single" w:sz="4" w:space="0" w:color="auto"/>
              <w:left w:val="single" w:sz="4" w:space="0" w:color="auto"/>
              <w:bottom w:val="single" w:sz="4" w:space="0" w:color="auto"/>
              <w:right w:val="single" w:sz="4" w:space="0" w:color="auto"/>
            </w:tcBorders>
          </w:tcPr>
          <w:p w14:paraId="22ED1280" w14:textId="620488C5" w:rsidR="007C47B2" w:rsidRDefault="007C47B2" w:rsidP="007C47B2">
            <w:pPr>
              <w:pStyle w:val="TAL"/>
              <w:rPr>
                <w:lang w:eastAsia="zh-CN"/>
              </w:rPr>
            </w:pPr>
            <w:r w:rsidRPr="000E4DDC">
              <w:t>3GPP TS 29.510</w:t>
            </w:r>
          </w:p>
        </w:tc>
        <w:tc>
          <w:tcPr>
            <w:tcW w:w="4493" w:type="dxa"/>
            <w:tcBorders>
              <w:top w:val="single" w:sz="4" w:space="0" w:color="auto"/>
              <w:left w:val="single" w:sz="4" w:space="0" w:color="auto"/>
              <w:bottom w:val="single" w:sz="4" w:space="0" w:color="auto"/>
              <w:right w:val="single" w:sz="4" w:space="0" w:color="auto"/>
            </w:tcBorders>
          </w:tcPr>
          <w:p w14:paraId="7BEB7AA9" w14:textId="3F612AAD" w:rsidR="007C47B2" w:rsidRDefault="007C47B2" w:rsidP="007C47B2">
            <w:pPr>
              <w:pStyle w:val="TAL"/>
              <w:rPr>
                <w:lang w:eastAsia="zh-CN"/>
              </w:rPr>
            </w:pPr>
            <w:r w:rsidRPr="000E4DDC">
              <w:t>See clause 6.1.6.2.</w:t>
            </w:r>
            <w:r>
              <w:t>118</w:t>
            </w:r>
          </w:p>
        </w:tc>
      </w:tr>
      <w:tr w:rsidR="004B68D0" w:rsidRPr="00690A26" w14:paraId="780FD55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0464FD3" w14:textId="662CDC03" w:rsidR="004B68D0" w:rsidRPr="000E4DDC" w:rsidRDefault="00CE212A" w:rsidP="004B68D0">
            <w:pPr>
              <w:pStyle w:val="TAL"/>
            </w:pPr>
            <w:r>
              <w:t>M</w:t>
            </w:r>
            <w:r w:rsidR="004B68D0">
              <w:t>f</w:t>
            </w:r>
            <w:r w:rsidR="004B68D0" w:rsidRPr="000E4DDC">
              <w:t>Info</w:t>
            </w:r>
          </w:p>
        </w:tc>
        <w:tc>
          <w:tcPr>
            <w:tcW w:w="2016" w:type="dxa"/>
            <w:tcBorders>
              <w:top w:val="single" w:sz="4" w:space="0" w:color="auto"/>
              <w:left w:val="single" w:sz="4" w:space="0" w:color="auto"/>
              <w:bottom w:val="single" w:sz="4" w:space="0" w:color="auto"/>
              <w:right w:val="single" w:sz="4" w:space="0" w:color="auto"/>
            </w:tcBorders>
          </w:tcPr>
          <w:p w14:paraId="2470F073" w14:textId="532E06ED" w:rsidR="004B68D0" w:rsidRPr="000E4DDC" w:rsidRDefault="004B68D0" w:rsidP="004B68D0">
            <w:pPr>
              <w:pStyle w:val="TAL"/>
            </w:pPr>
            <w:r w:rsidRPr="000E4DDC">
              <w:t>3GPP TS 29.510</w:t>
            </w:r>
          </w:p>
        </w:tc>
        <w:tc>
          <w:tcPr>
            <w:tcW w:w="4493" w:type="dxa"/>
            <w:tcBorders>
              <w:top w:val="single" w:sz="4" w:space="0" w:color="auto"/>
              <w:left w:val="single" w:sz="4" w:space="0" w:color="auto"/>
              <w:bottom w:val="single" w:sz="4" w:space="0" w:color="auto"/>
              <w:right w:val="single" w:sz="4" w:space="0" w:color="auto"/>
            </w:tcBorders>
          </w:tcPr>
          <w:p w14:paraId="1BC5385C" w14:textId="46B504F8" w:rsidR="004B68D0" w:rsidRPr="000E4DDC" w:rsidRDefault="004B68D0" w:rsidP="004B68D0">
            <w:pPr>
              <w:pStyle w:val="TAL"/>
            </w:pPr>
            <w:r w:rsidRPr="000E4DDC">
              <w:t>See clause 6.1.6.2.</w:t>
            </w:r>
            <w:r>
              <w:t>119</w:t>
            </w:r>
          </w:p>
        </w:tc>
      </w:tr>
      <w:tr w:rsidR="004B68D0" w:rsidRPr="00690A26" w14:paraId="0BFCE8E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E06C0" w14:textId="2F69E8F2" w:rsidR="004B68D0" w:rsidRDefault="004B68D0" w:rsidP="004B68D0">
            <w:pPr>
              <w:pStyle w:val="TAL"/>
              <w:rPr>
                <w:lang w:eastAsia="zh-CN"/>
              </w:rPr>
            </w:pPr>
            <w:r>
              <w:rPr>
                <w:lang w:eastAsia="zh-CN"/>
              </w:rPr>
              <w:t>LocalityType</w:t>
            </w:r>
          </w:p>
        </w:tc>
        <w:tc>
          <w:tcPr>
            <w:tcW w:w="2016" w:type="dxa"/>
            <w:tcBorders>
              <w:top w:val="single" w:sz="4" w:space="0" w:color="auto"/>
              <w:left w:val="single" w:sz="4" w:space="0" w:color="auto"/>
              <w:bottom w:val="single" w:sz="4" w:space="0" w:color="auto"/>
              <w:right w:val="single" w:sz="4" w:space="0" w:color="auto"/>
            </w:tcBorders>
          </w:tcPr>
          <w:p w14:paraId="21A5D8E8" w14:textId="0D1A5725" w:rsidR="004B68D0" w:rsidRPr="00690A26" w:rsidRDefault="004B68D0" w:rsidP="004B68D0">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27EF7FF" w14:textId="0710CF63" w:rsidR="004B68D0" w:rsidRPr="00690A26" w:rsidRDefault="004B68D0" w:rsidP="004B68D0">
            <w:pPr>
              <w:pStyle w:val="TAL"/>
            </w:pPr>
            <w:r w:rsidRPr="00690A26">
              <w:t>See clause 6.1.6.</w:t>
            </w:r>
            <w:r>
              <w:t>3</w:t>
            </w:r>
            <w:r w:rsidRPr="00690A26">
              <w:t>.</w:t>
            </w:r>
            <w:r>
              <w:t>18</w:t>
            </w:r>
          </w:p>
        </w:tc>
      </w:tr>
      <w:tr w:rsidR="00AD0BFB" w:rsidRPr="00690A26" w14:paraId="3A750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CC554DC" w14:textId="7EAAF747" w:rsidR="00AD0BFB" w:rsidRDefault="00AD0BFB" w:rsidP="00AD0BFB">
            <w:pPr>
              <w:pStyle w:val="TAL"/>
              <w:rPr>
                <w:lang w:eastAsia="zh-CN"/>
              </w:rPr>
            </w:pPr>
            <w:r>
              <w:rPr>
                <w:lang w:eastAsia="zh-CN"/>
              </w:rPr>
              <w:t>AdrfInfo</w:t>
            </w:r>
          </w:p>
        </w:tc>
        <w:tc>
          <w:tcPr>
            <w:tcW w:w="2016" w:type="dxa"/>
            <w:tcBorders>
              <w:top w:val="single" w:sz="4" w:space="0" w:color="auto"/>
              <w:left w:val="single" w:sz="4" w:space="0" w:color="auto"/>
              <w:bottom w:val="single" w:sz="4" w:space="0" w:color="auto"/>
              <w:right w:val="single" w:sz="4" w:space="0" w:color="auto"/>
            </w:tcBorders>
          </w:tcPr>
          <w:p w14:paraId="79554FFD" w14:textId="7FDD5A7F" w:rsidR="00AD0BFB" w:rsidRPr="00690A26" w:rsidRDefault="00AD0BFB" w:rsidP="00AD0BFB">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8EA9578" w14:textId="06A12FA2" w:rsidR="00AD0BFB" w:rsidRPr="00690A26" w:rsidRDefault="00AD0BFB" w:rsidP="00AD0BFB">
            <w:pPr>
              <w:pStyle w:val="TAL"/>
            </w:pPr>
            <w:r w:rsidRPr="00690A26">
              <w:t>See clause 6.1.6.</w:t>
            </w:r>
            <w:r>
              <w:t>2</w:t>
            </w:r>
            <w:r w:rsidRPr="00690A26">
              <w:t>.</w:t>
            </w:r>
            <w:r>
              <w:t>122</w:t>
            </w:r>
          </w:p>
        </w:tc>
      </w:tr>
      <w:tr w:rsidR="00E92F1F" w:rsidRPr="00690A26" w14:paraId="067B376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F9A496" w14:textId="4EC6DCDF" w:rsidR="00E92F1F" w:rsidRDefault="00E92F1F" w:rsidP="00E92F1F">
            <w:pPr>
              <w:pStyle w:val="TAL"/>
              <w:rPr>
                <w:lang w:eastAsia="zh-CN"/>
              </w:rPr>
            </w:pPr>
            <w:r>
              <w:t>SelectionConditions</w:t>
            </w:r>
          </w:p>
        </w:tc>
        <w:tc>
          <w:tcPr>
            <w:tcW w:w="2016" w:type="dxa"/>
            <w:tcBorders>
              <w:top w:val="single" w:sz="4" w:space="0" w:color="auto"/>
              <w:left w:val="single" w:sz="4" w:space="0" w:color="auto"/>
              <w:bottom w:val="single" w:sz="4" w:space="0" w:color="auto"/>
              <w:right w:val="single" w:sz="4" w:space="0" w:color="auto"/>
            </w:tcBorders>
          </w:tcPr>
          <w:p w14:paraId="2B2BF2BF" w14:textId="3E144143" w:rsidR="00E92F1F" w:rsidRPr="00690A26" w:rsidRDefault="00E92F1F" w:rsidP="00E92F1F">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00C6493" w14:textId="02095E82" w:rsidR="00E92F1F" w:rsidRPr="00690A26" w:rsidRDefault="00E92F1F" w:rsidP="00E92F1F">
            <w:pPr>
              <w:pStyle w:val="TAL"/>
            </w:pPr>
            <w:r w:rsidRPr="00690A26">
              <w:t>See clause 6.1.6.2.</w:t>
            </w:r>
            <w:r>
              <w:t>123</w:t>
            </w:r>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1634" w:name="_Toc24937762"/>
      <w:bookmarkStart w:id="1635" w:name="_Toc33962582"/>
      <w:bookmarkStart w:id="1636" w:name="_Toc42883351"/>
      <w:bookmarkStart w:id="1637" w:name="_Toc49733219"/>
      <w:bookmarkStart w:id="1638" w:name="_Toc56690864"/>
      <w:bookmarkStart w:id="1639" w:name="_Toc145945655"/>
      <w:r w:rsidRPr="00690A26">
        <w:rPr>
          <w:lang w:val="en-US"/>
        </w:rPr>
        <w:t>6.2.6.2</w:t>
      </w:r>
      <w:r w:rsidRPr="00690A26">
        <w:rPr>
          <w:lang w:val="en-US"/>
        </w:rPr>
        <w:tab/>
        <w:t>Structured data types</w:t>
      </w:r>
      <w:bookmarkEnd w:id="1634"/>
      <w:bookmarkEnd w:id="1635"/>
      <w:bookmarkEnd w:id="1636"/>
      <w:bookmarkEnd w:id="1637"/>
      <w:bookmarkEnd w:id="1638"/>
      <w:bookmarkEnd w:id="1639"/>
    </w:p>
    <w:p w14:paraId="70027E4F" w14:textId="77777777" w:rsidR="00A16735" w:rsidRPr="00690A26" w:rsidRDefault="00A16735" w:rsidP="006F4E24">
      <w:pPr>
        <w:pStyle w:val="Heading5"/>
      </w:pPr>
      <w:bookmarkStart w:id="1640" w:name="_Toc24937763"/>
      <w:bookmarkStart w:id="1641" w:name="_Toc33962583"/>
      <w:bookmarkStart w:id="1642" w:name="_Toc42883352"/>
      <w:bookmarkStart w:id="1643" w:name="_Toc49733220"/>
      <w:bookmarkStart w:id="1644" w:name="_Toc56690865"/>
      <w:bookmarkStart w:id="1645" w:name="_Toc145945656"/>
      <w:r w:rsidRPr="00690A26">
        <w:t>6.2.6.2.1</w:t>
      </w:r>
      <w:r w:rsidRPr="00690A26">
        <w:tab/>
        <w:t>Introduction</w:t>
      </w:r>
      <w:bookmarkEnd w:id="1640"/>
      <w:bookmarkEnd w:id="1641"/>
      <w:bookmarkEnd w:id="1642"/>
      <w:bookmarkEnd w:id="1643"/>
      <w:bookmarkEnd w:id="1644"/>
      <w:bookmarkEnd w:id="1645"/>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1646" w:name="_Toc24937764"/>
      <w:bookmarkStart w:id="1647" w:name="_Toc33962584"/>
      <w:bookmarkStart w:id="1648" w:name="_Toc42883353"/>
      <w:bookmarkStart w:id="1649" w:name="_Toc49733221"/>
      <w:bookmarkStart w:id="1650" w:name="_Toc56690866"/>
      <w:bookmarkStart w:id="1651" w:name="_Toc145945657"/>
      <w:r w:rsidRPr="00690A26">
        <w:lastRenderedPageBreak/>
        <w:t>6.2.6.2.2</w:t>
      </w:r>
      <w:r w:rsidRPr="00690A26">
        <w:tab/>
        <w:t>Type: SearchResult</w:t>
      </w:r>
      <w:bookmarkEnd w:id="1646"/>
      <w:bookmarkEnd w:id="1647"/>
      <w:bookmarkEnd w:id="1648"/>
      <w:bookmarkEnd w:id="1649"/>
      <w:bookmarkEnd w:id="1650"/>
      <w:bookmarkEnd w:id="1651"/>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9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1312"/>
        <w:gridCol w:w="425"/>
        <w:gridCol w:w="1099"/>
        <w:gridCol w:w="4017"/>
        <w:gridCol w:w="1283"/>
      </w:tblGrid>
      <w:tr w:rsidR="00D70C7D" w:rsidRPr="00690A26" w14:paraId="3EF8D6E3" w14:textId="55656162" w:rsidTr="00257EAD">
        <w:trPr>
          <w:jc w:val="center"/>
        </w:trPr>
        <w:tc>
          <w:tcPr>
            <w:tcW w:w="1518"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D70C7D" w:rsidRPr="00690A26" w:rsidRDefault="00D70C7D" w:rsidP="000655E8">
            <w:pPr>
              <w:pStyle w:val="TAH"/>
            </w:pPr>
            <w:r w:rsidRPr="00690A26">
              <w:t>Attribute name</w:t>
            </w:r>
          </w:p>
        </w:tc>
        <w:tc>
          <w:tcPr>
            <w:tcW w:w="1312"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D70C7D" w:rsidRPr="00690A26" w:rsidRDefault="00D70C7D"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D70C7D" w:rsidRPr="00690A26" w:rsidRDefault="00D70C7D" w:rsidP="000655E8">
            <w:pPr>
              <w:pStyle w:val="TAH"/>
            </w:pPr>
            <w:r w:rsidRPr="00690A26">
              <w:t>P</w:t>
            </w:r>
          </w:p>
        </w:tc>
        <w:tc>
          <w:tcPr>
            <w:tcW w:w="1099"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D70C7D" w:rsidRPr="00690A26" w:rsidRDefault="00D70C7D" w:rsidP="00D4681E">
            <w:pPr>
              <w:pStyle w:val="TAH"/>
            </w:pPr>
            <w:r w:rsidRPr="00D4681E">
              <w:t>Cardinality</w:t>
            </w:r>
          </w:p>
        </w:tc>
        <w:tc>
          <w:tcPr>
            <w:tcW w:w="4017"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D70C7D" w:rsidRPr="00690A26" w:rsidRDefault="00D70C7D" w:rsidP="000655E8">
            <w:pPr>
              <w:pStyle w:val="TAH"/>
              <w:rPr>
                <w:rFonts w:cs="Arial"/>
                <w:szCs w:val="18"/>
              </w:rPr>
            </w:pPr>
            <w:r w:rsidRPr="00690A26">
              <w:rPr>
                <w:rFonts w:cs="Arial"/>
                <w:szCs w:val="18"/>
              </w:rPr>
              <w:t>Description</w:t>
            </w:r>
          </w:p>
        </w:tc>
        <w:tc>
          <w:tcPr>
            <w:tcW w:w="1283" w:type="dxa"/>
            <w:tcBorders>
              <w:top w:val="single" w:sz="4" w:space="0" w:color="auto"/>
              <w:left w:val="single" w:sz="4" w:space="0" w:color="auto"/>
              <w:bottom w:val="single" w:sz="4" w:space="0" w:color="auto"/>
              <w:right w:val="single" w:sz="4" w:space="0" w:color="auto"/>
            </w:tcBorders>
            <w:shd w:val="clear" w:color="auto" w:fill="C0C0C0"/>
          </w:tcPr>
          <w:p w14:paraId="2D55C578" w14:textId="3E6E354E" w:rsidR="00D70C7D" w:rsidRPr="00690A26" w:rsidRDefault="00D70C7D" w:rsidP="000655E8">
            <w:pPr>
              <w:pStyle w:val="TAH"/>
              <w:rPr>
                <w:rFonts w:cs="Arial"/>
                <w:szCs w:val="18"/>
              </w:rPr>
            </w:pPr>
            <w:r w:rsidRPr="00690A26">
              <w:t>Applicability</w:t>
            </w:r>
          </w:p>
        </w:tc>
      </w:tr>
      <w:tr w:rsidR="00D70C7D" w:rsidRPr="00690A26" w14:paraId="240CB989" w14:textId="4E85506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B5886A6" w14:textId="77777777" w:rsidR="00D70C7D" w:rsidRPr="00690A26" w:rsidRDefault="00D70C7D" w:rsidP="000655E8">
            <w:pPr>
              <w:pStyle w:val="TAL"/>
            </w:pPr>
            <w:r w:rsidRPr="00690A26">
              <w:t>validityPeriod</w:t>
            </w:r>
          </w:p>
        </w:tc>
        <w:tc>
          <w:tcPr>
            <w:tcW w:w="1312" w:type="dxa"/>
            <w:tcBorders>
              <w:top w:val="single" w:sz="4" w:space="0" w:color="auto"/>
              <w:left w:val="single" w:sz="4" w:space="0" w:color="auto"/>
              <w:bottom w:val="single" w:sz="4" w:space="0" w:color="auto"/>
              <w:right w:val="single" w:sz="4" w:space="0" w:color="auto"/>
            </w:tcBorders>
          </w:tcPr>
          <w:p w14:paraId="3E327362" w14:textId="77777777" w:rsidR="00D70C7D" w:rsidRPr="00690A26" w:rsidRDefault="00D70C7D"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6C2B8E64" w14:textId="77777777" w:rsidR="00D70C7D" w:rsidRPr="00690A26" w:rsidRDefault="00D70C7D" w:rsidP="000655E8">
            <w:pPr>
              <w:pStyle w:val="TAL"/>
            </w:pPr>
            <w:r w:rsidRPr="00690A26">
              <w:t>1</w:t>
            </w:r>
          </w:p>
        </w:tc>
        <w:tc>
          <w:tcPr>
            <w:tcW w:w="4017" w:type="dxa"/>
            <w:tcBorders>
              <w:top w:val="single" w:sz="4" w:space="0" w:color="auto"/>
              <w:left w:val="single" w:sz="4" w:space="0" w:color="auto"/>
              <w:bottom w:val="single" w:sz="4" w:space="0" w:color="auto"/>
              <w:right w:val="single" w:sz="4" w:space="0" w:color="auto"/>
            </w:tcBorders>
          </w:tcPr>
          <w:p w14:paraId="5E0294A0" w14:textId="77777777" w:rsidR="00D70C7D" w:rsidRPr="00690A26" w:rsidRDefault="00D70C7D"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c>
          <w:tcPr>
            <w:tcW w:w="1283" w:type="dxa"/>
            <w:tcBorders>
              <w:top w:val="single" w:sz="4" w:space="0" w:color="auto"/>
              <w:left w:val="single" w:sz="4" w:space="0" w:color="auto"/>
              <w:bottom w:val="single" w:sz="4" w:space="0" w:color="auto"/>
              <w:right w:val="single" w:sz="4" w:space="0" w:color="auto"/>
            </w:tcBorders>
          </w:tcPr>
          <w:p w14:paraId="6B6A6804" w14:textId="77777777" w:rsidR="00D70C7D" w:rsidRPr="00690A26" w:rsidRDefault="00D70C7D" w:rsidP="000655E8">
            <w:pPr>
              <w:pStyle w:val="TAL"/>
              <w:rPr>
                <w:rFonts w:cs="Arial"/>
                <w:szCs w:val="18"/>
              </w:rPr>
            </w:pPr>
          </w:p>
        </w:tc>
      </w:tr>
      <w:tr w:rsidR="00D70C7D" w:rsidRPr="00690A26" w14:paraId="182CB470" w14:textId="6C25512B"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17367678" w14:textId="77777777" w:rsidR="00D70C7D" w:rsidRPr="00690A26" w:rsidRDefault="00D70C7D" w:rsidP="000655E8">
            <w:pPr>
              <w:pStyle w:val="TAL"/>
            </w:pPr>
            <w:r w:rsidRPr="00690A26">
              <w:t>nfInstances</w:t>
            </w:r>
          </w:p>
        </w:tc>
        <w:tc>
          <w:tcPr>
            <w:tcW w:w="1312" w:type="dxa"/>
            <w:tcBorders>
              <w:top w:val="single" w:sz="4" w:space="0" w:color="auto"/>
              <w:left w:val="single" w:sz="4" w:space="0" w:color="auto"/>
              <w:bottom w:val="single" w:sz="4" w:space="0" w:color="auto"/>
              <w:right w:val="single" w:sz="4" w:space="0" w:color="auto"/>
            </w:tcBorders>
          </w:tcPr>
          <w:p w14:paraId="1F6B87D4" w14:textId="77777777" w:rsidR="00D70C7D" w:rsidRPr="00690A26" w:rsidRDefault="00D70C7D"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5B99A5A9" w14:textId="77777777" w:rsidR="00D70C7D" w:rsidRPr="00690A26" w:rsidRDefault="00D70C7D" w:rsidP="000655E8">
            <w:pPr>
              <w:pStyle w:val="TAL"/>
            </w:pPr>
            <w:r w:rsidRPr="00690A26">
              <w:t>0..N</w:t>
            </w:r>
          </w:p>
        </w:tc>
        <w:tc>
          <w:tcPr>
            <w:tcW w:w="4017" w:type="dxa"/>
            <w:tcBorders>
              <w:top w:val="single" w:sz="4" w:space="0" w:color="auto"/>
              <w:left w:val="single" w:sz="4" w:space="0" w:color="auto"/>
              <w:bottom w:val="single" w:sz="4" w:space="0" w:color="auto"/>
              <w:right w:val="single" w:sz="4" w:space="0" w:color="auto"/>
            </w:tcBorders>
          </w:tcPr>
          <w:p w14:paraId="29736788" w14:textId="77777777" w:rsidR="00D70C7D" w:rsidRDefault="00D70C7D" w:rsidP="00750C77">
            <w:pPr>
              <w:pStyle w:val="TAL"/>
              <w:rPr>
                <w:rFonts w:cs="Arial"/>
                <w:szCs w:val="18"/>
                <w:lang w:eastAsia="zh-CN"/>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Pr>
                <w:rFonts w:cs="Arial"/>
                <w:szCs w:val="18"/>
                <w:lang w:eastAsia="zh-CN"/>
              </w:rPr>
              <w:t xml:space="preserve">If the </w:t>
            </w:r>
            <w:r>
              <w:t>nfInstancesList</w:t>
            </w:r>
            <w:r w:rsidRPr="00690A26">
              <w:rPr>
                <w:rFonts w:cs="Arial" w:hint="eastAsia"/>
                <w:szCs w:val="18"/>
                <w:lang w:eastAsia="zh-CN"/>
              </w:rPr>
              <w:t xml:space="preserve"> </w:t>
            </w:r>
            <w:r>
              <w:rPr>
                <w:rFonts w:cs="Arial"/>
                <w:szCs w:val="18"/>
                <w:lang w:eastAsia="zh-CN"/>
              </w:rPr>
              <w:t>IE is absent, a</w:t>
            </w:r>
            <w:r w:rsidRPr="00690A26">
              <w:rPr>
                <w:rFonts w:cs="Arial" w:hint="eastAsia"/>
                <w:szCs w:val="18"/>
                <w:lang w:eastAsia="zh-CN"/>
              </w:rPr>
              <w:t>n empty array means there is no NF instance that can match the search criteria.</w:t>
            </w:r>
          </w:p>
          <w:p w14:paraId="30751ED6" w14:textId="4B5797C9" w:rsidR="00D70C7D" w:rsidRPr="00690A26" w:rsidRDefault="00D70C7D"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c>
          <w:tcPr>
            <w:tcW w:w="1283" w:type="dxa"/>
            <w:tcBorders>
              <w:top w:val="single" w:sz="4" w:space="0" w:color="auto"/>
              <w:left w:val="single" w:sz="4" w:space="0" w:color="auto"/>
              <w:bottom w:val="single" w:sz="4" w:space="0" w:color="auto"/>
              <w:right w:val="single" w:sz="4" w:space="0" w:color="auto"/>
            </w:tcBorders>
          </w:tcPr>
          <w:p w14:paraId="6EA7D83A" w14:textId="77777777" w:rsidR="00D70C7D" w:rsidRPr="00690A26" w:rsidRDefault="00D70C7D" w:rsidP="00750C77">
            <w:pPr>
              <w:pStyle w:val="TAL"/>
              <w:rPr>
                <w:rFonts w:cs="Arial"/>
                <w:szCs w:val="18"/>
              </w:rPr>
            </w:pPr>
          </w:p>
        </w:tc>
      </w:tr>
      <w:tr w:rsidR="00D70C7D" w:rsidRPr="00690A26" w14:paraId="60A39CB1" w14:textId="381F21C8"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50DBB7C" w14:textId="1D8E0A5F" w:rsidR="00D70C7D" w:rsidRPr="00690A26" w:rsidRDefault="00D70C7D" w:rsidP="00750C77">
            <w:pPr>
              <w:pStyle w:val="TAL"/>
            </w:pPr>
            <w:r>
              <w:t>completeN</w:t>
            </w:r>
            <w:r w:rsidRPr="00690A26">
              <w:t>fInstances</w:t>
            </w:r>
          </w:p>
        </w:tc>
        <w:tc>
          <w:tcPr>
            <w:tcW w:w="1312" w:type="dxa"/>
            <w:tcBorders>
              <w:top w:val="single" w:sz="4" w:space="0" w:color="auto"/>
              <w:left w:val="single" w:sz="4" w:space="0" w:color="auto"/>
              <w:bottom w:val="single" w:sz="4" w:space="0" w:color="auto"/>
              <w:right w:val="single" w:sz="4" w:space="0" w:color="auto"/>
            </w:tcBorders>
          </w:tcPr>
          <w:p w14:paraId="2ADE8D18" w14:textId="6D309A74" w:rsidR="00D70C7D" w:rsidRPr="00690A26" w:rsidRDefault="00D70C7D"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D78DBD" w14:textId="7CA239F7" w:rsidR="00D70C7D" w:rsidRPr="00690A26" w:rsidRDefault="00D70C7D" w:rsidP="00750C77">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06655219" w14:textId="7696B33C" w:rsidR="00D70C7D" w:rsidRPr="00690A26" w:rsidRDefault="00D70C7D" w:rsidP="00750C77">
            <w:pPr>
              <w:pStyle w:val="TAL"/>
            </w:pPr>
            <w:r>
              <w:t>1</w:t>
            </w:r>
            <w:r w:rsidRPr="00690A26">
              <w:t>..N</w:t>
            </w:r>
          </w:p>
        </w:tc>
        <w:tc>
          <w:tcPr>
            <w:tcW w:w="4017" w:type="dxa"/>
            <w:tcBorders>
              <w:top w:val="single" w:sz="4" w:space="0" w:color="auto"/>
              <w:left w:val="single" w:sz="4" w:space="0" w:color="auto"/>
              <w:bottom w:val="single" w:sz="4" w:space="0" w:color="auto"/>
              <w:right w:val="single" w:sz="4" w:space="0" w:color="auto"/>
            </w:tcBorders>
          </w:tcPr>
          <w:p w14:paraId="0E670467" w14:textId="0EF5E073" w:rsidR="00D70C7D" w:rsidRDefault="00D70C7D"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2120A3C9" w14:textId="77777777" w:rsidR="00D70C7D" w:rsidRDefault="00D70C7D" w:rsidP="00750C77">
            <w:pPr>
              <w:pStyle w:val="TAL"/>
              <w:rPr>
                <w:rFonts w:cs="Arial"/>
                <w:szCs w:val="18"/>
                <w:lang w:eastAsia="zh-CN"/>
              </w:rPr>
            </w:pPr>
          </w:p>
          <w:p w14:paraId="780B32AA" w14:textId="7C380A9E" w:rsidR="00D70C7D" w:rsidRPr="00690A26" w:rsidRDefault="00D70C7D" w:rsidP="00750C77">
            <w:pPr>
              <w:pStyle w:val="TAL"/>
              <w:rPr>
                <w:rFonts w:cs="Arial"/>
                <w:szCs w:val="18"/>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c>
          <w:tcPr>
            <w:tcW w:w="1283" w:type="dxa"/>
            <w:tcBorders>
              <w:top w:val="single" w:sz="4" w:space="0" w:color="auto"/>
              <w:left w:val="single" w:sz="4" w:space="0" w:color="auto"/>
              <w:bottom w:val="single" w:sz="4" w:space="0" w:color="auto"/>
              <w:right w:val="single" w:sz="4" w:space="0" w:color="auto"/>
            </w:tcBorders>
          </w:tcPr>
          <w:p w14:paraId="1D5FC11D" w14:textId="77777777" w:rsidR="00D70C7D" w:rsidRDefault="00D70C7D" w:rsidP="00750C77">
            <w:pPr>
              <w:pStyle w:val="TAL"/>
              <w:rPr>
                <w:rFonts w:cs="Arial"/>
                <w:szCs w:val="18"/>
              </w:rPr>
            </w:pPr>
          </w:p>
        </w:tc>
      </w:tr>
      <w:tr w:rsidR="00D70C7D" w:rsidRPr="00690A26" w14:paraId="0A5D93B7" w14:textId="7D8025A3"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612E51D" w14:textId="77777777" w:rsidR="00D70C7D" w:rsidRPr="00690A26" w:rsidRDefault="00D70C7D" w:rsidP="00750C77">
            <w:pPr>
              <w:pStyle w:val="TAL"/>
            </w:pPr>
            <w:r w:rsidRPr="00690A26">
              <w:t>searchId</w:t>
            </w:r>
          </w:p>
        </w:tc>
        <w:tc>
          <w:tcPr>
            <w:tcW w:w="1312" w:type="dxa"/>
            <w:tcBorders>
              <w:top w:val="single" w:sz="4" w:space="0" w:color="auto"/>
              <w:left w:val="single" w:sz="4" w:space="0" w:color="auto"/>
              <w:bottom w:val="single" w:sz="4" w:space="0" w:color="auto"/>
              <w:right w:val="single" w:sz="4" w:space="0" w:color="auto"/>
            </w:tcBorders>
          </w:tcPr>
          <w:p w14:paraId="1DEC3466" w14:textId="77777777" w:rsidR="00D70C7D" w:rsidRPr="00690A26" w:rsidRDefault="00D70C7D" w:rsidP="00750C7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47F719CE"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6DA5BD57" w14:textId="77777777" w:rsidR="00D70C7D" w:rsidRPr="00690A26" w:rsidRDefault="00D70C7D" w:rsidP="00750C77">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c>
          <w:tcPr>
            <w:tcW w:w="1283" w:type="dxa"/>
            <w:tcBorders>
              <w:top w:val="single" w:sz="4" w:space="0" w:color="auto"/>
              <w:left w:val="single" w:sz="4" w:space="0" w:color="auto"/>
              <w:bottom w:val="single" w:sz="4" w:space="0" w:color="auto"/>
              <w:right w:val="single" w:sz="4" w:space="0" w:color="auto"/>
            </w:tcBorders>
          </w:tcPr>
          <w:p w14:paraId="3830CF95" w14:textId="77777777" w:rsidR="00D70C7D" w:rsidRPr="00690A26" w:rsidRDefault="00D70C7D" w:rsidP="00750C77">
            <w:pPr>
              <w:pStyle w:val="TAL"/>
              <w:rPr>
                <w:rFonts w:cs="Arial"/>
                <w:szCs w:val="18"/>
              </w:rPr>
            </w:pPr>
          </w:p>
        </w:tc>
      </w:tr>
      <w:tr w:rsidR="00D70C7D" w:rsidRPr="00690A26" w14:paraId="23292E5D" w14:textId="43985A3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2F8968B" w14:textId="77777777" w:rsidR="00D70C7D" w:rsidRPr="00690A26" w:rsidRDefault="00D70C7D" w:rsidP="00750C77">
            <w:pPr>
              <w:pStyle w:val="TAL"/>
            </w:pPr>
            <w:r w:rsidRPr="00690A26">
              <w:t>numNfInstComplete</w:t>
            </w:r>
          </w:p>
        </w:tc>
        <w:tc>
          <w:tcPr>
            <w:tcW w:w="1312" w:type="dxa"/>
            <w:tcBorders>
              <w:top w:val="single" w:sz="4" w:space="0" w:color="auto"/>
              <w:left w:val="single" w:sz="4" w:space="0" w:color="auto"/>
              <w:bottom w:val="single" w:sz="4" w:space="0" w:color="auto"/>
              <w:right w:val="single" w:sz="4" w:space="0" w:color="auto"/>
            </w:tcBorders>
          </w:tcPr>
          <w:p w14:paraId="55B41BC6" w14:textId="77777777" w:rsidR="00D70C7D" w:rsidRPr="00690A26" w:rsidRDefault="00D70C7D" w:rsidP="00750C77">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34677090"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7F560C77" w14:textId="77777777" w:rsidR="00D70C7D" w:rsidRPr="00690A26" w:rsidRDefault="00D70C7D" w:rsidP="00750C77">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c>
          <w:tcPr>
            <w:tcW w:w="1283" w:type="dxa"/>
            <w:tcBorders>
              <w:top w:val="single" w:sz="4" w:space="0" w:color="auto"/>
              <w:left w:val="single" w:sz="4" w:space="0" w:color="auto"/>
              <w:bottom w:val="single" w:sz="4" w:space="0" w:color="auto"/>
              <w:right w:val="single" w:sz="4" w:space="0" w:color="auto"/>
            </w:tcBorders>
          </w:tcPr>
          <w:p w14:paraId="46CA2768" w14:textId="77777777" w:rsidR="00D70C7D" w:rsidRPr="00690A26" w:rsidRDefault="00D70C7D" w:rsidP="00750C77">
            <w:pPr>
              <w:pStyle w:val="TAL"/>
              <w:rPr>
                <w:rFonts w:cs="Arial"/>
                <w:szCs w:val="18"/>
              </w:rPr>
            </w:pPr>
          </w:p>
        </w:tc>
      </w:tr>
      <w:tr w:rsidR="00D70C7D" w:rsidRPr="00690A26" w14:paraId="16C62BB7" w14:textId="54568D6F"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DE46672" w14:textId="77777777" w:rsidR="00D70C7D" w:rsidRPr="00690A26" w:rsidRDefault="00D70C7D" w:rsidP="00750C77">
            <w:pPr>
              <w:pStyle w:val="TAL"/>
            </w:pPr>
            <w:r w:rsidRPr="00690A26">
              <w:t>preferredS</w:t>
            </w:r>
            <w:r w:rsidRPr="00690A26">
              <w:rPr>
                <w:lang w:eastAsia="zh-CN"/>
              </w:rPr>
              <w:t>earch</w:t>
            </w:r>
          </w:p>
        </w:tc>
        <w:tc>
          <w:tcPr>
            <w:tcW w:w="1312" w:type="dxa"/>
            <w:tcBorders>
              <w:top w:val="single" w:sz="4" w:space="0" w:color="auto"/>
              <w:left w:val="single" w:sz="4" w:space="0" w:color="auto"/>
              <w:bottom w:val="single" w:sz="4" w:space="0" w:color="auto"/>
              <w:right w:val="single" w:sz="4" w:space="0" w:color="auto"/>
            </w:tcBorders>
          </w:tcPr>
          <w:p w14:paraId="3E3B1A40" w14:textId="77777777" w:rsidR="00D70C7D" w:rsidRPr="00690A26" w:rsidRDefault="00D70C7D" w:rsidP="00750C77">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D70C7D" w:rsidRPr="00690A26" w:rsidRDefault="00D70C7D" w:rsidP="00750C77">
            <w:pPr>
              <w:pStyle w:val="TAC"/>
            </w:pPr>
            <w:r w:rsidRPr="00690A26">
              <w:rPr>
                <w:lang w:eastAsia="zh-CN"/>
              </w:rPr>
              <w:t>C</w:t>
            </w:r>
          </w:p>
        </w:tc>
        <w:tc>
          <w:tcPr>
            <w:tcW w:w="1099" w:type="dxa"/>
            <w:tcBorders>
              <w:top w:val="single" w:sz="4" w:space="0" w:color="auto"/>
              <w:left w:val="single" w:sz="4" w:space="0" w:color="auto"/>
              <w:bottom w:val="single" w:sz="4" w:space="0" w:color="auto"/>
              <w:right w:val="single" w:sz="4" w:space="0" w:color="auto"/>
            </w:tcBorders>
          </w:tcPr>
          <w:p w14:paraId="2C153557" w14:textId="77777777" w:rsidR="00D70C7D" w:rsidRPr="00690A26" w:rsidRDefault="00D70C7D" w:rsidP="00750C77">
            <w:pPr>
              <w:pStyle w:val="TAL"/>
            </w:pPr>
            <w:r w:rsidRPr="00690A26">
              <w:rPr>
                <w:rFonts w:hint="eastAsia"/>
                <w:lang w:eastAsia="zh-CN"/>
              </w:rPr>
              <w:t>0</w:t>
            </w:r>
            <w:r w:rsidRPr="00690A26">
              <w:rPr>
                <w:lang w:eastAsia="zh-CN"/>
              </w:rPr>
              <w:t>..1</w:t>
            </w:r>
          </w:p>
        </w:tc>
        <w:tc>
          <w:tcPr>
            <w:tcW w:w="4017" w:type="dxa"/>
            <w:tcBorders>
              <w:top w:val="single" w:sz="4" w:space="0" w:color="auto"/>
              <w:left w:val="single" w:sz="4" w:space="0" w:color="auto"/>
              <w:bottom w:val="single" w:sz="4" w:space="0" w:color="auto"/>
              <w:right w:val="single" w:sz="4" w:space="0" w:color="auto"/>
            </w:tcBorders>
          </w:tcPr>
          <w:p w14:paraId="44AC0846" w14:textId="6FCF7B64" w:rsidR="00D70C7D" w:rsidRPr="00690A26" w:rsidRDefault="00D70C7D" w:rsidP="00750C77">
            <w:pPr>
              <w:pStyle w:val="TAL"/>
              <w:rPr>
                <w:rFonts w:cs="Arial"/>
                <w:szCs w:val="18"/>
              </w:rPr>
            </w:pPr>
            <w:r w:rsidRPr="00690A26">
              <w:rPr>
                <w:rFonts w:cs="Arial"/>
                <w:szCs w:val="18"/>
              </w:rPr>
              <w:t xml:space="preserve">This IE shall be present to indicate whether </w:t>
            </w:r>
            <w:r>
              <w:rPr>
                <w:rFonts w:cs="Arial"/>
                <w:szCs w:val="18"/>
              </w:rPr>
              <w:t xml:space="preserve">all </w:t>
            </w:r>
            <w:r w:rsidRPr="00690A26">
              <w:rPr>
                <w:rFonts w:cs="Arial"/>
                <w:szCs w:val="18"/>
              </w:rPr>
              <w:t>the returned NFProfiles match the preferred query parameters, if the discovery request contain</w:t>
            </w:r>
            <w:r>
              <w:rPr>
                <w:rFonts w:cs="Arial"/>
                <w:szCs w:val="18"/>
              </w:rPr>
              <w:t>s</w:t>
            </w:r>
            <w:r w:rsidRPr="00690A26">
              <w:rPr>
                <w:rFonts w:cs="Arial"/>
                <w:szCs w:val="18"/>
              </w:rPr>
              <w:t xml:space="preserve"> any of the query parameter defined in the PreferredSearch data type.</w:t>
            </w:r>
          </w:p>
        </w:tc>
        <w:tc>
          <w:tcPr>
            <w:tcW w:w="1283" w:type="dxa"/>
            <w:tcBorders>
              <w:top w:val="single" w:sz="4" w:space="0" w:color="auto"/>
              <w:left w:val="single" w:sz="4" w:space="0" w:color="auto"/>
              <w:bottom w:val="single" w:sz="4" w:space="0" w:color="auto"/>
              <w:right w:val="single" w:sz="4" w:space="0" w:color="auto"/>
            </w:tcBorders>
          </w:tcPr>
          <w:p w14:paraId="177CAE33" w14:textId="77777777" w:rsidR="00D70C7D" w:rsidRPr="00690A26" w:rsidRDefault="00D70C7D" w:rsidP="00750C77">
            <w:pPr>
              <w:pStyle w:val="TAL"/>
              <w:rPr>
                <w:rFonts w:cs="Arial"/>
                <w:szCs w:val="18"/>
              </w:rPr>
            </w:pPr>
          </w:p>
        </w:tc>
      </w:tr>
      <w:tr w:rsidR="00D70C7D" w:rsidRPr="00690A26" w14:paraId="0E3E5C24" w14:textId="253389F5"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87CD7E" w14:textId="77777777" w:rsidR="00D70C7D" w:rsidRPr="00690A26" w:rsidRDefault="00D70C7D" w:rsidP="00750C77">
            <w:pPr>
              <w:pStyle w:val="TAL"/>
            </w:pPr>
            <w:r w:rsidRPr="00690A26">
              <w:t>nrfSupportedFeatures</w:t>
            </w:r>
          </w:p>
        </w:tc>
        <w:tc>
          <w:tcPr>
            <w:tcW w:w="1312" w:type="dxa"/>
            <w:tcBorders>
              <w:top w:val="single" w:sz="4" w:space="0" w:color="auto"/>
              <w:left w:val="single" w:sz="4" w:space="0" w:color="auto"/>
              <w:bottom w:val="single" w:sz="4" w:space="0" w:color="auto"/>
              <w:right w:val="single" w:sz="4" w:space="0" w:color="auto"/>
            </w:tcBorders>
          </w:tcPr>
          <w:p w14:paraId="33E33596" w14:textId="77777777" w:rsidR="00D70C7D" w:rsidRPr="00690A26" w:rsidRDefault="00D70C7D" w:rsidP="00750C77">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D70C7D" w:rsidRPr="00690A26" w:rsidRDefault="00D70C7D" w:rsidP="00750C77">
            <w:pPr>
              <w:pStyle w:val="TAC"/>
            </w:pPr>
            <w:r w:rsidRPr="00690A26">
              <w:t>C</w:t>
            </w:r>
          </w:p>
        </w:tc>
        <w:tc>
          <w:tcPr>
            <w:tcW w:w="1099" w:type="dxa"/>
            <w:tcBorders>
              <w:top w:val="single" w:sz="4" w:space="0" w:color="auto"/>
              <w:left w:val="single" w:sz="4" w:space="0" w:color="auto"/>
              <w:bottom w:val="single" w:sz="4" w:space="0" w:color="auto"/>
              <w:right w:val="single" w:sz="4" w:space="0" w:color="auto"/>
            </w:tcBorders>
          </w:tcPr>
          <w:p w14:paraId="3CC725B9"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3EFEFD4E" w14:textId="77777777" w:rsidR="00D70C7D" w:rsidRPr="00690A26" w:rsidRDefault="00D70C7D" w:rsidP="00750C77">
            <w:pPr>
              <w:pStyle w:val="TAL"/>
              <w:rPr>
                <w:rFonts w:cs="Arial"/>
                <w:szCs w:val="18"/>
              </w:rPr>
            </w:pPr>
            <w:r w:rsidRPr="00690A26">
              <w:rPr>
                <w:rFonts w:cs="Arial"/>
                <w:szCs w:val="18"/>
              </w:rPr>
              <w:t>Features supported by the NRF for the NFDiscovery service (see clause 6.2.9).</w:t>
            </w:r>
          </w:p>
          <w:p w14:paraId="57485DAB" w14:textId="77777777" w:rsidR="00D70C7D" w:rsidRPr="00690A26" w:rsidRDefault="00D70C7D" w:rsidP="00750C77">
            <w:pPr>
              <w:pStyle w:val="TAL"/>
              <w:rPr>
                <w:rFonts w:cs="Arial"/>
                <w:szCs w:val="18"/>
              </w:rPr>
            </w:pPr>
            <w:r w:rsidRPr="00690A26">
              <w:rPr>
                <w:rFonts w:cs="Arial"/>
                <w:szCs w:val="18"/>
              </w:rPr>
              <w:t>This IE should be present if the NRF supports at least one feature.</w:t>
            </w:r>
          </w:p>
        </w:tc>
        <w:tc>
          <w:tcPr>
            <w:tcW w:w="1283" w:type="dxa"/>
            <w:tcBorders>
              <w:top w:val="single" w:sz="4" w:space="0" w:color="auto"/>
              <w:left w:val="single" w:sz="4" w:space="0" w:color="auto"/>
              <w:bottom w:val="single" w:sz="4" w:space="0" w:color="auto"/>
              <w:right w:val="single" w:sz="4" w:space="0" w:color="auto"/>
            </w:tcBorders>
          </w:tcPr>
          <w:p w14:paraId="45405505" w14:textId="77777777" w:rsidR="00D70C7D" w:rsidRPr="00690A26" w:rsidRDefault="00D70C7D" w:rsidP="00750C77">
            <w:pPr>
              <w:pStyle w:val="TAL"/>
              <w:rPr>
                <w:rFonts w:cs="Arial"/>
                <w:szCs w:val="18"/>
              </w:rPr>
            </w:pPr>
          </w:p>
        </w:tc>
      </w:tr>
      <w:tr w:rsidR="00D70C7D" w:rsidRPr="00690A26" w14:paraId="214E4B7E" w14:textId="500A7290"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9617D97" w14:textId="77777777" w:rsidR="00D70C7D" w:rsidRPr="00690A26" w:rsidRDefault="00D70C7D" w:rsidP="00750C77">
            <w:pPr>
              <w:pStyle w:val="TAL"/>
            </w:pPr>
            <w:r>
              <w:t>nfInstanceList</w:t>
            </w:r>
          </w:p>
        </w:tc>
        <w:tc>
          <w:tcPr>
            <w:tcW w:w="1312" w:type="dxa"/>
            <w:tcBorders>
              <w:top w:val="single" w:sz="4" w:space="0" w:color="auto"/>
              <w:left w:val="single" w:sz="4" w:space="0" w:color="auto"/>
              <w:bottom w:val="single" w:sz="4" w:space="0" w:color="auto"/>
              <w:right w:val="single" w:sz="4" w:space="0" w:color="auto"/>
            </w:tcBorders>
          </w:tcPr>
          <w:p w14:paraId="7C1BB948" w14:textId="77777777" w:rsidR="00D70C7D" w:rsidRPr="00690A26" w:rsidRDefault="00D70C7D" w:rsidP="00750C77">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D70C7D" w:rsidRPr="00690A26" w:rsidRDefault="00D70C7D" w:rsidP="00750C77">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AF49F84" w14:textId="77777777" w:rsidR="00D70C7D" w:rsidRPr="00690A26" w:rsidRDefault="00D70C7D" w:rsidP="00750C77">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45986B50" w14:textId="77777777" w:rsidR="00D70C7D" w:rsidRDefault="00D70C7D" w:rsidP="00750C77">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EE41872" w14:textId="11D38170" w:rsidR="00D70C7D" w:rsidRDefault="00D70C7D" w:rsidP="00750C77">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The key of the map shall be the NF instance ID.</w:t>
            </w:r>
          </w:p>
          <w:p w14:paraId="0359A652" w14:textId="3D59F374" w:rsidR="00D70C7D" w:rsidRPr="00690A26" w:rsidRDefault="00D70C7D" w:rsidP="00750C77">
            <w:pPr>
              <w:pStyle w:val="TAL"/>
              <w:rPr>
                <w:rFonts w:cs="Arial"/>
                <w:szCs w:val="18"/>
              </w:rPr>
            </w:pPr>
            <w:r>
              <w:rPr>
                <w:rFonts w:cs="Arial"/>
                <w:szCs w:val="18"/>
              </w:rPr>
              <w:lastRenderedPageBreak/>
              <w:t>(NOTE 2)</w:t>
            </w:r>
          </w:p>
        </w:tc>
        <w:tc>
          <w:tcPr>
            <w:tcW w:w="1283" w:type="dxa"/>
            <w:tcBorders>
              <w:top w:val="single" w:sz="4" w:space="0" w:color="auto"/>
              <w:left w:val="single" w:sz="4" w:space="0" w:color="auto"/>
              <w:bottom w:val="single" w:sz="4" w:space="0" w:color="auto"/>
              <w:right w:val="single" w:sz="4" w:space="0" w:color="auto"/>
            </w:tcBorders>
          </w:tcPr>
          <w:p w14:paraId="3BD9DEAC" w14:textId="77777777" w:rsidR="00D70C7D" w:rsidRDefault="00D70C7D" w:rsidP="00750C77">
            <w:pPr>
              <w:pStyle w:val="TAL"/>
              <w:rPr>
                <w:rFonts w:cs="Arial"/>
                <w:szCs w:val="18"/>
              </w:rPr>
            </w:pPr>
          </w:p>
        </w:tc>
      </w:tr>
      <w:tr w:rsidR="00D70C7D" w:rsidRPr="00690A26" w14:paraId="7E4B3671" w14:textId="7777777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F6014EF" w14:textId="62B77948" w:rsidR="00D70C7D" w:rsidRDefault="00D70C7D" w:rsidP="00D70C7D">
            <w:pPr>
              <w:pStyle w:val="TAL"/>
            </w:pPr>
            <w:r>
              <w:t>searchResultInfo</w:t>
            </w:r>
          </w:p>
        </w:tc>
        <w:tc>
          <w:tcPr>
            <w:tcW w:w="1312" w:type="dxa"/>
            <w:tcBorders>
              <w:top w:val="single" w:sz="4" w:space="0" w:color="auto"/>
              <w:left w:val="single" w:sz="4" w:space="0" w:color="auto"/>
              <w:bottom w:val="single" w:sz="4" w:space="0" w:color="auto"/>
              <w:right w:val="single" w:sz="4" w:space="0" w:color="auto"/>
            </w:tcBorders>
          </w:tcPr>
          <w:p w14:paraId="54101673" w14:textId="33B4ABE1" w:rsidR="00D70C7D" w:rsidRDefault="00D70C7D" w:rsidP="00D70C7D">
            <w:pPr>
              <w:pStyle w:val="TAL"/>
            </w:pPr>
            <w:r>
              <w:t>SearchResultInfo</w:t>
            </w:r>
          </w:p>
        </w:tc>
        <w:tc>
          <w:tcPr>
            <w:tcW w:w="425" w:type="dxa"/>
            <w:tcBorders>
              <w:top w:val="single" w:sz="4" w:space="0" w:color="auto"/>
              <w:left w:val="single" w:sz="4" w:space="0" w:color="auto"/>
              <w:bottom w:val="single" w:sz="4" w:space="0" w:color="auto"/>
              <w:right w:val="single" w:sz="4" w:space="0" w:color="auto"/>
            </w:tcBorders>
          </w:tcPr>
          <w:p w14:paraId="083A1CE9" w14:textId="35329FB8" w:rsidR="00D70C7D" w:rsidRDefault="00D70C7D" w:rsidP="00D70C7D">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3873D609" w14:textId="72262C88"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3D8763AE" w14:textId="77777777" w:rsidR="00D70C7D" w:rsidRPr="00EA082D" w:rsidRDefault="00D70C7D" w:rsidP="00D70C7D">
            <w:pPr>
              <w:pStyle w:val="TAL"/>
              <w:rPr>
                <w:rFonts w:cs="Arial"/>
                <w:szCs w:val="18"/>
              </w:rPr>
            </w:pPr>
            <w:r w:rsidRPr="00EA082D">
              <w:rPr>
                <w:rFonts w:cs="Arial"/>
                <w:szCs w:val="18"/>
              </w:rPr>
              <w:t xml:space="preserve">This IE should be present if the NF Discovery Request includes a tai-list query parameter and the "nf-tai-list-ind" query parameter </w:t>
            </w:r>
            <w:r>
              <w:rPr>
                <w:rFonts w:cs="Arial"/>
                <w:szCs w:val="18"/>
                <w:lang w:val="en-US"/>
              </w:rPr>
              <w:t xml:space="preserve">set </w:t>
            </w:r>
            <w:r w:rsidRPr="00EA082D">
              <w:rPr>
                <w:rFonts w:cs="Arial"/>
                <w:szCs w:val="18"/>
              </w:rPr>
              <w:t>to true, when the NFs included in the nfInstances or nfInstanceList altogether support only a subset of TAs included in the tai-list.</w:t>
            </w:r>
          </w:p>
          <w:p w14:paraId="4EE6E45F" w14:textId="77777777" w:rsidR="00D70C7D" w:rsidRDefault="00D70C7D" w:rsidP="00D70C7D">
            <w:pPr>
              <w:pStyle w:val="TAL"/>
              <w:rPr>
                <w:rFonts w:cs="Arial"/>
                <w:szCs w:val="18"/>
              </w:rPr>
            </w:pPr>
          </w:p>
        </w:tc>
        <w:tc>
          <w:tcPr>
            <w:tcW w:w="1283" w:type="dxa"/>
            <w:tcBorders>
              <w:top w:val="single" w:sz="4" w:space="0" w:color="auto"/>
              <w:left w:val="single" w:sz="4" w:space="0" w:color="auto"/>
              <w:bottom w:val="single" w:sz="4" w:space="0" w:color="auto"/>
              <w:right w:val="single" w:sz="4" w:space="0" w:color="auto"/>
            </w:tcBorders>
          </w:tcPr>
          <w:p w14:paraId="0AD3E6D5" w14:textId="0E07D0DF" w:rsidR="00D70C7D" w:rsidRDefault="00D70C7D" w:rsidP="00D70C7D">
            <w:pPr>
              <w:pStyle w:val="TAL"/>
              <w:rPr>
                <w:rFonts w:cs="Arial"/>
                <w:szCs w:val="18"/>
              </w:rPr>
            </w:pPr>
            <w:r w:rsidRPr="00D4681E">
              <w:t>Query-SBIProtoc1</w:t>
            </w:r>
            <w:r>
              <w:t>8</w:t>
            </w:r>
          </w:p>
        </w:tc>
      </w:tr>
      <w:tr w:rsidR="00D70C7D" w:rsidRPr="00690A26" w14:paraId="4CD08694" w14:textId="3040369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27D8A35" w14:textId="127A6D79" w:rsidR="00D70C7D" w:rsidRDefault="00D70C7D" w:rsidP="00D70C7D">
            <w:pPr>
              <w:pStyle w:val="TAL"/>
            </w:pPr>
            <w:r>
              <w:t>alteredPriorityInd</w:t>
            </w:r>
          </w:p>
        </w:tc>
        <w:tc>
          <w:tcPr>
            <w:tcW w:w="1312" w:type="dxa"/>
            <w:tcBorders>
              <w:top w:val="single" w:sz="4" w:space="0" w:color="auto"/>
              <w:left w:val="single" w:sz="4" w:space="0" w:color="auto"/>
              <w:bottom w:val="single" w:sz="4" w:space="0" w:color="auto"/>
              <w:right w:val="single" w:sz="4" w:space="0" w:color="auto"/>
            </w:tcBorders>
          </w:tcPr>
          <w:p w14:paraId="052BECA6" w14:textId="7DC66C08" w:rsidR="00D70C7D" w:rsidRDefault="00D70C7D" w:rsidP="00D70C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1A9DF160" w14:textId="5D2CF8AC"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214CD506" w14:textId="23098B13" w:rsidR="00D70C7D" w:rsidRDefault="00D70C7D" w:rsidP="00D70C7D">
            <w:pPr>
              <w:pStyle w:val="TAL"/>
              <w:rPr>
                <w:rFonts w:cs="Arial"/>
                <w:szCs w:val="18"/>
              </w:rPr>
            </w:pPr>
            <w:r>
              <w:rPr>
                <w:rFonts w:cs="Arial"/>
                <w:szCs w:val="18"/>
              </w:rPr>
              <w:t>This IE shall indicate whether the NRF altered the priority values returned in the search result or not. (NOTE 1, NOTE 3)</w:t>
            </w:r>
          </w:p>
          <w:p w14:paraId="1B95084C" w14:textId="77777777" w:rsidR="00D70C7D" w:rsidRDefault="00D70C7D" w:rsidP="00D70C7D">
            <w:pPr>
              <w:pStyle w:val="TAL"/>
              <w:rPr>
                <w:rFonts w:cs="Arial"/>
                <w:szCs w:val="18"/>
              </w:rPr>
            </w:pPr>
          </w:p>
          <w:p w14:paraId="3F6BF92B" w14:textId="77777777" w:rsidR="00D70C7D" w:rsidRDefault="00D70C7D" w:rsidP="00D70C7D">
            <w:pPr>
              <w:pStyle w:val="TAL"/>
              <w:rPr>
                <w:rFonts w:cs="Arial"/>
                <w:szCs w:val="18"/>
              </w:rPr>
            </w:pPr>
            <w:r>
              <w:rPr>
                <w:rFonts w:cs="Arial"/>
                <w:szCs w:val="18"/>
              </w:rPr>
              <w:t>When present, this IE shall be set as following:</w:t>
            </w:r>
          </w:p>
          <w:p w14:paraId="2C42AAE2" w14:textId="77777777" w:rsidR="00D70C7D" w:rsidRDefault="00D70C7D" w:rsidP="00D70C7D">
            <w:pPr>
              <w:pStyle w:val="TAL"/>
              <w:rPr>
                <w:rFonts w:cs="Arial"/>
                <w:szCs w:val="18"/>
              </w:rPr>
            </w:pPr>
            <w:r>
              <w:rPr>
                <w:rFonts w:cs="Arial"/>
                <w:szCs w:val="18"/>
              </w:rPr>
              <w:t>- true: NF instances with NRF altered priority are returned in the search result.</w:t>
            </w:r>
          </w:p>
          <w:p w14:paraId="3841BBDB" w14:textId="14A265CA" w:rsidR="00D70C7D" w:rsidRDefault="00D70C7D" w:rsidP="00D70C7D">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c>
          <w:tcPr>
            <w:tcW w:w="1283" w:type="dxa"/>
            <w:tcBorders>
              <w:top w:val="single" w:sz="4" w:space="0" w:color="auto"/>
              <w:left w:val="single" w:sz="4" w:space="0" w:color="auto"/>
              <w:bottom w:val="single" w:sz="4" w:space="0" w:color="auto"/>
              <w:right w:val="single" w:sz="4" w:space="0" w:color="auto"/>
            </w:tcBorders>
          </w:tcPr>
          <w:p w14:paraId="2A7B0AFC" w14:textId="77777777" w:rsidR="00D70C7D" w:rsidRDefault="00D70C7D" w:rsidP="00D70C7D">
            <w:pPr>
              <w:pStyle w:val="TAL"/>
              <w:rPr>
                <w:rFonts w:cs="Arial"/>
                <w:szCs w:val="18"/>
              </w:rPr>
            </w:pPr>
          </w:p>
        </w:tc>
      </w:tr>
      <w:tr w:rsidR="00D70C7D" w:rsidRPr="00690A26" w14:paraId="39765654" w14:textId="4D612E01"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CDD0C5" w14:textId="2D2CFF37" w:rsidR="00D70C7D" w:rsidRDefault="00D70C7D" w:rsidP="00D70C7D">
            <w:pPr>
              <w:pStyle w:val="TAL"/>
            </w:pPr>
            <w:r>
              <w:t>noProfileMatchInfo</w:t>
            </w:r>
          </w:p>
        </w:tc>
        <w:tc>
          <w:tcPr>
            <w:tcW w:w="1312" w:type="dxa"/>
            <w:tcBorders>
              <w:top w:val="single" w:sz="4" w:space="0" w:color="auto"/>
              <w:left w:val="single" w:sz="4" w:space="0" w:color="auto"/>
              <w:bottom w:val="single" w:sz="4" w:space="0" w:color="auto"/>
              <w:right w:val="single" w:sz="4" w:space="0" w:color="auto"/>
            </w:tcBorders>
          </w:tcPr>
          <w:p w14:paraId="31CEF780" w14:textId="3247A83D" w:rsidR="00D70C7D" w:rsidRDefault="00D70C7D" w:rsidP="00D70C7D">
            <w:pPr>
              <w:pStyle w:val="TAL"/>
            </w:pPr>
            <w:r>
              <w:t>NoProfileMatchInfo</w:t>
            </w:r>
          </w:p>
        </w:tc>
        <w:tc>
          <w:tcPr>
            <w:tcW w:w="425" w:type="dxa"/>
            <w:tcBorders>
              <w:top w:val="single" w:sz="4" w:space="0" w:color="auto"/>
              <w:left w:val="single" w:sz="4" w:space="0" w:color="auto"/>
              <w:bottom w:val="single" w:sz="4" w:space="0" w:color="auto"/>
              <w:right w:val="single" w:sz="4" w:space="0" w:color="auto"/>
            </w:tcBorders>
          </w:tcPr>
          <w:p w14:paraId="6BF9AC7C" w14:textId="020DFC0A"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45AF9B8" w14:textId="6D8AB0DF"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7CB03F6A" w14:textId="09B05A7F" w:rsidR="00D70C7D" w:rsidRDefault="00D70C7D" w:rsidP="00D70C7D">
            <w:pPr>
              <w:pStyle w:val="TAL"/>
              <w:rPr>
                <w:rFonts w:cs="Arial"/>
                <w:szCs w:val="18"/>
                <w:lang w:eastAsia="zh-CN"/>
              </w:rPr>
            </w:pPr>
            <w:r>
              <w:rPr>
                <w:rFonts w:cs="Arial"/>
                <w:szCs w:val="18"/>
              </w:rPr>
              <w:t xml:space="preserve">This IE may be present if an empty array of </w:t>
            </w:r>
            <w:r>
              <w:t>nfInstances is conveyed and the nfInstancesList</w:t>
            </w:r>
            <w:r>
              <w:rPr>
                <w:rFonts w:cs="Arial"/>
                <w:szCs w:val="18"/>
                <w:lang w:eastAsia="zh-CN"/>
              </w:rPr>
              <w:t xml:space="preserve"> IE is absent; otherwise it shall be absent.</w:t>
            </w:r>
          </w:p>
          <w:p w14:paraId="112AFE9C" w14:textId="107DC5B7" w:rsidR="00D70C7D" w:rsidRDefault="00D70C7D" w:rsidP="00D70C7D">
            <w:pPr>
              <w:pStyle w:val="TAL"/>
              <w:rPr>
                <w:rFonts w:cs="Arial"/>
                <w:szCs w:val="18"/>
              </w:rPr>
            </w:pPr>
            <w:r>
              <w:rPr>
                <w:rFonts w:cs="Arial"/>
                <w:szCs w:val="18"/>
                <w:lang w:eastAsia="zh-CN"/>
              </w:rPr>
              <w:t>If present, it shall indicate the specific reason for not finding any NF instance that can match the search criteria.</w:t>
            </w:r>
          </w:p>
        </w:tc>
        <w:tc>
          <w:tcPr>
            <w:tcW w:w="1283" w:type="dxa"/>
            <w:tcBorders>
              <w:top w:val="single" w:sz="4" w:space="0" w:color="auto"/>
              <w:left w:val="single" w:sz="4" w:space="0" w:color="auto"/>
              <w:bottom w:val="single" w:sz="4" w:space="0" w:color="auto"/>
              <w:right w:val="single" w:sz="4" w:space="0" w:color="auto"/>
            </w:tcBorders>
          </w:tcPr>
          <w:p w14:paraId="242EA8A4" w14:textId="77777777" w:rsidR="00D70C7D" w:rsidRDefault="00D70C7D" w:rsidP="00D70C7D">
            <w:pPr>
              <w:pStyle w:val="TAL"/>
              <w:rPr>
                <w:rFonts w:cs="Arial"/>
                <w:szCs w:val="18"/>
              </w:rPr>
            </w:pPr>
          </w:p>
        </w:tc>
      </w:tr>
      <w:tr w:rsidR="00D70C7D" w:rsidRPr="00690A26" w14:paraId="09F93711" w14:textId="2D0871F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12E049D" w14:textId="1FABCABA" w:rsidR="00D70C7D" w:rsidRDefault="00D70C7D" w:rsidP="00D70C7D">
            <w:pPr>
              <w:pStyle w:val="TAL"/>
            </w:pPr>
            <w:r>
              <w:t>ignoredQueryParams</w:t>
            </w:r>
          </w:p>
        </w:tc>
        <w:tc>
          <w:tcPr>
            <w:tcW w:w="1312" w:type="dxa"/>
            <w:tcBorders>
              <w:top w:val="single" w:sz="4" w:space="0" w:color="auto"/>
              <w:left w:val="single" w:sz="4" w:space="0" w:color="auto"/>
              <w:bottom w:val="single" w:sz="4" w:space="0" w:color="auto"/>
              <w:right w:val="single" w:sz="4" w:space="0" w:color="auto"/>
            </w:tcBorders>
          </w:tcPr>
          <w:p w14:paraId="0D73F2A0" w14:textId="1C8D078E" w:rsidR="00D70C7D" w:rsidRDefault="00D70C7D" w:rsidP="00D70C7D">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42F93B5" w14:textId="69679F16"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20424758" w14:textId="474EFA4A" w:rsidR="00D70C7D" w:rsidRDefault="00D70C7D" w:rsidP="00D70C7D">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3BE4C6EB" w14:textId="77777777" w:rsidR="00D70C7D" w:rsidRDefault="00D70C7D" w:rsidP="00D70C7D">
            <w:pPr>
              <w:pStyle w:val="TAL"/>
              <w:rPr>
                <w:rFonts w:cs="Arial"/>
                <w:szCs w:val="18"/>
              </w:rPr>
            </w:pPr>
            <w:r>
              <w:rPr>
                <w:rFonts w:cs="Arial"/>
                <w:szCs w:val="18"/>
              </w:rPr>
              <w:t>This IE may be present when the NRF has ignored unsupported query parameters when processing the discovery request.</w:t>
            </w:r>
          </w:p>
          <w:p w14:paraId="52AFFDA3" w14:textId="77777777" w:rsidR="00D70C7D" w:rsidRDefault="00D70C7D" w:rsidP="00D70C7D">
            <w:pPr>
              <w:pStyle w:val="TAL"/>
              <w:rPr>
                <w:rFonts w:cs="Arial"/>
                <w:szCs w:val="18"/>
              </w:rPr>
            </w:pPr>
          </w:p>
          <w:p w14:paraId="29B7C47A" w14:textId="5A4B8B02" w:rsidR="00D70C7D" w:rsidRDefault="00D70C7D" w:rsidP="00D70C7D">
            <w:pPr>
              <w:pStyle w:val="TAL"/>
              <w:rPr>
                <w:rFonts w:cs="Arial"/>
                <w:szCs w:val="18"/>
              </w:rPr>
            </w:pPr>
            <w:r>
              <w:rPr>
                <w:rFonts w:cs="Arial"/>
                <w:szCs w:val="18"/>
              </w:rPr>
              <w:t xml:space="preserve">When present, this IE shall list the ignored unsupported query parameters for this discovery. Each array item shall uniquely indicate one ignored query parameter, with the query parameter name as specified in </w:t>
            </w:r>
            <w:r w:rsidRPr="00100939">
              <w:rPr>
                <w:rFonts w:cs="Arial"/>
                <w:szCs w:val="18"/>
              </w:rPr>
              <w:t>Table</w:t>
            </w:r>
            <w:r>
              <w:rPr>
                <w:rFonts w:cs="Arial"/>
                <w:szCs w:val="18"/>
              </w:rPr>
              <w:t> </w:t>
            </w:r>
            <w:r w:rsidRPr="00100939">
              <w:rPr>
                <w:rFonts w:cs="Arial"/>
                <w:szCs w:val="18"/>
              </w:rPr>
              <w:t>6.2.3.2.3.1-1</w:t>
            </w:r>
            <w:r>
              <w:rPr>
                <w:rFonts w:cs="Arial"/>
                <w:szCs w:val="18"/>
              </w:rPr>
              <w:t>.</w:t>
            </w:r>
          </w:p>
        </w:tc>
        <w:tc>
          <w:tcPr>
            <w:tcW w:w="1283" w:type="dxa"/>
            <w:tcBorders>
              <w:top w:val="single" w:sz="4" w:space="0" w:color="auto"/>
              <w:left w:val="single" w:sz="4" w:space="0" w:color="auto"/>
              <w:bottom w:val="single" w:sz="4" w:space="0" w:color="auto"/>
              <w:right w:val="single" w:sz="4" w:space="0" w:color="auto"/>
            </w:tcBorders>
          </w:tcPr>
          <w:p w14:paraId="3809217E" w14:textId="77777777" w:rsidR="00D70C7D" w:rsidRDefault="00D70C7D" w:rsidP="00D70C7D">
            <w:pPr>
              <w:pStyle w:val="TAL"/>
              <w:rPr>
                <w:rFonts w:cs="Arial"/>
                <w:szCs w:val="18"/>
              </w:rPr>
            </w:pPr>
          </w:p>
        </w:tc>
      </w:tr>
      <w:tr w:rsidR="00D70C7D" w:rsidRPr="00690A26" w14:paraId="1D95A0C4" w14:textId="5156B5EA" w:rsidTr="00257EAD">
        <w:trPr>
          <w:jc w:val="center"/>
        </w:trPr>
        <w:tc>
          <w:tcPr>
            <w:tcW w:w="8371" w:type="dxa"/>
            <w:gridSpan w:val="5"/>
            <w:tcBorders>
              <w:top w:val="single" w:sz="4" w:space="0" w:color="auto"/>
              <w:left w:val="single" w:sz="4" w:space="0" w:color="auto"/>
              <w:bottom w:val="single" w:sz="4" w:space="0" w:color="auto"/>
              <w:right w:val="single" w:sz="4" w:space="0" w:color="auto"/>
            </w:tcBorders>
          </w:tcPr>
          <w:p w14:paraId="135C7EFF" w14:textId="3C796783" w:rsidR="00D70C7D" w:rsidRDefault="00D70C7D" w:rsidP="00D70C7D">
            <w:pPr>
              <w:pStyle w:val="TAN"/>
            </w:pPr>
            <w:r>
              <w:t>NOTE 1:</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p w14:paraId="72356DC3" w14:textId="4D8C6EE3" w:rsidR="00D70C7D" w:rsidRDefault="00D70C7D" w:rsidP="00D70C7D">
            <w:pPr>
              <w:pStyle w:val="TAN"/>
            </w:pPr>
            <w:r w:rsidRPr="00C769C6">
              <w:t>NOTE</w:t>
            </w:r>
            <w:r>
              <w:t> 2</w:t>
            </w:r>
            <w:r w:rsidRPr="00C769C6">
              <w:t>:</w:t>
            </w:r>
            <w:r>
              <w:tab/>
            </w:r>
            <w:r w:rsidRPr="00C769C6">
              <w:t>If the alteredPriorityInd IE is present and set to true and the nrfAlteredPriorities IE is not included for a certain NF instance of the nfInstanceList, the NF consumer shall apply the priorities retrieved in the corresponding NF profile for this NF instance when selecting a NF service producer for the corresponding NF Discovery request.</w:t>
            </w:r>
          </w:p>
          <w:p w14:paraId="63A0742C" w14:textId="6BFD2C05" w:rsidR="00D70C7D" w:rsidRDefault="00D70C7D" w:rsidP="00D70C7D">
            <w:pPr>
              <w:pStyle w:val="TAN"/>
              <w:rPr>
                <w:rFonts w:cs="Arial"/>
                <w:szCs w:val="18"/>
              </w:rPr>
            </w:pPr>
            <w:r w:rsidRPr="00C769C6">
              <w:t>NOTE</w:t>
            </w:r>
            <w:r>
              <w:t> 3</w:t>
            </w:r>
            <w:r w:rsidRPr="00C769C6">
              <w:t>:</w:t>
            </w:r>
            <w:r>
              <w:tab/>
            </w:r>
            <w:r w:rsidRPr="00C769C6">
              <w:t>This IE shall be set if the NRF altered the priority values of one or more NF instances returned in the search result, regardless of whether the NF instances are returned in the nfInstances IE and/or nfInstanceList IE.</w:t>
            </w:r>
          </w:p>
        </w:tc>
        <w:tc>
          <w:tcPr>
            <w:tcW w:w="1283" w:type="dxa"/>
            <w:tcBorders>
              <w:top w:val="single" w:sz="4" w:space="0" w:color="auto"/>
              <w:left w:val="single" w:sz="4" w:space="0" w:color="auto"/>
              <w:bottom w:val="single" w:sz="4" w:space="0" w:color="auto"/>
              <w:right w:val="single" w:sz="4" w:space="0" w:color="auto"/>
            </w:tcBorders>
          </w:tcPr>
          <w:p w14:paraId="068DB55E" w14:textId="77777777" w:rsidR="00D70C7D" w:rsidRDefault="00D70C7D" w:rsidP="00D70C7D">
            <w:pPr>
              <w:pStyle w:val="TAN"/>
            </w:pP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1652" w:name="_Toc24937765"/>
      <w:bookmarkStart w:id="1653" w:name="_Toc33962585"/>
      <w:bookmarkStart w:id="1654" w:name="_Toc42883354"/>
      <w:bookmarkStart w:id="1655" w:name="_Toc49733222"/>
      <w:bookmarkStart w:id="1656" w:name="_Toc56690867"/>
      <w:bookmarkStart w:id="1657" w:name="_Toc145945658"/>
      <w:r w:rsidRPr="00690A26">
        <w:lastRenderedPageBreak/>
        <w:t>6.2.6.2.3</w:t>
      </w:r>
      <w:r w:rsidRPr="00690A26">
        <w:tab/>
        <w:t>Type: NFProfile</w:t>
      </w:r>
      <w:bookmarkEnd w:id="1652"/>
      <w:bookmarkEnd w:id="1653"/>
      <w:bookmarkEnd w:id="1654"/>
      <w:bookmarkEnd w:id="1655"/>
      <w:bookmarkEnd w:id="1656"/>
      <w:bookmarkEnd w:id="1657"/>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88DA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D0107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2BC0C0"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E8E342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072C08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512CD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325C05"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523B9A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990BD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09676E81"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6006FDF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749C1E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3A168BB"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133E2E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ABFE1"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2C0010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4AF3CDF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63182E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478A427" w14:textId="77777777" w:rsidR="00A16735" w:rsidRPr="00690A26" w:rsidRDefault="00A16735" w:rsidP="000655E8">
            <w:pPr>
              <w:pStyle w:val="TAL"/>
              <w:rPr>
                <w:rFonts w:cs="Arial"/>
                <w:szCs w:val="18"/>
              </w:rPr>
            </w:pPr>
            <w:r w:rsidRPr="00690A26">
              <w:rPr>
                <w:rFonts w:cs="Arial"/>
                <w:szCs w:val="18"/>
              </w:rPr>
              <w:t>Status of the NF Instance</w:t>
            </w:r>
          </w:p>
        </w:tc>
      </w:tr>
      <w:tr w:rsidR="00780F74" w:rsidRPr="00690A26" w14:paraId="7586F8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507A6" w14:textId="01AD973C" w:rsidR="00780F74" w:rsidRPr="00690A26" w:rsidRDefault="00780F74" w:rsidP="00D4681E">
            <w:pPr>
              <w:pStyle w:val="TAL"/>
            </w:pPr>
            <w:r w:rsidRPr="00D4681E">
              <w:t>collocated</w:t>
            </w:r>
            <w:r w:rsidR="00FF7E4B">
              <w:t>Nf</w:t>
            </w:r>
            <w:r w:rsidRPr="00D4681E">
              <w:t>Instances</w:t>
            </w:r>
          </w:p>
        </w:tc>
        <w:tc>
          <w:tcPr>
            <w:tcW w:w="1559" w:type="dxa"/>
            <w:tcBorders>
              <w:top w:val="single" w:sz="4" w:space="0" w:color="auto"/>
              <w:left w:val="single" w:sz="4" w:space="0" w:color="auto"/>
              <w:bottom w:val="single" w:sz="4" w:space="0" w:color="auto"/>
              <w:right w:val="single" w:sz="4" w:space="0" w:color="auto"/>
            </w:tcBorders>
          </w:tcPr>
          <w:p w14:paraId="46B32BF8" w14:textId="6D78308E" w:rsidR="00780F74" w:rsidRPr="00690A26" w:rsidRDefault="00780F74" w:rsidP="00780F74">
            <w:pPr>
              <w:pStyle w:val="TAL"/>
            </w:pPr>
            <w:r w:rsidRPr="00F1124F">
              <w:rPr>
                <w:color w:val="000000"/>
                <w:lang w:val="en-US"/>
              </w:rPr>
              <w:t>array(CollocatedNfInstance)</w:t>
            </w:r>
          </w:p>
        </w:tc>
        <w:tc>
          <w:tcPr>
            <w:tcW w:w="425" w:type="dxa"/>
            <w:tcBorders>
              <w:top w:val="single" w:sz="4" w:space="0" w:color="auto"/>
              <w:left w:val="single" w:sz="4" w:space="0" w:color="auto"/>
              <w:bottom w:val="single" w:sz="4" w:space="0" w:color="auto"/>
              <w:right w:val="single" w:sz="4" w:space="0" w:color="auto"/>
            </w:tcBorders>
          </w:tcPr>
          <w:p w14:paraId="62AA9991" w14:textId="36EBABA7" w:rsidR="00780F74" w:rsidRPr="00690A26" w:rsidRDefault="00780F74" w:rsidP="00D4681E">
            <w:pPr>
              <w:pStyle w:val="TAC"/>
            </w:pPr>
            <w:r w:rsidRPr="00D4681E">
              <w:t>O</w:t>
            </w:r>
          </w:p>
        </w:tc>
        <w:tc>
          <w:tcPr>
            <w:tcW w:w="1134" w:type="dxa"/>
            <w:tcBorders>
              <w:top w:val="single" w:sz="4" w:space="0" w:color="auto"/>
              <w:left w:val="single" w:sz="4" w:space="0" w:color="auto"/>
              <w:bottom w:val="single" w:sz="4" w:space="0" w:color="auto"/>
              <w:right w:val="single" w:sz="4" w:space="0" w:color="auto"/>
            </w:tcBorders>
          </w:tcPr>
          <w:p w14:paraId="45D22CA9" w14:textId="0A24E715" w:rsidR="00780F74" w:rsidRPr="00690A26" w:rsidRDefault="00780F74" w:rsidP="00D4681E">
            <w:pPr>
              <w:pStyle w:val="TAL"/>
            </w:pPr>
            <w:r w:rsidRPr="00D4681E">
              <w:t>1..N</w:t>
            </w:r>
          </w:p>
        </w:tc>
        <w:tc>
          <w:tcPr>
            <w:tcW w:w="4359" w:type="dxa"/>
            <w:tcBorders>
              <w:top w:val="single" w:sz="4" w:space="0" w:color="auto"/>
              <w:left w:val="single" w:sz="4" w:space="0" w:color="auto"/>
              <w:bottom w:val="single" w:sz="4" w:space="0" w:color="auto"/>
              <w:right w:val="single" w:sz="4" w:space="0" w:color="auto"/>
            </w:tcBorders>
          </w:tcPr>
          <w:p w14:paraId="2B083932" w14:textId="44C1DA0F" w:rsidR="00780F74" w:rsidRPr="00690A26" w:rsidRDefault="00780F74"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r>
      <w:tr w:rsidR="00780F74" w:rsidRPr="00690A26" w14:paraId="11B2C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5747D" w14:textId="77777777" w:rsidR="00780F74" w:rsidRPr="00690A26" w:rsidRDefault="00780F74" w:rsidP="00780F74">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27A2C457" w14:textId="77777777" w:rsidR="00780F74" w:rsidRPr="00690A26" w:rsidRDefault="00780F74" w:rsidP="00780F74">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2A530AC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177F1" w14:textId="77777777" w:rsidR="00780F74" w:rsidRPr="00690A26" w:rsidRDefault="00780F74" w:rsidP="00780F74">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F337DC" w14:textId="77777777" w:rsidR="00780F74" w:rsidRPr="00690A26" w:rsidRDefault="00780F74"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780F74" w:rsidRPr="00690A26" w14:paraId="7BE87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AB2369" w14:textId="77777777" w:rsidR="00780F74" w:rsidRPr="00690A26" w:rsidRDefault="00780F74" w:rsidP="00780F74">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277A365B" w14:textId="77777777" w:rsidR="00780F74" w:rsidRPr="00690A26" w:rsidRDefault="00780F74" w:rsidP="00780F74">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6841847"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4A41FC0"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62FF4A" w14:textId="43B85AA8" w:rsidR="00780F74" w:rsidRPr="00690A26" w:rsidRDefault="00780F74" w:rsidP="00780F74">
            <w:pPr>
              <w:pStyle w:val="TAL"/>
              <w:rPr>
                <w:rFonts w:cs="Arial"/>
                <w:szCs w:val="18"/>
              </w:rPr>
            </w:pPr>
            <w:r w:rsidRPr="00690A26">
              <w:rPr>
                <w:rFonts w:cs="Arial"/>
                <w:szCs w:val="18"/>
              </w:rPr>
              <w:t xml:space="preserve">PLMN(s) of the Network Function (NOTE 5). This IE shall be present if this information is available for the NF. If </w:t>
            </w:r>
            <w:r w:rsidR="00A5377F">
              <w:rPr>
                <w:rFonts w:cs="Arial"/>
                <w:szCs w:val="18"/>
              </w:rPr>
              <w:t xml:space="preserve">neither the </w:t>
            </w:r>
            <w:r w:rsidR="00A5377F" w:rsidRPr="00690A26">
              <w:t>plmnList</w:t>
            </w:r>
            <w:r w:rsidR="00A5377F">
              <w:t xml:space="preserve"> IE nor the </w:t>
            </w:r>
            <w:r w:rsidR="00A5377F" w:rsidRPr="00690A26">
              <w:t>snpnList</w:t>
            </w:r>
            <w:r w:rsidR="00A5377F">
              <w:t xml:space="preserve"> IE </w:t>
            </w:r>
            <w:r w:rsidR="00A5377F">
              <w:rPr>
                <w:rFonts w:cs="Arial"/>
                <w:szCs w:val="18"/>
              </w:rPr>
              <w:t>were</w:t>
            </w:r>
            <w:r w:rsidRPr="00690A26">
              <w:rPr>
                <w:rFonts w:cs="Arial"/>
                <w:szCs w:val="18"/>
              </w:rPr>
              <w:t xml:space="preserve"> provided by the NF during registration, the NRF should return the list of PLMN ID(s) of the PLMN of the NRF. If </w:t>
            </w:r>
            <w:r w:rsidR="00A5377F">
              <w:rPr>
                <w:rFonts w:cs="Arial"/>
                <w:szCs w:val="18"/>
              </w:rPr>
              <w:t>both</w:t>
            </w:r>
            <w:r w:rsidR="00DC6029">
              <w:rPr>
                <w:rFonts w:cs="Arial"/>
                <w:szCs w:val="18"/>
              </w:rPr>
              <w:t xml:space="preserve"> the plmnList </w:t>
            </w:r>
            <w:r w:rsidRPr="00690A26">
              <w:rPr>
                <w:rFonts w:cs="Arial"/>
                <w:szCs w:val="18"/>
              </w:rPr>
              <w:t xml:space="preserve">IE </w:t>
            </w:r>
            <w:r w:rsidR="00DC6029">
              <w:rPr>
                <w:rFonts w:cs="Arial"/>
                <w:szCs w:val="18"/>
              </w:rPr>
              <w:t xml:space="preserve">and </w:t>
            </w:r>
            <w:r w:rsidR="00DC6029">
              <w:t xml:space="preserve">the </w:t>
            </w:r>
            <w:r w:rsidR="00DC6029" w:rsidRPr="00690A26">
              <w:t>snpnList</w:t>
            </w:r>
            <w:r w:rsidR="00DC6029">
              <w:t xml:space="preserve"> IE </w:t>
            </w:r>
            <w:r w:rsidR="00DC6029">
              <w:rPr>
                <w:rFonts w:cs="Arial"/>
                <w:szCs w:val="18"/>
              </w:rPr>
              <w:t>are</w:t>
            </w:r>
            <w:r w:rsidRPr="00690A26">
              <w:rPr>
                <w:rFonts w:cs="Arial"/>
                <w:szCs w:val="18"/>
              </w:rPr>
              <w:t xml:space="preserve"> absent in the response, PLMN ID(s) of the PLMN of the NRF are assumed for the NF.</w:t>
            </w:r>
          </w:p>
        </w:tc>
      </w:tr>
      <w:tr w:rsidR="00780F74" w:rsidRPr="00690A26" w14:paraId="555202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35C8F" w14:textId="77777777" w:rsidR="00780F74" w:rsidRPr="00690A26" w:rsidRDefault="00780F74" w:rsidP="00780F74">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01C29E37" w14:textId="77777777" w:rsidR="00780F74" w:rsidRPr="00690A26" w:rsidRDefault="00780F74" w:rsidP="00780F74">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3C434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EEB7F7"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146B26" w14:textId="77777777" w:rsidR="00780F74" w:rsidRPr="00690A26" w:rsidRDefault="00780F74" w:rsidP="00780F74">
            <w:pPr>
              <w:pStyle w:val="TAL"/>
              <w:rPr>
                <w:rFonts w:cs="Arial"/>
                <w:szCs w:val="18"/>
              </w:rPr>
            </w:pPr>
            <w:r w:rsidRPr="00690A26">
              <w:rPr>
                <w:rFonts w:cs="Arial"/>
                <w:szCs w:val="18"/>
              </w:rPr>
              <w:t>S-NSSAIs of the Network Function.</w:t>
            </w:r>
          </w:p>
          <w:p w14:paraId="435F8AB7" w14:textId="77777777" w:rsidR="00780F74" w:rsidRDefault="00780F74"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780F74" w:rsidRPr="00690A26" w:rsidRDefault="00780F74"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r>
      <w:tr w:rsidR="00780F74" w:rsidRPr="00690A26" w14:paraId="14B520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36B97F" w14:textId="77777777" w:rsidR="00780F74" w:rsidRPr="00690A26" w:rsidRDefault="00780F74" w:rsidP="00780F74">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C77248A" w14:textId="77777777" w:rsidR="00780F74" w:rsidRPr="00690A26" w:rsidRDefault="00780F74" w:rsidP="00780F74">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41C18F16" w14:textId="77777777" w:rsidR="00780F74" w:rsidRPr="00690A26" w:rsidRDefault="00780F74" w:rsidP="00780F74">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99B0760" w14:textId="77777777" w:rsidR="00780F74" w:rsidRPr="00690A26" w:rsidRDefault="00780F74" w:rsidP="00780F74">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B76B330" w14:textId="77777777" w:rsidR="00780F74" w:rsidRDefault="00780F74" w:rsidP="00780F74">
            <w:pPr>
              <w:pStyle w:val="TAL"/>
              <w:rPr>
                <w:rFonts w:cs="Arial"/>
                <w:szCs w:val="18"/>
              </w:rPr>
            </w:pPr>
            <w:r w:rsidRPr="00690A26">
              <w:rPr>
                <w:rFonts w:cs="Arial" w:hint="eastAsia"/>
                <w:szCs w:val="18"/>
              </w:rPr>
              <w:t>The per-PLMN list of S-NSSAI(s) supported by the Network Function.</w:t>
            </w:r>
          </w:p>
          <w:p w14:paraId="63C4EC96" w14:textId="77777777" w:rsidR="00780F74" w:rsidRPr="00690A26" w:rsidRDefault="00780F74"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r>
      <w:tr w:rsidR="00780F74" w:rsidRPr="00690A26" w14:paraId="77D510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AD429F" w14:textId="77777777" w:rsidR="00780F74" w:rsidRPr="00690A26" w:rsidRDefault="00780F74" w:rsidP="00780F74">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28E178FF" w14:textId="77777777" w:rsidR="00780F74" w:rsidRPr="00690A26" w:rsidRDefault="00780F74" w:rsidP="00780F74">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6CEBA10E"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8E8ECC"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08F390" w14:textId="77777777" w:rsidR="00780F74" w:rsidRPr="00690A26" w:rsidRDefault="00780F74" w:rsidP="00780F74">
            <w:pPr>
              <w:pStyle w:val="TAL"/>
              <w:rPr>
                <w:rFonts w:cs="Arial"/>
                <w:szCs w:val="18"/>
              </w:rPr>
            </w:pPr>
            <w:r w:rsidRPr="00690A26">
              <w:rPr>
                <w:rFonts w:cs="Arial"/>
                <w:szCs w:val="18"/>
              </w:rPr>
              <w:t>List of NSIs of the Network Function.</w:t>
            </w:r>
          </w:p>
          <w:p w14:paraId="6074B1C7" w14:textId="77777777" w:rsidR="00780F74" w:rsidRPr="00690A26" w:rsidRDefault="00780F74" w:rsidP="00780F74">
            <w:pPr>
              <w:pStyle w:val="TAL"/>
              <w:rPr>
                <w:rFonts w:cs="Arial"/>
                <w:szCs w:val="18"/>
              </w:rPr>
            </w:pPr>
            <w:r w:rsidRPr="00690A26">
              <w:rPr>
                <w:rFonts w:cs="Arial"/>
                <w:szCs w:val="18"/>
              </w:rPr>
              <w:t>If not provided, the NF can serve any NSI.</w:t>
            </w:r>
          </w:p>
        </w:tc>
      </w:tr>
      <w:tr w:rsidR="00780F74" w:rsidRPr="00690A26" w14:paraId="44B580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CF66A" w14:textId="77777777" w:rsidR="00780F74" w:rsidRPr="00690A26" w:rsidRDefault="00780F74" w:rsidP="00780F74">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4B6243C" w14:textId="77777777"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A9908F0"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BF88B79"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90B61D7" w14:textId="77777777" w:rsidR="00780F74" w:rsidRPr="00690A26" w:rsidRDefault="00780F74"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r>
      <w:tr w:rsidR="00780F74" w:rsidRPr="00690A26" w14:paraId="1F988A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C99F29" w14:textId="0C43349D" w:rsidR="00780F74" w:rsidRPr="00690A26" w:rsidRDefault="00780F74" w:rsidP="00780F74">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4AEBC10F" w14:textId="09461586"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515A3C22" w14:textId="60B468C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DC1BC78" w14:textId="042495DB"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DF4252" w14:textId="77777777" w:rsidR="00780F74" w:rsidRDefault="00780F74"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780F74" w:rsidRDefault="00780F74"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780F74" w:rsidRPr="00690A26" w:rsidRDefault="00780F74" w:rsidP="00780F74">
            <w:pPr>
              <w:pStyle w:val="TAL"/>
              <w:rPr>
                <w:rFonts w:cs="Arial"/>
                <w:szCs w:val="18"/>
              </w:rPr>
            </w:pPr>
            <w:r>
              <w:t>(NOTE 3, NOTE 14)</w:t>
            </w:r>
          </w:p>
        </w:tc>
      </w:tr>
      <w:tr w:rsidR="00780F74" w:rsidRPr="00690A26" w14:paraId="48398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1CD589" w14:textId="77777777" w:rsidR="00780F74" w:rsidRPr="00690A26" w:rsidRDefault="00780F74" w:rsidP="00780F74">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27388DF0" w14:textId="77777777" w:rsidR="00780F74" w:rsidRPr="00690A26" w:rsidRDefault="00780F74" w:rsidP="00780F74">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FA9E743"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419D339"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DC92267" w14:textId="77777777" w:rsidR="00780F74" w:rsidRPr="00690A26" w:rsidRDefault="00780F74"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r>
      <w:tr w:rsidR="00780F74" w:rsidRPr="00690A26" w14:paraId="75AB59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8D2272" w14:textId="77777777" w:rsidR="00780F74" w:rsidRPr="00690A26" w:rsidRDefault="00780F74" w:rsidP="00780F74">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7E6F632D" w14:textId="77777777" w:rsidR="00780F74" w:rsidRPr="00690A26" w:rsidDel="00A14B4C" w:rsidRDefault="00780F74" w:rsidP="00780F74">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23CA78B" w14:textId="77777777" w:rsidR="00780F74" w:rsidRPr="00690A26" w:rsidDel="00A14B4C"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BF42C14"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14BD807" w14:textId="77777777" w:rsidR="00780F74" w:rsidRPr="00690A26" w:rsidRDefault="00780F74"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r>
      <w:tr w:rsidR="00750C77" w:rsidRPr="00690A26" w14:paraId="2A5F51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7ADA3" w14:textId="355B4245" w:rsidR="00750C77" w:rsidRPr="00690A26" w:rsidRDefault="00750C77" w:rsidP="00750C77">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4C6D29DE" w14:textId="090A0EBC" w:rsidR="00750C77" w:rsidRPr="00690A26" w:rsidRDefault="00750C77" w:rsidP="00750C77">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2EC19D2" w14:textId="61E40894"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A73D8C" w14:textId="0429FE25" w:rsidR="00750C77" w:rsidRPr="00690A26" w:rsidRDefault="00750C77" w:rsidP="00750C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0785E4" w14:textId="77777777" w:rsidR="00750C77" w:rsidRPr="00690A26" w:rsidRDefault="00750C77" w:rsidP="00750C77">
            <w:pPr>
              <w:pStyle w:val="TAL"/>
              <w:rPr>
                <w:rFonts w:cs="Arial"/>
                <w:szCs w:val="18"/>
              </w:rPr>
            </w:pPr>
            <w:r w:rsidRPr="00690A26">
              <w:rPr>
                <w:rFonts w:cs="Arial"/>
                <w:szCs w:val="18"/>
              </w:rPr>
              <w:t>PLMNs allowed to access the NF instance.</w:t>
            </w:r>
          </w:p>
          <w:p w14:paraId="6DA85B5C" w14:textId="77777777" w:rsidR="00750C77" w:rsidRDefault="00750C77" w:rsidP="00750C77">
            <w:pPr>
              <w:pStyle w:val="TAL"/>
              <w:rPr>
                <w:rFonts w:cs="Arial"/>
                <w:szCs w:val="18"/>
              </w:rPr>
            </w:pPr>
          </w:p>
          <w:p w14:paraId="6EC5C8F6" w14:textId="1F86CF83" w:rsidR="00750C77" w:rsidRPr="00E25190" w:rsidRDefault="00750C77"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34BB7EFA" w14:textId="77777777" w:rsidR="00750C77" w:rsidRDefault="00750C77" w:rsidP="00750C77">
            <w:pPr>
              <w:pStyle w:val="TAL"/>
              <w:rPr>
                <w:rFonts w:cs="Arial"/>
                <w:szCs w:val="18"/>
              </w:rPr>
            </w:pPr>
          </w:p>
          <w:p w14:paraId="58F0D66F" w14:textId="18030F2B" w:rsidR="00750C77" w:rsidRPr="00690A26" w:rsidRDefault="00750C77" w:rsidP="00750C77">
            <w:pPr>
              <w:pStyle w:val="TAL"/>
              <w:rPr>
                <w:rFonts w:cs="Arial"/>
                <w:szCs w:val="18"/>
              </w:rPr>
            </w:pPr>
            <w:r w:rsidRPr="00690A26">
              <w:rPr>
                <w:rFonts w:cs="Arial"/>
                <w:szCs w:val="18"/>
              </w:rPr>
              <w:t>If not provided, any PLMN is allowed to access the NF.</w:t>
            </w:r>
          </w:p>
        </w:tc>
      </w:tr>
      <w:tr w:rsidR="00750C77" w:rsidRPr="00690A26" w14:paraId="08D38A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0127B8" w14:textId="4869B000" w:rsidR="00750C77" w:rsidRPr="00690A26" w:rsidRDefault="00750C77" w:rsidP="00750C77">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1C5DA745" w14:textId="1991BF80" w:rsidR="00750C77" w:rsidRPr="00690A26" w:rsidRDefault="00750C77" w:rsidP="00750C77">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4FE6CB58" w14:textId="076C60A1"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13E188" w14:textId="63C3ACC5" w:rsidR="00750C77" w:rsidRPr="00690A26" w:rsidRDefault="00750C77" w:rsidP="00750C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4C7E8D1" w14:textId="77777777" w:rsidR="00750C77" w:rsidRDefault="00750C77" w:rsidP="00750C77">
            <w:pPr>
              <w:pStyle w:val="TAL"/>
              <w:rPr>
                <w:rFonts w:cs="Arial"/>
                <w:szCs w:val="18"/>
              </w:rPr>
            </w:pPr>
            <w:r w:rsidRPr="00690A26">
              <w:rPr>
                <w:rFonts w:cs="Arial"/>
                <w:szCs w:val="18"/>
              </w:rPr>
              <w:t>SNPNs allowed to access the NF instance.</w:t>
            </w:r>
          </w:p>
          <w:p w14:paraId="643B7F4D" w14:textId="77777777" w:rsidR="00750C77" w:rsidRDefault="00750C77" w:rsidP="00750C77">
            <w:pPr>
              <w:pStyle w:val="TAL"/>
              <w:rPr>
                <w:rFonts w:cs="Arial"/>
                <w:szCs w:val="18"/>
              </w:rPr>
            </w:pPr>
          </w:p>
          <w:p w14:paraId="598FA3F5" w14:textId="11D38E4A" w:rsidR="00750C77" w:rsidRPr="00E25190" w:rsidRDefault="00750C77" w:rsidP="00750C77">
            <w:pPr>
              <w:pStyle w:val="TAL"/>
            </w:pPr>
            <w:r>
              <w:rPr>
                <w:rFonts w:cs="Arial"/>
                <w:szCs w:val="18"/>
              </w:rPr>
              <w:t xml:space="preserve">This attribute may be present in a complete NF profile (i.e. in the </w:t>
            </w:r>
            <w:r>
              <w:t>completeN</w:t>
            </w:r>
            <w:r w:rsidRPr="00690A26">
              <w:t>fInstances</w:t>
            </w:r>
            <w:r>
              <w:t xml:space="preserve"> IE in the </w:t>
            </w:r>
            <w:r>
              <w:lastRenderedPageBreak/>
              <w:t>SearchResult or StoredSearchResult data types). It shall not be present otherwise.</w:t>
            </w:r>
          </w:p>
          <w:p w14:paraId="7691D8EC" w14:textId="77777777" w:rsidR="00750C77" w:rsidRPr="00690A26" w:rsidRDefault="00750C77" w:rsidP="00750C77">
            <w:pPr>
              <w:pStyle w:val="TAL"/>
            </w:pPr>
          </w:p>
          <w:p w14:paraId="543BDDA7" w14:textId="77777777" w:rsidR="00750C77" w:rsidRPr="00690A26" w:rsidRDefault="00750C77" w:rsidP="00750C77">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7B33CB1" w14:textId="77777777" w:rsidR="00750C77" w:rsidRPr="00690A26" w:rsidRDefault="00750C77" w:rsidP="00750C77">
            <w:pPr>
              <w:pStyle w:val="TAL"/>
              <w:rPr>
                <w:rFonts w:cs="Arial"/>
                <w:szCs w:val="18"/>
              </w:rPr>
            </w:pPr>
          </w:p>
          <w:p w14:paraId="522C10CA" w14:textId="53C012B4" w:rsidR="00750C77" w:rsidRPr="00690A26" w:rsidRDefault="00750C77" w:rsidP="00750C77">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sidR="00664CA9">
              <w:rPr>
                <w:rFonts w:cs="Arial"/>
                <w:szCs w:val="18"/>
              </w:rPr>
              <w:t xml:space="preserve"> (if the NF pertains to an SNPN)</w:t>
            </w:r>
            <w:r w:rsidRPr="00690A26">
              <w:rPr>
                <w:rFonts w:cs="Arial"/>
                <w:szCs w:val="18"/>
              </w:rPr>
              <w:t>, is allowed to access the service instance.</w:t>
            </w:r>
          </w:p>
          <w:p w14:paraId="69C01431" w14:textId="77777777" w:rsidR="00750C77" w:rsidRPr="00690A26" w:rsidRDefault="00750C77" w:rsidP="00750C77">
            <w:pPr>
              <w:pStyle w:val="TAL"/>
              <w:rPr>
                <w:rFonts w:cs="Arial"/>
                <w:szCs w:val="18"/>
              </w:rPr>
            </w:pPr>
          </w:p>
        </w:tc>
      </w:tr>
      <w:tr w:rsidR="00750C77" w:rsidRPr="00690A26" w14:paraId="567278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327C3C" w14:textId="7F8D01F3" w:rsidR="00750C77" w:rsidRPr="00690A26" w:rsidRDefault="00750C77" w:rsidP="00750C77">
            <w:pPr>
              <w:pStyle w:val="TAL"/>
            </w:pPr>
            <w:r w:rsidRPr="00690A26">
              <w:lastRenderedPageBreak/>
              <w:t>allowedNfTypes</w:t>
            </w:r>
          </w:p>
        </w:tc>
        <w:tc>
          <w:tcPr>
            <w:tcW w:w="1559" w:type="dxa"/>
            <w:tcBorders>
              <w:top w:val="single" w:sz="4" w:space="0" w:color="auto"/>
              <w:left w:val="single" w:sz="4" w:space="0" w:color="auto"/>
              <w:bottom w:val="single" w:sz="4" w:space="0" w:color="auto"/>
              <w:right w:val="single" w:sz="4" w:space="0" w:color="auto"/>
            </w:tcBorders>
          </w:tcPr>
          <w:p w14:paraId="2AD4B854" w14:textId="5F90CF0C" w:rsidR="00750C77" w:rsidRPr="00690A26" w:rsidRDefault="00750C77" w:rsidP="00750C77">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3DB040A3" w14:textId="5163DE4B"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AC8A0D" w14:textId="7F53C267" w:rsidR="00750C77" w:rsidRPr="00690A26" w:rsidRDefault="00750C77" w:rsidP="00750C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5DD7B" w14:textId="77777777" w:rsidR="00750C77" w:rsidRPr="00690A26" w:rsidRDefault="00750C77" w:rsidP="00750C77">
            <w:pPr>
              <w:pStyle w:val="TAL"/>
              <w:rPr>
                <w:rFonts w:cs="Arial"/>
                <w:szCs w:val="18"/>
              </w:rPr>
            </w:pPr>
            <w:r w:rsidRPr="00690A26">
              <w:rPr>
                <w:rFonts w:cs="Arial"/>
                <w:szCs w:val="18"/>
              </w:rPr>
              <w:t>Type of the NFs allowed to access the NF instance.</w:t>
            </w:r>
          </w:p>
          <w:p w14:paraId="381E9F76" w14:textId="77777777" w:rsidR="00750C77" w:rsidRDefault="00750C77" w:rsidP="00750C77">
            <w:pPr>
              <w:pStyle w:val="TAL"/>
              <w:rPr>
                <w:rFonts w:cs="Arial"/>
                <w:szCs w:val="18"/>
              </w:rPr>
            </w:pPr>
          </w:p>
          <w:p w14:paraId="09D83B4D" w14:textId="7C065B1C" w:rsidR="00750C77" w:rsidRPr="00E25190" w:rsidRDefault="00750C77"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4767ACBF" w14:textId="77777777" w:rsidR="00750C77" w:rsidRDefault="00750C77" w:rsidP="00750C77">
            <w:pPr>
              <w:pStyle w:val="TAL"/>
              <w:rPr>
                <w:rFonts w:cs="Arial"/>
                <w:szCs w:val="18"/>
              </w:rPr>
            </w:pPr>
          </w:p>
          <w:p w14:paraId="4F38F096" w14:textId="6F5B08EE" w:rsidR="00750C77" w:rsidRPr="00690A26" w:rsidRDefault="00750C77" w:rsidP="00750C77">
            <w:pPr>
              <w:pStyle w:val="TAL"/>
              <w:rPr>
                <w:rFonts w:cs="Arial"/>
                <w:szCs w:val="18"/>
              </w:rPr>
            </w:pPr>
            <w:r w:rsidRPr="00690A26">
              <w:rPr>
                <w:rFonts w:cs="Arial"/>
                <w:szCs w:val="18"/>
              </w:rPr>
              <w:t>If not provided, any NF type is allowed to access the NF.</w:t>
            </w:r>
          </w:p>
        </w:tc>
      </w:tr>
      <w:tr w:rsidR="00750C77" w:rsidRPr="00690A26" w14:paraId="15507E6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4FC8D0" w14:textId="127281BC" w:rsidR="00750C77" w:rsidRPr="00690A26" w:rsidRDefault="00750C77" w:rsidP="00750C77">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34D7BEC9" w14:textId="4DE7B2BB" w:rsidR="00750C77" w:rsidRPr="00690A26" w:rsidRDefault="00750C77" w:rsidP="00750C77">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53BEFC16" w14:textId="4CC09AEE"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D9B461" w14:textId="140484FD" w:rsidR="00750C77" w:rsidRPr="00690A26" w:rsidRDefault="00750C77" w:rsidP="00750C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C6EA04D" w14:textId="77777777" w:rsidR="00750C77" w:rsidRDefault="00750C77" w:rsidP="00750C77">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0B085AE8" w14:textId="77777777" w:rsidR="00750C77" w:rsidRDefault="00750C77" w:rsidP="00750C77">
            <w:pPr>
              <w:pStyle w:val="TAL"/>
              <w:rPr>
                <w:rFonts w:cs="Arial"/>
                <w:szCs w:val="18"/>
              </w:rPr>
            </w:pPr>
          </w:p>
          <w:p w14:paraId="5A941AD8" w14:textId="1AE24426" w:rsidR="00750C77" w:rsidRPr="00E25190" w:rsidRDefault="00750C77"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ED6C2E1" w14:textId="77777777" w:rsidR="00750C77" w:rsidRPr="00690A26" w:rsidRDefault="00750C77" w:rsidP="00750C77">
            <w:pPr>
              <w:pStyle w:val="TAL"/>
              <w:rPr>
                <w:rFonts w:cs="Arial"/>
                <w:szCs w:val="18"/>
              </w:rPr>
            </w:pPr>
          </w:p>
          <w:p w14:paraId="1AE9C5A8" w14:textId="0FFF3FF5" w:rsidR="00750C77" w:rsidRPr="00690A26" w:rsidRDefault="00750C77" w:rsidP="00750C77">
            <w:pPr>
              <w:pStyle w:val="TAL"/>
              <w:rPr>
                <w:rFonts w:cs="Arial"/>
                <w:szCs w:val="18"/>
              </w:rPr>
            </w:pPr>
            <w:r w:rsidRPr="00690A26">
              <w:rPr>
                <w:rFonts w:cs="Arial"/>
                <w:szCs w:val="18"/>
              </w:rPr>
              <w:t>If not provided, any NF domain is allowed to access the NF.</w:t>
            </w:r>
          </w:p>
        </w:tc>
      </w:tr>
      <w:tr w:rsidR="00750C77" w:rsidRPr="00690A26" w14:paraId="24E80B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E2116B" w14:textId="4E454430" w:rsidR="00750C77" w:rsidRPr="00690A26" w:rsidRDefault="00750C77" w:rsidP="00750C77">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0BC30FDD" w14:textId="5255C964" w:rsidR="00750C77" w:rsidRPr="00690A26" w:rsidRDefault="00750C77" w:rsidP="00750C77">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5444A88" w14:textId="401BE702"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EC148E" w14:textId="0979FDDD" w:rsidR="00750C77" w:rsidRPr="00690A26" w:rsidRDefault="00750C77" w:rsidP="00750C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80CBB5D" w14:textId="77777777" w:rsidR="00750C77" w:rsidRDefault="00750C77" w:rsidP="00750C77">
            <w:pPr>
              <w:pStyle w:val="TAL"/>
              <w:rPr>
                <w:rFonts w:cs="Arial"/>
                <w:szCs w:val="18"/>
              </w:rPr>
            </w:pPr>
            <w:r w:rsidRPr="00690A26">
              <w:rPr>
                <w:rFonts w:cs="Arial"/>
                <w:szCs w:val="18"/>
              </w:rPr>
              <w:t>S-NSSAI of the allowed slices to access the NF instance.</w:t>
            </w:r>
          </w:p>
          <w:p w14:paraId="0B7C9B7B" w14:textId="77777777" w:rsidR="00750C77" w:rsidRDefault="00750C77" w:rsidP="00750C77">
            <w:pPr>
              <w:pStyle w:val="TAL"/>
              <w:rPr>
                <w:rFonts w:cs="Arial"/>
                <w:szCs w:val="18"/>
              </w:rPr>
            </w:pPr>
          </w:p>
          <w:p w14:paraId="4665761B" w14:textId="755D2CC2" w:rsidR="00750C77" w:rsidRPr="00E25190" w:rsidRDefault="00750C77"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3D70BB08" w14:textId="77777777" w:rsidR="00750C77" w:rsidRPr="00690A26" w:rsidRDefault="00750C77" w:rsidP="00750C77">
            <w:pPr>
              <w:pStyle w:val="TAL"/>
              <w:rPr>
                <w:rFonts w:cs="Arial"/>
                <w:szCs w:val="18"/>
              </w:rPr>
            </w:pPr>
          </w:p>
          <w:p w14:paraId="76DD5A8F" w14:textId="28C3F7DA" w:rsidR="00750C77" w:rsidRPr="00690A26" w:rsidRDefault="00750C77" w:rsidP="00750C77">
            <w:pPr>
              <w:pStyle w:val="TAL"/>
              <w:rPr>
                <w:rFonts w:cs="Arial"/>
                <w:szCs w:val="18"/>
              </w:rPr>
            </w:pPr>
            <w:r w:rsidRPr="00690A26">
              <w:rPr>
                <w:rFonts w:cs="Arial"/>
                <w:szCs w:val="18"/>
              </w:rPr>
              <w:t>If not provided, any slice is allowed to access the NF.</w:t>
            </w:r>
          </w:p>
        </w:tc>
      </w:tr>
      <w:tr w:rsidR="00C47A8C" w:rsidRPr="00690A26" w14:paraId="44E10A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949169" w14:textId="44E3023D" w:rsidR="00C47A8C" w:rsidRPr="00690A26" w:rsidRDefault="00C47A8C" w:rsidP="00C47A8C">
            <w:pPr>
              <w:pStyle w:val="TAL"/>
            </w:pPr>
            <w:r>
              <w:t>allowedRuleSet</w:t>
            </w:r>
          </w:p>
        </w:tc>
        <w:tc>
          <w:tcPr>
            <w:tcW w:w="1559" w:type="dxa"/>
            <w:tcBorders>
              <w:top w:val="single" w:sz="4" w:space="0" w:color="auto"/>
              <w:left w:val="single" w:sz="4" w:space="0" w:color="auto"/>
              <w:bottom w:val="single" w:sz="4" w:space="0" w:color="auto"/>
              <w:right w:val="single" w:sz="4" w:space="0" w:color="auto"/>
            </w:tcBorders>
          </w:tcPr>
          <w:p w14:paraId="6A9B6BE4" w14:textId="53D9B168" w:rsidR="00C47A8C" w:rsidRPr="00690A26" w:rsidRDefault="00C47A8C" w:rsidP="00C47A8C">
            <w:pPr>
              <w:pStyle w:val="TAL"/>
            </w:pPr>
            <w:r>
              <w:t>map(RuleSet)</w:t>
            </w:r>
          </w:p>
        </w:tc>
        <w:tc>
          <w:tcPr>
            <w:tcW w:w="425" w:type="dxa"/>
            <w:tcBorders>
              <w:top w:val="single" w:sz="4" w:space="0" w:color="auto"/>
              <w:left w:val="single" w:sz="4" w:space="0" w:color="auto"/>
              <w:bottom w:val="single" w:sz="4" w:space="0" w:color="auto"/>
              <w:right w:val="single" w:sz="4" w:space="0" w:color="auto"/>
            </w:tcBorders>
          </w:tcPr>
          <w:p w14:paraId="678708AE" w14:textId="6177B50D" w:rsidR="00C47A8C" w:rsidRDefault="00C47A8C" w:rsidP="00C47A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264E8E8" w14:textId="48699E7F" w:rsidR="00C47A8C" w:rsidRPr="00690A26" w:rsidRDefault="00C47A8C" w:rsidP="00C47A8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6F241C2" w14:textId="77777777" w:rsidR="00C47A8C" w:rsidRDefault="00C47A8C" w:rsidP="00C47A8C">
            <w:pPr>
              <w:pStyle w:val="TAL"/>
              <w:rPr>
                <w:noProof/>
                <w:lang w:eastAsia="zh-CN"/>
              </w:rPr>
            </w:pPr>
            <w:r>
              <w:rPr>
                <w:rFonts w:cs="Arial"/>
                <w:szCs w:val="18"/>
              </w:rPr>
              <w:t xml:space="preserve">Map of rules specifying NF-Consumers allowed or denied to access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6D17E39" w14:textId="77777777" w:rsidR="00C47A8C" w:rsidRDefault="00C47A8C" w:rsidP="00C47A8C">
            <w:pPr>
              <w:pStyle w:val="TAL"/>
              <w:rPr>
                <w:noProof/>
                <w:lang w:eastAsia="zh-CN"/>
              </w:rPr>
            </w:pPr>
          </w:p>
          <w:p w14:paraId="3447E320" w14:textId="0DE44D3E" w:rsidR="00C47A8C" w:rsidRPr="00690A26" w:rsidRDefault="00C47A8C" w:rsidP="00C47A8C">
            <w:pPr>
              <w:pStyle w:val="TAL"/>
              <w:rPr>
                <w:rFonts w:cs="Arial"/>
                <w:szCs w:val="18"/>
              </w:rPr>
            </w:pPr>
            <w:r>
              <w:rPr>
                <w:rFonts w:cs="Arial"/>
                <w:szCs w:val="18"/>
              </w:rPr>
              <w:t xml:space="preserve">This IE may be present in a complete NF profile (i.e. in the </w:t>
            </w:r>
            <w:r>
              <w:t>completeN</w:t>
            </w:r>
            <w:r w:rsidRPr="00690A26">
              <w:t>fInstances</w:t>
            </w:r>
            <w:r>
              <w:t xml:space="preserve"> IE in the SearchResult or StoredSearchResult data types) if </w:t>
            </w:r>
            <w:r w:rsidRPr="00FF3E1E">
              <w:t>the NF-Consumer supports Allowed-ruleset feature as specified in Clause 6.2.9</w:t>
            </w:r>
            <w:r>
              <w:t>. It shall not be present otherwise.</w:t>
            </w:r>
          </w:p>
        </w:tc>
      </w:tr>
      <w:tr w:rsidR="00C47A8C" w:rsidRPr="00690A26" w14:paraId="4BCF55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2EFCF" w14:textId="77777777" w:rsidR="00C47A8C" w:rsidRPr="00690A26" w:rsidRDefault="00C47A8C" w:rsidP="00C47A8C">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2506B50A" w14:textId="77777777" w:rsidR="00C47A8C" w:rsidRPr="00690A26" w:rsidRDefault="00C47A8C" w:rsidP="00C47A8C">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5BF623"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E445B"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910DE9" w14:textId="77777777" w:rsidR="00C47A8C" w:rsidRPr="00690A26" w:rsidRDefault="00C47A8C"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r>
      <w:tr w:rsidR="00C47A8C" w:rsidRPr="00690A26" w14:paraId="54EA71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149485" w14:textId="77777777" w:rsidR="00C47A8C" w:rsidRPr="00690A26" w:rsidRDefault="00C47A8C" w:rsidP="00C47A8C">
            <w:pPr>
              <w:pStyle w:val="TAL"/>
            </w:pPr>
            <w:r w:rsidRPr="00690A26">
              <w:t>load</w:t>
            </w:r>
          </w:p>
        </w:tc>
        <w:tc>
          <w:tcPr>
            <w:tcW w:w="1559" w:type="dxa"/>
            <w:tcBorders>
              <w:top w:val="single" w:sz="4" w:space="0" w:color="auto"/>
              <w:left w:val="single" w:sz="4" w:space="0" w:color="auto"/>
              <w:bottom w:val="single" w:sz="4" w:space="0" w:color="auto"/>
              <w:right w:val="single" w:sz="4" w:space="0" w:color="auto"/>
            </w:tcBorders>
          </w:tcPr>
          <w:p w14:paraId="6C929166" w14:textId="77777777" w:rsidR="00C47A8C" w:rsidRPr="00690A26" w:rsidRDefault="00C47A8C" w:rsidP="00C47A8C">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DE0E33A"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9F492"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A87056" w14:textId="77777777" w:rsidR="00C47A8C" w:rsidRPr="00690A26" w:rsidRDefault="00C47A8C" w:rsidP="00C47A8C">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C47A8C" w:rsidRPr="00690A26" w14:paraId="43CBC7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08890F" w14:textId="77777777" w:rsidR="00C47A8C" w:rsidRPr="00690A26" w:rsidRDefault="00C47A8C" w:rsidP="00C47A8C">
            <w:pPr>
              <w:pStyle w:val="TAL"/>
            </w:pPr>
            <w:r>
              <w:t>loadTimeStamp</w:t>
            </w:r>
          </w:p>
        </w:tc>
        <w:tc>
          <w:tcPr>
            <w:tcW w:w="1559" w:type="dxa"/>
            <w:tcBorders>
              <w:top w:val="single" w:sz="4" w:space="0" w:color="auto"/>
              <w:left w:val="single" w:sz="4" w:space="0" w:color="auto"/>
              <w:bottom w:val="single" w:sz="4" w:space="0" w:color="auto"/>
              <w:right w:val="single" w:sz="4" w:space="0" w:color="auto"/>
            </w:tcBorders>
          </w:tcPr>
          <w:p w14:paraId="7F7EDD3C" w14:textId="77777777" w:rsidR="00C47A8C" w:rsidRPr="00690A26" w:rsidRDefault="00C47A8C" w:rsidP="00C47A8C">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40FA505E" w14:textId="77777777" w:rsidR="00C47A8C" w:rsidRPr="00690A26" w:rsidRDefault="00C47A8C" w:rsidP="00C47A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E9EC81" w14:textId="77777777" w:rsidR="00C47A8C" w:rsidRPr="00690A26" w:rsidRDefault="00C47A8C" w:rsidP="00C47A8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230034" w14:textId="77777777" w:rsidR="00C47A8C" w:rsidRPr="00690A26" w:rsidRDefault="00C47A8C" w:rsidP="00C47A8C">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r>
      <w:tr w:rsidR="00C47A8C" w:rsidRPr="00690A26" w14:paraId="087A83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6EE5" w14:textId="77777777" w:rsidR="00C47A8C" w:rsidRPr="00690A26" w:rsidRDefault="00C47A8C" w:rsidP="00C47A8C">
            <w:pPr>
              <w:pStyle w:val="TAL"/>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6D253B2E" w14:textId="77777777" w:rsidR="00C47A8C" w:rsidRPr="00690A26" w:rsidRDefault="00C47A8C" w:rsidP="00C47A8C">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85C3471"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54C013"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595765" w14:textId="77777777" w:rsidR="00C47A8C" w:rsidRPr="00690A26" w:rsidRDefault="00C47A8C" w:rsidP="00C47A8C">
            <w:pPr>
              <w:pStyle w:val="TAL"/>
              <w:rPr>
                <w:rFonts w:cs="Arial"/>
                <w:szCs w:val="18"/>
                <w:lang w:eastAsia="zh-CN"/>
              </w:rPr>
            </w:pPr>
            <w:r w:rsidRPr="00690A26">
              <w:rPr>
                <w:rFonts w:cs="Arial"/>
                <w:szCs w:val="18"/>
              </w:rPr>
              <w:t>Operator defined information about the location of the NF instance (e.g. geographic location, data center)</w:t>
            </w:r>
          </w:p>
        </w:tc>
      </w:tr>
      <w:tr w:rsidR="00C47A8C" w:rsidRPr="00690A26" w14:paraId="0284064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CC94D8" w14:textId="50889205" w:rsidR="00C47A8C" w:rsidRPr="00690A26" w:rsidRDefault="00C47A8C" w:rsidP="00C47A8C">
            <w:pPr>
              <w:pStyle w:val="TAL"/>
            </w:pPr>
            <w:r>
              <w:lastRenderedPageBreak/>
              <w:t>extLocality</w:t>
            </w:r>
          </w:p>
        </w:tc>
        <w:tc>
          <w:tcPr>
            <w:tcW w:w="1559" w:type="dxa"/>
            <w:tcBorders>
              <w:top w:val="single" w:sz="4" w:space="0" w:color="auto"/>
              <w:left w:val="single" w:sz="4" w:space="0" w:color="auto"/>
              <w:bottom w:val="single" w:sz="4" w:space="0" w:color="auto"/>
              <w:right w:val="single" w:sz="4" w:space="0" w:color="auto"/>
            </w:tcBorders>
          </w:tcPr>
          <w:p w14:paraId="2B76DAD1" w14:textId="2256BCE9" w:rsidR="00C47A8C" w:rsidRPr="00690A26" w:rsidRDefault="00C47A8C" w:rsidP="00C47A8C">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09B54E2F" w14:textId="7499EA1E" w:rsidR="00C47A8C" w:rsidRPr="00690A26" w:rsidRDefault="00C47A8C" w:rsidP="00C47A8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8514C7" w14:textId="4FB778EF" w:rsidR="00C47A8C" w:rsidRPr="00690A26" w:rsidRDefault="00C47A8C" w:rsidP="00C47A8C">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A7425D" w14:textId="77777777" w:rsidR="00C47A8C" w:rsidRDefault="00C47A8C" w:rsidP="00C47A8C">
            <w:pPr>
              <w:pStyle w:val="TAL"/>
              <w:rPr>
                <w:rFonts w:cs="Arial"/>
                <w:szCs w:val="18"/>
              </w:rPr>
            </w:pPr>
            <w:r>
              <w:rPr>
                <w:rFonts w:cs="Arial"/>
                <w:szCs w:val="18"/>
              </w:rPr>
              <w:t>Operator defined information about the location of the NF instance. (NOTE 3)</w:t>
            </w:r>
          </w:p>
          <w:p w14:paraId="47A9C5F2" w14:textId="2E91945A" w:rsidR="00C47A8C" w:rsidRDefault="00C47A8C"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571BBEC9" w14:textId="77777777" w:rsidR="00C47A8C" w:rsidRDefault="00C47A8C" w:rsidP="00C47A8C">
            <w:pPr>
              <w:pStyle w:val="TAL"/>
              <w:rPr>
                <w:noProof/>
                <w:lang w:eastAsia="zh-CN"/>
              </w:rPr>
            </w:pPr>
          </w:p>
          <w:p w14:paraId="5E73181C" w14:textId="7BD31A20" w:rsidR="00C47A8C" w:rsidRDefault="00C47A8C" w:rsidP="00C47A8C">
            <w:pPr>
              <w:pStyle w:val="TAL"/>
              <w:rPr>
                <w:noProof/>
                <w:lang w:eastAsia="zh-CN"/>
              </w:rPr>
            </w:pPr>
            <w:r>
              <w:rPr>
                <w:noProof/>
                <w:lang w:eastAsia="zh-CN"/>
              </w:rPr>
              <w:t>Example:</w:t>
            </w:r>
          </w:p>
          <w:p w14:paraId="0070C404" w14:textId="77777777" w:rsidR="00C47A8C" w:rsidRDefault="00C47A8C" w:rsidP="00C47A8C">
            <w:pPr>
              <w:pStyle w:val="TAL"/>
              <w:rPr>
                <w:rFonts w:cs="Arial"/>
                <w:szCs w:val="18"/>
              </w:rPr>
            </w:pPr>
            <w:r>
              <w:rPr>
                <w:rFonts w:cs="Arial"/>
                <w:szCs w:val="18"/>
              </w:rPr>
              <w:t>{</w:t>
            </w:r>
          </w:p>
          <w:p w14:paraId="011C78C4" w14:textId="6C9E2E77" w:rsidR="00C47A8C" w:rsidRDefault="00C47A8C" w:rsidP="00C47A8C">
            <w:pPr>
              <w:pStyle w:val="TAL"/>
              <w:rPr>
                <w:rFonts w:cs="Arial"/>
                <w:szCs w:val="18"/>
              </w:rPr>
            </w:pPr>
            <w:r>
              <w:rPr>
                <w:rFonts w:cs="Arial"/>
                <w:szCs w:val="18"/>
              </w:rPr>
              <w:t xml:space="preserve">  "</w:t>
            </w:r>
            <w:r>
              <w:t>DATA_CENTER</w:t>
            </w:r>
            <w:r>
              <w:rPr>
                <w:rFonts w:cs="Arial"/>
                <w:szCs w:val="18"/>
              </w:rPr>
              <w:t>": "dc-123",</w:t>
            </w:r>
          </w:p>
          <w:p w14:paraId="3C51AA3B" w14:textId="0B697A5A" w:rsidR="00C47A8C" w:rsidRDefault="00C47A8C" w:rsidP="00C47A8C">
            <w:pPr>
              <w:pStyle w:val="TAL"/>
              <w:rPr>
                <w:rFonts w:cs="Arial"/>
                <w:szCs w:val="18"/>
              </w:rPr>
            </w:pPr>
            <w:r>
              <w:rPr>
                <w:rFonts w:cs="Arial"/>
                <w:szCs w:val="18"/>
              </w:rPr>
              <w:t xml:space="preserve">  "CITY": "Los Angeles",</w:t>
            </w:r>
          </w:p>
          <w:p w14:paraId="23FC7329" w14:textId="4F509682" w:rsidR="00C47A8C" w:rsidRDefault="00C47A8C" w:rsidP="00C47A8C">
            <w:pPr>
              <w:pStyle w:val="TAL"/>
              <w:rPr>
                <w:rFonts w:cs="Arial"/>
                <w:szCs w:val="18"/>
              </w:rPr>
            </w:pPr>
            <w:r>
              <w:rPr>
                <w:rFonts w:cs="Arial"/>
                <w:szCs w:val="18"/>
              </w:rPr>
              <w:t xml:space="preserve">  "STATE": "California"</w:t>
            </w:r>
          </w:p>
          <w:p w14:paraId="26DAAF55" w14:textId="77777777" w:rsidR="00C47A8C" w:rsidRPr="006C0EBD" w:rsidRDefault="00C47A8C" w:rsidP="00C47A8C">
            <w:pPr>
              <w:pStyle w:val="TAL"/>
              <w:rPr>
                <w:rFonts w:cs="Arial"/>
                <w:szCs w:val="18"/>
              </w:rPr>
            </w:pPr>
            <w:r>
              <w:rPr>
                <w:rFonts w:cs="Arial"/>
                <w:szCs w:val="18"/>
              </w:rPr>
              <w:t>}</w:t>
            </w:r>
          </w:p>
          <w:p w14:paraId="0B7AD683" w14:textId="77777777" w:rsidR="00C47A8C" w:rsidRPr="00690A26" w:rsidRDefault="00C47A8C" w:rsidP="00C47A8C">
            <w:pPr>
              <w:pStyle w:val="TAL"/>
              <w:rPr>
                <w:rFonts w:cs="Arial"/>
                <w:szCs w:val="18"/>
              </w:rPr>
            </w:pPr>
          </w:p>
        </w:tc>
      </w:tr>
      <w:tr w:rsidR="00C47A8C" w:rsidRPr="00690A26" w14:paraId="1AB699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2EFF6" w14:textId="77777777" w:rsidR="00C47A8C" w:rsidRPr="00690A26" w:rsidRDefault="00C47A8C" w:rsidP="00C47A8C">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5A5C8F4D" w14:textId="77777777" w:rsidR="00C47A8C" w:rsidRPr="00690A26" w:rsidRDefault="00C47A8C" w:rsidP="00C47A8C">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2BF25C22"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BC5520E"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9A46D" w14:textId="3554EBB0" w:rsidR="00C47A8C" w:rsidRPr="00690A26" w:rsidRDefault="00C47A8C"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C47A8C" w:rsidRDefault="00C47A8C" w:rsidP="00C47A8C">
            <w:pPr>
              <w:pStyle w:val="TAL"/>
              <w:rPr>
                <w:rFonts w:cs="Arial"/>
                <w:szCs w:val="18"/>
              </w:rPr>
            </w:pPr>
            <w:r w:rsidRPr="00690A26">
              <w:rPr>
                <w:rFonts w:cs="Arial"/>
                <w:szCs w:val="18"/>
              </w:rPr>
              <w:t>(NOTE 2)</w:t>
            </w:r>
          </w:p>
          <w:p w14:paraId="7E3A71A1" w14:textId="77777777" w:rsidR="00C47A8C" w:rsidRDefault="00C47A8C" w:rsidP="00C47A8C">
            <w:pPr>
              <w:pStyle w:val="TAL"/>
              <w:rPr>
                <w:rFonts w:cs="Arial"/>
                <w:szCs w:val="18"/>
              </w:rPr>
            </w:pPr>
          </w:p>
          <w:p w14:paraId="3D55AC0F" w14:textId="22CF1A8E" w:rsidR="00C47A8C" w:rsidRPr="00690A26" w:rsidRDefault="00C47A8C"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r>
      <w:tr w:rsidR="00C47A8C" w:rsidRPr="00690A26" w14:paraId="062E05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3A1EC" w14:textId="77777777" w:rsidR="00C47A8C" w:rsidRPr="00690A26" w:rsidRDefault="00C47A8C" w:rsidP="00C47A8C">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59D7CD86" w14:textId="77777777" w:rsidR="00C47A8C" w:rsidRPr="00690A26" w:rsidRDefault="00C47A8C" w:rsidP="00C47A8C">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46F47202"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AC698E2"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FE3EDFF" w14:textId="77777777" w:rsidR="00C47A8C" w:rsidRPr="00690A26" w:rsidRDefault="00C47A8C" w:rsidP="00C47A8C">
            <w:pPr>
              <w:pStyle w:val="TAL"/>
              <w:rPr>
                <w:rFonts w:cs="Arial"/>
                <w:szCs w:val="18"/>
              </w:rPr>
            </w:pPr>
            <w:r w:rsidRPr="00690A26">
              <w:rPr>
                <w:rFonts w:cs="Arial"/>
                <w:szCs w:val="18"/>
              </w:rPr>
              <w:t>Specific data for the UDR (ranges of SUPI, …)</w:t>
            </w:r>
          </w:p>
        </w:tc>
      </w:tr>
      <w:tr w:rsidR="00C47A8C" w:rsidRPr="00690A26" w14:paraId="6F31AC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991CF1" w14:textId="77777777" w:rsidR="00C47A8C" w:rsidRPr="00690A26" w:rsidRDefault="00C47A8C" w:rsidP="00C47A8C">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2F80E09" w14:textId="77777777" w:rsidR="00C47A8C" w:rsidRPr="00690A26" w:rsidRDefault="00C47A8C" w:rsidP="00C47A8C">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413F49DC" w14:textId="77777777"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01478D" w14:textId="77777777" w:rsidR="00C47A8C" w:rsidRPr="00690A26"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022C2C4" w14:textId="77777777" w:rsidR="00C47A8C" w:rsidRDefault="00C47A8C"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C47A8C" w:rsidRPr="00690A2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269F55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A9D0FD" w14:textId="77777777" w:rsidR="00C47A8C" w:rsidRPr="00690A26" w:rsidRDefault="00C47A8C" w:rsidP="00C47A8C">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10C36D87" w14:textId="77777777" w:rsidR="00C47A8C" w:rsidRPr="00690A26" w:rsidRDefault="00C47A8C" w:rsidP="00C47A8C">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344D91EF"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45904"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37A41A" w14:textId="77777777" w:rsidR="00C47A8C" w:rsidRPr="00690A26" w:rsidRDefault="00C47A8C" w:rsidP="00C47A8C">
            <w:pPr>
              <w:pStyle w:val="TAL"/>
              <w:rPr>
                <w:rFonts w:cs="Arial"/>
                <w:szCs w:val="18"/>
              </w:rPr>
            </w:pPr>
            <w:r w:rsidRPr="00690A26">
              <w:rPr>
                <w:rFonts w:cs="Arial"/>
                <w:szCs w:val="18"/>
              </w:rPr>
              <w:t>Specific data for the UDM</w:t>
            </w:r>
          </w:p>
        </w:tc>
      </w:tr>
      <w:tr w:rsidR="00C47A8C" w:rsidRPr="00690A26" w14:paraId="2932D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B6592" w14:textId="77777777" w:rsidR="00C47A8C" w:rsidRPr="00690A26" w:rsidRDefault="00C47A8C" w:rsidP="00C47A8C">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946B20" w14:textId="77777777" w:rsidR="00C47A8C" w:rsidRPr="00690A26" w:rsidRDefault="00C47A8C" w:rsidP="00C47A8C">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7DDEA9B3" w14:textId="77777777"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213AA0" w14:textId="77777777" w:rsidR="00C47A8C" w:rsidRPr="00690A26"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FD2FD0B" w14:textId="77777777" w:rsidR="00C47A8C" w:rsidRDefault="00C47A8C"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C47A8C" w:rsidRPr="00690A2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1F5946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5A2FE1" w14:textId="77777777" w:rsidR="00C47A8C" w:rsidRPr="00690A26" w:rsidRDefault="00C47A8C" w:rsidP="00C47A8C">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61EB8C00" w14:textId="77777777" w:rsidR="00C47A8C" w:rsidRPr="00690A26" w:rsidRDefault="00C47A8C" w:rsidP="00C47A8C">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2466BDDC"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8E5CF1"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4904FFC" w14:textId="77777777" w:rsidR="00C47A8C" w:rsidRPr="00690A26" w:rsidRDefault="00C47A8C" w:rsidP="00C47A8C">
            <w:pPr>
              <w:pStyle w:val="TAL"/>
              <w:rPr>
                <w:rFonts w:cs="Arial"/>
                <w:szCs w:val="18"/>
              </w:rPr>
            </w:pPr>
            <w:r w:rsidRPr="00690A26">
              <w:rPr>
                <w:rFonts w:cs="Arial"/>
                <w:szCs w:val="18"/>
              </w:rPr>
              <w:t>Specific data for the AUSF</w:t>
            </w:r>
          </w:p>
        </w:tc>
      </w:tr>
      <w:tr w:rsidR="00C47A8C" w:rsidRPr="00690A26" w14:paraId="7D9B1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F248B5" w14:textId="77777777" w:rsidR="00C47A8C" w:rsidRPr="00690A26" w:rsidRDefault="00C47A8C" w:rsidP="00C47A8C">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FDC2809" w14:textId="77777777" w:rsidR="00C47A8C" w:rsidRPr="00690A26" w:rsidRDefault="00C47A8C" w:rsidP="00C47A8C">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6BF8CAC4" w14:textId="77777777"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7B7D1" w14:textId="77777777" w:rsidR="00C47A8C" w:rsidRPr="00690A26"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9098FC" w14:textId="15E284B3" w:rsidR="00C47A8C" w:rsidRDefault="00C47A8C" w:rsidP="00C47A8C">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C47A8C" w:rsidRPr="00690A2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59CD4A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392B8" w14:textId="77777777" w:rsidR="00C47A8C" w:rsidRPr="00690A26" w:rsidRDefault="00C47A8C" w:rsidP="00C47A8C">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63E06D64" w14:textId="77777777" w:rsidR="00C47A8C" w:rsidRPr="00690A26" w:rsidRDefault="00C47A8C" w:rsidP="00C47A8C">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33D17949"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26A4D6"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38E6BE1" w14:textId="77777777" w:rsidR="00C47A8C" w:rsidRPr="00690A26" w:rsidRDefault="00C47A8C" w:rsidP="00C47A8C">
            <w:pPr>
              <w:pStyle w:val="TAL"/>
              <w:rPr>
                <w:rFonts w:cs="Arial"/>
                <w:szCs w:val="18"/>
              </w:rPr>
            </w:pPr>
            <w:r w:rsidRPr="00690A26">
              <w:rPr>
                <w:rFonts w:cs="Arial"/>
                <w:szCs w:val="18"/>
              </w:rPr>
              <w:t>Specific data for the AMF (AMF Set ID, …)</w:t>
            </w:r>
          </w:p>
        </w:tc>
      </w:tr>
      <w:tr w:rsidR="00C47A8C" w:rsidRPr="00690A26" w14:paraId="54ABA4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BBF09E" w14:textId="77777777" w:rsidR="00C47A8C" w:rsidRPr="00690A26" w:rsidRDefault="00C47A8C" w:rsidP="00C47A8C">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C0ABC2F" w14:textId="77777777" w:rsidR="00C47A8C" w:rsidRPr="00690A26" w:rsidRDefault="00C47A8C" w:rsidP="00C47A8C">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52E2284C" w14:textId="77777777"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0C18D" w14:textId="77777777" w:rsidR="00C47A8C" w:rsidRPr="00690A26"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7E252C" w14:textId="77777777" w:rsidR="00C47A8C" w:rsidRDefault="00C47A8C"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C47A8C" w:rsidRPr="00690A2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6E0EC8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CDE757" w14:textId="77777777" w:rsidR="00C47A8C" w:rsidRPr="00690A26" w:rsidRDefault="00C47A8C" w:rsidP="00C47A8C">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1130E719" w14:textId="77777777" w:rsidR="00C47A8C" w:rsidRPr="00690A26" w:rsidRDefault="00C47A8C" w:rsidP="00C47A8C">
            <w:pPr>
              <w:pStyle w:val="TAL"/>
            </w:pPr>
            <w:r>
              <w:t>S</w:t>
            </w:r>
            <w:r w:rsidRPr="00690A26">
              <w:t>mfInfo</w:t>
            </w:r>
          </w:p>
        </w:tc>
        <w:tc>
          <w:tcPr>
            <w:tcW w:w="425" w:type="dxa"/>
            <w:tcBorders>
              <w:top w:val="single" w:sz="4" w:space="0" w:color="auto"/>
              <w:left w:val="single" w:sz="4" w:space="0" w:color="auto"/>
              <w:bottom w:val="single" w:sz="4" w:space="0" w:color="auto"/>
              <w:right w:val="single" w:sz="4" w:space="0" w:color="auto"/>
            </w:tcBorders>
          </w:tcPr>
          <w:p w14:paraId="1C1E728A"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1CE469"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73668A" w14:textId="77777777" w:rsidR="00C47A8C" w:rsidRPr="00690A26" w:rsidRDefault="00C47A8C" w:rsidP="00C47A8C">
            <w:pPr>
              <w:pStyle w:val="TAL"/>
              <w:rPr>
                <w:rFonts w:cs="Arial"/>
                <w:szCs w:val="18"/>
              </w:rPr>
            </w:pPr>
            <w:r w:rsidRPr="00690A26">
              <w:rPr>
                <w:rFonts w:cs="Arial"/>
                <w:szCs w:val="18"/>
              </w:rPr>
              <w:t>Specific data for the SMF (DNN's, …).</w:t>
            </w:r>
          </w:p>
          <w:p w14:paraId="0831802C" w14:textId="77777777" w:rsidR="00C47A8C" w:rsidRPr="00690A26" w:rsidRDefault="00C47A8C" w:rsidP="00C47A8C">
            <w:pPr>
              <w:pStyle w:val="TAL"/>
              <w:rPr>
                <w:rFonts w:cs="Arial"/>
                <w:szCs w:val="18"/>
              </w:rPr>
            </w:pPr>
            <w:r w:rsidRPr="00690A26">
              <w:rPr>
                <w:rFonts w:cs="Arial"/>
                <w:szCs w:val="18"/>
              </w:rPr>
              <w:t>(NOTE 8)</w:t>
            </w:r>
          </w:p>
        </w:tc>
      </w:tr>
      <w:tr w:rsidR="00C47A8C" w:rsidRPr="00690A26" w14:paraId="302379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38C432" w14:textId="77777777" w:rsidR="00C47A8C" w:rsidRPr="00690A26" w:rsidRDefault="00C47A8C" w:rsidP="00C47A8C">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4CB869C" w14:textId="77777777" w:rsidR="00C47A8C" w:rsidRPr="00690A26" w:rsidRDefault="00C47A8C" w:rsidP="00C47A8C">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4EF7DD59" w14:textId="77777777"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36E89" w14:textId="77777777" w:rsidR="00C47A8C" w:rsidRPr="00690A26"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6E43105" w14:textId="77777777" w:rsidR="00C47A8C" w:rsidRDefault="00C47A8C"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C47A8C" w:rsidRPr="00690A26" w:rsidRDefault="00C47A8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C47A8C" w:rsidRPr="00690A26" w:rsidRDefault="00C47A8C" w:rsidP="00C47A8C">
            <w:pPr>
              <w:pStyle w:val="TAL"/>
              <w:rPr>
                <w:rFonts w:cs="Arial"/>
                <w:szCs w:val="18"/>
              </w:rPr>
            </w:pPr>
            <w:r w:rsidRPr="00690A26">
              <w:rPr>
                <w:rFonts w:cs="Arial"/>
                <w:szCs w:val="18"/>
              </w:rPr>
              <w:t>(NOTE 8)</w:t>
            </w:r>
          </w:p>
        </w:tc>
      </w:tr>
      <w:tr w:rsidR="00C47A8C" w:rsidRPr="00690A26" w14:paraId="1752E3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415C4" w14:textId="77777777" w:rsidR="00C47A8C" w:rsidRPr="00690A26" w:rsidRDefault="00C47A8C" w:rsidP="00C47A8C">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3DF3DB64" w14:textId="77777777" w:rsidR="00C47A8C" w:rsidRPr="00690A26" w:rsidRDefault="00C47A8C" w:rsidP="00C47A8C">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4F346757"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6D508B"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B7B978" w14:textId="77777777" w:rsidR="00C47A8C" w:rsidRPr="00690A26" w:rsidRDefault="00C47A8C" w:rsidP="00C47A8C">
            <w:pPr>
              <w:pStyle w:val="TAL"/>
              <w:rPr>
                <w:rFonts w:cs="Arial"/>
                <w:szCs w:val="18"/>
              </w:rPr>
            </w:pPr>
            <w:r w:rsidRPr="00690A26">
              <w:rPr>
                <w:rFonts w:cs="Arial"/>
                <w:szCs w:val="18"/>
              </w:rPr>
              <w:t>Specific data for the UPF (S-NSSAI, DNN, SMF serving area, …)</w:t>
            </w:r>
          </w:p>
        </w:tc>
      </w:tr>
      <w:tr w:rsidR="00C47A8C" w:rsidRPr="00690A26" w14:paraId="5481A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E79981" w14:textId="77777777" w:rsidR="00C47A8C" w:rsidRPr="00690A26" w:rsidRDefault="00C47A8C" w:rsidP="00C47A8C">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CF8C61A" w14:textId="77777777" w:rsidR="00C47A8C" w:rsidRPr="00690A26" w:rsidRDefault="00C47A8C" w:rsidP="00C47A8C">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3ED49DED" w14:textId="77777777"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BB55B3" w14:textId="77777777" w:rsidR="00C47A8C" w:rsidRPr="00690A26"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6D3B49B" w14:textId="77777777" w:rsidR="00C47A8C" w:rsidRDefault="00C47A8C"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C47A8C" w:rsidRPr="00690A26" w:rsidRDefault="00C47A8C" w:rsidP="00C47A8C">
            <w:pPr>
              <w:pStyle w:val="TAL"/>
              <w:rPr>
                <w:rFonts w:cs="Arial"/>
                <w:szCs w:val="18"/>
              </w:rPr>
            </w:pPr>
            <w:r w:rsidRPr="00690A26">
              <w:rPr>
                <w:rFonts w:cs="Arial"/>
                <w:szCs w:val="18"/>
                <w:lang w:eastAsia="zh-CN"/>
              </w:rPr>
              <w:lastRenderedPageBreak/>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309462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3C69C5" w14:textId="77777777" w:rsidR="00C47A8C" w:rsidRPr="00690A26" w:rsidRDefault="00C47A8C" w:rsidP="00C47A8C">
            <w:pPr>
              <w:pStyle w:val="TAL"/>
            </w:pPr>
            <w:r w:rsidRPr="00690A26">
              <w:lastRenderedPageBreak/>
              <w:t>pcfInfo</w:t>
            </w:r>
          </w:p>
        </w:tc>
        <w:tc>
          <w:tcPr>
            <w:tcW w:w="1559" w:type="dxa"/>
            <w:tcBorders>
              <w:top w:val="single" w:sz="4" w:space="0" w:color="auto"/>
              <w:left w:val="single" w:sz="4" w:space="0" w:color="auto"/>
              <w:bottom w:val="single" w:sz="4" w:space="0" w:color="auto"/>
              <w:right w:val="single" w:sz="4" w:space="0" w:color="auto"/>
            </w:tcBorders>
          </w:tcPr>
          <w:p w14:paraId="3EB264B6" w14:textId="77777777" w:rsidR="00C47A8C" w:rsidRPr="00690A26" w:rsidRDefault="00C47A8C" w:rsidP="00C47A8C">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5CCE7228"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FE52C7"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BA8BDD" w14:textId="77777777" w:rsidR="00C47A8C" w:rsidRPr="00690A26" w:rsidRDefault="00C47A8C" w:rsidP="00C47A8C">
            <w:pPr>
              <w:pStyle w:val="TAL"/>
              <w:rPr>
                <w:rFonts w:cs="Arial"/>
                <w:szCs w:val="18"/>
              </w:rPr>
            </w:pPr>
            <w:r w:rsidRPr="00690A26">
              <w:rPr>
                <w:rFonts w:cs="Arial"/>
                <w:szCs w:val="18"/>
              </w:rPr>
              <w:t>Specific data for the PCF</w:t>
            </w:r>
          </w:p>
        </w:tc>
      </w:tr>
      <w:tr w:rsidR="00C47A8C" w:rsidRPr="00690A26" w14:paraId="6E6027F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973BBB" w14:textId="77777777" w:rsidR="00C47A8C" w:rsidRPr="00690A26" w:rsidRDefault="00C47A8C" w:rsidP="00C47A8C">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FDB5EF6" w14:textId="77777777" w:rsidR="00C47A8C" w:rsidRPr="00690A26" w:rsidRDefault="00C47A8C" w:rsidP="00C47A8C">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6DD6B7AA" w14:textId="77777777"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50ECB7" w14:textId="77777777" w:rsidR="00C47A8C" w:rsidRPr="00690A26"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8962156" w14:textId="77777777" w:rsidR="00C47A8C" w:rsidRDefault="00C47A8C"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C47A8C" w:rsidRPr="00690A2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09A309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B0B25" w14:textId="77777777" w:rsidR="00C47A8C" w:rsidRPr="00690A26" w:rsidRDefault="00C47A8C" w:rsidP="00C47A8C">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49177C8F" w14:textId="77777777" w:rsidR="00C47A8C" w:rsidRPr="00690A26" w:rsidRDefault="00C47A8C" w:rsidP="00C47A8C">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25124601"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1455DA"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2E5C98" w14:textId="77777777" w:rsidR="00C47A8C" w:rsidRPr="00690A26" w:rsidRDefault="00C47A8C" w:rsidP="00C47A8C">
            <w:pPr>
              <w:pStyle w:val="TAL"/>
              <w:rPr>
                <w:rFonts w:cs="Arial"/>
                <w:szCs w:val="18"/>
              </w:rPr>
            </w:pPr>
            <w:r w:rsidRPr="00690A26">
              <w:rPr>
                <w:rFonts w:cs="Arial"/>
                <w:szCs w:val="18"/>
              </w:rPr>
              <w:t>Specific data for the BSF</w:t>
            </w:r>
          </w:p>
        </w:tc>
      </w:tr>
      <w:tr w:rsidR="00C47A8C" w:rsidRPr="00690A26" w14:paraId="6FB86D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A630B7" w14:textId="77777777" w:rsidR="00C47A8C" w:rsidRPr="00690A26" w:rsidRDefault="00C47A8C" w:rsidP="00C47A8C">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8A7C83A" w14:textId="77777777" w:rsidR="00C47A8C" w:rsidRPr="00690A26" w:rsidRDefault="00C47A8C" w:rsidP="00C47A8C">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37B93A8E" w14:textId="77777777"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081920" w14:textId="77777777" w:rsidR="00C47A8C" w:rsidRPr="00690A26"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B8BBAA" w14:textId="77777777" w:rsidR="00C47A8C" w:rsidRDefault="00C47A8C"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C47A8C" w:rsidRPr="00690A2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6AB9CE0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4FDB2C" w14:textId="77777777" w:rsidR="00C47A8C" w:rsidRPr="00690A26" w:rsidRDefault="00C47A8C" w:rsidP="00C47A8C">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3F97E0C1" w14:textId="77777777" w:rsidR="00C47A8C" w:rsidRPr="00690A26" w:rsidRDefault="00C47A8C" w:rsidP="00C47A8C">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409627AD"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7CF056"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31D00EF" w14:textId="77777777" w:rsidR="00C47A8C" w:rsidRPr="00690A26" w:rsidRDefault="00C47A8C" w:rsidP="00C47A8C">
            <w:pPr>
              <w:pStyle w:val="TAL"/>
              <w:rPr>
                <w:rFonts w:cs="Arial"/>
                <w:szCs w:val="18"/>
              </w:rPr>
            </w:pPr>
            <w:r w:rsidRPr="00690A26">
              <w:rPr>
                <w:rFonts w:cs="Arial" w:hint="eastAsia"/>
                <w:szCs w:val="18"/>
              </w:rPr>
              <w:t>Specific data for the CHF</w:t>
            </w:r>
          </w:p>
        </w:tc>
      </w:tr>
      <w:tr w:rsidR="00C47A8C" w:rsidRPr="00690A26" w14:paraId="615D4E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21D063" w14:textId="77777777" w:rsidR="00C47A8C" w:rsidRPr="00690A26" w:rsidRDefault="00C47A8C" w:rsidP="00C47A8C">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444ABF" w14:textId="77777777" w:rsidR="00C47A8C" w:rsidRPr="00690A26" w:rsidRDefault="00C47A8C" w:rsidP="00C47A8C">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2FF440B4" w14:textId="77777777"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62FF86" w14:textId="77777777" w:rsidR="00C47A8C" w:rsidRPr="00690A26"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8F1921F" w14:textId="77777777" w:rsidR="00C47A8C" w:rsidRDefault="00C47A8C"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C47A8C" w:rsidRPr="00690A2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65E3AF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67CD2" w14:textId="77777777" w:rsidR="00C47A8C" w:rsidRPr="00690A26" w:rsidRDefault="00C47A8C" w:rsidP="00C47A8C">
            <w:pPr>
              <w:pStyle w:val="TAL"/>
              <w:rPr>
                <w:lang w:eastAsia="zh-CN"/>
              </w:rPr>
            </w:pPr>
            <w:r>
              <w:t>udsfInfo</w:t>
            </w:r>
          </w:p>
        </w:tc>
        <w:tc>
          <w:tcPr>
            <w:tcW w:w="1559" w:type="dxa"/>
            <w:tcBorders>
              <w:top w:val="single" w:sz="4" w:space="0" w:color="auto"/>
              <w:left w:val="single" w:sz="4" w:space="0" w:color="auto"/>
              <w:bottom w:val="single" w:sz="4" w:space="0" w:color="auto"/>
              <w:right w:val="single" w:sz="4" w:space="0" w:color="auto"/>
            </w:tcBorders>
          </w:tcPr>
          <w:p w14:paraId="4F3F5A3B" w14:textId="77777777" w:rsidR="00C47A8C" w:rsidRPr="00690A26" w:rsidRDefault="00C47A8C" w:rsidP="00C47A8C">
            <w:pPr>
              <w:pStyle w:val="TAL"/>
              <w:rPr>
                <w:lang w:eastAsia="zh-CN"/>
              </w:rPr>
            </w:pPr>
            <w:r>
              <w:t>UdsfInfo</w:t>
            </w:r>
          </w:p>
        </w:tc>
        <w:tc>
          <w:tcPr>
            <w:tcW w:w="425" w:type="dxa"/>
            <w:tcBorders>
              <w:top w:val="single" w:sz="4" w:space="0" w:color="auto"/>
              <w:left w:val="single" w:sz="4" w:space="0" w:color="auto"/>
              <w:bottom w:val="single" w:sz="4" w:space="0" w:color="auto"/>
              <w:right w:val="single" w:sz="4" w:space="0" w:color="auto"/>
            </w:tcBorders>
          </w:tcPr>
          <w:p w14:paraId="4C757062" w14:textId="77777777" w:rsidR="00C47A8C" w:rsidRPr="00690A26" w:rsidRDefault="00C47A8C" w:rsidP="00C47A8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0654F78" w14:textId="77777777" w:rsidR="00C47A8C" w:rsidRPr="00690A26" w:rsidRDefault="00C47A8C" w:rsidP="00C47A8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9A68FB3" w14:textId="77777777" w:rsidR="00C47A8C" w:rsidRPr="00690A26" w:rsidRDefault="00C47A8C" w:rsidP="00C47A8C">
            <w:pPr>
              <w:pStyle w:val="TAL"/>
              <w:rPr>
                <w:rFonts w:cs="Arial"/>
                <w:szCs w:val="18"/>
                <w:lang w:eastAsia="zh-CN"/>
              </w:rPr>
            </w:pPr>
            <w:r>
              <w:rPr>
                <w:rFonts w:cs="Arial"/>
                <w:szCs w:val="18"/>
              </w:rPr>
              <w:t>Specific data for the UDSF</w:t>
            </w:r>
          </w:p>
        </w:tc>
      </w:tr>
      <w:tr w:rsidR="00C47A8C" w:rsidRPr="00690A26" w14:paraId="77C16E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CEBE6B" w14:textId="77777777" w:rsidR="00C47A8C" w:rsidRPr="00690A26" w:rsidRDefault="00C47A8C" w:rsidP="00C47A8C">
            <w:pPr>
              <w:pStyle w:val="TAL"/>
              <w:rPr>
                <w:lang w:eastAsia="zh-CN"/>
              </w:rPr>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6C0170" w14:textId="77777777" w:rsidR="00C47A8C" w:rsidRPr="00690A26" w:rsidRDefault="00C47A8C" w:rsidP="00C47A8C">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27FF531" w14:textId="77777777" w:rsidR="00C47A8C" w:rsidRPr="00690A26" w:rsidRDefault="00C47A8C" w:rsidP="00C47A8C">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EE0191" w14:textId="77777777" w:rsidR="00C47A8C" w:rsidRPr="00690A26" w:rsidRDefault="00C47A8C" w:rsidP="00C47A8C">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BEC3F6" w14:textId="77777777" w:rsidR="00C47A8C" w:rsidRDefault="00C47A8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C47A8C" w:rsidRPr="00690A26" w:rsidRDefault="00C47A8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50D29B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B0A3BC" w14:textId="77777777" w:rsidR="00C47A8C" w:rsidRPr="00690A26" w:rsidRDefault="00C47A8C" w:rsidP="00C47A8C">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5D864C92" w14:textId="77777777" w:rsidR="00C47A8C" w:rsidRPr="00690A26" w:rsidRDefault="00C47A8C" w:rsidP="00C47A8C">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4345EC0" w14:textId="77777777" w:rsidR="00C47A8C" w:rsidRPr="00690A26" w:rsidRDefault="00C47A8C" w:rsidP="00C47A8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2399D4" w14:textId="77777777" w:rsidR="00C47A8C" w:rsidRPr="00690A26" w:rsidRDefault="00C47A8C" w:rsidP="00C47A8C">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D14F0E" w14:textId="77777777" w:rsidR="00C47A8C" w:rsidRPr="00690A26" w:rsidRDefault="00C47A8C" w:rsidP="00C47A8C">
            <w:pPr>
              <w:pStyle w:val="TAL"/>
              <w:rPr>
                <w:rFonts w:cs="Arial"/>
                <w:szCs w:val="18"/>
                <w:lang w:eastAsia="zh-CN"/>
              </w:rPr>
            </w:pPr>
            <w:r w:rsidRPr="00690A26">
              <w:rPr>
                <w:rFonts w:cs="Arial"/>
                <w:szCs w:val="18"/>
              </w:rPr>
              <w:t>Specific data for the NEF</w:t>
            </w:r>
          </w:p>
        </w:tc>
      </w:tr>
      <w:tr w:rsidR="00C47A8C" w:rsidRPr="00690A26" w14:paraId="01D436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C1922" w14:textId="77777777" w:rsidR="00C47A8C" w:rsidRPr="00690A26" w:rsidRDefault="00C47A8C" w:rsidP="00C47A8C">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117D107C" w14:textId="77777777" w:rsidR="00C47A8C" w:rsidRPr="00690A26" w:rsidRDefault="00C47A8C" w:rsidP="00C47A8C">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05EE2471"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8A9CB"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D9680B4" w14:textId="77777777" w:rsidR="00C47A8C" w:rsidRPr="00690A26" w:rsidRDefault="00C47A8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C47A8C" w:rsidRPr="00690A26" w14:paraId="1C8B87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EDB305" w14:textId="74DAE811" w:rsidR="00C47A8C" w:rsidRPr="00690A26" w:rsidRDefault="00C47A8C" w:rsidP="00C47A8C">
            <w:pPr>
              <w:pStyle w:val="TAL"/>
            </w:pPr>
            <w:r>
              <w:rPr>
                <w:rFonts w:hint="eastAsia"/>
                <w:lang w:eastAsia="zh-CN"/>
              </w:rPr>
              <w:t>n</w:t>
            </w:r>
            <w:r>
              <w:rPr>
                <w:lang w:eastAsia="zh-CN"/>
              </w:rPr>
              <w:t>wdafInfoList</w:t>
            </w:r>
          </w:p>
        </w:tc>
        <w:tc>
          <w:tcPr>
            <w:tcW w:w="1559" w:type="dxa"/>
            <w:tcBorders>
              <w:top w:val="single" w:sz="4" w:space="0" w:color="auto"/>
              <w:left w:val="single" w:sz="4" w:space="0" w:color="auto"/>
              <w:bottom w:val="single" w:sz="4" w:space="0" w:color="auto"/>
              <w:right w:val="single" w:sz="4" w:space="0" w:color="auto"/>
            </w:tcBorders>
          </w:tcPr>
          <w:p w14:paraId="46F9CD50" w14:textId="0D05D714" w:rsidR="00C47A8C" w:rsidRPr="00690A26" w:rsidRDefault="00C47A8C" w:rsidP="00C47A8C">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84651B2" w14:textId="3418DA55"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B91F7D" w14:textId="387CADF8" w:rsidR="00C47A8C" w:rsidRPr="00690A26"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2ADAB0" w14:textId="77777777" w:rsidR="00C47A8C" w:rsidRDefault="00C47A8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C47A8C" w:rsidRPr="00690A2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16996E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3A01C4" w14:textId="77777777" w:rsidR="00C47A8C" w:rsidRPr="00690A26" w:rsidRDefault="00C47A8C" w:rsidP="00C47A8C">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5D629F2F" w14:textId="77777777" w:rsidR="00C47A8C" w:rsidRPr="00690A26" w:rsidRDefault="00C47A8C" w:rsidP="00C47A8C">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2B81BCE5"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386978" w14:textId="77777777" w:rsidR="00C47A8C" w:rsidRPr="00690A26" w:rsidRDefault="00C47A8C" w:rsidP="00C47A8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32F6FD" w14:textId="77777777" w:rsidR="00C47A8C" w:rsidRDefault="00C47A8C" w:rsidP="00C47A8C">
            <w:pPr>
              <w:pStyle w:val="TAL"/>
              <w:rPr>
                <w:rFonts w:cs="Arial"/>
                <w:szCs w:val="18"/>
              </w:rPr>
            </w:pPr>
            <w:r w:rsidRPr="00690A26">
              <w:rPr>
                <w:rFonts w:cs="Arial"/>
                <w:szCs w:val="18"/>
              </w:rPr>
              <w:t>Specific data for the P-CSCF.</w:t>
            </w:r>
          </w:p>
          <w:p w14:paraId="743A0BF1" w14:textId="77777777" w:rsidR="00C47A8C" w:rsidRPr="00690A2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C47A8C" w:rsidRPr="00690A26" w:rsidRDefault="00C47A8C" w:rsidP="00C47A8C">
            <w:pPr>
              <w:pStyle w:val="TAL"/>
              <w:rPr>
                <w:rFonts w:cs="Arial"/>
                <w:szCs w:val="18"/>
              </w:rPr>
            </w:pPr>
            <w:r w:rsidRPr="00690A26">
              <w:rPr>
                <w:rFonts w:cs="Arial"/>
                <w:szCs w:val="18"/>
              </w:rPr>
              <w:t>(NOTE 7)</w:t>
            </w:r>
          </w:p>
        </w:tc>
      </w:tr>
      <w:tr w:rsidR="00C47A8C" w:rsidRPr="00690A26" w14:paraId="7918AE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1994B" w14:textId="77777777" w:rsidR="00C47A8C" w:rsidRPr="00690A26" w:rsidRDefault="00C47A8C" w:rsidP="00C47A8C">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64D295D4" w14:textId="77777777" w:rsidR="00C47A8C" w:rsidRPr="00690A26" w:rsidRDefault="00C47A8C" w:rsidP="00C47A8C">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7DCAE012"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030E9E" w14:textId="77777777" w:rsidR="00C47A8C" w:rsidRPr="00690A26" w:rsidRDefault="00C47A8C" w:rsidP="00C47A8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54BBCE" w14:textId="77777777" w:rsidR="00C47A8C" w:rsidRDefault="00C47A8C" w:rsidP="00C47A8C">
            <w:pPr>
              <w:pStyle w:val="TAL"/>
              <w:rPr>
                <w:rFonts w:cs="Arial"/>
                <w:szCs w:val="18"/>
              </w:rPr>
            </w:pPr>
            <w:r w:rsidRPr="00690A26">
              <w:rPr>
                <w:rFonts w:cs="Arial"/>
                <w:szCs w:val="18"/>
              </w:rPr>
              <w:t>Specific data for the HSS.</w:t>
            </w:r>
          </w:p>
          <w:p w14:paraId="20B5CA25" w14:textId="77777777" w:rsidR="00C47A8C" w:rsidRPr="00690A2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0B9679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DC1248" w14:textId="77777777" w:rsidR="00C47A8C" w:rsidRPr="00690A26" w:rsidRDefault="00C47A8C" w:rsidP="00C47A8C">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0FB6314C" w14:textId="77777777" w:rsidR="00C47A8C" w:rsidRPr="00690A26" w:rsidRDefault="00C47A8C" w:rsidP="00C47A8C">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5B8DDB9E"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2F2047"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F62280" w14:textId="77777777" w:rsidR="00C47A8C" w:rsidRPr="00690A26" w:rsidRDefault="00C47A8C" w:rsidP="00C47A8C">
            <w:pPr>
              <w:pStyle w:val="TAL"/>
              <w:rPr>
                <w:rFonts w:cs="Arial"/>
                <w:szCs w:val="18"/>
              </w:rPr>
            </w:pPr>
            <w:r w:rsidRPr="00690A26">
              <w:rPr>
                <w:rFonts w:cs="Arial"/>
                <w:szCs w:val="18"/>
              </w:rPr>
              <w:t>Specific data for custom Network Functions</w:t>
            </w:r>
          </w:p>
        </w:tc>
      </w:tr>
      <w:tr w:rsidR="00C47A8C" w:rsidRPr="00690A26" w14:paraId="114081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14DF7" w14:textId="77777777" w:rsidR="00C47A8C" w:rsidRPr="00690A26" w:rsidRDefault="00C47A8C" w:rsidP="00C47A8C">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7B08BCF1" w14:textId="77777777" w:rsidR="00C47A8C" w:rsidRPr="00690A26" w:rsidRDefault="00C47A8C" w:rsidP="00C47A8C">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19455CF1"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0B58E7"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5E571A" w14:textId="77777777" w:rsidR="00C47A8C" w:rsidRPr="00690A26" w:rsidRDefault="00C47A8C" w:rsidP="00C47A8C">
            <w:pPr>
              <w:pStyle w:val="TAL"/>
              <w:rPr>
                <w:rFonts w:cs="Arial"/>
                <w:szCs w:val="18"/>
              </w:rPr>
            </w:pPr>
            <w:r w:rsidRPr="00690A26">
              <w:rPr>
                <w:rFonts w:cs="Arial"/>
                <w:szCs w:val="18"/>
              </w:rPr>
              <w:t>Timestamp when the NF was (re)started</w:t>
            </w:r>
          </w:p>
        </w:tc>
      </w:tr>
      <w:tr w:rsidR="00C47A8C" w:rsidRPr="00690A26" w14:paraId="305267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C703D" w14:textId="77777777" w:rsidR="00C47A8C" w:rsidRPr="00690A26" w:rsidRDefault="00C47A8C" w:rsidP="00C47A8C">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422AC78D" w14:textId="77777777" w:rsidR="00C47A8C" w:rsidRPr="00690A26" w:rsidRDefault="00C47A8C" w:rsidP="00C47A8C">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E363B91"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983798"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9976E5" w14:textId="77777777" w:rsidR="00C47A8C" w:rsidRPr="00690A26" w:rsidRDefault="00C47A8C"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C47A8C" w:rsidRPr="00690A26" w:rsidRDefault="00C47A8C" w:rsidP="00C47A8C">
            <w:pPr>
              <w:pStyle w:val="TAL"/>
              <w:rPr>
                <w:rFonts w:cs="Arial"/>
                <w:szCs w:val="18"/>
              </w:rPr>
            </w:pPr>
          </w:p>
          <w:p w14:paraId="076B095A" w14:textId="77777777" w:rsidR="00C47A8C" w:rsidRPr="00690A26" w:rsidRDefault="00C47A8C"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C47A8C" w:rsidRPr="00690A26" w14:paraId="7A3524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5AC231" w14:textId="77777777" w:rsidR="00C47A8C" w:rsidRPr="00690A26" w:rsidRDefault="00C47A8C" w:rsidP="00C47A8C">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08D8C053" w14:textId="77777777" w:rsidR="00C47A8C" w:rsidRPr="00690A26" w:rsidRDefault="00C47A8C" w:rsidP="00C47A8C">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7E56E08D"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F18E76" w14:textId="77777777" w:rsidR="00C47A8C" w:rsidRPr="00690A26" w:rsidRDefault="00C47A8C" w:rsidP="00C47A8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F32DD7" w14:textId="77777777" w:rsidR="00C47A8C" w:rsidRDefault="00C47A8C" w:rsidP="00C47A8C">
            <w:pPr>
              <w:pStyle w:val="TAL"/>
              <w:rPr>
                <w:rFonts w:cs="Arial"/>
                <w:szCs w:val="18"/>
              </w:rPr>
            </w:pPr>
            <w:r w:rsidRPr="00690A26">
              <w:rPr>
                <w:rFonts w:cs="Arial"/>
                <w:szCs w:val="18"/>
              </w:rPr>
              <w:t>List of NF Service Instances</w:t>
            </w:r>
            <w:r>
              <w:rPr>
                <w:rFonts w:cs="Arial"/>
                <w:szCs w:val="18"/>
              </w:rPr>
              <w:t>.</w:t>
            </w:r>
          </w:p>
          <w:p w14:paraId="52327D4D" w14:textId="77777777" w:rsidR="00C47A8C" w:rsidRDefault="00C47A8C" w:rsidP="00C47A8C">
            <w:pPr>
              <w:pStyle w:val="TAL"/>
              <w:rPr>
                <w:rFonts w:cs="Arial"/>
                <w:szCs w:val="18"/>
              </w:rPr>
            </w:pPr>
            <w:r>
              <w:rPr>
                <w:rFonts w:cs="Arial"/>
                <w:szCs w:val="18"/>
              </w:rPr>
              <w:t>(NOTE 10)</w:t>
            </w:r>
          </w:p>
          <w:p w14:paraId="75FDD7E6" w14:textId="77777777" w:rsidR="00C47A8C" w:rsidRDefault="00C47A8C" w:rsidP="00C47A8C">
            <w:pPr>
              <w:pStyle w:val="TAL"/>
              <w:rPr>
                <w:rFonts w:cs="Arial"/>
                <w:szCs w:val="18"/>
              </w:rPr>
            </w:pPr>
          </w:p>
          <w:p w14:paraId="26508619" w14:textId="77777777" w:rsidR="00C47A8C" w:rsidRPr="00690A26" w:rsidRDefault="00C47A8C" w:rsidP="00C47A8C">
            <w:pPr>
              <w:pStyle w:val="TAL"/>
              <w:rPr>
                <w:rFonts w:cs="Arial"/>
                <w:szCs w:val="18"/>
              </w:rPr>
            </w:pPr>
            <w:r>
              <w:t>This attribute is deprecated; the attribute "nfServiceList" should be used instead.</w:t>
            </w:r>
          </w:p>
        </w:tc>
      </w:tr>
      <w:tr w:rsidR="00C47A8C" w:rsidRPr="00690A26" w14:paraId="1794EC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B8D969" w14:textId="77777777" w:rsidR="00C47A8C" w:rsidRPr="00690A26" w:rsidRDefault="00C47A8C" w:rsidP="00C47A8C">
            <w:pPr>
              <w:pStyle w:val="TAL"/>
            </w:pPr>
            <w:r>
              <w:lastRenderedPageBreak/>
              <w:t>nfServiceList</w:t>
            </w:r>
          </w:p>
        </w:tc>
        <w:tc>
          <w:tcPr>
            <w:tcW w:w="1559" w:type="dxa"/>
            <w:tcBorders>
              <w:top w:val="single" w:sz="4" w:space="0" w:color="auto"/>
              <w:left w:val="single" w:sz="4" w:space="0" w:color="auto"/>
              <w:bottom w:val="single" w:sz="4" w:space="0" w:color="auto"/>
              <w:right w:val="single" w:sz="4" w:space="0" w:color="auto"/>
            </w:tcBorders>
          </w:tcPr>
          <w:p w14:paraId="45798B0E" w14:textId="77777777" w:rsidR="00C47A8C" w:rsidRPr="00690A26" w:rsidRDefault="00C47A8C" w:rsidP="00C47A8C">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62D85FDE" w14:textId="77777777" w:rsidR="00C47A8C" w:rsidRPr="00690A26" w:rsidRDefault="00C47A8C" w:rsidP="00C47A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2A1F0" w14:textId="77777777" w:rsidR="00C47A8C" w:rsidRPr="00690A26" w:rsidRDefault="00C47A8C" w:rsidP="00C47A8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E6B494F" w14:textId="77777777" w:rsidR="00C47A8C" w:rsidRDefault="00C47A8C"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C47A8C" w:rsidRPr="00690A26" w:rsidRDefault="00C47A8C" w:rsidP="00C47A8C">
            <w:pPr>
              <w:pStyle w:val="TAL"/>
              <w:rPr>
                <w:rFonts w:cs="Arial"/>
                <w:szCs w:val="18"/>
              </w:rPr>
            </w:pPr>
            <w:r>
              <w:rPr>
                <w:rFonts w:cs="Arial"/>
                <w:szCs w:val="18"/>
              </w:rPr>
              <w:t>(NOTE 10)</w:t>
            </w:r>
          </w:p>
        </w:tc>
      </w:tr>
      <w:tr w:rsidR="00C47A8C" w:rsidRPr="00690A26" w14:paraId="0FAD05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387CF6" w14:textId="77777777" w:rsidR="00C47A8C" w:rsidRPr="00690A26" w:rsidRDefault="00C47A8C" w:rsidP="00C47A8C">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D1ED32A" w14:textId="77777777" w:rsidR="00C47A8C" w:rsidRPr="00690A26" w:rsidRDefault="00C47A8C" w:rsidP="00C47A8C">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297DE62"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3B0D34" w14:textId="77777777" w:rsidR="00C47A8C" w:rsidRPr="00690A26" w:rsidRDefault="00C47A8C" w:rsidP="00C47A8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762ED4" w14:textId="77777777" w:rsidR="00C47A8C" w:rsidRPr="00690A26" w:rsidRDefault="00C47A8C" w:rsidP="00C47A8C">
            <w:pPr>
              <w:pStyle w:val="TAL"/>
              <w:rPr>
                <w:rFonts w:cs="Arial"/>
                <w:szCs w:val="18"/>
              </w:rPr>
            </w:pPr>
            <w:r w:rsidRPr="00690A26">
              <w:rPr>
                <w:rFonts w:cs="Arial"/>
                <w:szCs w:val="18"/>
              </w:rPr>
              <w:t>Notification endpoints for different notification types.</w:t>
            </w:r>
          </w:p>
          <w:p w14:paraId="03EF4892" w14:textId="77777777" w:rsidR="00C47A8C" w:rsidRPr="00690A26" w:rsidRDefault="00C47A8C" w:rsidP="00C47A8C">
            <w:pPr>
              <w:pStyle w:val="TAL"/>
              <w:rPr>
                <w:rFonts w:cs="Arial"/>
                <w:szCs w:val="18"/>
              </w:rPr>
            </w:pPr>
            <w:r w:rsidRPr="00690A26">
              <w:rPr>
                <w:rFonts w:cs="Arial"/>
                <w:szCs w:val="18"/>
              </w:rPr>
              <w:t>(NOTE 6)</w:t>
            </w:r>
          </w:p>
          <w:p w14:paraId="0DBFBC71" w14:textId="77777777" w:rsidR="00C47A8C" w:rsidRPr="00690A26" w:rsidRDefault="00C47A8C" w:rsidP="00C47A8C">
            <w:pPr>
              <w:pStyle w:val="TAL"/>
              <w:rPr>
                <w:rFonts w:cs="Arial"/>
                <w:szCs w:val="18"/>
              </w:rPr>
            </w:pPr>
            <w:r>
              <w:rPr>
                <w:rFonts w:cs="Arial"/>
                <w:szCs w:val="18"/>
              </w:rPr>
              <w:t>(</w:t>
            </w:r>
            <w:r>
              <w:rPr>
                <w:lang w:val="en-US"/>
              </w:rPr>
              <w:t>See also NOTE 10 in clause 6.1.6.2.2)</w:t>
            </w:r>
          </w:p>
        </w:tc>
      </w:tr>
      <w:tr w:rsidR="00C47A8C" w:rsidRPr="00690A26" w14:paraId="325A6D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9A9F" w14:textId="77777777" w:rsidR="00C47A8C" w:rsidRPr="00690A26" w:rsidRDefault="00C47A8C" w:rsidP="00C47A8C">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73B2B9F9" w14:textId="77777777" w:rsidR="00C47A8C" w:rsidRPr="00690A26" w:rsidRDefault="00C47A8C" w:rsidP="00C47A8C">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2A957B2C"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A3083F"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803ABE" w14:textId="77777777" w:rsidR="00C47A8C" w:rsidRPr="00690A26" w:rsidRDefault="00C47A8C" w:rsidP="00C47A8C">
            <w:pPr>
              <w:pStyle w:val="TAL"/>
              <w:rPr>
                <w:rFonts w:cs="Arial"/>
                <w:szCs w:val="18"/>
              </w:rPr>
            </w:pPr>
            <w:r w:rsidRPr="00690A26">
              <w:rPr>
                <w:rFonts w:cs="Arial"/>
                <w:szCs w:val="18"/>
              </w:rPr>
              <w:t>Specific data for the LMF</w:t>
            </w:r>
          </w:p>
        </w:tc>
      </w:tr>
      <w:tr w:rsidR="00C47A8C" w:rsidRPr="00690A26" w14:paraId="5AA90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23F537" w14:textId="77777777" w:rsidR="00C47A8C" w:rsidRPr="00690A26" w:rsidRDefault="00C47A8C" w:rsidP="00C47A8C">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48830EEE" w14:textId="77777777" w:rsidR="00C47A8C" w:rsidRPr="00690A26" w:rsidRDefault="00C47A8C" w:rsidP="00C47A8C">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6E09308"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757A30"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5DD6CF0" w14:textId="77777777" w:rsidR="00C47A8C" w:rsidRPr="00690A26" w:rsidRDefault="00C47A8C" w:rsidP="00C47A8C">
            <w:pPr>
              <w:pStyle w:val="TAL"/>
              <w:rPr>
                <w:rFonts w:cs="Arial"/>
                <w:szCs w:val="18"/>
              </w:rPr>
            </w:pPr>
            <w:r w:rsidRPr="00690A26">
              <w:rPr>
                <w:rFonts w:cs="Arial"/>
                <w:szCs w:val="18"/>
              </w:rPr>
              <w:t>Specific data for the GMLC</w:t>
            </w:r>
          </w:p>
        </w:tc>
      </w:tr>
      <w:tr w:rsidR="00C47A8C" w:rsidRPr="00690A26" w14:paraId="0F7CF1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F5A7C5" w14:textId="77777777" w:rsidR="00C47A8C" w:rsidRPr="00690A26" w:rsidRDefault="00C47A8C" w:rsidP="00C47A8C">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0B32005E" w14:textId="77777777" w:rsidR="00C47A8C" w:rsidRPr="00690A26" w:rsidRDefault="00C47A8C" w:rsidP="00C47A8C">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844DAC9" w14:textId="77777777" w:rsidR="00C47A8C" w:rsidRPr="00690A26" w:rsidRDefault="00C47A8C" w:rsidP="00C47A8C">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48A132F" w14:textId="77777777" w:rsidR="00C47A8C" w:rsidRPr="00690A26" w:rsidRDefault="00C47A8C" w:rsidP="00C47A8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0EB476" w14:textId="77777777" w:rsidR="00C47A8C" w:rsidRPr="00690A26" w:rsidRDefault="00C47A8C" w:rsidP="00C47A8C">
            <w:pPr>
              <w:pStyle w:val="TAL"/>
              <w:rPr>
                <w:rFonts w:cs="Arial"/>
                <w:szCs w:val="18"/>
              </w:rPr>
            </w:pPr>
            <w:r w:rsidRPr="00690A26">
              <w:rPr>
                <w:rFonts w:cs="Arial"/>
                <w:szCs w:val="18"/>
              </w:rPr>
              <w:t>SNPN(s) of the Network Function.</w:t>
            </w:r>
          </w:p>
          <w:p w14:paraId="2F2DEA29" w14:textId="77777777" w:rsidR="00C47A8C" w:rsidRPr="00690A26" w:rsidRDefault="00C47A8C" w:rsidP="00C47A8C">
            <w:pPr>
              <w:pStyle w:val="TAL"/>
              <w:rPr>
                <w:rFonts w:cs="Arial"/>
                <w:szCs w:val="18"/>
              </w:rPr>
            </w:pPr>
            <w:r w:rsidRPr="00690A26">
              <w:rPr>
                <w:rFonts w:cs="Arial"/>
                <w:szCs w:val="18"/>
              </w:rPr>
              <w:t>This IE shall be present if the NF pertains to one or more SNPNs.</w:t>
            </w:r>
          </w:p>
        </w:tc>
      </w:tr>
      <w:tr w:rsidR="00C47A8C" w:rsidRPr="00690A26" w14:paraId="27B582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55F7B4" w14:textId="77777777" w:rsidR="00C47A8C" w:rsidRPr="00690A26" w:rsidRDefault="00C47A8C" w:rsidP="00C47A8C">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480C9C3E" w14:textId="77777777" w:rsidR="00C47A8C" w:rsidRPr="00690A26" w:rsidRDefault="00C47A8C" w:rsidP="00C47A8C">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26D2C6EC" w14:textId="77777777" w:rsidR="00C47A8C" w:rsidRPr="00690A26" w:rsidRDefault="00C47A8C" w:rsidP="00C47A8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2621C0" w14:textId="77777777" w:rsidR="00C47A8C" w:rsidRPr="00690A26" w:rsidRDefault="00C47A8C" w:rsidP="00C47A8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E9B0AB" w14:textId="77777777" w:rsidR="00C47A8C" w:rsidRPr="00690A26" w:rsidRDefault="00C47A8C"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42B7BF1" w14:textId="525F2970" w:rsidR="00C47A8C" w:rsidRDefault="00C47A8C"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533EB513" w14:textId="77777777" w:rsidR="00C47A8C" w:rsidRPr="00690A26" w:rsidRDefault="00C47A8C" w:rsidP="00C47A8C">
            <w:pPr>
              <w:pStyle w:val="TAL"/>
              <w:rPr>
                <w:rFonts w:cs="Arial"/>
                <w:szCs w:val="18"/>
              </w:rPr>
            </w:pPr>
            <w:r>
              <w:rPr>
                <w:rFonts w:hint="eastAsia"/>
                <w:lang w:eastAsia="zh-CN"/>
              </w:rPr>
              <w:t>This information shall be present if available.</w:t>
            </w:r>
          </w:p>
        </w:tc>
      </w:tr>
      <w:tr w:rsidR="00C47A8C" w:rsidRPr="00690A26" w14:paraId="40B9B9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6217F5" w14:textId="77777777" w:rsidR="00C47A8C" w:rsidRPr="00690A26" w:rsidRDefault="00C47A8C" w:rsidP="00C47A8C">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433E034C" w14:textId="77777777" w:rsidR="00C47A8C" w:rsidRPr="00690A26" w:rsidRDefault="00C47A8C" w:rsidP="00C47A8C">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D1146A9" w14:textId="77777777"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D0A93E" w14:textId="77777777" w:rsidR="00C47A8C" w:rsidRPr="00690A26"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1F9A64A" w14:textId="77777777" w:rsidR="00C47A8C" w:rsidRPr="00690A26" w:rsidRDefault="00C47A8C" w:rsidP="00C47A8C">
            <w:pPr>
              <w:pStyle w:val="TAL"/>
              <w:rPr>
                <w:rFonts w:cs="Arial"/>
                <w:szCs w:val="18"/>
                <w:lang w:eastAsia="zh-CN"/>
              </w:rPr>
            </w:pPr>
            <w:r w:rsidRPr="00690A26">
              <w:rPr>
                <w:rFonts w:cs="Arial" w:hint="eastAsia"/>
                <w:szCs w:val="18"/>
                <w:lang w:eastAsia="zh-CN"/>
              </w:rPr>
              <w:t>The served area(s) of the NF instance.</w:t>
            </w:r>
          </w:p>
          <w:p w14:paraId="316D148A" w14:textId="77777777" w:rsidR="00C47A8C" w:rsidRPr="00690A26" w:rsidRDefault="00C47A8C" w:rsidP="00C47A8C">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r>
      <w:tr w:rsidR="00C47A8C" w:rsidRPr="00690A26" w14:paraId="3F041D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1580B0" w14:textId="77777777" w:rsidR="00C47A8C" w:rsidRPr="00690A26" w:rsidRDefault="00C47A8C" w:rsidP="00C47A8C">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43F69B0E" w14:textId="77777777" w:rsidR="00C47A8C" w:rsidRPr="00690A26" w:rsidRDefault="00C47A8C" w:rsidP="00C47A8C">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6A74DFD" w14:textId="77777777" w:rsidR="00C47A8C" w:rsidRPr="00690A26" w:rsidRDefault="00C47A8C" w:rsidP="00C47A8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67BDF3" w14:textId="77777777" w:rsidR="00C47A8C" w:rsidRPr="00690A26" w:rsidRDefault="00C47A8C" w:rsidP="00C47A8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EEE15B" w14:textId="77777777" w:rsidR="00C47A8C" w:rsidRDefault="00C47A8C" w:rsidP="00C47A8C">
            <w:pPr>
              <w:pStyle w:val="TAL"/>
            </w:pPr>
            <w:r>
              <w:rPr>
                <w:rFonts w:cs="Arial"/>
                <w:szCs w:val="18"/>
                <w:lang w:eastAsia="zh-CN"/>
              </w:rPr>
              <w:t xml:space="preserve">This IE indicates whether the NF supports </w:t>
            </w:r>
            <w:r>
              <w:t>Load Control based on LCI Header (see clause 6.3 of 3GPP TS 29.500 [4]).</w:t>
            </w:r>
          </w:p>
          <w:p w14:paraId="08481DE1" w14:textId="77777777" w:rsidR="00C47A8C" w:rsidRDefault="00C47A8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C47A8C" w:rsidRPr="00690A26" w:rsidRDefault="00C47A8C"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C47A8C" w:rsidRPr="00690A26" w14:paraId="56C733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E6E143" w14:textId="77777777" w:rsidR="00C47A8C" w:rsidRPr="00690A26" w:rsidRDefault="00C47A8C" w:rsidP="00C47A8C">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035C7979" w14:textId="77777777" w:rsidR="00C47A8C" w:rsidRPr="00690A26" w:rsidRDefault="00C47A8C" w:rsidP="00C47A8C">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DACB7EE" w14:textId="77777777" w:rsidR="00C47A8C" w:rsidRPr="00690A26" w:rsidRDefault="00C47A8C" w:rsidP="00C47A8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8D5F1" w14:textId="77777777" w:rsidR="00C47A8C" w:rsidRPr="00690A26" w:rsidRDefault="00C47A8C" w:rsidP="00C47A8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D44608" w14:textId="77777777" w:rsidR="00C47A8C" w:rsidRDefault="00C47A8C" w:rsidP="00C47A8C">
            <w:pPr>
              <w:pStyle w:val="TAL"/>
            </w:pPr>
            <w:r>
              <w:rPr>
                <w:rFonts w:cs="Arial"/>
                <w:szCs w:val="18"/>
                <w:lang w:eastAsia="zh-CN"/>
              </w:rPr>
              <w:t>This IE indicates whether the NF supports Overl</w:t>
            </w:r>
            <w:r>
              <w:t>oad Control based on OCI Header (see clause 6.4 of 3GPP TS 29.500 [4]).</w:t>
            </w:r>
          </w:p>
          <w:p w14:paraId="778F85AF" w14:textId="77777777" w:rsidR="00C47A8C" w:rsidRDefault="00C47A8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C47A8C" w:rsidRPr="00690A26" w:rsidRDefault="00C47A8C" w:rsidP="00C47A8C">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r>
      <w:tr w:rsidR="00C47A8C" w:rsidRPr="00690A26" w14:paraId="19EC453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1BE0B2" w14:textId="77777777" w:rsidR="00C47A8C" w:rsidRDefault="00C47A8C" w:rsidP="00C47A8C">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4F87EB99" w14:textId="77777777" w:rsidR="00C47A8C" w:rsidRDefault="00C47A8C" w:rsidP="00C47A8C">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2C662BBE" w14:textId="77777777" w:rsidR="00C47A8C" w:rsidRDefault="00C47A8C" w:rsidP="00C47A8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A8E5B9" w14:textId="77777777" w:rsidR="00C47A8C" w:rsidRDefault="00C47A8C" w:rsidP="00C47A8C">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81D1E8" w14:textId="77777777" w:rsidR="00C47A8C" w:rsidRDefault="00C47A8C" w:rsidP="00C47A8C">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C47A8C" w:rsidRDefault="00C47A8C" w:rsidP="00C47A8C">
            <w:pPr>
              <w:pStyle w:val="TAL"/>
              <w:rPr>
                <w:rFonts w:cs="Arial"/>
                <w:szCs w:val="18"/>
              </w:rPr>
            </w:pPr>
          </w:p>
          <w:p w14:paraId="734ADC24" w14:textId="77777777" w:rsidR="00C47A8C" w:rsidRDefault="00C47A8C" w:rsidP="00C47A8C">
            <w:pPr>
              <w:pStyle w:val="TAL"/>
              <w:rPr>
                <w:rFonts w:cs="Arial"/>
                <w:szCs w:val="18"/>
                <w:lang w:eastAsia="zh-CN"/>
              </w:rPr>
            </w:pPr>
            <w:r>
              <w:rPr>
                <w:rFonts w:cs="Arial"/>
                <w:szCs w:val="18"/>
              </w:rPr>
              <w:t>When present, the value of each entry of the map shall be the recovery time of the NF Set indicated by the key.</w:t>
            </w:r>
          </w:p>
        </w:tc>
      </w:tr>
      <w:tr w:rsidR="00C47A8C" w:rsidRPr="00690A26" w14:paraId="5DFF36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283DCD" w14:textId="77777777" w:rsidR="00C47A8C" w:rsidRDefault="00C47A8C" w:rsidP="00C47A8C">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5AD7ADC0" w14:textId="77777777" w:rsidR="00C47A8C" w:rsidRDefault="00C47A8C" w:rsidP="00C47A8C">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1F317525" w14:textId="77777777" w:rsidR="00C47A8C" w:rsidRDefault="00C47A8C" w:rsidP="00C47A8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67D07A" w14:textId="77777777" w:rsidR="00C47A8C" w:rsidRDefault="00C47A8C" w:rsidP="00C47A8C">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B5AF76" w14:textId="77777777" w:rsidR="00C47A8C" w:rsidRDefault="00C47A8C" w:rsidP="00C47A8C">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C47A8C" w:rsidRDefault="00C47A8C" w:rsidP="00C47A8C">
            <w:pPr>
              <w:pStyle w:val="TAL"/>
              <w:rPr>
                <w:rFonts w:cs="Arial"/>
                <w:szCs w:val="18"/>
              </w:rPr>
            </w:pPr>
          </w:p>
          <w:p w14:paraId="54B5D026" w14:textId="77777777" w:rsidR="00C47A8C" w:rsidRDefault="00C47A8C" w:rsidP="00C47A8C">
            <w:pPr>
              <w:pStyle w:val="TAL"/>
              <w:rPr>
                <w:rFonts w:cs="Arial"/>
                <w:szCs w:val="18"/>
                <w:lang w:eastAsia="zh-CN"/>
              </w:rPr>
            </w:pPr>
            <w:r>
              <w:rPr>
                <w:rFonts w:cs="Arial"/>
                <w:szCs w:val="18"/>
              </w:rPr>
              <w:t>When present, the value of each entry of the map shall be the recovery time of the NF Service Set indicated by the key.</w:t>
            </w:r>
          </w:p>
        </w:tc>
      </w:tr>
      <w:tr w:rsidR="00C47A8C" w:rsidRPr="00690A26" w14:paraId="432F3C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EAAB8A" w14:textId="77777777" w:rsidR="00C47A8C" w:rsidRDefault="00C47A8C" w:rsidP="00C47A8C">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1FC3A2A1" w14:textId="77777777" w:rsidR="00C47A8C" w:rsidRDefault="00C47A8C" w:rsidP="00C47A8C">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F42B7A2" w14:textId="77777777" w:rsidR="00C47A8C" w:rsidRPr="00690A26" w:rsidRDefault="00C47A8C" w:rsidP="00C47A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8B7DB9" w14:textId="77777777" w:rsidR="00C47A8C" w:rsidRPr="00690A26" w:rsidRDefault="00C47A8C" w:rsidP="00C47A8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B62DAB4" w14:textId="57742BE6" w:rsidR="00C47A8C" w:rsidRDefault="00C47A8C"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C47A8C" w:rsidRDefault="00C47A8C" w:rsidP="00C47A8C">
            <w:pPr>
              <w:pStyle w:val="TAL"/>
              <w:rPr>
                <w:rFonts w:cs="Arial"/>
                <w:szCs w:val="18"/>
              </w:rPr>
            </w:pPr>
            <w:r>
              <w:rPr>
                <w:rFonts w:cs="Arial"/>
                <w:szCs w:val="18"/>
              </w:rPr>
              <w:t>(NOTE 9)</w:t>
            </w:r>
          </w:p>
        </w:tc>
      </w:tr>
      <w:tr w:rsidR="00C47A8C" w:rsidRPr="00690A26" w14:paraId="26A5F3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21D9B" w14:textId="77777777" w:rsidR="00C47A8C" w:rsidRDefault="00C47A8C" w:rsidP="00C47A8C">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3176894B" w14:textId="77777777" w:rsidR="00C47A8C" w:rsidRDefault="00C47A8C" w:rsidP="00C47A8C">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2B7DCEC0" w14:textId="77777777" w:rsidR="00C47A8C" w:rsidRPr="00690A26" w:rsidRDefault="00C47A8C" w:rsidP="00C47A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7160B0" w14:textId="77777777" w:rsidR="00C47A8C" w:rsidRPr="00690A26" w:rsidRDefault="00C47A8C" w:rsidP="00C47A8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96F79C" w14:textId="66BBE7B8" w:rsidR="00C47A8C" w:rsidRDefault="00C47A8C" w:rsidP="00C47A8C">
            <w:pPr>
              <w:pStyle w:val="TAL"/>
              <w:rPr>
                <w:rFonts w:cs="Arial"/>
                <w:szCs w:val="18"/>
              </w:rPr>
            </w:pPr>
            <w:r>
              <w:rPr>
                <w:rFonts w:cs="Arial"/>
                <w:szCs w:val="18"/>
              </w:rPr>
              <w:t>Specific data for the SCP.</w:t>
            </w:r>
          </w:p>
        </w:tc>
      </w:tr>
      <w:tr w:rsidR="00C47A8C" w:rsidRPr="00690A26" w14:paraId="24C72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00980E" w14:textId="4D6ECFCB" w:rsidR="00C47A8C" w:rsidRDefault="00C47A8C" w:rsidP="00C47A8C">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3AD61319" w14:textId="2F26713E" w:rsidR="00C47A8C" w:rsidRDefault="00C47A8C" w:rsidP="00C47A8C">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41A780E5" w14:textId="70D330D6" w:rsidR="00C47A8C" w:rsidRDefault="00C47A8C" w:rsidP="00C47A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08B0B9" w14:textId="71056F5C" w:rsidR="00C47A8C" w:rsidRDefault="00C47A8C" w:rsidP="00C47A8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7099C0" w14:textId="16E055F6" w:rsidR="00C47A8C" w:rsidRDefault="00C47A8C" w:rsidP="00C47A8C">
            <w:pPr>
              <w:pStyle w:val="TAL"/>
              <w:rPr>
                <w:rFonts w:cs="Arial"/>
                <w:szCs w:val="18"/>
              </w:rPr>
            </w:pPr>
            <w:r>
              <w:rPr>
                <w:rFonts w:cs="Arial"/>
                <w:szCs w:val="18"/>
              </w:rPr>
              <w:t>Specific data for the SEPP.</w:t>
            </w:r>
          </w:p>
        </w:tc>
      </w:tr>
      <w:tr w:rsidR="00C47A8C" w:rsidRPr="00690A26" w14:paraId="48FDE5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F46DA" w14:textId="33AFCADC" w:rsidR="00C47A8C" w:rsidRDefault="00C47A8C" w:rsidP="00C47A8C">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117DEBB2" w14:textId="7A061E54" w:rsidR="00C47A8C" w:rsidRDefault="00C47A8C" w:rsidP="00C47A8C">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26C7BE9E" w14:textId="57C6767F" w:rsidR="00C47A8C" w:rsidRDefault="00C47A8C" w:rsidP="00C47A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E87AA7" w14:textId="73BCDB3F" w:rsidR="00C47A8C" w:rsidRDefault="00C47A8C" w:rsidP="00C47A8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B64EE9" w14:textId="2F33FC6B" w:rsidR="00C47A8C" w:rsidRDefault="00C47A8C"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C47A8C" w:rsidRPr="00690A26" w14:paraId="17A302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48634" w14:textId="78676A83" w:rsidR="00C47A8C" w:rsidRDefault="00C47A8C" w:rsidP="00C47A8C">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7C0D5E91" w14:textId="326E1508" w:rsidR="00C47A8C" w:rsidRDefault="00C47A8C" w:rsidP="00C47A8C">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27F1CD2C" w14:textId="4429AE0C" w:rsidR="00C47A8C" w:rsidRDefault="00C47A8C" w:rsidP="00C47A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58EB6D" w14:textId="07C54BF0" w:rsidR="00C47A8C" w:rsidRDefault="00C47A8C" w:rsidP="00C47A8C">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56EA267" w14:textId="77777777" w:rsidR="00C47A8C" w:rsidRDefault="00C47A8C"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C47A8C" w:rsidRDefault="00C47A8C" w:rsidP="00C47A8C">
            <w:pPr>
              <w:pStyle w:val="TAL"/>
              <w:rPr>
                <w:rFonts w:cs="Arial"/>
                <w:szCs w:val="18"/>
              </w:rPr>
            </w:pPr>
            <w:r>
              <w:rPr>
                <w:rFonts w:cs="Arial"/>
                <w:szCs w:val="18"/>
              </w:rPr>
              <w:t>The value of each entry of the map shall be a list (array) of VendorSpecificFeature objects.</w:t>
            </w:r>
          </w:p>
          <w:p w14:paraId="284C714B" w14:textId="637BEE4D" w:rsidR="00C47A8C" w:rsidRDefault="00C47A8C" w:rsidP="00C47A8C">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r>
      <w:tr w:rsidR="00C47A8C" w:rsidRPr="00690A26" w14:paraId="37BEF8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9A0F14" w14:textId="2F0745BD" w:rsidR="00C47A8C" w:rsidRDefault="00C47A8C" w:rsidP="00C47A8C">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4148F4" w14:textId="450B2ED0" w:rsidR="00C47A8C" w:rsidRDefault="00C47A8C"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598BEEA" w14:textId="590FC285" w:rsidR="00C47A8C"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E0DDAA" w14:textId="4CA643CE" w:rsidR="00C47A8C"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184075C" w14:textId="77777777" w:rsidR="00C47A8C" w:rsidRDefault="00C47A8C" w:rsidP="00C47A8C">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C47A8C" w:rsidRDefault="00C47A8C" w:rsidP="00C47A8C">
            <w:pPr>
              <w:pStyle w:val="TAL"/>
              <w:rPr>
                <w:rFonts w:cs="Arial"/>
                <w:szCs w:val="18"/>
              </w:rPr>
            </w:pPr>
            <w:r w:rsidRPr="00690A26">
              <w:rPr>
                <w:rFonts w:cs="Arial"/>
                <w:szCs w:val="18"/>
                <w:lang w:eastAsia="zh-CN"/>
              </w:rPr>
              <w:lastRenderedPageBreak/>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676340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1944B" w14:textId="5ED7228A" w:rsidR="00C47A8C" w:rsidRDefault="00C47A8C" w:rsidP="00C47A8C">
            <w:pPr>
              <w:pStyle w:val="TAL"/>
              <w:rPr>
                <w:lang w:eastAsia="zh-CN"/>
              </w:rPr>
            </w:pPr>
            <w:r>
              <w:lastRenderedPageBreak/>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1C22AC2F" w14:textId="7E54DE86" w:rsidR="00C47A8C" w:rsidRDefault="00C47A8C" w:rsidP="00C47A8C">
            <w:pPr>
              <w:pStyle w:val="TAL"/>
              <w:rPr>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79343D9E" w14:textId="18E9A515" w:rsidR="00C47A8C" w:rsidRPr="00690A26" w:rsidRDefault="00C47A8C" w:rsidP="00C47A8C">
            <w:pPr>
              <w:pStyle w:val="TAC"/>
              <w:rPr>
                <w:lang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642CDF97" w14:textId="566EC768" w:rsidR="00C47A8C" w:rsidRPr="00690A26" w:rsidRDefault="00C47A8C" w:rsidP="00C47A8C">
            <w:pPr>
              <w:pStyle w:val="TAL"/>
              <w:rPr>
                <w:lang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288A942D" w14:textId="65605BFE" w:rsidR="00C47A8C" w:rsidRPr="00690A26" w:rsidRDefault="00C47A8C" w:rsidP="00C47A8C">
            <w:pPr>
              <w:pStyle w:val="TAL"/>
              <w:rPr>
                <w:rFonts w:cs="Arial"/>
                <w:szCs w:val="18"/>
              </w:rPr>
            </w:pPr>
            <w:r w:rsidRPr="00321379">
              <w:rPr>
                <w:rFonts w:cs="Arial"/>
                <w:szCs w:val="18"/>
              </w:rPr>
              <w:t xml:space="preserve">Specific data for the </w:t>
            </w:r>
            <w:r>
              <w:rPr>
                <w:rFonts w:cs="Arial"/>
                <w:szCs w:val="18"/>
              </w:rPr>
              <w:t>MFAF.</w:t>
            </w:r>
          </w:p>
        </w:tc>
      </w:tr>
      <w:tr w:rsidR="00C47A8C" w:rsidRPr="00690A26" w14:paraId="5A18A7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EDEB0B" w14:textId="3B2FAADE" w:rsidR="00C47A8C" w:rsidRDefault="00C47A8C" w:rsidP="00C47A8C">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5EE821" w14:textId="2EBAC7EA" w:rsidR="00C47A8C" w:rsidRDefault="00C47A8C"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FBF961" w14:textId="4E941780" w:rsidR="00C47A8C" w:rsidRPr="00321379"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ACB58" w14:textId="22566BE2" w:rsidR="00C47A8C" w:rsidRPr="00321379"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758388" w14:textId="29D8E772" w:rsidR="00C47A8C" w:rsidRDefault="00C47A8C" w:rsidP="00C47A8C">
            <w:pPr>
              <w:pStyle w:val="TAL"/>
              <w:rPr>
                <w:rFonts w:cs="Arial"/>
                <w:szCs w:val="18"/>
                <w:lang w:eastAsia="zh-CN"/>
              </w:rPr>
            </w:pPr>
            <w:r>
              <w:rPr>
                <w:rFonts w:cs="Arial"/>
                <w:szCs w:val="18"/>
                <w:lang w:eastAsia="zh-CN"/>
              </w:rPr>
              <w:t>Specific data for the EASDF.</w:t>
            </w:r>
          </w:p>
          <w:p w14:paraId="7F43EEB7" w14:textId="77777777" w:rsidR="00C47A8C" w:rsidRDefault="00C47A8C"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C47A8C" w:rsidRPr="00321379" w:rsidRDefault="00C47A8C" w:rsidP="00C47A8C">
            <w:pPr>
              <w:pStyle w:val="TAL"/>
              <w:rPr>
                <w:rFonts w:cs="Arial"/>
                <w:szCs w:val="18"/>
              </w:rPr>
            </w:pPr>
            <w:r>
              <w:rPr>
                <w:lang w:val="en-US"/>
              </w:rPr>
              <w:t>(NOTE 13)</w:t>
            </w:r>
          </w:p>
        </w:tc>
      </w:tr>
      <w:tr w:rsidR="00C47A8C" w:rsidRPr="00690A26" w14:paraId="0C7791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51135" w14:textId="55D92B15" w:rsidR="00C47A8C" w:rsidRDefault="00C47A8C" w:rsidP="00C47A8C">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59A1E8F5" w14:textId="0756A2D1" w:rsidR="00C47A8C" w:rsidRDefault="00C47A8C" w:rsidP="00C47A8C">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3372DC84" w14:textId="21B0EBC4" w:rsidR="00C47A8C" w:rsidRPr="00690A26" w:rsidRDefault="00C47A8C" w:rsidP="00C47A8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8281CD" w14:textId="1B518EC1" w:rsidR="00C47A8C" w:rsidRPr="00690A26" w:rsidRDefault="00C47A8C" w:rsidP="00C47A8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1BA8B1D" w14:textId="62CC2DD4" w:rsidR="00C47A8C" w:rsidRDefault="00C47A8C" w:rsidP="00C47A8C">
            <w:pPr>
              <w:pStyle w:val="TAL"/>
              <w:rPr>
                <w:rFonts w:cs="Arial"/>
                <w:szCs w:val="18"/>
                <w:lang w:eastAsia="zh-CN"/>
              </w:rPr>
            </w:pPr>
            <w:r>
              <w:rPr>
                <w:rFonts w:cs="Arial"/>
                <w:szCs w:val="18"/>
              </w:rPr>
              <w:t>Specific data for the DCCF.</w:t>
            </w:r>
          </w:p>
        </w:tc>
      </w:tr>
      <w:tr w:rsidR="00C47A8C" w:rsidRPr="00690A26" w14:paraId="7A64BD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D6185A" w14:textId="65D825BF" w:rsidR="00C47A8C" w:rsidRDefault="00C47A8C"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070DF8E" w14:textId="302D0EA4" w:rsidR="00C47A8C" w:rsidRDefault="00C47A8C"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53D2087" w14:textId="4B9785E4" w:rsidR="00C47A8C" w:rsidRDefault="00C47A8C" w:rsidP="00C47A8C">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15CD7F" w14:textId="0EF84D47" w:rsidR="00C47A8C" w:rsidRDefault="00C47A8C" w:rsidP="00C47A8C">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B96147" w14:textId="77777777" w:rsidR="00C47A8C" w:rsidRPr="00350B76" w:rsidRDefault="00C47A8C"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C47A8C" w:rsidRDefault="00C47A8C"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C47A8C" w:rsidRPr="00690A26" w14:paraId="2B9FA5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30BF5" w14:textId="62A2A0C5" w:rsidR="00C47A8C" w:rsidRDefault="00C47A8C" w:rsidP="00C47A8C">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FDE9970" w14:textId="1F62E73C" w:rsidR="00C47A8C" w:rsidRPr="00350B76" w:rsidRDefault="00C47A8C"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9B112AA" w14:textId="287B4726" w:rsidR="00C47A8C" w:rsidRPr="00350B76" w:rsidRDefault="00C47A8C" w:rsidP="00C47A8C">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925C758" w14:textId="1C6549AF" w:rsidR="00C47A8C" w:rsidRPr="00350B76" w:rsidRDefault="00C47A8C" w:rsidP="00C47A8C">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4C87FFC" w14:textId="0B7C8EB1" w:rsidR="00C47A8C" w:rsidRDefault="00C47A8C" w:rsidP="00C47A8C">
            <w:pPr>
              <w:pStyle w:val="TAL"/>
              <w:rPr>
                <w:rFonts w:cs="Arial"/>
                <w:szCs w:val="18"/>
                <w:lang w:eastAsia="zh-CN"/>
              </w:rPr>
            </w:pPr>
            <w:r>
              <w:rPr>
                <w:rFonts w:cs="Arial"/>
                <w:szCs w:val="18"/>
                <w:lang w:eastAsia="zh-CN"/>
              </w:rPr>
              <w:t>MB-SMF specific data.</w:t>
            </w:r>
          </w:p>
          <w:p w14:paraId="195D4EAB" w14:textId="4AE2D657" w:rsidR="00C47A8C" w:rsidRPr="00350B7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0565AD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6B77CA" w14:textId="343DAF3A" w:rsidR="00C47A8C" w:rsidRDefault="00C47A8C" w:rsidP="00C47A8C">
            <w:pPr>
              <w:pStyle w:val="TAL"/>
              <w:rPr>
                <w:lang w:eastAsia="zh-CN"/>
              </w:rPr>
            </w:pPr>
            <w:r>
              <w:rPr>
                <w:lang w:eastAsia="zh-CN"/>
              </w:rPr>
              <w:t>tsctsfInfoList</w:t>
            </w:r>
          </w:p>
        </w:tc>
        <w:tc>
          <w:tcPr>
            <w:tcW w:w="1559" w:type="dxa"/>
            <w:tcBorders>
              <w:top w:val="single" w:sz="4" w:space="0" w:color="auto"/>
              <w:left w:val="single" w:sz="4" w:space="0" w:color="auto"/>
              <w:bottom w:val="single" w:sz="4" w:space="0" w:color="auto"/>
              <w:right w:val="single" w:sz="4" w:space="0" w:color="auto"/>
            </w:tcBorders>
          </w:tcPr>
          <w:p w14:paraId="69DF5B45" w14:textId="3D781DE9" w:rsidR="00C47A8C" w:rsidRDefault="00C47A8C" w:rsidP="00C47A8C">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38BD4C92" w14:textId="44204551" w:rsidR="00C47A8C" w:rsidRPr="00690A26" w:rsidRDefault="00C47A8C" w:rsidP="00C47A8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2F4319" w14:textId="25100DD1" w:rsidR="00C47A8C" w:rsidRPr="00690A26" w:rsidRDefault="00C47A8C" w:rsidP="00C47A8C">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3EED926" w14:textId="06A75B03" w:rsidR="00C47A8C" w:rsidRDefault="00C47A8C" w:rsidP="00C47A8C">
            <w:pPr>
              <w:pStyle w:val="TAL"/>
              <w:rPr>
                <w:rFonts w:cs="Arial"/>
                <w:szCs w:val="18"/>
              </w:rPr>
            </w:pPr>
            <w:r>
              <w:rPr>
                <w:rFonts w:cs="Arial"/>
                <w:szCs w:val="18"/>
              </w:rPr>
              <w:t>Specific data for the TSCTSF.</w:t>
            </w:r>
          </w:p>
          <w:p w14:paraId="1D2DE98E" w14:textId="2D0D78EC" w:rsidR="00C47A8C" w:rsidRDefault="00C47A8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7AE3C3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2966DA" w14:textId="146C0998" w:rsidR="00C47A8C" w:rsidRDefault="00C47A8C" w:rsidP="00C47A8C">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6C5B9B59" w14:textId="0FB8C65E" w:rsidR="00C47A8C" w:rsidRDefault="00C47A8C" w:rsidP="00C47A8C">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1163A397" w14:textId="3E9EB5D4" w:rsidR="00C47A8C" w:rsidRDefault="00C47A8C" w:rsidP="00C47A8C">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36878DE1" w14:textId="69B249E6" w:rsidR="00C47A8C" w:rsidRDefault="00C47A8C" w:rsidP="00C47A8C">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77C9EC1F" w14:textId="77777777" w:rsidR="00C47A8C" w:rsidRDefault="00C47A8C" w:rsidP="00C47A8C">
            <w:pPr>
              <w:pStyle w:val="TAL"/>
              <w:rPr>
                <w:rFonts w:cs="Arial"/>
                <w:szCs w:val="18"/>
                <w:lang w:val="fr-FR" w:eastAsia="zh-CN"/>
              </w:rPr>
            </w:pPr>
            <w:r>
              <w:rPr>
                <w:rFonts w:cs="Arial"/>
                <w:szCs w:val="18"/>
                <w:lang w:val="fr-FR" w:eastAsia="zh-CN"/>
              </w:rPr>
              <w:t>MB-UPF specific data.</w:t>
            </w:r>
          </w:p>
          <w:p w14:paraId="18744CDD" w14:textId="77777777" w:rsidR="00C47A8C" w:rsidRDefault="00C47A8C" w:rsidP="00C47A8C">
            <w:pPr>
              <w:pStyle w:val="TAL"/>
              <w:rPr>
                <w:rFonts w:cs="Arial"/>
                <w:szCs w:val="18"/>
                <w:lang w:val="fr-FR" w:eastAsia="zh-CN"/>
              </w:rPr>
            </w:pPr>
          </w:p>
          <w:p w14:paraId="095AC928" w14:textId="40B56778" w:rsidR="00C47A8C" w:rsidRDefault="00C47A8C" w:rsidP="00C47A8C">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C47A8C" w:rsidRPr="00690A26" w14:paraId="00D5B1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3C4BA0" w14:textId="1199AE5E" w:rsidR="00C47A8C" w:rsidRDefault="00C47A8C" w:rsidP="00C47A8C">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2B2E1331" w14:textId="4FC30911" w:rsidR="00C47A8C" w:rsidRDefault="00C47A8C" w:rsidP="00C47A8C">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21A2FF04" w14:textId="083F9E81" w:rsidR="00C47A8C" w:rsidRDefault="00C47A8C" w:rsidP="00C47A8C">
            <w:pPr>
              <w:pStyle w:val="TAC"/>
              <w:rPr>
                <w:lang w:val="fr-FR"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051E097C" w14:textId="0BB07FBA" w:rsidR="00C47A8C" w:rsidRDefault="00C47A8C" w:rsidP="00C47A8C">
            <w:pPr>
              <w:pStyle w:val="TAL"/>
              <w:rPr>
                <w:lang w:val="fr-FR"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6C5E8308" w14:textId="46193E21" w:rsidR="00C47A8C" w:rsidRDefault="00C47A8C" w:rsidP="00C47A8C">
            <w:pPr>
              <w:pStyle w:val="TAL"/>
              <w:rPr>
                <w:rFonts w:cs="Arial"/>
                <w:szCs w:val="18"/>
                <w:lang w:val="fr-FR" w:eastAsia="zh-CN"/>
              </w:rPr>
            </w:pPr>
            <w:r w:rsidRPr="00321379">
              <w:rPr>
                <w:rFonts w:cs="Arial"/>
                <w:szCs w:val="18"/>
              </w:rPr>
              <w:t xml:space="preserve">Specific data for the </w:t>
            </w:r>
            <w:r>
              <w:rPr>
                <w:rFonts w:cs="Arial"/>
                <w:szCs w:val="18"/>
              </w:rPr>
              <w:t>trusted AF.</w:t>
            </w:r>
          </w:p>
        </w:tc>
      </w:tr>
      <w:tr w:rsidR="00C47A8C" w:rsidRPr="00690A26" w14:paraId="5851E7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325FED" w14:textId="7DA4CFC8" w:rsidR="00C47A8C" w:rsidRDefault="00C47A8C" w:rsidP="00C47A8C">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3A96CB82" w14:textId="36C42A83" w:rsidR="00C47A8C" w:rsidRDefault="00C47A8C" w:rsidP="00C47A8C">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460A0DD9" w14:textId="1E9FAB00" w:rsidR="00C47A8C" w:rsidRPr="00321379"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C20C96" w14:textId="6E6FD672" w:rsidR="00C47A8C" w:rsidRPr="00321379"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169864C" w14:textId="73D842EC" w:rsidR="00C47A8C" w:rsidRPr="00321379" w:rsidRDefault="00C47A8C"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r>
      <w:tr w:rsidR="00C47A8C" w:rsidRPr="00690A26" w14:paraId="2FCC4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6DC47" w14:textId="7ED71E03" w:rsidR="00C47A8C" w:rsidRDefault="00C47A8C" w:rsidP="00C47A8C">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1CD7EE9" w14:textId="1DA761FC" w:rsidR="00C47A8C" w:rsidRDefault="00C47A8C" w:rsidP="00C47A8C">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738A98DE" w14:textId="3966D4FE" w:rsidR="00C47A8C" w:rsidRPr="00690A26" w:rsidRDefault="00C47A8C" w:rsidP="00C47A8C">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76FF7" w14:textId="3905E2F3" w:rsidR="00C47A8C" w:rsidRPr="00690A26" w:rsidRDefault="00C47A8C" w:rsidP="00C47A8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1E0537A" w14:textId="77777777" w:rsidR="00C47A8C" w:rsidRDefault="00C47A8C" w:rsidP="00C47A8C">
            <w:pPr>
              <w:pStyle w:val="TAL"/>
            </w:pPr>
            <w:r>
              <w:t>Identifications of Credentials Holder or Default Credentials Server.</w:t>
            </w:r>
          </w:p>
          <w:p w14:paraId="492F1F30" w14:textId="05EF48F0" w:rsidR="00C47A8C" w:rsidRPr="00690A26" w:rsidRDefault="00C47A8C"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C47A8C" w:rsidRPr="00690A26" w14:paraId="67D9C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C4155C" w14:textId="6F211F9B" w:rsidR="00C47A8C" w:rsidRDefault="00C47A8C" w:rsidP="00C47A8C">
            <w:pPr>
              <w:pStyle w:val="TAL"/>
            </w:pPr>
            <w:r>
              <w:t>iwmsc</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7A743DAA" w14:textId="64C67438" w:rsidR="00C47A8C" w:rsidRDefault="00C47A8C" w:rsidP="00C47A8C">
            <w:pPr>
              <w:pStyle w:val="TAL"/>
              <w:rPr>
                <w:lang w:eastAsia="zh-CN"/>
              </w:rPr>
            </w:pPr>
            <w:r>
              <w:t>Iwmsc</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86E9B64" w14:textId="2C656C60" w:rsidR="00C47A8C" w:rsidRDefault="00C47A8C" w:rsidP="00C47A8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4C3641" w14:textId="49FB6528" w:rsidR="00C47A8C"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CA16CE" w14:textId="4C6497E8" w:rsidR="00C47A8C" w:rsidRDefault="00C47A8C" w:rsidP="00C47A8C">
            <w:pPr>
              <w:pStyle w:val="TAL"/>
            </w:pPr>
            <w:r w:rsidRPr="00690A26">
              <w:rPr>
                <w:rFonts w:cs="Arial"/>
                <w:szCs w:val="18"/>
              </w:rPr>
              <w:t xml:space="preserve">Specific data for the </w:t>
            </w:r>
            <w:r>
              <w:rPr>
                <w:rFonts w:cs="Arial"/>
                <w:szCs w:val="18"/>
              </w:rPr>
              <w:t>SMS-IWMSC.</w:t>
            </w:r>
          </w:p>
        </w:tc>
      </w:tr>
      <w:tr w:rsidR="00C47A8C" w:rsidRPr="00690A26" w14:paraId="6E8D0D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075D4E" w14:textId="26BCD929" w:rsidR="00C47A8C" w:rsidRDefault="00C47A8C" w:rsidP="00C47A8C">
            <w:pPr>
              <w:pStyle w:val="TAL"/>
            </w:pPr>
            <w:r>
              <w:t>mnpf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209366A9" w14:textId="35E3C8A5" w:rsidR="00C47A8C" w:rsidRDefault="00C47A8C" w:rsidP="00C47A8C">
            <w:pPr>
              <w:pStyle w:val="TAL"/>
            </w:pPr>
            <w:r>
              <w:t>Mnpf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1D61565" w14:textId="7E95381B"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FF9FC8" w14:textId="3D965FAA"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A17834" w14:textId="7A5F1860" w:rsidR="00C47A8C" w:rsidRPr="00690A26" w:rsidRDefault="00C47A8C" w:rsidP="00C47A8C">
            <w:pPr>
              <w:pStyle w:val="TAL"/>
              <w:rPr>
                <w:rFonts w:cs="Arial"/>
                <w:szCs w:val="18"/>
              </w:rPr>
            </w:pPr>
            <w:r w:rsidRPr="00690A26">
              <w:rPr>
                <w:rFonts w:cs="Arial"/>
                <w:szCs w:val="18"/>
              </w:rPr>
              <w:t xml:space="preserve">Specific data for the </w:t>
            </w:r>
            <w:r>
              <w:rPr>
                <w:rFonts w:cs="Arial"/>
                <w:szCs w:val="18"/>
              </w:rPr>
              <w:t>MNPF.</w:t>
            </w:r>
          </w:p>
        </w:tc>
      </w:tr>
      <w:tr w:rsidR="00C47A8C" w:rsidRPr="00690A26" w14:paraId="408FAD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6127DA" w14:textId="238C075F" w:rsidR="00C47A8C" w:rsidRDefault="00C47A8C" w:rsidP="00C47A8C">
            <w:pPr>
              <w:pStyle w:val="TAL"/>
            </w:pPr>
            <w:r>
              <w:rPr>
                <w:lang w:val="fr-FR" w:eastAsia="zh-CN"/>
              </w:rPr>
              <w:t>smsfInfo</w:t>
            </w:r>
          </w:p>
        </w:tc>
        <w:tc>
          <w:tcPr>
            <w:tcW w:w="1559" w:type="dxa"/>
            <w:tcBorders>
              <w:top w:val="single" w:sz="4" w:space="0" w:color="auto"/>
              <w:left w:val="single" w:sz="4" w:space="0" w:color="auto"/>
              <w:bottom w:val="single" w:sz="4" w:space="0" w:color="auto"/>
              <w:right w:val="single" w:sz="4" w:space="0" w:color="auto"/>
            </w:tcBorders>
          </w:tcPr>
          <w:p w14:paraId="3642D31A" w14:textId="4E03821B" w:rsidR="00C47A8C" w:rsidRDefault="00C47A8C" w:rsidP="00C47A8C">
            <w:pPr>
              <w:pStyle w:val="TAL"/>
            </w:pPr>
            <w:r>
              <w:rPr>
                <w:lang w:val="fr-FR" w:eastAsia="zh-CN"/>
              </w:rPr>
              <w:t>SmsfInfo</w:t>
            </w:r>
          </w:p>
        </w:tc>
        <w:tc>
          <w:tcPr>
            <w:tcW w:w="425" w:type="dxa"/>
            <w:tcBorders>
              <w:top w:val="single" w:sz="4" w:space="0" w:color="auto"/>
              <w:left w:val="single" w:sz="4" w:space="0" w:color="auto"/>
              <w:bottom w:val="single" w:sz="4" w:space="0" w:color="auto"/>
              <w:right w:val="single" w:sz="4" w:space="0" w:color="auto"/>
            </w:tcBorders>
          </w:tcPr>
          <w:p w14:paraId="3CA95E7E" w14:textId="77A3214B" w:rsidR="00C47A8C" w:rsidRPr="00690A26" w:rsidRDefault="00C47A8C" w:rsidP="00C47A8C">
            <w:pPr>
              <w:pStyle w:val="TAC"/>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489ADDA4" w14:textId="48413222" w:rsidR="00C47A8C" w:rsidRPr="00690A26" w:rsidRDefault="00C47A8C" w:rsidP="00C47A8C">
            <w:pPr>
              <w:pStyle w:val="TAL"/>
            </w:pPr>
            <w:r>
              <w:rPr>
                <w:lang w:val="fr-FR" w:eastAsia="zh-CN"/>
              </w:rPr>
              <w:t>0..1</w:t>
            </w:r>
          </w:p>
        </w:tc>
        <w:tc>
          <w:tcPr>
            <w:tcW w:w="4359" w:type="dxa"/>
            <w:tcBorders>
              <w:top w:val="single" w:sz="4" w:space="0" w:color="auto"/>
              <w:left w:val="single" w:sz="4" w:space="0" w:color="auto"/>
              <w:bottom w:val="single" w:sz="4" w:space="0" w:color="auto"/>
              <w:right w:val="single" w:sz="4" w:space="0" w:color="auto"/>
            </w:tcBorders>
          </w:tcPr>
          <w:p w14:paraId="7835BC8F" w14:textId="082D0DCF" w:rsidR="00C47A8C" w:rsidRPr="00690A26" w:rsidRDefault="00C47A8C" w:rsidP="00C47A8C">
            <w:pPr>
              <w:pStyle w:val="TAL"/>
              <w:rPr>
                <w:rFonts w:cs="Arial"/>
                <w:szCs w:val="18"/>
              </w:rPr>
            </w:pPr>
            <w:r>
              <w:rPr>
                <w:rFonts w:cs="Arial"/>
                <w:szCs w:val="18"/>
                <w:lang w:val="fr-FR" w:eastAsia="zh-CN"/>
              </w:rPr>
              <w:t>Specific data for the SMSF.</w:t>
            </w:r>
          </w:p>
        </w:tc>
      </w:tr>
      <w:tr w:rsidR="00C47A8C" w:rsidRPr="00690A26" w14:paraId="1D33AB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83F92" w14:textId="68F2340F" w:rsidR="00C47A8C" w:rsidRDefault="00C47A8C" w:rsidP="00C47A8C">
            <w:pPr>
              <w:pStyle w:val="TAL"/>
              <w:rPr>
                <w:lang w:val="fr-FR" w:eastAsia="zh-CN"/>
              </w:rPr>
            </w:pPr>
            <w:r>
              <w:rPr>
                <w:lang w:val="fr-FR" w:eastAsia="zh-CN"/>
              </w:rPr>
              <w:t>dcsfInfoList</w:t>
            </w:r>
          </w:p>
        </w:tc>
        <w:tc>
          <w:tcPr>
            <w:tcW w:w="1559" w:type="dxa"/>
            <w:tcBorders>
              <w:top w:val="single" w:sz="4" w:space="0" w:color="auto"/>
              <w:left w:val="single" w:sz="4" w:space="0" w:color="auto"/>
              <w:bottom w:val="single" w:sz="4" w:space="0" w:color="auto"/>
              <w:right w:val="single" w:sz="4" w:space="0" w:color="auto"/>
            </w:tcBorders>
          </w:tcPr>
          <w:p w14:paraId="244B72F2" w14:textId="2EC4108C" w:rsidR="00C47A8C" w:rsidRDefault="00C47A8C" w:rsidP="00C47A8C">
            <w:pPr>
              <w:pStyle w:val="TAL"/>
              <w:rPr>
                <w:lang w:val="fr-FR" w:eastAsia="zh-CN"/>
              </w:rPr>
            </w:pPr>
            <w:r>
              <w:rPr>
                <w:lang w:val="fr-FR" w:eastAsia="zh-CN"/>
              </w:rPr>
              <w:t>map(DcsfInfo)</w:t>
            </w:r>
          </w:p>
        </w:tc>
        <w:tc>
          <w:tcPr>
            <w:tcW w:w="425" w:type="dxa"/>
            <w:tcBorders>
              <w:top w:val="single" w:sz="4" w:space="0" w:color="auto"/>
              <w:left w:val="single" w:sz="4" w:space="0" w:color="auto"/>
              <w:bottom w:val="single" w:sz="4" w:space="0" w:color="auto"/>
              <w:right w:val="single" w:sz="4" w:space="0" w:color="auto"/>
            </w:tcBorders>
          </w:tcPr>
          <w:p w14:paraId="7D857C83" w14:textId="32BB9052" w:rsidR="00C47A8C" w:rsidRDefault="00C47A8C" w:rsidP="00C47A8C">
            <w:pPr>
              <w:pStyle w:val="TAC"/>
              <w:rPr>
                <w:lang w:val="fr-FR"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05069C30" w14:textId="609C5BE0" w:rsidR="00C47A8C" w:rsidRDefault="00C47A8C" w:rsidP="00C47A8C">
            <w:pPr>
              <w:pStyle w:val="TAL"/>
              <w:rPr>
                <w:lang w:val="fr-FR" w:eastAsia="zh-CN"/>
              </w:rPr>
            </w:pPr>
            <w:r>
              <w:rPr>
                <w:rFonts w:hint="eastAsia"/>
                <w:lang w:val="fr-FR" w:eastAsia="zh-CN"/>
              </w:rPr>
              <w:t>1</w:t>
            </w:r>
            <w:r>
              <w:rPr>
                <w:lang w:val="fr-FR" w:eastAsia="zh-CN"/>
              </w:rPr>
              <w:t>..N</w:t>
            </w:r>
          </w:p>
        </w:tc>
        <w:tc>
          <w:tcPr>
            <w:tcW w:w="4359" w:type="dxa"/>
            <w:tcBorders>
              <w:top w:val="single" w:sz="4" w:space="0" w:color="auto"/>
              <w:left w:val="single" w:sz="4" w:space="0" w:color="auto"/>
              <w:bottom w:val="single" w:sz="4" w:space="0" w:color="auto"/>
              <w:right w:val="single" w:sz="4" w:space="0" w:color="auto"/>
            </w:tcBorders>
          </w:tcPr>
          <w:p w14:paraId="697D8227" w14:textId="77777777" w:rsidR="00C47A8C" w:rsidRDefault="00C47A8C" w:rsidP="00C47A8C">
            <w:pPr>
              <w:pStyle w:val="TAL"/>
              <w:rPr>
                <w:rFonts w:cs="Arial"/>
                <w:szCs w:val="18"/>
                <w:lang w:eastAsia="zh-CN"/>
              </w:rPr>
            </w:pPr>
            <w:r>
              <w:rPr>
                <w:rFonts w:cs="Arial"/>
                <w:szCs w:val="18"/>
                <w:lang w:eastAsia="zh-CN"/>
              </w:rPr>
              <w:t>DCSF specific data.</w:t>
            </w:r>
          </w:p>
          <w:p w14:paraId="69A294CF" w14:textId="0EF713F2" w:rsidR="00C47A8C" w:rsidRDefault="00C47A8C" w:rsidP="00C47A8C">
            <w:pPr>
              <w:pStyle w:val="TAL"/>
              <w:rPr>
                <w:rFonts w:cs="Arial"/>
                <w:szCs w:val="18"/>
                <w:lang w:val="fr-FR"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0EBD257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20A34" w14:textId="7D3740DF" w:rsidR="00C47A8C" w:rsidRDefault="00C47A8C" w:rsidP="00C47A8C">
            <w:pPr>
              <w:pStyle w:val="TAL"/>
              <w:rPr>
                <w:lang w:val="fr-FR" w:eastAsia="zh-CN"/>
              </w:rPr>
            </w:pPr>
            <w:r w:rsidRPr="000E4DDC">
              <w:t>mrfInfoList</w:t>
            </w:r>
          </w:p>
        </w:tc>
        <w:tc>
          <w:tcPr>
            <w:tcW w:w="1559" w:type="dxa"/>
            <w:tcBorders>
              <w:top w:val="single" w:sz="4" w:space="0" w:color="auto"/>
              <w:left w:val="single" w:sz="4" w:space="0" w:color="auto"/>
              <w:bottom w:val="single" w:sz="4" w:space="0" w:color="auto"/>
              <w:right w:val="single" w:sz="4" w:space="0" w:color="auto"/>
            </w:tcBorders>
          </w:tcPr>
          <w:p w14:paraId="5F5E40A9" w14:textId="4BC0A452" w:rsidR="00C47A8C" w:rsidRDefault="00C47A8C" w:rsidP="00C47A8C">
            <w:pPr>
              <w:pStyle w:val="TAL"/>
              <w:rPr>
                <w:lang w:val="fr-FR" w:eastAsia="zh-CN"/>
              </w:rPr>
            </w:pPr>
            <w:r w:rsidRPr="000E4DDC">
              <w:t>map(MrfInfo)</w:t>
            </w:r>
          </w:p>
        </w:tc>
        <w:tc>
          <w:tcPr>
            <w:tcW w:w="425" w:type="dxa"/>
            <w:tcBorders>
              <w:top w:val="single" w:sz="4" w:space="0" w:color="auto"/>
              <w:left w:val="single" w:sz="4" w:space="0" w:color="auto"/>
              <w:bottom w:val="single" w:sz="4" w:space="0" w:color="auto"/>
              <w:right w:val="single" w:sz="4" w:space="0" w:color="auto"/>
            </w:tcBorders>
          </w:tcPr>
          <w:p w14:paraId="3DE37015" w14:textId="386CBAA0" w:rsidR="00C47A8C" w:rsidRDefault="00C47A8C" w:rsidP="00C47A8C">
            <w:pPr>
              <w:pStyle w:val="TAC"/>
              <w:rPr>
                <w:lang w:val="fr-FR" w:eastAsia="zh-CN"/>
              </w:rPr>
            </w:pPr>
            <w:r w:rsidRPr="000E4DDC">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94FA38E" w14:textId="3E4067FD" w:rsidR="00C47A8C" w:rsidRDefault="00C47A8C" w:rsidP="00C47A8C">
            <w:pPr>
              <w:pStyle w:val="TAL"/>
              <w:rPr>
                <w:lang w:val="fr-FR" w:eastAsia="zh-CN"/>
              </w:rPr>
            </w:pPr>
            <w:r w:rsidRPr="000E4DDC">
              <w:rPr>
                <w:rFonts w:hint="eastAsia"/>
              </w:rPr>
              <w:t>1</w:t>
            </w:r>
            <w:r w:rsidRPr="000E4DDC">
              <w:t>..N</w:t>
            </w:r>
          </w:p>
        </w:tc>
        <w:tc>
          <w:tcPr>
            <w:tcW w:w="4359" w:type="dxa"/>
            <w:tcBorders>
              <w:top w:val="single" w:sz="4" w:space="0" w:color="auto"/>
              <w:left w:val="single" w:sz="4" w:space="0" w:color="auto"/>
              <w:bottom w:val="single" w:sz="4" w:space="0" w:color="auto"/>
              <w:right w:val="single" w:sz="4" w:space="0" w:color="auto"/>
            </w:tcBorders>
          </w:tcPr>
          <w:p w14:paraId="47E222E9" w14:textId="77777777" w:rsidR="00C47A8C" w:rsidRPr="000E4DDC" w:rsidRDefault="00C47A8C" w:rsidP="00C47A8C">
            <w:pPr>
              <w:pStyle w:val="TAL"/>
            </w:pPr>
            <w:r w:rsidRPr="000E4DDC">
              <w:t>MRF specific data.</w:t>
            </w:r>
          </w:p>
          <w:p w14:paraId="5F4254D4" w14:textId="496221DB" w:rsidR="00C47A8C" w:rsidRDefault="00C47A8C" w:rsidP="00C47A8C">
            <w:pPr>
              <w:pStyle w:val="TAL"/>
              <w:rPr>
                <w:rFonts w:cs="Arial"/>
                <w:szCs w:val="18"/>
                <w:lang w:eastAsia="zh-CN"/>
              </w:rPr>
            </w:pPr>
            <w:r w:rsidRPr="000E4DDC">
              <w:t>The key of the map shall be a (unique) valid JSON string per clause 7 of IETF RFC 8259 [22], with a maximum of 32 characters.</w:t>
            </w:r>
          </w:p>
        </w:tc>
      </w:tr>
      <w:tr w:rsidR="00C47A8C" w:rsidRPr="00690A26" w14:paraId="7D0B03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F282AC" w14:textId="54B9A6E6" w:rsidR="00C47A8C" w:rsidRDefault="00C47A8C" w:rsidP="00C47A8C">
            <w:pPr>
              <w:pStyle w:val="TAL"/>
              <w:rPr>
                <w:lang w:val="fr-FR" w:eastAsia="zh-CN"/>
              </w:rPr>
            </w:pPr>
            <w:r w:rsidRPr="000E4DDC">
              <w:t>mrfpInfoList</w:t>
            </w:r>
          </w:p>
        </w:tc>
        <w:tc>
          <w:tcPr>
            <w:tcW w:w="1559" w:type="dxa"/>
            <w:tcBorders>
              <w:top w:val="single" w:sz="4" w:space="0" w:color="auto"/>
              <w:left w:val="single" w:sz="4" w:space="0" w:color="auto"/>
              <w:bottom w:val="single" w:sz="4" w:space="0" w:color="auto"/>
              <w:right w:val="single" w:sz="4" w:space="0" w:color="auto"/>
            </w:tcBorders>
          </w:tcPr>
          <w:p w14:paraId="598BB6E2" w14:textId="7144A54F" w:rsidR="00C47A8C" w:rsidRDefault="00C47A8C" w:rsidP="00C47A8C">
            <w:pPr>
              <w:pStyle w:val="TAL"/>
              <w:rPr>
                <w:lang w:val="fr-FR" w:eastAsia="zh-CN"/>
              </w:rPr>
            </w:pPr>
            <w:r w:rsidRPr="000E4DDC">
              <w:t>map(MrfpInfo)</w:t>
            </w:r>
          </w:p>
        </w:tc>
        <w:tc>
          <w:tcPr>
            <w:tcW w:w="425" w:type="dxa"/>
            <w:tcBorders>
              <w:top w:val="single" w:sz="4" w:space="0" w:color="auto"/>
              <w:left w:val="single" w:sz="4" w:space="0" w:color="auto"/>
              <w:bottom w:val="single" w:sz="4" w:space="0" w:color="auto"/>
              <w:right w:val="single" w:sz="4" w:space="0" w:color="auto"/>
            </w:tcBorders>
          </w:tcPr>
          <w:p w14:paraId="5FF3D0FE" w14:textId="7186CD25" w:rsidR="00C47A8C" w:rsidRDefault="00C47A8C" w:rsidP="00C47A8C">
            <w:pPr>
              <w:pStyle w:val="TAC"/>
              <w:rPr>
                <w:lang w:val="fr-FR" w:eastAsia="zh-CN"/>
              </w:rPr>
            </w:pPr>
            <w:r w:rsidRPr="000E4DDC">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7A598C3" w14:textId="5B78F19C" w:rsidR="00C47A8C" w:rsidRDefault="00C47A8C" w:rsidP="00C47A8C">
            <w:pPr>
              <w:pStyle w:val="TAL"/>
              <w:rPr>
                <w:lang w:val="fr-FR" w:eastAsia="zh-CN"/>
              </w:rPr>
            </w:pPr>
            <w:r w:rsidRPr="000E4DDC">
              <w:rPr>
                <w:rFonts w:hint="eastAsia"/>
              </w:rPr>
              <w:t>1</w:t>
            </w:r>
            <w:r w:rsidRPr="000E4DDC">
              <w:t>..N</w:t>
            </w:r>
          </w:p>
        </w:tc>
        <w:tc>
          <w:tcPr>
            <w:tcW w:w="4359" w:type="dxa"/>
            <w:tcBorders>
              <w:top w:val="single" w:sz="4" w:space="0" w:color="auto"/>
              <w:left w:val="single" w:sz="4" w:space="0" w:color="auto"/>
              <w:bottom w:val="single" w:sz="4" w:space="0" w:color="auto"/>
              <w:right w:val="single" w:sz="4" w:space="0" w:color="auto"/>
            </w:tcBorders>
          </w:tcPr>
          <w:p w14:paraId="49D9E089" w14:textId="77777777" w:rsidR="00C47A8C" w:rsidRPr="000E4DDC" w:rsidRDefault="00C47A8C" w:rsidP="00C47A8C">
            <w:pPr>
              <w:pStyle w:val="TAL"/>
            </w:pPr>
            <w:r w:rsidRPr="000E4DDC">
              <w:t>MRFP specific data.</w:t>
            </w:r>
          </w:p>
          <w:p w14:paraId="16E22751" w14:textId="4687D311" w:rsidR="00C47A8C" w:rsidRDefault="00C47A8C" w:rsidP="00C47A8C">
            <w:pPr>
              <w:pStyle w:val="TAL"/>
              <w:rPr>
                <w:rFonts w:cs="Arial"/>
                <w:szCs w:val="18"/>
                <w:lang w:eastAsia="zh-CN"/>
              </w:rPr>
            </w:pPr>
            <w:r w:rsidRPr="000E4DDC">
              <w:t>The key of the map shall be a (unique) valid JSON string per clause 7 of IETF RFC 8259 [22], with a maximum of 32 characters.</w:t>
            </w:r>
          </w:p>
        </w:tc>
      </w:tr>
      <w:tr w:rsidR="00C47A8C" w:rsidRPr="00690A26" w14:paraId="0FDBA2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439DE4" w14:textId="6201510E" w:rsidR="00C47A8C" w:rsidRPr="000E4DDC" w:rsidRDefault="00C47A8C" w:rsidP="00C47A8C">
            <w:pPr>
              <w:pStyle w:val="TAL"/>
            </w:pPr>
            <w:r>
              <w:t>mf</w:t>
            </w:r>
            <w:r w:rsidRPr="000E4DDC">
              <w:t>InfoList</w:t>
            </w:r>
          </w:p>
        </w:tc>
        <w:tc>
          <w:tcPr>
            <w:tcW w:w="1559" w:type="dxa"/>
            <w:tcBorders>
              <w:top w:val="single" w:sz="4" w:space="0" w:color="auto"/>
              <w:left w:val="single" w:sz="4" w:space="0" w:color="auto"/>
              <w:bottom w:val="single" w:sz="4" w:space="0" w:color="auto"/>
              <w:right w:val="single" w:sz="4" w:space="0" w:color="auto"/>
            </w:tcBorders>
          </w:tcPr>
          <w:p w14:paraId="6F0D0C77" w14:textId="678F6A7D" w:rsidR="00C47A8C" w:rsidRPr="000E4DDC" w:rsidRDefault="00C47A8C" w:rsidP="00C47A8C">
            <w:pPr>
              <w:pStyle w:val="TAL"/>
            </w:pPr>
            <w:r w:rsidRPr="000E4DDC">
              <w:t>map(</w:t>
            </w:r>
            <w:r w:rsidR="00CE212A">
              <w:t>M</w:t>
            </w:r>
            <w:r>
              <w:t>f</w:t>
            </w:r>
            <w:r w:rsidRPr="000E4DDC">
              <w:t>Info)</w:t>
            </w:r>
          </w:p>
        </w:tc>
        <w:tc>
          <w:tcPr>
            <w:tcW w:w="425" w:type="dxa"/>
            <w:tcBorders>
              <w:top w:val="single" w:sz="4" w:space="0" w:color="auto"/>
              <w:left w:val="single" w:sz="4" w:space="0" w:color="auto"/>
              <w:bottom w:val="single" w:sz="4" w:space="0" w:color="auto"/>
              <w:right w:val="single" w:sz="4" w:space="0" w:color="auto"/>
            </w:tcBorders>
          </w:tcPr>
          <w:p w14:paraId="62A42CDC" w14:textId="510F3129" w:rsidR="00C47A8C" w:rsidRPr="000E4DDC" w:rsidRDefault="00C47A8C" w:rsidP="00C47A8C">
            <w:pPr>
              <w:pStyle w:val="TAC"/>
            </w:pPr>
            <w:r w:rsidRPr="000E4DDC">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F59E909" w14:textId="4EDDD9AB" w:rsidR="00C47A8C" w:rsidRPr="000E4DDC" w:rsidRDefault="00C47A8C" w:rsidP="00C47A8C">
            <w:pPr>
              <w:pStyle w:val="TAL"/>
            </w:pPr>
            <w:r w:rsidRPr="000E4DDC">
              <w:rPr>
                <w:rFonts w:hint="eastAsia"/>
              </w:rPr>
              <w:t>1</w:t>
            </w:r>
            <w:r w:rsidRPr="000E4DDC">
              <w:t>..N</w:t>
            </w:r>
          </w:p>
        </w:tc>
        <w:tc>
          <w:tcPr>
            <w:tcW w:w="4359" w:type="dxa"/>
            <w:tcBorders>
              <w:top w:val="single" w:sz="4" w:space="0" w:color="auto"/>
              <w:left w:val="single" w:sz="4" w:space="0" w:color="auto"/>
              <w:bottom w:val="single" w:sz="4" w:space="0" w:color="auto"/>
              <w:right w:val="single" w:sz="4" w:space="0" w:color="auto"/>
            </w:tcBorders>
          </w:tcPr>
          <w:p w14:paraId="2FF464EA" w14:textId="03F5268A" w:rsidR="00C47A8C" w:rsidRPr="000E4DDC" w:rsidRDefault="00C47A8C" w:rsidP="00C47A8C">
            <w:pPr>
              <w:pStyle w:val="TAL"/>
            </w:pPr>
            <w:r>
              <w:t>MF</w:t>
            </w:r>
            <w:r w:rsidRPr="000E4DDC">
              <w:t xml:space="preserve"> specific data.</w:t>
            </w:r>
          </w:p>
          <w:p w14:paraId="474DD470" w14:textId="4DD03F25" w:rsidR="00C47A8C" w:rsidRPr="000E4DDC" w:rsidRDefault="00C47A8C" w:rsidP="00C47A8C">
            <w:pPr>
              <w:pStyle w:val="TAL"/>
            </w:pPr>
            <w:r w:rsidRPr="000E4DDC">
              <w:t>The key of the map shall be a (unique) valid JSON string per clause 7 of IETF RFC 8259 [22], with a maximum of 32 characters.</w:t>
            </w:r>
          </w:p>
        </w:tc>
      </w:tr>
      <w:tr w:rsidR="00AD0BFB" w:rsidRPr="00690A26" w14:paraId="587165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35C336" w14:textId="3EAEF7BE" w:rsidR="00AD0BFB" w:rsidRDefault="00AD0BFB" w:rsidP="00AD0BFB">
            <w:pPr>
              <w:pStyle w:val="TAL"/>
            </w:pPr>
            <w:r>
              <w:rPr>
                <w:lang w:eastAsia="zh-CN"/>
              </w:rPr>
              <w:t>adrfInfoList</w:t>
            </w:r>
          </w:p>
        </w:tc>
        <w:tc>
          <w:tcPr>
            <w:tcW w:w="1559" w:type="dxa"/>
            <w:tcBorders>
              <w:top w:val="single" w:sz="4" w:space="0" w:color="auto"/>
              <w:left w:val="single" w:sz="4" w:space="0" w:color="auto"/>
              <w:bottom w:val="single" w:sz="4" w:space="0" w:color="auto"/>
              <w:right w:val="single" w:sz="4" w:space="0" w:color="auto"/>
            </w:tcBorders>
          </w:tcPr>
          <w:p w14:paraId="3A8EBA98" w14:textId="5962FC2E" w:rsidR="00AD0BFB" w:rsidRPr="000E4DDC" w:rsidRDefault="00AD0BFB" w:rsidP="00AD0BFB">
            <w:pPr>
              <w:pStyle w:val="TAL"/>
            </w:pPr>
            <w:r>
              <w:rPr>
                <w:lang w:eastAsia="zh-CN"/>
              </w:rPr>
              <w:t>map</w:t>
            </w:r>
            <w:r w:rsidRPr="00690A26">
              <w:rPr>
                <w:rFonts w:hint="eastAsia"/>
                <w:lang w:eastAsia="zh-CN"/>
              </w:rPr>
              <w:t>(</w:t>
            </w:r>
            <w:r>
              <w:t>Adr</w:t>
            </w:r>
            <w:r w:rsidRPr="00690A26">
              <w:t>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0993A1B" w14:textId="4571477A" w:rsidR="00AD0BFB" w:rsidRPr="000E4DDC" w:rsidRDefault="00AD0BFB" w:rsidP="00AD0BFB">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56CBF6" w14:textId="25CFFA33" w:rsidR="00AD0BFB" w:rsidRPr="000E4DDC" w:rsidRDefault="00AD0BFB" w:rsidP="00AD0BFB">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6BE3911" w14:textId="77777777" w:rsidR="00AD0BFB" w:rsidRDefault="00AD0BFB" w:rsidP="00AD0BFB">
            <w:pPr>
              <w:pStyle w:val="TAL"/>
              <w:rPr>
                <w:rFonts w:cs="Arial"/>
                <w:szCs w:val="18"/>
                <w:lang w:eastAsia="zh-CN"/>
              </w:rPr>
            </w:pPr>
            <w:r>
              <w:rPr>
                <w:rFonts w:cs="Arial"/>
                <w:szCs w:val="18"/>
              </w:rPr>
              <w:t>ADRF s</w:t>
            </w:r>
            <w:r w:rsidRPr="00690A26">
              <w:rPr>
                <w:rFonts w:cs="Arial"/>
                <w:szCs w:val="18"/>
              </w:rPr>
              <w:t>pecific data</w:t>
            </w:r>
            <w:r>
              <w:rPr>
                <w:rFonts w:cs="Arial"/>
                <w:szCs w:val="18"/>
                <w:lang w:eastAsia="zh-CN"/>
              </w:rPr>
              <w:t>.</w:t>
            </w:r>
          </w:p>
          <w:p w14:paraId="59DB985F" w14:textId="3AA0000B" w:rsidR="00AD0BFB" w:rsidRDefault="00AD0BFB" w:rsidP="00AD0BFB">
            <w:pPr>
              <w:pStyle w:val="TAL"/>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9479C8" w:rsidRPr="00690A26" w14:paraId="70A303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89C654" w14:textId="414B5607" w:rsidR="009479C8" w:rsidRDefault="009479C8" w:rsidP="009479C8">
            <w:pPr>
              <w:pStyle w:val="TAL"/>
              <w:rPr>
                <w:lang w:eastAsia="zh-CN"/>
              </w:rPr>
            </w:pPr>
            <w:r>
              <w:t>selectionConditions</w:t>
            </w:r>
          </w:p>
        </w:tc>
        <w:tc>
          <w:tcPr>
            <w:tcW w:w="1559" w:type="dxa"/>
            <w:tcBorders>
              <w:top w:val="single" w:sz="4" w:space="0" w:color="auto"/>
              <w:left w:val="single" w:sz="4" w:space="0" w:color="auto"/>
              <w:bottom w:val="single" w:sz="4" w:space="0" w:color="auto"/>
              <w:right w:val="single" w:sz="4" w:space="0" w:color="auto"/>
            </w:tcBorders>
          </w:tcPr>
          <w:p w14:paraId="5F8A4A7F" w14:textId="023013C1" w:rsidR="009479C8" w:rsidRDefault="009479C8" w:rsidP="009479C8">
            <w:pPr>
              <w:pStyle w:val="TAL"/>
              <w:rPr>
                <w:lang w:eastAsia="zh-CN"/>
              </w:rPr>
            </w:pPr>
            <w:r>
              <w:t>SelectionConditions</w:t>
            </w:r>
          </w:p>
        </w:tc>
        <w:tc>
          <w:tcPr>
            <w:tcW w:w="425" w:type="dxa"/>
            <w:tcBorders>
              <w:top w:val="single" w:sz="4" w:space="0" w:color="auto"/>
              <w:left w:val="single" w:sz="4" w:space="0" w:color="auto"/>
              <w:bottom w:val="single" w:sz="4" w:space="0" w:color="auto"/>
              <w:right w:val="single" w:sz="4" w:space="0" w:color="auto"/>
            </w:tcBorders>
          </w:tcPr>
          <w:p w14:paraId="5758DD00" w14:textId="097271FD" w:rsidR="009479C8" w:rsidRPr="00690A26" w:rsidRDefault="009479C8" w:rsidP="009479C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723344D" w14:textId="068BA419" w:rsidR="009479C8" w:rsidRPr="00690A26" w:rsidRDefault="009479C8" w:rsidP="009479C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36230B7F" w14:textId="77777777" w:rsidR="009479C8" w:rsidRDefault="009479C8" w:rsidP="009479C8">
            <w:pPr>
              <w:pStyle w:val="TAL"/>
              <w:rPr>
                <w:rFonts w:cs="Arial"/>
                <w:szCs w:val="18"/>
              </w:rPr>
            </w:pPr>
            <w:r>
              <w:rPr>
                <w:rFonts w:cs="Arial"/>
                <w:szCs w:val="18"/>
              </w:rPr>
              <w:t>This IE is only applicable if the NFStatus is set to "CANARY_RELEASE".</w:t>
            </w:r>
          </w:p>
          <w:p w14:paraId="797CC919" w14:textId="77777777" w:rsidR="009479C8" w:rsidRDefault="009479C8" w:rsidP="009479C8">
            <w:pPr>
              <w:pStyle w:val="TAL"/>
              <w:rPr>
                <w:rFonts w:cs="Arial"/>
                <w:szCs w:val="18"/>
              </w:rPr>
            </w:pPr>
          </w:p>
          <w:p w14:paraId="6C9A25A4" w14:textId="433BC5B5" w:rsidR="009479C8" w:rsidRDefault="009479C8" w:rsidP="009479C8">
            <w:pPr>
              <w:pStyle w:val="TAL"/>
              <w:rPr>
                <w:rFonts w:cs="Arial"/>
                <w:szCs w:val="18"/>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r>
      <w:tr w:rsidR="009479C8" w:rsidRPr="00690A26" w14:paraId="7F53E51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8C16FA" w14:textId="77777777" w:rsidR="009479C8" w:rsidRPr="00690A26" w:rsidRDefault="009479C8" w:rsidP="009479C8">
            <w:pPr>
              <w:pStyle w:val="TAN"/>
            </w:pPr>
            <w:r w:rsidRPr="00690A26">
              <w:t>NOTE 1:</w:t>
            </w:r>
            <w:r w:rsidRPr="00690A26">
              <w:tab/>
              <w:t xml:space="preserve">At least one of the addressing parameters (fqdn, ipv4address or ipv6adress) shall be included in the NF </w:t>
            </w:r>
            <w:r w:rsidRPr="00690A26">
              <w:lastRenderedPageBreak/>
              <w:t>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645A5806" w14:textId="77777777" w:rsidR="009479C8" w:rsidRPr="00690A26" w:rsidRDefault="009479C8" w:rsidP="009479C8">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8EFCAE6" w14:textId="77777777" w:rsidR="009479C8" w:rsidRPr="00690A26" w:rsidRDefault="009479C8" w:rsidP="009479C8">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247C8E6" w14:textId="77777777" w:rsidR="009479C8" w:rsidRPr="00690A26" w:rsidRDefault="009479C8" w:rsidP="009479C8">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36F2F666" w14:textId="77777777" w:rsidR="009479C8" w:rsidRPr="00690A26" w:rsidRDefault="009479C8" w:rsidP="009479C8">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1E36E8A" w14:textId="77777777" w:rsidR="009479C8" w:rsidRPr="00690A26" w:rsidRDefault="009479C8" w:rsidP="009479C8">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clause 6.1.6.3.4), </w:t>
            </w:r>
            <w:r>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2D14628D" w14:textId="77777777" w:rsidR="009479C8" w:rsidRPr="00690A26" w:rsidRDefault="009479C8" w:rsidP="009479C8">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02157A77" w14:textId="61D01442" w:rsidR="009479C8" w:rsidRDefault="009479C8" w:rsidP="009479C8">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w:t>
            </w:r>
            <w:r w:rsidRPr="00690A26">
              <w:rPr>
                <w:rFonts w:cs="Arial"/>
                <w:szCs w:val="18"/>
              </w:rPr>
              <w:t xml:space="preserve">, </w:t>
            </w:r>
            <w:r>
              <w:t xml:space="preserve">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and</w:t>
            </w:r>
            <w:r w:rsidRPr="00690A26">
              <w:rPr>
                <w:rFonts w:cs="Arial"/>
                <w:szCs w:val="18"/>
              </w:rPr>
              <w:t xml:space="preserve"> </w:t>
            </w:r>
            <w:r>
              <w:rPr>
                <w:rFonts w:cs="Arial"/>
                <w:szCs w:val="18"/>
              </w:rPr>
              <w:t xml:space="preserve">for any </w:t>
            </w:r>
            <w:r w:rsidRPr="00690A26">
              <w:rPr>
                <w:rFonts w:cs="Arial"/>
                <w:szCs w:val="18"/>
              </w:rPr>
              <w:t>DNN, TAI and access type.</w:t>
            </w:r>
          </w:p>
          <w:p w14:paraId="0D07E666" w14:textId="62A770C0" w:rsidR="009479C8" w:rsidRDefault="009479C8" w:rsidP="009479C8">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031E8F42" w14:textId="77777777" w:rsidR="009479C8" w:rsidRDefault="009479C8" w:rsidP="009479C8">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0E74F1C7" w14:textId="77777777" w:rsidR="009479C8" w:rsidRDefault="009479C8" w:rsidP="009479C8">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2B8A80A" w14:textId="77777777" w:rsidR="009479C8" w:rsidRDefault="009479C8" w:rsidP="009479C8">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4504FBB8" w14:textId="03F56ED1" w:rsidR="009479C8" w:rsidRDefault="009479C8" w:rsidP="009479C8">
            <w:pPr>
              <w:pStyle w:val="TAN"/>
              <w:rPr>
                <w:rFonts w:cs="Arial"/>
                <w:szCs w:val="18"/>
              </w:rPr>
            </w:pPr>
            <w:r w:rsidRPr="00690A26">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466A83ED" w14:textId="51E641F1" w:rsidR="009479C8" w:rsidRPr="00690A26" w:rsidRDefault="009479C8" w:rsidP="009479C8">
            <w:pPr>
              <w:pStyle w:val="TAN"/>
              <w:rPr>
                <w:rFonts w:cs="Arial"/>
                <w:szCs w:val="18"/>
              </w:rPr>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1658" w:name="_Toc24937766"/>
      <w:bookmarkStart w:id="1659" w:name="_Toc33962586"/>
      <w:bookmarkStart w:id="1660" w:name="_Toc42883355"/>
      <w:bookmarkStart w:id="1661" w:name="_Toc49733223"/>
      <w:bookmarkStart w:id="1662" w:name="_Toc56690868"/>
      <w:bookmarkStart w:id="1663" w:name="_Toc145945659"/>
      <w:r w:rsidRPr="00690A26">
        <w:lastRenderedPageBreak/>
        <w:t>6.2.6.2.4</w:t>
      </w:r>
      <w:r w:rsidRPr="00690A26">
        <w:tab/>
        <w:t>Type: NFService</w:t>
      </w:r>
      <w:bookmarkEnd w:id="1658"/>
      <w:bookmarkEnd w:id="1659"/>
      <w:bookmarkEnd w:id="1660"/>
      <w:bookmarkEnd w:id="1661"/>
      <w:bookmarkEnd w:id="1662"/>
      <w:bookmarkEnd w:id="1663"/>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A16735" w:rsidRPr="00690A26" w14:paraId="63BBB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A16735" w:rsidRPr="00690A26" w:rsidRDefault="00A16735" w:rsidP="000655E8">
            <w:pPr>
              <w:pStyle w:val="TAH"/>
            </w:pPr>
            <w:r w:rsidRPr="00690A26">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A16735" w:rsidRPr="00690A26" w:rsidRDefault="00A16735" w:rsidP="000655E8">
            <w:pPr>
              <w:pStyle w:val="TAH"/>
            </w:pPr>
            <w:r w:rsidRPr="00690A26">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A16735" w:rsidRPr="00690A26" w:rsidRDefault="00A16735" w:rsidP="00D4681E">
            <w:pPr>
              <w:pStyle w:val="TAH"/>
            </w:pPr>
            <w:r w:rsidRPr="00D4681E">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136A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51CCDC" w14:textId="77777777" w:rsidR="00A16735" w:rsidRPr="00690A26" w:rsidRDefault="00A16735" w:rsidP="000655E8">
            <w:pPr>
              <w:pStyle w:val="TAL"/>
            </w:pPr>
            <w:r w:rsidRPr="00690A26">
              <w:t>serviceInstanceId</w:t>
            </w:r>
          </w:p>
        </w:tc>
        <w:tc>
          <w:tcPr>
            <w:tcW w:w="1710" w:type="dxa"/>
            <w:tcBorders>
              <w:top w:val="single" w:sz="4" w:space="0" w:color="auto"/>
              <w:left w:val="single" w:sz="4" w:space="0" w:color="auto"/>
              <w:bottom w:val="single" w:sz="4" w:space="0" w:color="auto"/>
              <w:right w:val="single" w:sz="4" w:space="0" w:color="auto"/>
            </w:tcBorders>
          </w:tcPr>
          <w:p w14:paraId="642CF148"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2B313D6F"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B0EA2D8"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1B89F1F1"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1A673C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F8F24" w14:textId="77777777" w:rsidR="00A16735" w:rsidRPr="00690A26" w:rsidRDefault="00A16735" w:rsidP="000655E8">
            <w:pPr>
              <w:pStyle w:val="TAL"/>
            </w:pPr>
            <w:r w:rsidRPr="00690A26">
              <w:t>serviceName</w:t>
            </w:r>
          </w:p>
        </w:tc>
        <w:tc>
          <w:tcPr>
            <w:tcW w:w="1710" w:type="dxa"/>
            <w:tcBorders>
              <w:top w:val="single" w:sz="4" w:space="0" w:color="auto"/>
              <w:left w:val="single" w:sz="4" w:space="0" w:color="auto"/>
              <w:bottom w:val="single" w:sz="4" w:space="0" w:color="auto"/>
              <w:right w:val="single" w:sz="4" w:space="0" w:color="auto"/>
            </w:tcBorders>
          </w:tcPr>
          <w:p w14:paraId="7882F78B" w14:textId="77777777" w:rsidR="00A16735" w:rsidRPr="00690A26" w:rsidRDefault="00A16735" w:rsidP="000655E8">
            <w:pPr>
              <w:pStyle w:val="TAL"/>
            </w:pPr>
            <w:r w:rsidRPr="00690A26">
              <w:t>ServiceName</w:t>
            </w:r>
          </w:p>
        </w:tc>
        <w:tc>
          <w:tcPr>
            <w:tcW w:w="350" w:type="dxa"/>
            <w:tcBorders>
              <w:top w:val="single" w:sz="4" w:space="0" w:color="auto"/>
              <w:left w:val="single" w:sz="4" w:space="0" w:color="auto"/>
              <w:bottom w:val="single" w:sz="4" w:space="0" w:color="auto"/>
              <w:right w:val="single" w:sz="4" w:space="0" w:color="auto"/>
            </w:tcBorders>
          </w:tcPr>
          <w:p w14:paraId="535F9ACA"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5C21B91"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2A83788" w14:textId="77777777" w:rsidR="00A16735" w:rsidRPr="00690A26" w:rsidRDefault="00A16735" w:rsidP="000655E8">
            <w:pPr>
              <w:pStyle w:val="TAL"/>
              <w:rPr>
                <w:rFonts w:cs="Arial"/>
                <w:szCs w:val="18"/>
              </w:rPr>
            </w:pPr>
            <w:r w:rsidRPr="00690A26">
              <w:rPr>
                <w:rFonts w:cs="Arial"/>
                <w:szCs w:val="18"/>
              </w:rPr>
              <w:t>Name of the service instance (e.g. "udm-sdm")</w:t>
            </w:r>
          </w:p>
        </w:tc>
      </w:tr>
      <w:tr w:rsidR="00A16735" w:rsidRPr="00690A26" w14:paraId="35C9C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8A55B3" w14:textId="77777777" w:rsidR="00A16735" w:rsidRPr="00690A26" w:rsidRDefault="00A16735" w:rsidP="000655E8">
            <w:pPr>
              <w:pStyle w:val="TAL"/>
            </w:pPr>
            <w:r w:rsidRPr="00690A26">
              <w:t>versions</w:t>
            </w:r>
          </w:p>
        </w:tc>
        <w:tc>
          <w:tcPr>
            <w:tcW w:w="1710" w:type="dxa"/>
            <w:tcBorders>
              <w:top w:val="single" w:sz="4" w:space="0" w:color="auto"/>
              <w:left w:val="single" w:sz="4" w:space="0" w:color="auto"/>
              <w:bottom w:val="single" w:sz="4" w:space="0" w:color="auto"/>
              <w:right w:val="single" w:sz="4" w:space="0" w:color="auto"/>
            </w:tcBorders>
          </w:tcPr>
          <w:p w14:paraId="27066628" w14:textId="77777777" w:rsidR="00A16735" w:rsidRPr="00690A26" w:rsidRDefault="00A16735" w:rsidP="000655E8">
            <w:pPr>
              <w:pStyle w:val="TAL"/>
            </w:pPr>
            <w:r w:rsidRPr="00690A26">
              <w:t>array(NFServiceVersion)</w:t>
            </w:r>
          </w:p>
        </w:tc>
        <w:tc>
          <w:tcPr>
            <w:tcW w:w="350" w:type="dxa"/>
            <w:tcBorders>
              <w:top w:val="single" w:sz="4" w:space="0" w:color="auto"/>
              <w:left w:val="single" w:sz="4" w:space="0" w:color="auto"/>
              <w:bottom w:val="single" w:sz="4" w:space="0" w:color="auto"/>
              <w:right w:val="single" w:sz="4" w:space="0" w:color="auto"/>
            </w:tcBorders>
          </w:tcPr>
          <w:p w14:paraId="3B89D3DD"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31919C21"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A1F6578"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0CBC14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B7111" w14:textId="77777777" w:rsidR="00A16735" w:rsidRPr="00690A26" w:rsidRDefault="00A16735" w:rsidP="000655E8">
            <w:pPr>
              <w:pStyle w:val="TAL"/>
            </w:pPr>
            <w:r w:rsidRPr="00690A26">
              <w:t>scheme</w:t>
            </w:r>
          </w:p>
        </w:tc>
        <w:tc>
          <w:tcPr>
            <w:tcW w:w="1710" w:type="dxa"/>
            <w:tcBorders>
              <w:top w:val="single" w:sz="4" w:space="0" w:color="auto"/>
              <w:left w:val="single" w:sz="4" w:space="0" w:color="auto"/>
              <w:bottom w:val="single" w:sz="4" w:space="0" w:color="auto"/>
              <w:right w:val="single" w:sz="4" w:space="0" w:color="auto"/>
            </w:tcBorders>
          </w:tcPr>
          <w:p w14:paraId="29CD5160" w14:textId="77777777" w:rsidR="00A16735" w:rsidRPr="00690A26" w:rsidRDefault="00A16735" w:rsidP="000655E8">
            <w:pPr>
              <w:pStyle w:val="TAL"/>
            </w:pPr>
            <w:r w:rsidRPr="00690A26">
              <w:t>UriScheme</w:t>
            </w:r>
          </w:p>
        </w:tc>
        <w:tc>
          <w:tcPr>
            <w:tcW w:w="350" w:type="dxa"/>
            <w:tcBorders>
              <w:top w:val="single" w:sz="4" w:space="0" w:color="auto"/>
              <w:left w:val="single" w:sz="4" w:space="0" w:color="auto"/>
              <w:bottom w:val="single" w:sz="4" w:space="0" w:color="auto"/>
              <w:right w:val="single" w:sz="4" w:space="0" w:color="auto"/>
            </w:tcBorders>
          </w:tcPr>
          <w:p w14:paraId="44B78C31"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08A161B"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C7EEFA2"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6B6527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6306B8" w14:textId="77777777" w:rsidR="00A16735" w:rsidRPr="00690A26" w:rsidRDefault="00A16735" w:rsidP="000655E8">
            <w:pPr>
              <w:pStyle w:val="TAL"/>
            </w:pPr>
            <w:r w:rsidRPr="00690A26">
              <w:t>nfServiceStatus</w:t>
            </w:r>
          </w:p>
        </w:tc>
        <w:tc>
          <w:tcPr>
            <w:tcW w:w="1710" w:type="dxa"/>
            <w:tcBorders>
              <w:top w:val="single" w:sz="4" w:space="0" w:color="auto"/>
              <w:left w:val="single" w:sz="4" w:space="0" w:color="auto"/>
              <w:bottom w:val="single" w:sz="4" w:space="0" w:color="auto"/>
              <w:right w:val="single" w:sz="4" w:space="0" w:color="auto"/>
            </w:tcBorders>
          </w:tcPr>
          <w:p w14:paraId="40057E49" w14:textId="77777777" w:rsidR="00A16735" w:rsidRPr="00690A26" w:rsidDel="00B72E11" w:rsidRDefault="00A16735" w:rsidP="000655E8">
            <w:pPr>
              <w:pStyle w:val="TAL"/>
            </w:pPr>
            <w:r w:rsidRPr="00690A26">
              <w:t>NFServiceStatus</w:t>
            </w:r>
          </w:p>
        </w:tc>
        <w:tc>
          <w:tcPr>
            <w:tcW w:w="350" w:type="dxa"/>
            <w:tcBorders>
              <w:top w:val="single" w:sz="4" w:space="0" w:color="auto"/>
              <w:left w:val="single" w:sz="4" w:space="0" w:color="auto"/>
              <w:bottom w:val="single" w:sz="4" w:space="0" w:color="auto"/>
              <w:right w:val="single" w:sz="4" w:space="0" w:color="auto"/>
            </w:tcBorders>
          </w:tcPr>
          <w:p w14:paraId="2DCA8E43"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4EC06EB7"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7643C2B" w14:textId="77777777" w:rsidR="00A16735" w:rsidRPr="00690A26" w:rsidDel="00B72E11" w:rsidRDefault="00A16735" w:rsidP="000655E8">
            <w:pPr>
              <w:pStyle w:val="TAL"/>
              <w:rPr>
                <w:rFonts w:cs="Arial"/>
                <w:szCs w:val="18"/>
              </w:rPr>
            </w:pPr>
            <w:r w:rsidRPr="00690A26">
              <w:rPr>
                <w:rFonts w:cs="Arial"/>
                <w:szCs w:val="18"/>
              </w:rPr>
              <w:t>Status of the NF Service Instance</w:t>
            </w:r>
          </w:p>
        </w:tc>
      </w:tr>
      <w:tr w:rsidR="00A16735" w:rsidRPr="00690A26" w14:paraId="65285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B19F7A" w14:textId="77777777" w:rsidR="00A16735" w:rsidRPr="00690A26" w:rsidRDefault="00A16735" w:rsidP="000655E8">
            <w:pPr>
              <w:pStyle w:val="TAL"/>
            </w:pPr>
            <w:r w:rsidRPr="00690A26">
              <w:t>fqdn</w:t>
            </w:r>
          </w:p>
        </w:tc>
        <w:tc>
          <w:tcPr>
            <w:tcW w:w="1710" w:type="dxa"/>
            <w:tcBorders>
              <w:top w:val="single" w:sz="4" w:space="0" w:color="auto"/>
              <w:left w:val="single" w:sz="4" w:space="0" w:color="auto"/>
              <w:bottom w:val="single" w:sz="4" w:space="0" w:color="auto"/>
              <w:right w:val="single" w:sz="4" w:space="0" w:color="auto"/>
            </w:tcBorders>
          </w:tcPr>
          <w:p w14:paraId="133FD8E0" w14:textId="77777777" w:rsidR="00A16735" w:rsidRPr="00690A26" w:rsidRDefault="00A16735" w:rsidP="000655E8">
            <w:pPr>
              <w:pStyle w:val="TAL"/>
            </w:pPr>
            <w:r>
              <w:t>Fqdn</w:t>
            </w:r>
          </w:p>
        </w:tc>
        <w:tc>
          <w:tcPr>
            <w:tcW w:w="350" w:type="dxa"/>
            <w:tcBorders>
              <w:top w:val="single" w:sz="4" w:space="0" w:color="auto"/>
              <w:left w:val="single" w:sz="4" w:space="0" w:color="auto"/>
              <w:bottom w:val="single" w:sz="4" w:space="0" w:color="auto"/>
              <w:right w:val="single" w:sz="4" w:space="0" w:color="auto"/>
            </w:tcBorders>
          </w:tcPr>
          <w:p w14:paraId="136FBCC7"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0A9E8FF"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15C5C26" w14:textId="77777777" w:rsidR="00A16735" w:rsidRDefault="00A16735" w:rsidP="000655E8">
            <w:pPr>
              <w:pStyle w:val="TAL"/>
              <w:rPr>
                <w:rFonts w:cs="Arial"/>
                <w:szCs w:val="18"/>
              </w:rPr>
            </w:pPr>
            <w:r w:rsidRPr="00690A26">
              <w:rPr>
                <w:rFonts w:cs="Arial"/>
                <w:szCs w:val="18"/>
              </w:rPr>
              <w:t>FQDN of the NF Service Instance (see NOTE 1, NOTE 3</w:t>
            </w:r>
            <w:r w:rsidR="00AE56ED">
              <w:rPr>
                <w:rFonts w:cs="Arial"/>
                <w:szCs w:val="18"/>
              </w:rPr>
              <w:t>, NOTE </w:t>
            </w:r>
            <w:r w:rsidR="00AA1A04">
              <w:rPr>
                <w:rFonts w:cs="Arial"/>
                <w:szCs w:val="18"/>
              </w:rPr>
              <w:t>9</w:t>
            </w:r>
            <w:r w:rsidRPr="00690A26">
              <w:rPr>
                <w:rFonts w:cs="Arial"/>
                <w:szCs w:val="18"/>
              </w:rPr>
              <w:t>)</w:t>
            </w:r>
            <w:r w:rsidR="00AA1A04">
              <w:rPr>
                <w:rFonts w:cs="Arial"/>
                <w:szCs w:val="18"/>
              </w:rPr>
              <w:t>.</w:t>
            </w:r>
          </w:p>
          <w:p w14:paraId="5F47EBA7"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820B3D" w:rsidRPr="00690A26" w14:paraId="2DCA0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2C8626" w14:textId="7798DF17" w:rsidR="00820B3D" w:rsidRPr="00690A26" w:rsidRDefault="00820B3D" w:rsidP="00820B3D">
            <w:pPr>
              <w:pStyle w:val="TAL"/>
            </w:pPr>
            <w:r w:rsidRPr="00690A26">
              <w:t>interPlmnFqdn</w:t>
            </w:r>
          </w:p>
        </w:tc>
        <w:tc>
          <w:tcPr>
            <w:tcW w:w="1710" w:type="dxa"/>
            <w:tcBorders>
              <w:top w:val="single" w:sz="4" w:space="0" w:color="auto"/>
              <w:left w:val="single" w:sz="4" w:space="0" w:color="auto"/>
              <w:bottom w:val="single" w:sz="4" w:space="0" w:color="auto"/>
              <w:right w:val="single" w:sz="4" w:space="0" w:color="auto"/>
            </w:tcBorders>
          </w:tcPr>
          <w:p w14:paraId="70233392" w14:textId="3EB36F57" w:rsidR="00820B3D" w:rsidRDefault="00820B3D" w:rsidP="00820B3D">
            <w:pPr>
              <w:pStyle w:val="TAL"/>
            </w:pPr>
            <w:r w:rsidRPr="00690A26">
              <w:t>Fqdn</w:t>
            </w:r>
          </w:p>
        </w:tc>
        <w:tc>
          <w:tcPr>
            <w:tcW w:w="350" w:type="dxa"/>
            <w:tcBorders>
              <w:top w:val="single" w:sz="4" w:space="0" w:color="auto"/>
              <w:left w:val="single" w:sz="4" w:space="0" w:color="auto"/>
              <w:bottom w:val="single" w:sz="4" w:space="0" w:color="auto"/>
              <w:right w:val="single" w:sz="4" w:space="0" w:color="auto"/>
            </w:tcBorders>
          </w:tcPr>
          <w:p w14:paraId="117E6B18" w14:textId="04C32B5C" w:rsidR="00820B3D" w:rsidRPr="00690A26" w:rsidRDefault="00820B3D" w:rsidP="00820B3D">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9DF1F5B" w14:textId="4E63183A"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434D450E" w14:textId="77777777" w:rsidR="000D49BA" w:rsidRDefault="00820B3D"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820B3D" w:rsidRDefault="00820B3D"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820B3D" w:rsidRPr="00690A26" w:rsidRDefault="00820B3D" w:rsidP="00820B3D">
            <w:pPr>
              <w:pStyle w:val="TAL"/>
              <w:rPr>
                <w:rFonts w:cs="Arial"/>
                <w:szCs w:val="18"/>
              </w:rPr>
            </w:pPr>
            <w:r>
              <w:t>(NOTE 3, NOTE 10)</w:t>
            </w:r>
          </w:p>
        </w:tc>
      </w:tr>
      <w:tr w:rsidR="00820B3D" w:rsidRPr="00690A26" w14:paraId="491AEF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439FEB" w14:textId="77777777" w:rsidR="00820B3D" w:rsidRPr="00690A26" w:rsidRDefault="00820B3D" w:rsidP="00820B3D">
            <w:pPr>
              <w:pStyle w:val="TAL"/>
            </w:pPr>
            <w:r w:rsidRPr="00690A26">
              <w:t>ipEndPoints</w:t>
            </w:r>
          </w:p>
        </w:tc>
        <w:tc>
          <w:tcPr>
            <w:tcW w:w="1710" w:type="dxa"/>
            <w:tcBorders>
              <w:top w:val="single" w:sz="4" w:space="0" w:color="auto"/>
              <w:left w:val="single" w:sz="4" w:space="0" w:color="auto"/>
              <w:bottom w:val="single" w:sz="4" w:space="0" w:color="auto"/>
              <w:right w:val="single" w:sz="4" w:space="0" w:color="auto"/>
            </w:tcBorders>
          </w:tcPr>
          <w:p w14:paraId="355AD962" w14:textId="77777777" w:rsidR="00820B3D" w:rsidRPr="00690A26" w:rsidRDefault="00820B3D" w:rsidP="00820B3D">
            <w:pPr>
              <w:pStyle w:val="TAL"/>
            </w:pPr>
            <w:r w:rsidRPr="00690A26">
              <w:t>array(IpEndPoint)</w:t>
            </w:r>
          </w:p>
        </w:tc>
        <w:tc>
          <w:tcPr>
            <w:tcW w:w="350" w:type="dxa"/>
            <w:tcBorders>
              <w:top w:val="single" w:sz="4" w:space="0" w:color="auto"/>
              <w:left w:val="single" w:sz="4" w:space="0" w:color="auto"/>
              <w:bottom w:val="single" w:sz="4" w:space="0" w:color="auto"/>
              <w:right w:val="single" w:sz="4" w:space="0" w:color="auto"/>
            </w:tcBorders>
          </w:tcPr>
          <w:p w14:paraId="7952445D"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41593BA"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AD12ECC" w14:textId="77777777" w:rsidR="00820B3D" w:rsidRDefault="00820B3D"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820B3D" w:rsidRPr="00690A26" w:rsidRDefault="00820B3D"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r>
      <w:tr w:rsidR="00820B3D" w:rsidRPr="00690A26" w14:paraId="101617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5C0C95" w14:textId="77777777" w:rsidR="00820B3D" w:rsidRPr="00690A26" w:rsidRDefault="00820B3D" w:rsidP="00820B3D">
            <w:pPr>
              <w:pStyle w:val="TAL"/>
            </w:pPr>
            <w:r w:rsidRPr="00690A26">
              <w:t>apiPrefix</w:t>
            </w:r>
          </w:p>
        </w:tc>
        <w:tc>
          <w:tcPr>
            <w:tcW w:w="1710" w:type="dxa"/>
            <w:tcBorders>
              <w:top w:val="single" w:sz="4" w:space="0" w:color="auto"/>
              <w:left w:val="single" w:sz="4" w:space="0" w:color="auto"/>
              <w:bottom w:val="single" w:sz="4" w:space="0" w:color="auto"/>
              <w:right w:val="single" w:sz="4" w:space="0" w:color="auto"/>
            </w:tcBorders>
          </w:tcPr>
          <w:p w14:paraId="4B5B8A44" w14:textId="77777777" w:rsidR="00820B3D" w:rsidRPr="00690A26" w:rsidRDefault="00820B3D" w:rsidP="00820B3D">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11D4404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6B1A028"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759EE41" w14:textId="77777777" w:rsidR="00820B3D" w:rsidRPr="00690A26" w:rsidRDefault="00820B3D"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 (optional deployment-specific string that starts with a "/" character)</w:t>
            </w:r>
          </w:p>
        </w:tc>
      </w:tr>
      <w:tr w:rsidR="00493139" w:rsidRPr="00690A26" w14:paraId="3CA3E0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4B0F7B" w14:textId="60AB1E09" w:rsidR="00493139" w:rsidRPr="00690A26" w:rsidRDefault="00493139" w:rsidP="00493139">
            <w:pPr>
              <w:pStyle w:val="TAL"/>
            </w:pPr>
            <w:r>
              <w:rPr>
                <w:rFonts w:eastAsia="Arial" w:cs="Arial"/>
                <w:szCs w:val="18"/>
              </w:rPr>
              <w:t>callbackUriPrefix</w:t>
            </w:r>
          </w:p>
        </w:tc>
        <w:tc>
          <w:tcPr>
            <w:tcW w:w="1710" w:type="dxa"/>
            <w:tcBorders>
              <w:top w:val="single" w:sz="4" w:space="0" w:color="auto"/>
              <w:left w:val="single" w:sz="4" w:space="0" w:color="auto"/>
              <w:bottom w:val="single" w:sz="4" w:space="0" w:color="auto"/>
              <w:right w:val="single" w:sz="4" w:space="0" w:color="auto"/>
            </w:tcBorders>
          </w:tcPr>
          <w:p w14:paraId="539DCBC8" w14:textId="1FAC16B7" w:rsidR="00493139" w:rsidRPr="00690A26" w:rsidRDefault="00493139" w:rsidP="00493139">
            <w:pPr>
              <w:pStyle w:val="TAL"/>
            </w:pPr>
            <w:r>
              <w:rPr>
                <w:rFonts w:eastAsia="Arial" w:cs="Arial"/>
                <w:szCs w:val="18"/>
              </w:rPr>
              <w:t>string</w:t>
            </w:r>
          </w:p>
        </w:tc>
        <w:tc>
          <w:tcPr>
            <w:tcW w:w="350" w:type="dxa"/>
            <w:tcBorders>
              <w:top w:val="single" w:sz="4" w:space="0" w:color="auto"/>
              <w:left w:val="single" w:sz="4" w:space="0" w:color="auto"/>
              <w:bottom w:val="single" w:sz="4" w:space="0" w:color="auto"/>
              <w:right w:val="single" w:sz="4" w:space="0" w:color="auto"/>
            </w:tcBorders>
          </w:tcPr>
          <w:p w14:paraId="679F9949" w14:textId="27F01CFC" w:rsidR="00493139" w:rsidRPr="00690A26" w:rsidRDefault="00493139" w:rsidP="00493139">
            <w:pPr>
              <w:pStyle w:val="TAC"/>
            </w:pPr>
            <w:r>
              <w:rPr>
                <w:rFonts w:eastAsia="Arial" w:cs="Arial"/>
                <w:szCs w:val="18"/>
              </w:rPr>
              <w:t>O</w:t>
            </w:r>
          </w:p>
        </w:tc>
        <w:tc>
          <w:tcPr>
            <w:tcW w:w="1078" w:type="dxa"/>
            <w:tcBorders>
              <w:top w:val="single" w:sz="4" w:space="0" w:color="auto"/>
              <w:left w:val="single" w:sz="4" w:space="0" w:color="auto"/>
              <w:bottom w:val="single" w:sz="4" w:space="0" w:color="auto"/>
              <w:right w:val="single" w:sz="4" w:space="0" w:color="auto"/>
            </w:tcBorders>
          </w:tcPr>
          <w:p w14:paraId="70C8795B" w14:textId="4194B35B" w:rsidR="00493139" w:rsidRPr="00690A26" w:rsidRDefault="00493139" w:rsidP="00493139">
            <w:pPr>
              <w:pStyle w:val="TAL"/>
            </w:pPr>
            <w:r w:rsidRPr="126E2FFF">
              <w:rPr>
                <w:rFonts w:eastAsia="Arial" w:cs="Arial"/>
                <w:szCs w:val="18"/>
              </w:rPr>
              <w:t>0..1</w:t>
            </w:r>
          </w:p>
        </w:tc>
        <w:tc>
          <w:tcPr>
            <w:tcW w:w="4339" w:type="dxa"/>
            <w:tcBorders>
              <w:top w:val="single" w:sz="4" w:space="0" w:color="auto"/>
              <w:left w:val="single" w:sz="4" w:space="0" w:color="auto"/>
              <w:bottom w:val="single" w:sz="4" w:space="0" w:color="auto"/>
              <w:right w:val="single" w:sz="4" w:space="0" w:color="auto"/>
            </w:tcBorders>
          </w:tcPr>
          <w:p w14:paraId="55E49137" w14:textId="00B192AA" w:rsidR="00493139" w:rsidRPr="00690A26" w:rsidRDefault="00493139" w:rsidP="00493139">
            <w:pPr>
              <w:pStyle w:val="TAL"/>
              <w:rPr>
                <w:rFonts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tc>
      </w:tr>
      <w:tr w:rsidR="00493139" w:rsidRPr="00690A26" w14:paraId="283FB1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5DB3A" w14:textId="77777777" w:rsidR="00493139" w:rsidRPr="00690A26" w:rsidRDefault="00493139" w:rsidP="00493139">
            <w:pPr>
              <w:pStyle w:val="TAL"/>
            </w:pPr>
            <w:r w:rsidRPr="00690A26">
              <w:t>defaultNotificationSubscriptions</w:t>
            </w:r>
          </w:p>
        </w:tc>
        <w:tc>
          <w:tcPr>
            <w:tcW w:w="1710" w:type="dxa"/>
            <w:tcBorders>
              <w:top w:val="single" w:sz="4" w:space="0" w:color="auto"/>
              <w:left w:val="single" w:sz="4" w:space="0" w:color="auto"/>
              <w:bottom w:val="single" w:sz="4" w:space="0" w:color="auto"/>
              <w:right w:val="single" w:sz="4" w:space="0" w:color="auto"/>
            </w:tcBorders>
          </w:tcPr>
          <w:p w14:paraId="22080216" w14:textId="77777777" w:rsidR="00493139" w:rsidRPr="00690A26" w:rsidRDefault="00493139" w:rsidP="00493139">
            <w:pPr>
              <w:pStyle w:val="TAL"/>
            </w:pPr>
            <w:r w:rsidRPr="00690A26">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14:paraId="2844BA72" w14:textId="77777777" w:rsidR="00493139" w:rsidRPr="00690A26" w:rsidRDefault="00493139" w:rsidP="00493139">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FB16095" w14:textId="77777777" w:rsidR="00493139" w:rsidRPr="00690A26" w:rsidRDefault="00493139" w:rsidP="00493139">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2D324AD" w14:textId="77777777" w:rsidR="00493139" w:rsidRDefault="00493139" w:rsidP="00493139">
            <w:pPr>
              <w:pStyle w:val="TAL"/>
              <w:rPr>
                <w:rFonts w:cs="Arial"/>
                <w:szCs w:val="18"/>
              </w:rPr>
            </w:pPr>
            <w:r w:rsidRPr="00690A26">
              <w:rPr>
                <w:rFonts w:cs="Arial"/>
                <w:szCs w:val="18"/>
              </w:rPr>
              <w:t>Notification endpoints for different notification types.</w:t>
            </w:r>
          </w:p>
          <w:p w14:paraId="7932ADBA" w14:textId="77777777" w:rsidR="00493139" w:rsidRPr="00690A26" w:rsidRDefault="00493139" w:rsidP="00493139">
            <w:pPr>
              <w:pStyle w:val="TAL"/>
              <w:rPr>
                <w:rFonts w:cs="Arial"/>
                <w:szCs w:val="18"/>
              </w:rPr>
            </w:pPr>
            <w:r>
              <w:rPr>
                <w:rFonts w:cs="Arial"/>
                <w:szCs w:val="18"/>
              </w:rPr>
              <w:t xml:space="preserve">(See also </w:t>
            </w:r>
            <w:r>
              <w:rPr>
                <w:lang w:val="en-US"/>
              </w:rPr>
              <w:t>NOTE 10 in clause 6.1.6.2.2)</w:t>
            </w:r>
          </w:p>
        </w:tc>
      </w:tr>
      <w:tr w:rsidR="00493139" w:rsidRPr="00690A26" w14:paraId="776F70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F393A7" w14:textId="2EC5ABFF" w:rsidR="00493139" w:rsidRPr="00690A26" w:rsidRDefault="00493139" w:rsidP="00493139">
            <w:pPr>
              <w:pStyle w:val="TAL"/>
            </w:pPr>
            <w:r w:rsidRPr="00690A26">
              <w:t>allowedPlmns</w:t>
            </w:r>
          </w:p>
        </w:tc>
        <w:tc>
          <w:tcPr>
            <w:tcW w:w="1710" w:type="dxa"/>
            <w:tcBorders>
              <w:top w:val="single" w:sz="4" w:space="0" w:color="auto"/>
              <w:left w:val="single" w:sz="4" w:space="0" w:color="auto"/>
              <w:bottom w:val="single" w:sz="4" w:space="0" w:color="auto"/>
              <w:right w:val="single" w:sz="4" w:space="0" w:color="auto"/>
            </w:tcBorders>
          </w:tcPr>
          <w:p w14:paraId="33745392" w14:textId="70641A32" w:rsidR="00493139" w:rsidRPr="00690A26" w:rsidRDefault="00493139" w:rsidP="00493139">
            <w:pPr>
              <w:pStyle w:val="TAL"/>
            </w:pPr>
            <w:r w:rsidRPr="00690A26">
              <w:t>array(PlmnId)</w:t>
            </w:r>
          </w:p>
        </w:tc>
        <w:tc>
          <w:tcPr>
            <w:tcW w:w="350" w:type="dxa"/>
            <w:tcBorders>
              <w:top w:val="single" w:sz="4" w:space="0" w:color="auto"/>
              <w:left w:val="single" w:sz="4" w:space="0" w:color="auto"/>
              <w:bottom w:val="single" w:sz="4" w:space="0" w:color="auto"/>
              <w:right w:val="single" w:sz="4" w:space="0" w:color="auto"/>
            </w:tcBorders>
          </w:tcPr>
          <w:p w14:paraId="10B6E315" w14:textId="4B4DD1B8" w:rsidR="00493139" w:rsidRPr="00690A26" w:rsidRDefault="00493139" w:rsidP="00493139">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53324457" w14:textId="03736CDE" w:rsidR="00493139" w:rsidRPr="00690A26" w:rsidRDefault="00493139" w:rsidP="00493139">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7E243F23" w14:textId="57C310D1" w:rsidR="00493139" w:rsidRDefault="00493139" w:rsidP="00493139">
            <w:pPr>
              <w:pStyle w:val="TAL"/>
              <w:rPr>
                <w:rFonts w:cs="Arial"/>
                <w:szCs w:val="18"/>
              </w:rPr>
            </w:pPr>
            <w:r w:rsidRPr="00690A26">
              <w:rPr>
                <w:rFonts w:cs="Arial"/>
                <w:szCs w:val="18"/>
              </w:rPr>
              <w:t>PLMNs allowed to access the service instance (NOTE</w:t>
            </w:r>
            <w:r>
              <w:rPr>
                <w:rFonts w:cs="Arial"/>
                <w:szCs w:val="18"/>
              </w:rPr>
              <w:t> 12</w:t>
            </w:r>
            <w:r w:rsidRPr="00690A26">
              <w:rPr>
                <w:rFonts w:cs="Arial"/>
                <w:szCs w:val="18"/>
              </w:rPr>
              <w:t>).</w:t>
            </w:r>
          </w:p>
          <w:p w14:paraId="4F970E49" w14:textId="77777777" w:rsidR="00493139" w:rsidRDefault="00493139" w:rsidP="00493139">
            <w:pPr>
              <w:pStyle w:val="TAL"/>
              <w:rPr>
                <w:rFonts w:cs="Arial"/>
                <w:szCs w:val="18"/>
              </w:rPr>
            </w:pPr>
          </w:p>
          <w:p w14:paraId="710BE800" w14:textId="6887908E" w:rsidR="00493139" w:rsidRPr="00E25190" w:rsidRDefault="00493139" w:rsidP="00493139">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0D02DE6" w14:textId="77777777" w:rsidR="00493139" w:rsidRPr="00690A26" w:rsidRDefault="00493139" w:rsidP="00493139">
            <w:pPr>
              <w:pStyle w:val="TAL"/>
              <w:rPr>
                <w:rFonts w:cs="Arial"/>
                <w:szCs w:val="18"/>
              </w:rPr>
            </w:pPr>
          </w:p>
          <w:p w14:paraId="7D7DD1F4" w14:textId="77777777" w:rsidR="00493139" w:rsidRPr="00690A26" w:rsidRDefault="00493139" w:rsidP="00493139">
            <w:pPr>
              <w:pStyle w:val="TAL"/>
              <w:rPr>
                <w:rFonts w:cs="Arial"/>
                <w:szCs w:val="18"/>
              </w:rPr>
            </w:pPr>
            <w:r w:rsidRPr="00690A26">
              <w:rPr>
                <w:rFonts w:cs="Arial"/>
                <w:szCs w:val="18"/>
              </w:rPr>
              <w:t>The absence of this attribute indicates that any PLMN is allowed to access the service instance.</w:t>
            </w:r>
          </w:p>
          <w:p w14:paraId="5EEC7227" w14:textId="77777777" w:rsidR="00493139" w:rsidRPr="00690A26" w:rsidRDefault="00493139" w:rsidP="00493139">
            <w:pPr>
              <w:pStyle w:val="TAL"/>
              <w:rPr>
                <w:rFonts w:cs="Arial"/>
                <w:szCs w:val="18"/>
              </w:rPr>
            </w:pPr>
          </w:p>
          <w:p w14:paraId="4A74A1C9" w14:textId="2FE42D64" w:rsidR="00493139" w:rsidRPr="00690A26" w:rsidRDefault="00493139" w:rsidP="00493139">
            <w:pPr>
              <w:pStyle w:val="TAL"/>
              <w:rPr>
                <w:rFonts w:cs="Arial"/>
                <w:szCs w:val="18"/>
              </w:rPr>
            </w:pPr>
            <w:r w:rsidRPr="00690A26">
              <w:rPr>
                <w:rFonts w:cs="Arial"/>
                <w:szCs w:val="18"/>
              </w:rPr>
              <w:t xml:space="preserve">When included, the allowedPlmns attribute needs </w:t>
            </w:r>
            <w:r w:rsidRPr="00690A26">
              <w:rPr>
                <w:rFonts w:cs="Arial"/>
                <w:szCs w:val="18"/>
              </w:rPr>
              <w:lastRenderedPageBreak/>
              <w:t>not include the PLMN ID(s) registered in the plmnList attribute of the NF Profile, i.e. the PLMN ID(s) registered in the NF Profile shall be considered to be allowed to access the service instance.</w:t>
            </w:r>
          </w:p>
        </w:tc>
      </w:tr>
      <w:tr w:rsidR="00493139" w:rsidRPr="00690A26" w14:paraId="7A4CA7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2FB3FA" w14:textId="5FAE2C65" w:rsidR="00493139" w:rsidRPr="00690A26" w:rsidRDefault="00493139" w:rsidP="00493139">
            <w:pPr>
              <w:pStyle w:val="TAL"/>
            </w:pPr>
            <w:r w:rsidRPr="00690A26">
              <w:lastRenderedPageBreak/>
              <w:t>allowedSnpns</w:t>
            </w:r>
          </w:p>
        </w:tc>
        <w:tc>
          <w:tcPr>
            <w:tcW w:w="1710" w:type="dxa"/>
            <w:tcBorders>
              <w:top w:val="single" w:sz="4" w:space="0" w:color="auto"/>
              <w:left w:val="single" w:sz="4" w:space="0" w:color="auto"/>
              <w:bottom w:val="single" w:sz="4" w:space="0" w:color="auto"/>
              <w:right w:val="single" w:sz="4" w:space="0" w:color="auto"/>
            </w:tcBorders>
          </w:tcPr>
          <w:p w14:paraId="57183185" w14:textId="37E9FB14" w:rsidR="00493139" w:rsidRPr="00690A26" w:rsidRDefault="00493139" w:rsidP="00493139">
            <w:pPr>
              <w:pStyle w:val="TAL"/>
            </w:pPr>
            <w:r w:rsidRPr="00690A26">
              <w:t>array(PlmnIdNid)</w:t>
            </w:r>
          </w:p>
        </w:tc>
        <w:tc>
          <w:tcPr>
            <w:tcW w:w="350" w:type="dxa"/>
            <w:tcBorders>
              <w:top w:val="single" w:sz="4" w:space="0" w:color="auto"/>
              <w:left w:val="single" w:sz="4" w:space="0" w:color="auto"/>
              <w:bottom w:val="single" w:sz="4" w:space="0" w:color="auto"/>
              <w:right w:val="single" w:sz="4" w:space="0" w:color="auto"/>
            </w:tcBorders>
          </w:tcPr>
          <w:p w14:paraId="5630A1E4" w14:textId="265206AF" w:rsidR="00493139" w:rsidRPr="00690A26" w:rsidRDefault="00493139" w:rsidP="00493139">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22BF9B38" w14:textId="33D727F0" w:rsidR="00493139" w:rsidRPr="00690A26" w:rsidRDefault="00493139" w:rsidP="00493139">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6023FD26" w14:textId="77777777" w:rsidR="00493139" w:rsidRPr="00690A26" w:rsidRDefault="00493139" w:rsidP="00493139">
            <w:pPr>
              <w:pStyle w:val="TAL"/>
              <w:rPr>
                <w:rFonts w:cs="Arial"/>
                <w:szCs w:val="18"/>
              </w:rPr>
            </w:pPr>
            <w:r w:rsidRPr="00690A26">
              <w:rPr>
                <w:rFonts w:cs="Arial"/>
                <w:szCs w:val="18"/>
              </w:rPr>
              <w:t>SNPNs allowed to access the service instance.</w:t>
            </w:r>
          </w:p>
          <w:p w14:paraId="5FB38846" w14:textId="77777777" w:rsidR="00493139" w:rsidRDefault="00493139" w:rsidP="00493139">
            <w:pPr>
              <w:pStyle w:val="TAL"/>
              <w:rPr>
                <w:rFonts w:cs="Arial"/>
                <w:szCs w:val="18"/>
              </w:rPr>
            </w:pPr>
          </w:p>
          <w:p w14:paraId="057FCDBC" w14:textId="33C18AD4" w:rsidR="00493139" w:rsidRPr="00E25190" w:rsidRDefault="00493139" w:rsidP="00493139">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130452C8" w14:textId="77777777" w:rsidR="00493139" w:rsidRPr="00690A26" w:rsidRDefault="00493139" w:rsidP="00493139">
            <w:pPr>
              <w:pStyle w:val="TAL"/>
              <w:rPr>
                <w:rFonts w:cs="Arial"/>
                <w:szCs w:val="18"/>
              </w:rPr>
            </w:pPr>
          </w:p>
          <w:p w14:paraId="27E87FF3" w14:textId="77777777" w:rsidR="00493139" w:rsidRPr="00690A26" w:rsidRDefault="00493139" w:rsidP="00493139">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D815716" w14:textId="77777777" w:rsidR="00493139" w:rsidRPr="00690A26" w:rsidRDefault="00493139" w:rsidP="00493139">
            <w:pPr>
              <w:pStyle w:val="TAL"/>
              <w:rPr>
                <w:rFonts w:cs="Arial"/>
                <w:szCs w:val="18"/>
              </w:rPr>
            </w:pPr>
          </w:p>
          <w:p w14:paraId="05F69740" w14:textId="489ABEE9" w:rsidR="00493139" w:rsidRPr="00690A26" w:rsidRDefault="00493139" w:rsidP="00493139">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601524D3" w14:textId="77777777" w:rsidR="00493139" w:rsidRPr="00690A26" w:rsidRDefault="00493139" w:rsidP="00493139">
            <w:pPr>
              <w:pStyle w:val="TAL"/>
              <w:rPr>
                <w:rFonts w:cs="Arial"/>
                <w:szCs w:val="18"/>
              </w:rPr>
            </w:pPr>
          </w:p>
          <w:p w14:paraId="2BB282B2" w14:textId="5685141A" w:rsidR="00493139" w:rsidRPr="00690A26" w:rsidRDefault="00493139" w:rsidP="00493139">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tc>
      </w:tr>
      <w:tr w:rsidR="00493139" w:rsidRPr="00690A26" w14:paraId="41976E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C7DD5F" w14:textId="7FC28739" w:rsidR="00493139" w:rsidRPr="00690A26" w:rsidRDefault="00493139" w:rsidP="00493139">
            <w:pPr>
              <w:pStyle w:val="TAL"/>
            </w:pPr>
            <w:r w:rsidRPr="00690A26">
              <w:t>allowedNfTypes</w:t>
            </w:r>
          </w:p>
        </w:tc>
        <w:tc>
          <w:tcPr>
            <w:tcW w:w="1710" w:type="dxa"/>
            <w:tcBorders>
              <w:top w:val="single" w:sz="4" w:space="0" w:color="auto"/>
              <w:left w:val="single" w:sz="4" w:space="0" w:color="auto"/>
              <w:bottom w:val="single" w:sz="4" w:space="0" w:color="auto"/>
              <w:right w:val="single" w:sz="4" w:space="0" w:color="auto"/>
            </w:tcBorders>
          </w:tcPr>
          <w:p w14:paraId="1C846C8A" w14:textId="64CA85CC" w:rsidR="00493139" w:rsidRPr="00690A26" w:rsidRDefault="00493139" w:rsidP="00493139">
            <w:pPr>
              <w:pStyle w:val="TAL"/>
            </w:pPr>
            <w:r w:rsidRPr="00690A26">
              <w:t>array(NFType)</w:t>
            </w:r>
          </w:p>
        </w:tc>
        <w:tc>
          <w:tcPr>
            <w:tcW w:w="350" w:type="dxa"/>
            <w:tcBorders>
              <w:top w:val="single" w:sz="4" w:space="0" w:color="auto"/>
              <w:left w:val="single" w:sz="4" w:space="0" w:color="auto"/>
              <w:bottom w:val="single" w:sz="4" w:space="0" w:color="auto"/>
              <w:right w:val="single" w:sz="4" w:space="0" w:color="auto"/>
            </w:tcBorders>
          </w:tcPr>
          <w:p w14:paraId="1F44BA9C" w14:textId="487BD91F" w:rsidR="00493139" w:rsidRPr="00690A26" w:rsidRDefault="00493139" w:rsidP="00493139">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2AB7A94C" w14:textId="52455752" w:rsidR="00493139" w:rsidRPr="00690A26" w:rsidRDefault="00493139" w:rsidP="00493139">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4933D58E" w14:textId="16D5064E" w:rsidR="00493139" w:rsidRPr="00690A26" w:rsidRDefault="00493139" w:rsidP="00493139">
            <w:pPr>
              <w:pStyle w:val="TAL"/>
              <w:rPr>
                <w:rFonts w:cs="Arial"/>
                <w:szCs w:val="18"/>
              </w:rPr>
            </w:pPr>
            <w:r w:rsidRPr="00690A26">
              <w:rPr>
                <w:rFonts w:cs="Arial"/>
                <w:szCs w:val="18"/>
              </w:rPr>
              <w:t>Type of the NFs allowed to access the service instance (NOTE</w:t>
            </w:r>
            <w:r>
              <w:rPr>
                <w:rFonts w:cs="Arial"/>
                <w:szCs w:val="18"/>
              </w:rPr>
              <w:t> 12</w:t>
            </w:r>
            <w:r w:rsidRPr="00690A26">
              <w:rPr>
                <w:rFonts w:cs="Arial"/>
                <w:szCs w:val="18"/>
              </w:rPr>
              <w:t>).</w:t>
            </w:r>
          </w:p>
          <w:p w14:paraId="64949096" w14:textId="77777777" w:rsidR="00493139" w:rsidRDefault="00493139" w:rsidP="00493139">
            <w:pPr>
              <w:pStyle w:val="TAL"/>
              <w:rPr>
                <w:rFonts w:cs="Arial"/>
                <w:szCs w:val="18"/>
              </w:rPr>
            </w:pPr>
          </w:p>
          <w:p w14:paraId="62E68C0B" w14:textId="496053F7" w:rsidR="00493139" w:rsidRPr="00690A26" w:rsidRDefault="00493139" w:rsidP="00493139">
            <w:pPr>
              <w:pStyle w:val="TAL"/>
              <w:rPr>
                <w:rFonts w:cs="Arial"/>
                <w:szCs w:val="18"/>
              </w:rPr>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tc>
      </w:tr>
      <w:tr w:rsidR="00493139" w:rsidRPr="00690A26" w14:paraId="1CB297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673368" w14:textId="1EEBA56E" w:rsidR="00493139" w:rsidRPr="00690A26" w:rsidRDefault="00493139" w:rsidP="00493139">
            <w:pPr>
              <w:pStyle w:val="TAL"/>
            </w:pPr>
            <w:r w:rsidRPr="00690A26">
              <w:t>allowedNfDomains</w:t>
            </w:r>
          </w:p>
        </w:tc>
        <w:tc>
          <w:tcPr>
            <w:tcW w:w="1710" w:type="dxa"/>
            <w:tcBorders>
              <w:top w:val="single" w:sz="4" w:space="0" w:color="auto"/>
              <w:left w:val="single" w:sz="4" w:space="0" w:color="auto"/>
              <w:bottom w:val="single" w:sz="4" w:space="0" w:color="auto"/>
              <w:right w:val="single" w:sz="4" w:space="0" w:color="auto"/>
            </w:tcBorders>
          </w:tcPr>
          <w:p w14:paraId="512BF978" w14:textId="5136253B" w:rsidR="00493139" w:rsidRPr="00690A26" w:rsidRDefault="00493139" w:rsidP="00493139">
            <w:pPr>
              <w:pStyle w:val="TAL"/>
            </w:pPr>
            <w:r w:rsidRPr="00690A26">
              <w:t>array(string)</w:t>
            </w:r>
          </w:p>
        </w:tc>
        <w:tc>
          <w:tcPr>
            <w:tcW w:w="350" w:type="dxa"/>
            <w:tcBorders>
              <w:top w:val="single" w:sz="4" w:space="0" w:color="auto"/>
              <w:left w:val="single" w:sz="4" w:space="0" w:color="auto"/>
              <w:bottom w:val="single" w:sz="4" w:space="0" w:color="auto"/>
              <w:right w:val="single" w:sz="4" w:space="0" w:color="auto"/>
            </w:tcBorders>
          </w:tcPr>
          <w:p w14:paraId="1F0E3E86" w14:textId="253F3216" w:rsidR="00493139" w:rsidRPr="00690A26" w:rsidRDefault="00493139" w:rsidP="00493139">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00814A90" w14:textId="04712DD1" w:rsidR="00493139" w:rsidRPr="00690A26" w:rsidRDefault="00493139" w:rsidP="00493139">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4F76AC5" w14:textId="1E530798" w:rsidR="00493139" w:rsidRPr="00690A26" w:rsidRDefault="00493139" w:rsidP="00493139">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w:t>
            </w:r>
            <w:r>
              <w:rPr>
                <w:rFonts w:cs="Arial"/>
                <w:szCs w:val="18"/>
              </w:rPr>
              <w:t> 12</w:t>
            </w:r>
            <w:r w:rsidRPr="00690A26">
              <w:rPr>
                <w:rFonts w:cs="Arial"/>
                <w:szCs w:val="18"/>
              </w:rPr>
              <w:t>).</w:t>
            </w:r>
          </w:p>
          <w:p w14:paraId="22C7B1C1" w14:textId="77777777" w:rsidR="00493139" w:rsidRDefault="00493139" w:rsidP="00493139">
            <w:pPr>
              <w:pStyle w:val="TAL"/>
              <w:rPr>
                <w:rFonts w:cs="Arial"/>
                <w:szCs w:val="18"/>
              </w:rPr>
            </w:pPr>
          </w:p>
          <w:p w14:paraId="61FAF6B4" w14:textId="12054D65" w:rsidR="00493139" w:rsidRPr="00E25190" w:rsidRDefault="00493139" w:rsidP="00493139">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3D73D11" w14:textId="77777777" w:rsidR="00493139" w:rsidRPr="00690A26" w:rsidRDefault="00493139" w:rsidP="00493139">
            <w:pPr>
              <w:pStyle w:val="TAL"/>
              <w:rPr>
                <w:rFonts w:cs="Arial"/>
                <w:szCs w:val="18"/>
              </w:rPr>
            </w:pPr>
          </w:p>
          <w:p w14:paraId="7B162C68" w14:textId="234EA1AD" w:rsidR="00493139" w:rsidRPr="00690A26" w:rsidRDefault="00493139" w:rsidP="00493139">
            <w:pPr>
              <w:pStyle w:val="TAL"/>
              <w:rPr>
                <w:rFonts w:cs="Arial"/>
                <w:szCs w:val="18"/>
              </w:rPr>
            </w:pPr>
            <w:r w:rsidRPr="00690A26">
              <w:rPr>
                <w:rFonts w:cs="Arial"/>
                <w:szCs w:val="18"/>
              </w:rPr>
              <w:t>The absence of this attribute indicates that any NF domain is allowed to access the service instance.</w:t>
            </w:r>
          </w:p>
        </w:tc>
      </w:tr>
      <w:tr w:rsidR="00493139" w:rsidRPr="00690A26" w14:paraId="2A6518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242661" w14:textId="1A9D1DED" w:rsidR="00493139" w:rsidRPr="00690A26" w:rsidRDefault="00493139" w:rsidP="00493139">
            <w:pPr>
              <w:pStyle w:val="TAL"/>
            </w:pPr>
            <w:r w:rsidRPr="00690A26">
              <w:t>allowedNssais</w:t>
            </w:r>
          </w:p>
        </w:tc>
        <w:tc>
          <w:tcPr>
            <w:tcW w:w="1710" w:type="dxa"/>
            <w:tcBorders>
              <w:top w:val="single" w:sz="4" w:space="0" w:color="auto"/>
              <w:left w:val="single" w:sz="4" w:space="0" w:color="auto"/>
              <w:bottom w:val="single" w:sz="4" w:space="0" w:color="auto"/>
              <w:right w:val="single" w:sz="4" w:space="0" w:color="auto"/>
            </w:tcBorders>
          </w:tcPr>
          <w:p w14:paraId="32E1222B" w14:textId="1891C9CB" w:rsidR="00493139" w:rsidRPr="00690A26" w:rsidRDefault="00493139" w:rsidP="00493139">
            <w:pPr>
              <w:pStyle w:val="TAL"/>
            </w:pPr>
            <w:r w:rsidRPr="00690A26">
              <w:t>array(</w:t>
            </w:r>
            <w:r>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14:paraId="01E897AD" w14:textId="2BF7292B" w:rsidR="00493139" w:rsidRPr="00690A26" w:rsidRDefault="00493139" w:rsidP="00493139">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530F8956" w14:textId="43F327D8" w:rsidR="00493139" w:rsidRPr="00690A26" w:rsidRDefault="00493139" w:rsidP="00493139">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624C5F69" w14:textId="383F8F72" w:rsidR="00493139" w:rsidRPr="00690A26" w:rsidRDefault="00493139" w:rsidP="00493139">
            <w:pPr>
              <w:pStyle w:val="TAL"/>
              <w:rPr>
                <w:rFonts w:cs="Arial"/>
                <w:szCs w:val="18"/>
              </w:rPr>
            </w:pPr>
            <w:r w:rsidRPr="00690A26">
              <w:rPr>
                <w:rFonts w:cs="Arial"/>
                <w:szCs w:val="18"/>
              </w:rPr>
              <w:t>S-NSSAI of the allowed slices to access the service instance (NOTE</w:t>
            </w:r>
            <w:r>
              <w:rPr>
                <w:rFonts w:cs="Arial"/>
                <w:szCs w:val="18"/>
              </w:rPr>
              <w:t> 12</w:t>
            </w:r>
            <w:r w:rsidRPr="00690A26">
              <w:rPr>
                <w:rFonts w:cs="Arial"/>
                <w:szCs w:val="18"/>
              </w:rPr>
              <w:t>).</w:t>
            </w:r>
          </w:p>
          <w:p w14:paraId="26F52619" w14:textId="77777777" w:rsidR="00493139" w:rsidRDefault="00493139" w:rsidP="00493139">
            <w:pPr>
              <w:pStyle w:val="TAL"/>
              <w:rPr>
                <w:rFonts w:cs="Arial"/>
                <w:szCs w:val="18"/>
              </w:rPr>
            </w:pPr>
          </w:p>
          <w:p w14:paraId="25C35697" w14:textId="7076CF77" w:rsidR="00493139" w:rsidRPr="00E25190" w:rsidRDefault="00493139" w:rsidP="00493139">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51DD9999" w14:textId="77777777" w:rsidR="00493139" w:rsidRPr="00690A26" w:rsidRDefault="00493139" w:rsidP="00493139">
            <w:pPr>
              <w:pStyle w:val="TAL"/>
              <w:rPr>
                <w:rFonts w:cs="Arial"/>
                <w:szCs w:val="18"/>
              </w:rPr>
            </w:pPr>
          </w:p>
          <w:p w14:paraId="161478A5" w14:textId="3D5A6C02" w:rsidR="00493139" w:rsidRPr="00690A26" w:rsidRDefault="00493139" w:rsidP="00493139">
            <w:pPr>
              <w:pStyle w:val="TAL"/>
              <w:rPr>
                <w:rFonts w:cs="Arial"/>
                <w:szCs w:val="18"/>
              </w:rPr>
            </w:pPr>
            <w:r w:rsidRPr="00690A26">
              <w:rPr>
                <w:rFonts w:cs="Arial"/>
                <w:szCs w:val="18"/>
              </w:rPr>
              <w:t>The absence of this attribute indicates that any slice is allowed to access the service instance.</w:t>
            </w:r>
          </w:p>
        </w:tc>
      </w:tr>
      <w:tr w:rsidR="00493139" w:rsidRPr="00690A26" w14:paraId="32E3A3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7E19BE" w14:textId="77777777" w:rsidR="00493139" w:rsidRPr="00690A26" w:rsidRDefault="00493139" w:rsidP="00493139">
            <w:pPr>
              <w:pStyle w:val="TAL"/>
            </w:pPr>
            <w:r w:rsidRPr="00690A26">
              <w:t>capacity</w:t>
            </w:r>
          </w:p>
        </w:tc>
        <w:tc>
          <w:tcPr>
            <w:tcW w:w="1710" w:type="dxa"/>
            <w:tcBorders>
              <w:top w:val="single" w:sz="4" w:space="0" w:color="auto"/>
              <w:left w:val="single" w:sz="4" w:space="0" w:color="auto"/>
              <w:bottom w:val="single" w:sz="4" w:space="0" w:color="auto"/>
              <w:right w:val="single" w:sz="4" w:space="0" w:color="auto"/>
            </w:tcBorders>
          </w:tcPr>
          <w:p w14:paraId="36AE5F8C" w14:textId="77777777" w:rsidR="00493139" w:rsidRPr="00690A26" w:rsidRDefault="00493139" w:rsidP="00493139">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5A944950" w14:textId="77777777" w:rsidR="00493139" w:rsidRPr="00690A26" w:rsidRDefault="00493139" w:rsidP="00493139">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5CD5889" w14:textId="77777777" w:rsidR="00493139" w:rsidRPr="00690A26" w:rsidRDefault="00493139" w:rsidP="00493139">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1CA2469" w14:textId="77777777" w:rsidR="00493139" w:rsidRPr="00690A26" w:rsidRDefault="00493139" w:rsidP="00493139">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r>
      <w:tr w:rsidR="00493139" w:rsidRPr="00690A26" w14:paraId="6C005D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F765FC" w14:textId="77777777" w:rsidR="00493139" w:rsidRPr="00690A26" w:rsidRDefault="00493139" w:rsidP="00493139">
            <w:pPr>
              <w:pStyle w:val="TAL"/>
            </w:pPr>
            <w:r w:rsidRPr="00690A26">
              <w:t>load</w:t>
            </w:r>
          </w:p>
        </w:tc>
        <w:tc>
          <w:tcPr>
            <w:tcW w:w="1710" w:type="dxa"/>
            <w:tcBorders>
              <w:top w:val="single" w:sz="4" w:space="0" w:color="auto"/>
              <w:left w:val="single" w:sz="4" w:space="0" w:color="auto"/>
              <w:bottom w:val="single" w:sz="4" w:space="0" w:color="auto"/>
              <w:right w:val="single" w:sz="4" w:space="0" w:color="auto"/>
            </w:tcBorders>
          </w:tcPr>
          <w:p w14:paraId="6B106BAE" w14:textId="77777777" w:rsidR="00493139" w:rsidRPr="00690A26" w:rsidRDefault="00493139" w:rsidP="00493139">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6FFFEB11" w14:textId="77777777" w:rsidR="00493139" w:rsidRPr="00690A26" w:rsidRDefault="00493139" w:rsidP="00493139">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E9EAEE" w14:textId="77777777" w:rsidR="00493139" w:rsidRPr="00690A26" w:rsidRDefault="00493139" w:rsidP="00493139">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E67AC2" w14:textId="77777777" w:rsidR="00493139" w:rsidRPr="00690A26" w:rsidRDefault="00493139" w:rsidP="00493139">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493139" w:rsidRPr="00690A26" w14:paraId="59FDC5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12252B" w14:textId="77777777" w:rsidR="00493139" w:rsidRPr="00690A26" w:rsidRDefault="00493139" w:rsidP="00493139">
            <w:pPr>
              <w:pStyle w:val="TAL"/>
            </w:pPr>
            <w:r>
              <w:rPr>
                <w:lang w:eastAsia="zh-CN"/>
              </w:rPr>
              <w:t>loadTimeStamp</w:t>
            </w:r>
          </w:p>
        </w:tc>
        <w:tc>
          <w:tcPr>
            <w:tcW w:w="1710" w:type="dxa"/>
            <w:tcBorders>
              <w:top w:val="single" w:sz="4" w:space="0" w:color="auto"/>
              <w:left w:val="single" w:sz="4" w:space="0" w:color="auto"/>
              <w:bottom w:val="single" w:sz="4" w:space="0" w:color="auto"/>
              <w:right w:val="single" w:sz="4" w:space="0" w:color="auto"/>
            </w:tcBorders>
          </w:tcPr>
          <w:p w14:paraId="0428C3F5" w14:textId="77777777" w:rsidR="00493139" w:rsidRPr="00690A26" w:rsidRDefault="00493139" w:rsidP="00493139">
            <w:pPr>
              <w:pStyle w:val="TAL"/>
            </w:pPr>
            <w:r>
              <w:rPr>
                <w:lang w:eastAsia="zh-CN"/>
              </w:rPr>
              <w:t>DateTime</w:t>
            </w:r>
          </w:p>
        </w:tc>
        <w:tc>
          <w:tcPr>
            <w:tcW w:w="350" w:type="dxa"/>
            <w:tcBorders>
              <w:top w:val="single" w:sz="4" w:space="0" w:color="auto"/>
              <w:left w:val="single" w:sz="4" w:space="0" w:color="auto"/>
              <w:bottom w:val="single" w:sz="4" w:space="0" w:color="auto"/>
              <w:right w:val="single" w:sz="4" w:space="0" w:color="auto"/>
            </w:tcBorders>
          </w:tcPr>
          <w:p w14:paraId="2AF23F9C" w14:textId="77777777" w:rsidR="00493139" w:rsidRPr="00690A26" w:rsidRDefault="00493139" w:rsidP="00493139">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2A7F0097" w14:textId="77777777" w:rsidR="00493139" w:rsidRPr="00690A26" w:rsidRDefault="00493139" w:rsidP="00493139">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5466E2E" w14:textId="77777777" w:rsidR="00493139" w:rsidRPr="00690A26" w:rsidRDefault="00493139" w:rsidP="00493139">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r>
      <w:tr w:rsidR="00493139" w:rsidRPr="00690A26" w14:paraId="4FA7AE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9F38E3" w14:textId="77777777" w:rsidR="00493139" w:rsidRPr="00690A26" w:rsidRDefault="00493139" w:rsidP="00493139">
            <w:pPr>
              <w:pStyle w:val="TAL"/>
            </w:pPr>
            <w:r w:rsidRPr="00690A26">
              <w:t>priority</w:t>
            </w:r>
          </w:p>
        </w:tc>
        <w:tc>
          <w:tcPr>
            <w:tcW w:w="1710" w:type="dxa"/>
            <w:tcBorders>
              <w:top w:val="single" w:sz="4" w:space="0" w:color="auto"/>
              <w:left w:val="single" w:sz="4" w:space="0" w:color="auto"/>
              <w:bottom w:val="single" w:sz="4" w:space="0" w:color="auto"/>
              <w:right w:val="single" w:sz="4" w:space="0" w:color="auto"/>
            </w:tcBorders>
          </w:tcPr>
          <w:p w14:paraId="32565F37" w14:textId="77777777" w:rsidR="00493139" w:rsidRPr="00690A26" w:rsidRDefault="00493139" w:rsidP="00493139">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368F9979" w14:textId="77777777" w:rsidR="00493139" w:rsidRPr="00690A26" w:rsidRDefault="00493139" w:rsidP="00493139">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DFF7E4A" w14:textId="77777777" w:rsidR="00493139" w:rsidRPr="00690A26" w:rsidRDefault="00493139" w:rsidP="00493139">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0D9CB3BA" w14:textId="77777777" w:rsidR="00493139" w:rsidRPr="00690A26" w:rsidRDefault="00493139" w:rsidP="00493139">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 xml:space="preserve">65535, to be used for NF Service selection; lower values indicate a higher </w:t>
            </w:r>
            <w:r w:rsidRPr="00690A26">
              <w:rPr>
                <w:rFonts w:cs="Arial"/>
                <w:szCs w:val="18"/>
              </w:rPr>
              <w:lastRenderedPageBreak/>
              <w:t>priority. (See NOTE 2)</w:t>
            </w:r>
          </w:p>
        </w:tc>
      </w:tr>
      <w:tr w:rsidR="00493139" w:rsidRPr="00690A26" w14:paraId="173B3C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D0D80" w14:textId="77777777" w:rsidR="00493139" w:rsidRPr="00690A26" w:rsidRDefault="00493139" w:rsidP="00493139">
            <w:pPr>
              <w:pStyle w:val="TAL"/>
            </w:pPr>
            <w:r w:rsidRPr="00690A26">
              <w:lastRenderedPageBreak/>
              <w:t>recoveryTime</w:t>
            </w:r>
          </w:p>
        </w:tc>
        <w:tc>
          <w:tcPr>
            <w:tcW w:w="1710" w:type="dxa"/>
            <w:tcBorders>
              <w:top w:val="single" w:sz="4" w:space="0" w:color="auto"/>
              <w:left w:val="single" w:sz="4" w:space="0" w:color="auto"/>
              <w:bottom w:val="single" w:sz="4" w:space="0" w:color="auto"/>
              <w:right w:val="single" w:sz="4" w:space="0" w:color="auto"/>
            </w:tcBorders>
          </w:tcPr>
          <w:p w14:paraId="4B8BCD1A" w14:textId="77777777" w:rsidR="00493139" w:rsidRPr="00690A26" w:rsidRDefault="00493139" w:rsidP="00493139">
            <w:pPr>
              <w:pStyle w:val="TAL"/>
            </w:pPr>
            <w:r w:rsidRPr="00690A26">
              <w:t>DateTime</w:t>
            </w:r>
          </w:p>
        </w:tc>
        <w:tc>
          <w:tcPr>
            <w:tcW w:w="350" w:type="dxa"/>
            <w:tcBorders>
              <w:top w:val="single" w:sz="4" w:space="0" w:color="auto"/>
              <w:left w:val="single" w:sz="4" w:space="0" w:color="auto"/>
              <w:bottom w:val="single" w:sz="4" w:space="0" w:color="auto"/>
              <w:right w:val="single" w:sz="4" w:space="0" w:color="auto"/>
            </w:tcBorders>
          </w:tcPr>
          <w:p w14:paraId="4D4843F9" w14:textId="77777777" w:rsidR="00493139" w:rsidRPr="00690A26" w:rsidRDefault="00493139" w:rsidP="00493139">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648604" w14:textId="77777777" w:rsidR="00493139" w:rsidRPr="00690A26" w:rsidRDefault="00493139" w:rsidP="00493139">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762A22" w14:textId="77777777" w:rsidR="00493139" w:rsidRPr="00690A26" w:rsidRDefault="00493139" w:rsidP="00493139">
            <w:pPr>
              <w:pStyle w:val="TAL"/>
              <w:rPr>
                <w:rFonts w:cs="Arial"/>
                <w:szCs w:val="18"/>
              </w:rPr>
            </w:pPr>
            <w:r w:rsidRPr="00690A26">
              <w:rPr>
                <w:rFonts w:cs="Arial"/>
                <w:szCs w:val="18"/>
              </w:rPr>
              <w:t xml:space="preserve">Timestamp when the NF service was (re)started </w:t>
            </w:r>
          </w:p>
        </w:tc>
      </w:tr>
      <w:tr w:rsidR="00493139" w:rsidRPr="00690A26" w14:paraId="3EB4B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51E8BD" w14:textId="77777777" w:rsidR="00493139" w:rsidRPr="00690A26" w:rsidRDefault="00493139" w:rsidP="00493139">
            <w:pPr>
              <w:pStyle w:val="TAL"/>
            </w:pPr>
            <w:r w:rsidRPr="00690A26">
              <w:t>supportedFeatures</w:t>
            </w:r>
          </w:p>
        </w:tc>
        <w:tc>
          <w:tcPr>
            <w:tcW w:w="1710" w:type="dxa"/>
            <w:tcBorders>
              <w:top w:val="single" w:sz="4" w:space="0" w:color="auto"/>
              <w:left w:val="single" w:sz="4" w:space="0" w:color="auto"/>
              <w:bottom w:val="single" w:sz="4" w:space="0" w:color="auto"/>
              <w:right w:val="single" w:sz="4" w:space="0" w:color="auto"/>
            </w:tcBorders>
          </w:tcPr>
          <w:p w14:paraId="535A5E65" w14:textId="77777777" w:rsidR="00493139" w:rsidRPr="00690A26" w:rsidRDefault="00493139" w:rsidP="00493139">
            <w:pPr>
              <w:pStyle w:val="TAL"/>
            </w:pPr>
            <w:r w:rsidRPr="00690A26">
              <w:t>SupportedFeatures</w:t>
            </w:r>
          </w:p>
        </w:tc>
        <w:tc>
          <w:tcPr>
            <w:tcW w:w="350" w:type="dxa"/>
            <w:tcBorders>
              <w:top w:val="single" w:sz="4" w:space="0" w:color="auto"/>
              <w:left w:val="single" w:sz="4" w:space="0" w:color="auto"/>
              <w:bottom w:val="single" w:sz="4" w:space="0" w:color="auto"/>
              <w:right w:val="single" w:sz="4" w:space="0" w:color="auto"/>
            </w:tcBorders>
          </w:tcPr>
          <w:p w14:paraId="4CE42A53" w14:textId="77777777" w:rsidR="00493139" w:rsidRPr="00690A26" w:rsidRDefault="00493139" w:rsidP="00493139">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387FA0" w14:textId="77777777" w:rsidR="00493139" w:rsidRPr="00690A26" w:rsidRDefault="00493139" w:rsidP="00493139">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A851648" w14:textId="77777777" w:rsidR="00493139" w:rsidRPr="00690A26" w:rsidRDefault="00493139" w:rsidP="00493139">
            <w:pPr>
              <w:pStyle w:val="TAL"/>
              <w:rPr>
                <w:rFonts w:cs="Arial"/>
                <w:szCs w:val="18"/>
              </w:rPr>
            </w:pPr>
            <w:r w:rsidRPr="00690A26">
              <w:rPr>
                <w:rFonts w:cs="Arial"/>
                <w:szCs w:val="18"/>
              </w:rPr>
              <w:t>Supported Features of the NF Service instance</w:t>
            </w:r>
          </w:p>
        </w:tc>
      </w:tr>
      <w:tr w:rsidR="00493139" w:rsidRPr="00690A26" w14:paraId="3C0F49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0B61B" w14:textId="77777777" w:rsidR="00493139" w:rsidRPr="00690A26" w:rsidRDefault="00493139" w:rsidP="00493139">
            <w:pPr>
              <w:pStyle w:val="TAL"/>
            </w:pPr>
            <w:r w:rsidRPr="00690A26">
              <w:t>nfServiceSetIdList</w:t>
            </w:r>
          </w:p>
        </w:tc>
        <w:tc>
          <w:tcPr>
            <w:tcW w:w="1710" w:type="dxa"/>
            <w:tcBorders>
              <w:top w:val="single" w:sz="4" w:space="0" w:color="auto"/>
              <w:left w:val="single" w:sz="4" w:space="0" w:color="auto"/>
              <w:bottom w:val="single" w:sz="4" w:space="0" w:color="auto"/>
              <w:right w:val="single" w:sz="4" w:space="0" w:color="auto"/>
            </w:tcBorders>
          </w:tcPr>
          <w:p w14:paraId="7FE6FB2D" w14:textId="77777777" w:rsidR="00493139" w:rsidRPr="00690A26" w:rsidRDefault="00493139" w:rsidP="00493139">
            <w:pPr>
              <w:pStyle w:val="TAL"/>
            </w:pPr>
            <w:r w:rsidRPr="00690A26">
              <w:t>array(NfServiceSetId)</w:t>
            </w:r>
          </w:p>
        </w:tc>
        <w:tc>
          <w:tcPr>
            <w:tcW w:w="350" w:type="dxa"/>
            <w:tcBorders>
              <w:top w:val="single" w:sz="4" w:space="0" w:color="auto"/>
              <w:left w:val="single" w:sz="4" w:space="0" w:color="auto"/>
              <w:bottom w:val="single" w:sz="4" w:space="0" w:color="auto"/>
              <w:right w:val="single" w:sz="4" w:space="0" w:color="auto"/>
            </w:tcBorders>
          </w:tcPr>
          <w:p w14:paraId="5B3EF797" w14:textId="77777777" w:rsidR="00493139" w:rsidRPr="00690A26" w:rsidRDefault="00493139" w:rsidP="00493139">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9AD3AA4" w14:textId="77777777" w:rsidR="00493139" w:rsidRPr="00690A26" w:rsidRDefault="00493139" w:rsidP="00493139">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5AF76CD" w14:textId="1281396B" w:rsidR="00493139" w:rsidRPr="00690A26" w:rsidRDefault="00493139" w:rsidP="00493139">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576D6C6A" w14:textId="410B4043" w:rsidR="00493139" w:rsidRDefault="00493139" w:rsidP="00493139">
            <w:pPr>
              <w:pStyle w:val="TAL"/>
            </w:pPr>
            <w:r w:rsidRPr="00690A26">
              <w:t>At most one NF Service Set ID shall be indicated per PLMN</w:t>
            </w:r>
            <w:r>
              <w:t>-ID or SNPN</w:t>
            </w:r>
            <w:r w:rsidRPr="00690A26">
              <w:t xml:space="preserve"> of the NF.</w:t>
            </w:r>
          </w:p>
          <w:p w14:paraId="1BE50576" w14:textId="77777777" w:rsidR="00493139" w:rsidRPr="00690A26" w:rsidRDefault="00493139" w:rsidP="00493139">
            <w:pPr>
              <w:pStyle w:val="TAL"/>
              <w:rPr>
                <w:rFonts w:cs="Arial"/>
                <w:szCs w:val="18"/>
              </w:rPr>
            </w:pPr>
            <w:r>
              <w:rPr>
                <w:rFonts w:hint="eastAsia"/>
                <w:lang w:eastAsia="zh-CN"/>
              </w:rPr>
              <w:t>This information shall be present if available.</w:t>
            </w:r>
          </w:p>
        </w:tc>
      </w:tr>
      <w:tr w:rsidR="00493139" w:rsidRPr="00690A26" w14:paraId="700823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7EA29F" w14:textId="77777777" w:rsidR="00493139" w:rsidRPr="00690A26" w:rsidRDefault="00493139" w:rsidP="00493139">
            <w:pPr>
              <w:pStyle w:val="TAL"/>
            </w:pPr>
            <w:r w:rsidRPr="00690A26">
              <w:t>sNssais</w:t>
            </w:r>
          </w:p>
        </w:tc>
        <w:tc>
          <w:tcPr>
            <w:tcW w:w="1710" w:type="dxa"/>
            <w:tcBorders>
              <w:top w:val="single" w:sz="4" w:space="0" w:color="auto"/>
              <w:left w:val="single" w:sz="4" w:space="0" w:color="auto"/>
              <w:bottom w:val="single" w:sz="4" w:space="0" w:color="auto"/>
              <w:right w:val="single" w:sz="4" w:space="0" w:color="auto"/>
            </w:tcBorders>
          </w:tcPr>
          <w:p w14:paraId="623170D2" w14:textId="77777777" w:rsidR="00493139" w:rsidRPr="00690A26" w:rsidRDefault="00493139" w:rsidP="00493139">
            <w:pPr>
              <w:pStyle w:val="TAL"/>
            </w:pPr>
            <w:r w:rsidRPr="00690A26">
              <w:t>array(</w:t>
            </w:r>
            <w:r>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14:paraId="1DC217EF" w14:textId="77777777" w:rsidR="00493139" w:rsidRPr="00690A26" w:rsidRDefault="00493139" w:rsidP="00493139">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A1CF807" w14:textId="77777777" w:rsidR="00493139" w:rsidRPr="00690A26" w:rsidRDefault="00493139" w:rsidP="00493139">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463F3F9" w14:textId="77777777" w:rsidR="00493139" w:rsidRDefault="00493139" w:rsidP="0049313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77777777" w:rsidR="00493139" w:rsidRPr="00690A26" w:rsidRDefault="00493139" w:rsidP="00493139">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p>
        </w:tc>
      </w:tr>
      <w:tr w:rsidR="00493139" w:rsidRPr="00690A26" w14:paraId="7F52A0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343755" w14:textId="77777777" w:rsidR="00493139" w:rsidRPr="00690A26" w:rsidRDefault="00493139" w:rsidP="00493139">
            <w:pPr>
              <w:pStyle w:val="TAL"/>
            </w:pPr>
            <w:r w:rsidRPr="00690A26">
              <w:rPr>
                <w:rFonts w:hint="eastAsia"/>
              </w:rPr>
              <w:t>perPlmnSnssaiList</w:t>
            </w:r>
          </w:p>
        </w:tc>
        <w:tc>
          <w:tcPr>
            <w:tcW w:w="1710" w:type="dxa"/>
            <w:tcBorders>
              <w:top w:val="single" w:sz="4" w:space="0" w:color="auto"/>
              <w:left w:val="single" w:sz="4" w:space="0" w:color="auto"/>
              <w:bottom w:val="single" w:sz="4" w:space="0" w:color="auto"/>
              <w:right w:val="single" w:sz="4" w:space="0" w:color="auto"/>
            </w:tcBorders>
          </w:tcPr>
          <w:p w14:paraId="053B7A7E" w14:textId="77777777" w:rsidR="00493139" w:rsidRPr="00690A26" w:rsidRDefault="00493139" w:rsidP="00493139">
            <w:pPr>
              <w:pStyle w:val="TAL"/>
            </w:pPr>
            <w:r w:rsidRPr="00690A26">
              <w:rPr>
                <w:rFonts w:hint="eastAsia"/>
              </w:rPr>
              <w:t>array(PlmnS</w:t>
            </w:r>
            <w:r w:rsidRPr="00690A26">
              <w:t>nssai)</w:t>
            </w:r>
          </w:p>
        </w:tc>
        <w:tc>
          <w:tcPr>
            <w:tcW w:w="350" w:type="dxa"/>
            <w:tcBorders>
              <w:top w:val="single" w:sz="4" w:space="0" w:color="auto"/>
              <w:left w:val="single" w:sz="4" w:space="0" w:color="auto"/>
              <w:bottom w:val="single" w:sz="4" w:space="0" w:color="auto"/>
              <w:right w:val="single" w:sz="4" w:space="0" w:color="auto"/>
            </w:tcBorders>
          </w:tcPr>
          <w:p w14:paraId="55D6F99C" w14:textId="77777777" w:rsidR="00493139" w:rsidRPr="00690A26" w:rsidRDefault="00493139" w:rsidP="00493139">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332AB3B" w14:textId="77777777" w:rsidR="00493139" w:rsidRPr="00690A26" w:rsidRDefault="00493139" w:rsidP="00493139">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9DFD19F" w14:textId="77777777" w:rsidR="00493139" w:rsidRDefault="00493139" w:rsidP="0049313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493139" w:rsidRDefault="00493139" w:rsidP="00493139">
            <w:pPr>
              <w:pStyle w:val="TAL"/>
              <w:rPr>
                <w:rFonts w:cs="Arial"/>
                <w:szCs w:val="18"/>
              </w:rPr>
            </w:pPr>
          </w:p>
          <w:p w14:paraId="068033DF" w14:textId="77777777" w:rsidR="00493139" w:rsidRPr="00690A26" w:rsidRDefault="00493139" w:rsidP="00493139">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r>
      <w:tr w:rsidR="00493139" w:rsidRPr="00690A26" w14:paraId="1DA7CE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8A67E" w14:textId="77777777" w:rsidR="00493139" w:rsidRPr="00690A26" w:rsidRDefault="00493139" w:rsidP="00493139">
            <w:pPr>
              <w:pStyle w:val="TAL"/>
            </w:pPr>
            <w:r>
              <w:t>vendorId</w:t>
            </w:r>
          </w:p>
        </w:tc>
        <w:tc>
          <w:tcPr>
            <w:tcW w:w="1710" w:type="dxa"/>
            <w:tcBorders>
              <w:top w:val="single" w:sz="4" w:space="0" w:color="auto"/>
              <w:left w:val="single" w:sz="4" w:space="0" w:color="auto"/>
              <w:bottom w:val="single" w:sz="4" w:space="0" w:color="auto"/>
              <w:right w:val="single" w:sz="4" w:space="0" w:color="auto"/>
            </w:tcBorders>
          </w:tcPr>
          <w:p w14:paraId="3B47E233" w14:textId="77777777" w:rsidR="00493139" w:rsidRPr="00690A26" w:rsidRDefault="00493139" w:rsidP="00493139">
            <w:pPr>
              <w:pStyle w:val="TAL"/>
            </w:pPr>
            <w:r>
              <w:t>VendorId</w:t>
            </w:r>
          </w:p>
        </w:tc>
        <w:tc>
          <w:tcPr>
            <w:tcW w:w="350" w:type="dxa"/>
            <w:tcBorders>
              <w:top w:val="single" w:sz="4" w:space="0" w:color="auto"/>
              <w:left w:val="single" w:sz="4" w:space="0" w:color="auto"/>
              <w:bottom w:val="single" w:sz="4" w:space="0" w:color="auto"/>
              <w:right w:val="single" w:sz="4" w:space="0" w:color="auto"/>
            </w:tcBorders>
          </w:tcPr>
          <w:p w14:paraId="4FBDA1BB" w14:textId="77777777" w:rsidR="00493139" w:rsidRPr="00690A26" w:rsidRDefault="00493139" w:rsidP="00493139">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38F26FA8" w14:textId="77777777" w:rsidR="00493139" w:rsidRPr="00690A26" w:rsidRDefault="00493139" w:rsidP="00493139">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47B24903" w14:textId="77777777" w:rsidR="00493139" w:rsidRPr="00690A26" w:rsidRDefault="00493139" w:rsidP="00493139">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r>
      <w:tr w:rsidR="00493139" w:rsidRPr="00690A26" w14:paraId="7C36E7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4AE90" w14:textId="77777777" w:rsidR="00493139" w:rsidRPr="00690A26" w:rsidRDefault="00493139" w:rsidP="00493139">
            <w:pPr>
              <w:pStyle w:val="TAL"/>
            </w:pPr>
            <w:r>
              <w:t>supportedVendorSpecificFeatures</w:t>
            </w:r>
          </w:p>
        </w:tc>
        <w:tc>
          <w:tcPr>
            <w:tcW w:w="1710" w:type="dxa"/>
            <w:tcBorders>
              <w:top w:val="single" w:sz="4" w:space="0" w:color="auto"/>
              <w:left w:val="single" w:sz="4" w:space="0" w:color="auto"/>
              <w:bottom w:val="single" w:sz="4" w:space="0" w:color="auto"/>
              <w:right w:val="single" w:sz="4" w:space="0" w:color="auto"/>
            </w:tcBorders>
          </w:tcPr>
          <w:p w14:paraId="3399B756" w14:textId="77777777" w:rsidR="00493139" w:rsidRPr="00690A26" w:rsidRDefault="00493139" w:rsidP="00493139">
            <w:pPr>
              <w:pStyle w:val="TAL"/>
            </w:pPr>
            <w:r>
              <w:t>map(array(VendorSpecificFeature)</w:t>
            </w:r>
          </w:p>
        </w:tc>
        <w:tc>
          <w:tcPr>
            <w:tcW w:w="350" w:type="dxa"/>
            <w:tcBorders>
              <w:top w:val="single" w:sz="4" w:space="0" w:color="auto"/>
              <w:left w:val="single" w:sz="4" w:space="0" w:color="auto"/>
              <w:bottom w:val="single" w:sz="4" w:space="0" w:color="auto"/>
              <w:right w:val="single" w:sz="4" w:space="0" w:color="auto"/>
            </w:tcBorders>
          </w:tcPr>
          <w:p w14:paraId="2B1B1CBC" w14:textId="77777777" w:rsidR="00493139" w:rsidRPr="00690A26" w:rsidRDefault="00493139" w:rsidP="00493139">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A2A1E81" w14:textId="52B708C7" w:rsidR="00493139" w:rsidRPr="00690A26" w:rsidRDefault="00493139" w:rsidP="00493139">
            <w:pPr>
              <w:pStyle w:val="TAL"/>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4CE11C45" w14:textId="2D7E4D4B" w:rsidR="00493139" w:rsidRDefault="00493139" w:rsidP="00493139">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493139" w:rsidRPr="00030486" w:rsidRDefault="00493139" w:rsidP="00493139">
            <w:pPr>
              <w:pStyle w:val="TAL"/>
              <w:rPr>
                <w:rFonts w:cs="Arial"/>
                <w:szCs w:val="18"/>
              </w:rPr>
            </w:pPr>
            <w:r>
              <w:rPr>
                <w:rFonts w:cs="Arial"/>
                <w:szCs w:val="18"/>
              </w:rPr>
              <w:t>The value of each entry of the map shall be a list (array) of VendorSpecificFeature objects.</w:t>
            </w:r>
          </w:p>
          <w:p w14:paraId="56EA7928" w14:textId="77777777" w:rsidR="00493139" w:rsidRPr="00690A26" w:rsidRDefault="00493139" w:rsidP="00493139">
            <w:pPr>
              <w:pStyle w:val="TAL"/>
              <w:rPr>
                <w:rFonts w:cs="Arial"/>
                <w:szCs w:val="18"/>
              </w:rPr>
            </w:pPr>
            <w:r w:rsidRPr="00030486">
              <w:rPr>
                <w:rFonts w:cs="Arial"/>
                <w:szCs w:val="18"/>
              </w:rPr>
              <w:t>(NOTE</w:t>
            </w:r>
            <w:r>
              <w:rPr>
                <w:rFonts w:cs="Arial"/>
                <w:szCs w:val="18"/>
              </w:rPr>
              <w:t> 7</w:t>
            </w:r>
            <w:r w:rsidRPr="00030486">
              <w:rPr>
                <w:rFonts w:cs="Arial"/>
                <w:szCs w:val="18"/>
              </w:rPr>
              <w:t>)</w:t>
            </w:r>
          </w:p>
        </w:tc>
      </w:tr>
      <w:tr w:rsidR="00493139" w:rsidRPr="00690A26" w14:paraId="20A9A1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6559A9" w14:textId="77777777" w:rsidR="00493139" w:rsidRDefault="00493139" w:rsidP="00493139">
            <w:pPr>
              <w:pStyle w:val="TAL"/>
            </w:pPr>
            <w:r>
              <w:rPr>
                <w:lang w:eastAsia="zh-CN"/>
              </w:rPr>
              <w:t>oauth2Required</w:t>
            </w:r>
          </w:p>
        </w:tc>
        <w:tc>
          <w:tcPr>
            <w:tcW w:w="1710" w:type="dxa"/>
            <w:tcBorders>
              <w:top w:val="single" w:sz="4" w:space="0" w:color="auto"/>
              <w:left w:val="single" w:sz="4" w:space="0" w:color="auto"/>
              <w:bottom w:val="single" w:sz="4" w:space="0" w:color="auto"/>
              <w:right w:val="single" w:sz="4" w:space="0" w:color="auto"/>
            </w:tcBorders>
          </w:tcPr>
          <w:p w14:paraId="082D8921" w14:textId="77777777" w:rsidR="00493139" w:rsidRDefault="00493139" w:rsidP="00493139">
            <w:pPr>
              <w:pStyle w:val="TAL"/>
            </w:pPr>
            <w:r>
              <w:rPr>
                <w:lang w:eastAsia="zh-CN"/>
              </w:rPr>
              <w:t>boolean</w:t>
            </w:r>
          </w:p>
        </w:tc>
        <w:tc>
          <w:tcPr>
            <w:tcW w:w="350" w:type="dxa"/>
            <w:tcBorders>
              <w:top w:val="single" w:sz="4" w:space="0" w:color="auto"/>
              <w:left w:val="single" w:sz="4" w:space="0" w:color="auto"/>
              <w:bottom w:val="single" w:sz="4" w:space="0" w:color="auto"/>
              <w:right w:val="single" w:sz="4" w:space="0" w:color="auto"/>
            </w:tcBorders>
          </w:tcPr>
          <w:p w14:paraId="55F27D92" w14:textId="77777777" w:rsidR="00493139" w:rsidRDefault="00493139" w:rsidP="00493139">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2C827EC" w14:textId="77777777" w:rsidR="00493139" w:rsidRDefault="00493139" w:rsidP="00493139">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3B0796D" w14:textId="77777777" w:rsidR="00493139" w:rsidRDefault="00493139" w:rsidP="00493139">
            <w:pPr>
              <w:pStyle w:val="TAL"/>
              <w:rPr>
                <w:rFonts w:cs="Arial"/>
                <w:szCs w:val="18"/>
                <w:lang w:eastAsia="zh-CN"/>
              </w:rPr>
            </w:pPr>
            <w:r>
              <w:rPr>
                <w:rFonts w:cs="Arial"/>
                <w:szCs w:val="18"/>
                <w:lang w:eastAsia="zh-CN"/>
              </w:rPr>
              <w:t>It indicates whether the NF Instance requires Oauth2-based authorization.</w:t>
            </w:r>
          </w:p>
          <w:p w14:paraId="4BCB35BC" w14:textId="77777777" w:rsidR="00493139" w:rsidRDefault="00493139" w:rsidP="00493139">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493139" w:rsidRDefault="00493139" w:rsidP="00493139">
            <w:pPr>
              <w:pStyle w:val="TAL"/>
              <w:rPr>
                <w:rFonts w:cs="Arial"/>
                <w:szCs w:val="18"/>
              </w:rPr>
            </w:pPr>
            <w:r w:rsidRPr="00690A26">
              <w:rPr>
                <w:rFonts w:cs="Arial"/>
                <w:szCs w:val="18"/>
              </w:rPr>
              <w:t>(See NOTE</w:t>
            </w:r>
            <w:r>
              <w:rPr>
                <w:rFonts w:cs="Arial"/>
                <w:szCs w:val="18"/>
              </w:rPr>
              <w:t> 11</w:t>
            </w:r>
            <w:r w:rsidRPr="00690A26">
              <w:rPr>
                <w:rFonts w:cs="Arial"/>
                <w:szCs w:val="18"/>
              </w:rPr>
              <w:t>)</w:t>
            </w:r>
          </w:p>
        </w:tc>
      </w:tr>
      <w:tr w:rsidR="00493139" w:rsidRPr="00690A26" w14:paraId="7E024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68E51" w14:textId="77777777" w:rsidR="00493139" w:rsidRDefault="00493139" w:rsidP="00493139">
            <w:pPr>
              <w:pStyle w:val="TAL"/>
              <w:rPr>
                <w:lang w:eastAsia="zh-CN"/>
              </w:rPr>
            </w:pPr>
            <w:r>
              <w:t>allowedOperationsPerNfType</w:t>
            </w:r>
          </w:p>
        </w:tc>
        <w:tc>
          <w:tcPr>
            <w:tcW w:w="1710" w:type="dxa"/>
            <w:tcBorders>
              <w:top w:val="single" w:sz="4" w:space="0" w:color="auto"/>
              <w:left w:val="single" w:sz="4" w:space="0" w:color="auto"/>
              <w:bottom w:val="single" w:sz="4" w:space="0" w:color="auto"/>
              <w:right w:val="single" w:sz="4" w:space="0" w:color="auto"/>
            </w:tcBorders>
          </w:tcPr>
          <w:p w14:paraId="447E8541" w14:textId="77777777" w:rsidR="00493139" w:rsidRDefault="00493139" w:rsidP="00493139">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44CAE18F" w14:textId="7A19599C" w:rsidR="00493139" w:rsidRDefault="00493139" w:rsidP="00493139">
            <w:pPr>
              <w:pStyle w:val="TAC"/>
              <w:rPr>
                <w:lang w:eastAsia="zh-CN"/>
              </w:rPr>
            </w:pPr>
            <w:r>
              <w:t>C</w:t>
            </w:r>
          </w:p>
        </w:tc>
        <w:tc>
          <w:tcPr>
            <w:tcW w:w="1078" w:type="dxa"/>
            <w:tcBorders>
              <w:top w:val="single" w:sz="4" w:space="0" w:color="auto"/>
              <w:left w:val="single" w:sz="4" w:space="0" w:color="auto"/>
              <w:bottom w:val="single" w:sz="4" w:space="0" w:color="auto"/>
              <w:right w:val="single" w:sz="4" w:space="0" w:color="auto"/>
            </w:tcBorders>
          </w:tcPr>
          <w:p w14:paraId="363C07B6" w14:textId="622FE272" w:rsidR="00493139" w:rsidRDefault="00493139" w:rsidP="00493139">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5B848FC8" w14:textId="77777777" w:rsidR="00493139" w:rsidRDefault="00493139" w:rsidP="00493139">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78CC50D" w14:textId="77777777" w:rsidR="00493139" w:rsidRDefault="00493139" w:rsidP="00493139">
            <w:pPr>
              <w:pStyle w:val="TAL"/>
              <w:rPr>
                <w:rFonts w:cs="Arial"/>
                <w:szCs w:val="18"/>
              </w:rPr>
            </w:pPr>
          </w:p>
          <w:p w14:paraId="3800A603" w14:textId="3E702B96" w:rsidR="00493139" w:rsidRDefault="00493139" w:rsidP="00493139">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type. When present, this IE should only contain the key-value pair of the map matching the requester’s NF type.</w:t>
            </w:r>
          </w:p>
          <w:p w14:paraId="0BED9337" w14:textId="77777777" w:rsidR="00493139" w:rsidRDefault="00493139" w:rsidP="00493139">
            <w:pPr>
              <w:pStyle w:val="TAL"/>
              <w:rPr>
                <w:rFonts w:cs="Arial"/>
                <w:szCs w:val="18"/>
              </w:rPr>
            </w:pPr>
          </w:p>
          <w:p w14:paraId="34355B74" w14:textId="77777777" w:rsidR="00493139" w:rsidRDefault="00493139" w:rsidP="00493139">
            <w:pPr>
              <w:pStyle w:val="TAL"/>
              <w:rPr>
                <w:rFonts w:cs="Arial"/>
                <w:szCs w:val="18"/>
                <w:lang w:eastAsia="zh-CN"/>
              </w:rPr>
            </w:pPr>
            <w:r>
              <w:rPr>
                <w:rFonts w:cs="Arial"/>
                <w:szCs w:val="18"/>
              </w:rPr>
              <w:t>(NOTE 8)</w:t>
            </w:r>
          </w:p>
        </w:tc>
      </w:tr>
      <w:tr w:rsidR="00493139" w:rsidRPr="00690A26" w14:paraId="763F64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50ED5D" w14:textId="77777777" w:rsidR="00493139" w:rsidRDefault="00493139" w:rsidP="00493139">
            <w:pPr>
              <w:pStyle w:val="TAL"/>
              <w:rPr>
                <w:lang w:eastAsia="zh-CN"/>
              </w:rPr>
            </w:pPr>
            <w:r>
              <w:t>allowedOperationsPerNfInstance</w:t>
            </w:r>
          </w:p>
        </w:tc>
        <w:tc>
          <w:tcPr>
            <w:tcW w:w="1710" w:type="dxa"/>
            <w:tcBorders>
              <w:top w:val="single" w:sz="4" w:space="0" w:color="auto"/>
              <w:left w:val="single" w:sz="4" w:space="0" w:color="auto"/>
              <w:bottom w:val="single" w:sz="4" w:space="0" w:color="auto"/>
              <w:right w:val="single" w:sz="4" w:space="0" w:color="auto"/>
            </w:tcBorders>
          </w:tcPr>
          <w:p w14:paraId="70AEE611" w14:textId="77777777" w:rsidR="00493139" w:rsidRDefault="00493139" w:rsidP="00493139">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00BD1FDA" w14:textId="398FB128" w:rsidR="00493139" w:rsidRDefault="00493139" w:rsidP="00493139">
            <w:pPr>
              <w:pStyle w:val="TAC"/>
              <w:rPr>
                <w:lang w:eastAsia="zh-CN"/>
              </w:rPr>
            </w:pPr>
            <w:r>
              <w:t>C</w:t>
            </w:r>
          </w:p>
        </w:tc>
        <w:tc>
          <w:tcPr>
            <w:tcW w:w="1078" w:type="dxa"/>
            <w:tcBorders>
              <w:top w:val="single" w:sz="4" w:space="0" w:color="auto"/>
              <w:left w:val="single" w:sz="4" w:space="0" w:color="auto"/>
              <w:bottom w:val="single" w:sz="4" w:space="0" w:color="auto"/>
              <w:right w:val="single" w:sz="4" w:space="0" w:color="auto"/>
            </w:tcBorders>
          </w:tcPr>
          <w:p w14:paraId="727BA377" w14:textId="40329C4A" w:rsidR="00493139" w:rsidRDefault="00493139" w:rsidP="00493139">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0C3B120F" w14:textId="77777777" w:rsidR="00493139" w:rsidRDefault="00493139" w:rsidP="00493139">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A06CCB3" w14:textId="77777777" w:rsidR="00493139" w:rsidRDefault="00493139" w:rsidP="00493139">
            <w:pPr>
              <w:pStyle w:val="TAL"/>
              <w:rPr>
                <w:rFonts w:cs="Arial"/>
                <w:szCs w:val="18"/>
              </w:rPr>
            </w:pPr>
          </w:p>
          <w:p w14:paraId="51E7C831" w14:textId="77777777" w:rsidR="00493139" w:rsidRPr="00483A55" w:rsidRDefault="00493139" w:rsidP="00493139">
            <w:pPr>
              <w:pStyle w:val="TAL"/>
              <w:rPr>
                <w:rFonts w:cs="Arial"/>
                <w:szCs w:val="18"/>
              </w:rPr>
            </w:pPr>
            <w:r>
              <w:rPr>
                <w:rFonts w:cs="Arial"/>
                <w:szCs w:val="18"/>
              </w:rPr>
              <w:lastRenderedPageBreak/>
              <w:t>This IE should be present, if it is present in the registered NF service instance</w:t>
            </w:r>
            <w:r w:rsidRPr="00483A55">
              <w:rPr>
                <w:rFonts w:cs="Arial"/>
                <w:szCs w:val="18"/>
              </w:rPr>
              <w:t xml:space="preserve"> and if the map contains a key matching the requester’s NF instance ID. When present, this IE should only contain the key-value pair of the map matching the requester’s NF Instance ID.</w:t>
            </w:r>
          </w:p>
          <w:p w14:paraId="513071D6" w14:textId="77777777" w:rsidR="00493139" w:rsidRDefault="00493139" w:rsidP="00493139">
            <w:pPr>
              <w:pStyle w:val="TAL"/>
              <w:rPr>
                <w:rFonts w:cs="Arial"/>
                <w:szCs w:val="18"/>
              </w:rPr>
            </w:pPr>
          </w:p>
          <w:p w14:paraId="4A8BF4E9" w14:textId="77777777" w:rsidR="00493139" w:rsidRDefault="00493139" w:rsidP="00493139">
            <w:pPr>
              <w:pStyle w:val="TAL"/>
              <w:rPr>
                <w:rFonts w:cs="Arial"/>
                <w:szCs w:val="18"/>
                <w:lang w:eastAsia="zh-CN"/>
              </w:rPr>
            </w:pPr>
            <w:r>
              <w:rPr>
                <w:rFonts w:cs="Arial"/>
                <w:szCs w:val="18"/>
              </w:rPr>
              <w:t>(NOTE 8)</w:t>
            </w:r>
          </w:p>
        </w:tc>
      </w:tr>
      <w:tr w:rsidR="00493139" w:rsidRPr="00690A26" w14:paraId="4CFDD5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6A3622" w14:textId="32596828" w:rsidR="00493139" w:rsidRDefault="00493139" w:rsidP="00493139">
            <w:pPr>
              <w:pStyle w:val="TAL"/>
            </w:pPr>
            <w:r>
              <w:lastRenderedPageBreak/>
              <w:t>allowedOperationsPerNfInstanceOverrides</w:t>
            </w:r>
          </w:p>
        </w:tc>
        <w:tc>
          <w:tcPr>
            <w:tcW w:w="1710" w:type="dxa"/>
            <w:tcBorders>
              <w:top w:val="single" w:sz="4" w:space="0" w:color="auto"/>
              <w:left w:val="single" w:sz="4" w:space="0" w:color="auto"/>
              <w:bottom w:val="single" w:sz="4" w:space="0" w:color="auto"/>
              <w:right w:val="single" w:sz="4" w:space="0" w:color="auto"/>
            </w:tcBorders>
          </w:tcPr>
          <w:p w14:paraId="25AB8C5F" w14:textId="2AFDA2C5" w:rsidR="00493139" w:rsidRDefault="00493139" w:rsidP="00493139">
            <w:pPr>
              <w:pStyle w:val="TAL"/>
            </w:pPr>
            <w:r>
              <w:t>boolean</w:t>
            </w:r>
          </w:p>
        </w:tc>
        <w:tc>
          <w:tcPr>
            <w:tcW w:w="350" w:type="dxa"/>
            <w:tcBorders>
              <w:top w:val="single" w:sz="4" w:space="0" w:color="auto"/>
              <w:left w:val="single" w:sz="4" w:space="0" w:color="auto"/>
              <w:bottom w:val="single" w:sz="4" w:space="0" w:color="auto"/>
              <w:right w:val="single" w:sz="4" w:space="0" w:color="auto"/>
            </w:tcBorders>
          </w:tcPr>
          <w:p w14:paraId="4134E012" w14:textId="5F5A2A0B" w:rsidR="00493139" w:rsidDel="008A5A85" w:rsidRDefault="00493139" w:rsidP="00493139">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484D7ED" w14:textId="210BD6F8" w:rsidR="00493139" w:rsidRDefault="00493139" w:rsidP="00493139">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5E429BF1" w14:textId="77777777" w:rsidR="00493139" w:rsidRDefault="00493139" w:rsidP="00493139">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3C656111" w14:textId="77777777" w:rsidR="00493139" w:rsidRDefault="00493139" w:rsidP="00493139">
            <w:pPr>
              <w:pStyle w:val="TAL"/>
            </w:pPr>
          </w:p>
          <w:p w14:paraId="175C5A38" w14:textId="18498DF6" w:rsidR="00493139" w:rsidRDefault="00493139" w:rsidP="00493139">
            <w:pPr>
              <w:pStyle w:val="TAL"/>
              <w:rPr>
                <w:rFonts w:cs="Arial"/>
                <w:szCs w:val="18"/>
              </w:rPr>
            </w:pPr>
            <w:r>
              <w:t>If the IE is not present, or set to false (default), it indicates that the allowed scopes are any of the scopes present either in "</w:t>
            </w:r>
            <w:r w:rsidRPr="00404524">
              <w:t>allowedOperationsPerNfType</w:t>
            </w:r>
            <w:r>
              <w:t>" or in "allowedOperationsPerNfInstance".</w:t>
            </w:r>
          </w:p>
        </w:tc>
      </w:tr>
      <w:tr w:rsidR="00C47A8C" w:rsidRPr="00690A26" w14:paraId="556DAF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E3E77" w14:textId="2814E2B2" w:rsidR="00C47A8C" w:rsidRDefault="00C47A8C" w:rsidP="00C47A8C">
            <w:pPr>
              <w:pStyle w:val="TAL"/>
            </w:pPr>
            <w:r>
              <w:t>allowedScopesRuleSet</w:t>
            </w:r>
          </w:p>
        </w:tc>
        <w:tc>
          <w:tcPr>
            <w:tcW w:w="1710" w:type="dxa"/>
            <w:tcBorders>
              <w:top w:val="single" w:sz="4" w:space="0" w:color="auto"/>
              <w:left w:val="single" w:sz="4" w:space="0" w:color="auto"/>
              <w:bottom w:val="single" w:sz="4" w:space="0" w:color="auto"/>
              <w:right w:val="single" w:sz="4" w:space="0" w:color="auto"/>
            </w:tcBorders>
          </w:tcPr>
          <w:p w14:paraId="15DF5E0F" w14:textId="4449872D" w:rsidR="00C47A8C" w:rsidRDefault="00C47A8C" w:rsidP="00C47A8C">
            <w:pPr>
              <w:pStyle w:val="TAL"/>
            </w:pPr>
            <w:r>
              <w:t>map(RuleSet)</w:t>
            </w:r>
          </w:p>
        </w:tc>
        <w:tc>
          <w:tcPr>
            <w:tcW w:w="350" w:type="dxa"/>
            <w:tcBorders>
              <w:top w:val="single" w:sz="4" w:space="0" w:color="auto"/>
              <w:left w:val="single" w:sz="4" w:space="0" w:color="auto"/>
              <w:bottom w:val="single" w:sz="4" w:space="0" w:color="auto"/>
              <w:right w:val="single" w:sz="4" w:space="0" w:color="auto"/>
            </w:tcBorders>
          </w:tcPr>
          <w:p w14:paraId="35281E9F" w14:textId="53D3B23F" w:rsidR="00C47A8C" w:rsidRDefault="00C47A8C"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F2B83F0" w14:textId="7B6A001D" w:rsidR="00C47A8C" w:rsidRDefault="00C47A8C" w:rsidP="00C47A8C">
            <w:pPr>
              <w:pStyle w:val="TAL"/>
            </w:pPr>
            <w:r>
              <w:t>1..N</w:t>
            </w:r>
          </w:p>
        </w:tc>
        <w:tc>
          <w:tcPr>
            <w:tcW w:w="4339" w:type="dxa"/>
            <w:tcBorders>
              <w:top w:val="single" w:sz="4" w:space="0" w:color="auto"/>
              <w:left w:val="single" w:sz="4" w:space="0" w:color="auto"/>
              <w:bottom w:val="single" w:sz="4" w:space="0" w:color="auto"/>
              <w:right w:val="single" w:sz="4" w:space="0" w:color="auto"/>
            </w:tcBorders>
          </w:tcPr>
          <w:p w14:paraId="2C934196" w14:textId="77777777" w:rsidR="00C47A8C" w:rsidRDefault="00C47A8C" w:rsidP="00C47A8C">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2847E472" w14:textId="77777777" w:rsidR="00C47A8C" w:rsidRDefault="00C47A8C" w:rsidP="00C47A8C">
            <w:pPr>
              <w:pStyle w:val="TAL"/>
              <w:rPr>
                <w:noProof/>
                <w:lang w:eastAsia="zh-CN"/>
              </w:rPr>
            </w:pPr>
          </w:p>
          <w:p w14:paraId="6913B1CB" w14:textId="29377507" w:rsidR="00C47A8C" w:rsidRDefault="00C47A8C" w:rsidP="00C47A8C">
            <w:pPr>
              <w:pStyle w:val="TAL"/>
              <w:rPr>
                <w:rFonts w:cs="Arial"/>
                <w:szCs w:val="18"/>
              </w:rPr>
            </w:pPr>
            <w:r>
              <w:rPr>
                <w:noProof/>
                <w:lang w:eastAsia="zh-CN"/>
              </w:rPr>
              <w:t xml:space="preserve">This IE may be present when the NF-Consumer supports </w:t>
            </w:r>
            <w:r>
              <w:t>Allowed-ruleset feature as specified in clause 6.2.9.</w:t>
            </w:r>
          </w:p>
          <w:p w14:paraId="3398A46B" w14:textId="77777777" w:rsidR="00C47A8C" w:rsidRDefault="00C47A8C" w:rsidP="00C47A8C">
            <w:pPr>
              <w:pStyle w:val="TAL"/>
              <w:rPr>
                <w:rFonts w:cs="Arial"/>
                <w:szCs w:val="18"/>
              </w:rPr>
            </w:pPr>
          </w:p>
          <w:p w14:paraId="01E87763" w14:textId="77777777" w:rsidR="00C47A8C" w:rsidRDefault="00C47A8C" w:rsidP="00C47A8C">
            <w:pPr>
              <w:pStyle w:val="TAL"/>
            </w:pPr>
            <w:r>
              <w:rPr>
                <w:rFonts w:cs="Arial"/>
                <w:szCs w:val="18"/>
              </w:rPr>
              <w:t>When present, the IE should</w:t>
            </w:r>
            <w:r w:rsidRPr="00483A55">
              <w:rPr>
                <w:rFonts w:cs="Arial"/>
                <w:szCs w:val="18"/>
              </w:rPr>
              <w:t xml:space="preserve">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 (see Annex C)</w:t>
            </w:r>
            <w:r>
              <w:t>.</w:t>
            </w:r>
          </w:p>
          <w:p w14:paraId="4E38D4A0" w14:textId="77777777" w:rsidR="00C47A8C" w:rsidRDefault="00C47A8C" w:rsidP="00C47A8C">
            <w:pPr>
              <w:pStyle w:val="TAL"/>
            </w:pPr>
          </w:p>
          <w:p w14:paraId="237187A6" w14:textId="0AFBFCB0" w:rsidR="00C47A8C" w:rsidRDefault="00C47A8C" w:rsidP="00C47A8C">
            <w:pPr>
              <w:pStyle w:val="TAL"/>
              <w:rPr>
                <w:rFonts w:cs="Arial"/>
                <w:szCs w:val="18"/>
              </w:rPr>
            </w:pPr>
            <w:r w:rsidRPr="00DC49AF">
              <w:rPr>
                <w:rFonts w:cs="Arial"/>
                <w:szCs w:val="18"/>
              </w:rPr>
              <w:t xml:space="preserve">If the </w:t>
            </w:r>
            <w:r>
              <w:rPr>
                <w:rFonts w:cs="Arial"/>
                <w:szCs w:val="18"/>
              </w:rPr>
              <w:t>requesting</w:t>
            </w:r>
            <w:r w:rsidRPr="00DC49AF">
              <w:rPr>
                <w:rFonts w:cs="Arial"/>
                <w:szCs w:val="18"/>
              </w:rPr>
              <w:t xml:space="preserve"> entity included "complete</w:t>
            </w:r>
            <w:r>
              <w:rPr>
                <w:rFonts w:cs="Arial"/>
                <w:szCs w:val="18"/>
              </w:rPr>
              <w:t>-profile</w:t>
            </w:r>
            <w:r w:rsidRPr="00DC49AF">
              <w:rPr>
                <w:rFonts w:cs="Arial"/>
                <w:szCs w:val="18"/>
              </w:rPr>
              <w:t xml:space="preserve">" </w:t>
            </w:r>
            <w:r>
              <w:rPr>
                <w:rFonts w:cs="Arial"/>
                <w:szCs w:val="18"/>
              </w:rPr>
              <w:t xml:space="preserve">query parameter </w:t>
            </w:r>
            <w:r w:rsidRPr="00DC49AF">
              <w:rPr>
                <w:rFonts w:cs="Arial"/>
                <w:szCs w:val="18"/>
              </w:rPr>
              <w:t>in the request message, and the NRF authorized such a request (see clause</w:t>
            </w:r>
            <w:r>
              <w:rPr>
                <w:rFonts w:cs="Arial"/>
                <w:szCs w:val="18"/>
              </w:rPr>
              <w:t> </w:t>
            </w:r>
            <w:r w:rsidRPr="00DC49AF">
              <w:rPr>
                <w:rFonts w:cs="Arial"/>
                <w:szCs w:val="18"/>
              </w:rPr>
              <w:t>5.</w:t>
            </w:r>
            <w:r>
              <w:rPr>
                <w:rFonts w:cs="Arial"/>
                <w:szCs w:val="18"/>
              </w:rPr>
              <w:t>3</w:t>
            </w:r>
            <w:r w:rsidRPr="00DC49AF">
              <w:rPr>
                <w:rFonts w:cs="Arial"/>
                <w:szCs w:val="18"/>
              </w:rPr>
              <w:t>.2.</w:t>
            </w:r>
            <w:r>
              <w:rPr>
                <w:rFonts w:cs="Arial"/>
                <w:szCs w:val="18"/>
              </w:rPr>
              <w:t>2</w:t>
            </w:r>
            <w:r w:rsidRPr="00DC49AF">
              <w:rPr>
                <w:rFonts w:cs="Arial"/>
                <w:szCs w:val="18"/>
              </w:rPr>
              <w:t xml:space="preserve">.2), the complete IE shall be present in the </w:t>
            </w:r>
            <w:r>
              <w:rPr>
                <w:rFonts w:cs="Arial"/>
                <w:szCs w:val="18"/>
              </w:rPr>
              <w:t>discovery response.</w:t>
            </w:r>
          </w:p>
        </w:tc>
      </w:tr>
      <w:tr w:rsidR="009479C8" w:rsidRPr="00690A26" w14:paraId="017325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1E6D16" w14:textId="39CB9A73" w:rsidR="009479C8" w:rsidRDefault="009479C8" w:rsidP="009479C8">
            <w:pPr>
              <w:pStyle w:val="TAL"/>
            </w:pPr>
            <w:r>
              <w:t>selectionConditions</w:t>
            </w:r>
          </w:p>
        </w:tc>
        <w:tc>
          <w:tcPr>
            <w:tcW w:w="1710" w:type="dxa"/>
            <w:tcBorders>
              <w:top w:val="single" w:sz="4" w:space="0" w:color="auto"/>
              <w:left w:val="single" w:sz="4" w:space="0" w:color="auto"/>
              <w:bottom w:val="single" w:sz="4" w:space="0" w:color="auto"/>
              <w:right w:val="single" w:sz="4" w:space="0" w:color="auto"/>
            </w:tcBorders>
          </w:tcPr>
          <w:p w14:paraId="0F4B9F84" w14:textId="52F0F363" w:rsidR="009479C8" w:rsidRDefault="009479C8" w:rsidP="009479C8">
            <w:pPr>
              <w:pStyle w:val="TAL"/>
            </w:pPr>
            <w:r>
              <w:t>SelectionConditions</w:t>
            </w:r>
          </w:p>
        </w:tc>
        <w:tc>
          <w:tcPr>
            <w:tcW w:w="350" w:type="dxa"/>
            <w:tcBorders>
              <w:top w:val="single" w:sz="4" w:space="0" w:color="auto"/>
              <w:left w:val="single" w:sz="4" w:space="0" w:color="auto"/>
              <w:bottom w:val="single" w:sz="4" w:space="0" w:color="auto"/>
              <w:right w:val="single" w:sz="4" w:space="0" w:color="auto"/>
            </w:tcBorders>
          </w:tcPr>
          <w:p w14:paraId="6333391B" w14:textId="00B5ECFE" w:rsidR="009479C8" w:rsidRDefault="009479C8" w:rsidP="009479C8">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3F22BCD1" w14:textId="5E517F73" w:rsidR="009479C8" w:rsidRDefault="009479C8" w:rsidP="009479C8">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77933AF0" w14:textId="77777777" w:rsidR="009479C8" w:rsidRDefault="009479C8" w:rsidP="009479C8">
            <w:pPr>
              <w:pStyle w:val="TAL"/>
              <w:rPr>
                <w:rFonts w:cs="Arial"/>
                <w:szCs w:val="18"/>
              </w:rPr>
            </w:pPr>
            <w:r>
              <w:rPr>
                <w:rFonts w:cs="Arial"/>
                <w:szCs w:val="18"/>
              </w:rPr>
              <w:t>This IE is only applicable if the NFServiceStatus is set to "CANARY_RELEASE".</w:t>
            </w:r>
          </w:p>
          <w:p w14:paraId="6648FE86" w14:textId="77777777" w:rsidR="009479C8" w:rsidRDefault="009479C8" w:rsidP="009479C8">
            <w:pPr>
              <w:pStyle w:val="TAL"/>
              <w:rPr>
                <w:rFonts w:cs="Arial"/>
                <w:szCs w:val="18"/>
              </w:rPr>
            </w:pPr>
          </w:p>
          <w:p w14:paraId="32B26901" w14:textId="195945E8" w:rsidR="009479C8" w:rsidRDefault="009479C8" w:rsidP="009479C8">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r>
      <w:tr w:rsidR="009479C8" w:rsidRPr="00690A26" w14:paraId="1226C62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F17637" w14:textId="05AE8885" w:rsidR="009479C8" w:rsidRPr="00690A26" w:rsidRDefault="009479C8" w:rsidP="009479C8">
            <w:pPr>
              <w:pStyle w:val="TAN"/>
              <w:rPr>
                <w:rFonts w:cs="Arial"/>
                <w:szCs w:val="18"/>
              </w:rPr>
            </w:pPr>
            <w:r w:rsidRPr="00690A26">
              <w:t>NOTE 1:</w:t>
            </w:r>
            <w:r w:rsidRPr="00690A26">
              <w:tab/>
              <w:t>T</w:t>
            </w:r>
            <w:r w:rsidRPr="00690A26">
              <w:rPr>
                <w:rFonts w:cs="Arial"/>
                <w:szCs w:val="18"/>
              </w:rPr>
              <w:t>he NF Service Consumer shall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62512493" w14:textId="77777777" w:rsidR="009479C8" w:rsidRPr="00690A26" w:rsidRDefault="009479C8" w:rsidP="009479C8">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5DF4FA56" w14:textId="77777777" w:rsidR="009479C8" w:rsidRPr="00690A26" w:rsidRDefault="009479C8" w:rsidP="009479C8">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1A349467" w14:textId="77777777" w:rsidR="009479C8" w:rsidRPr="00690A26" w:rsidRDefault="009479C8" w:rsidP="009479C8">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6E2E011E" w14:textId="77777777" w:rsidR="009479C8" w:rsidRPr="00690A26" w:rsidRDefault="009479C8" w:rsidP="009479C8">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w:t>
            </w:r>
            <w:r>
              <w:rPr>
                <w:lang w:eastAsia="zh-CN"/>
              </w:rPr>
              <w:lastRenderedPageBreak/>
              <w:t xml:space="preserve">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75EDC399" w14:textId="77777777" w:rsidR="009479C8" w:rsidRDefault="009479C8" w:rsidP="009479C8">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3D75AD68" w14:textId="7AF0E94C" w:rsidR="009479C8" w:rsidRDefault="009479C8" w:rsidP="009479C8">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668A4D1D" w14:textId="067F4FF1" w:rsidR="009479C8" w:rsidRDefault="009479C8" w:rsidP="009479C8">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r w:rsidRPr="00690A26">
              <w:rPr>
                <w:noProof/>
              </w:rPr>
              <w:t xml:space="preserve"> </w:t>
            </w:r>
            <w:r>
              <w:rPr>
                <w:noProof/>
              </w:rPr>
              <w:t xml:space="preserve">See also NOTE 11 of </w:t>
            </w:r>
            <w:r w:rsidRPr="00690A26">
              <w:rPr>
                <w:noProof/>
              </w:rPr>
              <w:t>Table </w:t>
            </w:r>
            <w:r w:rsidRPr="00690A26">
              <w:t>6.1.6.2.3-1</w:t>
            </w:r>
            <w:r>
              <w:t>.</w:t>
            </w:r>
          </w:p>
          <w:p w14:paraId="64A6BD07" w14:textId="77777777" w:rsidR="009479C8" w:rsidRDefault="009479C8" w:rsidP="009479C8">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40B3BAC" w14:textId="77777777" w:rsidR="009479C8" w:rsidRDefault="009479C8" w:rsidP="009479C8">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762C1058" w14:textId="77777777" w:rsidR="009479C8" w:rsidRDefault="009479C8" w:rsidP="009479C8">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p w14:paraId="62BD45AC" w14:textId="3B1EF7AB" w:rsidR="009479C8" w:rsidRPr="00690A26" w:rsidRDefault="009479C8" w:rsidP="009479C8">
            <w:pPr>
              <w:pStyle w:val="TAN"/>
            </w:pPr>
            <w:r w:rsidRPr="00690A26">
              <w:t>NOTE</w:t>
            </w:r>
            <w:r>
              <w:t> 12</w:t>
            </w:r>
            <w:r w:rsidRPr="00690A26">
              <w:t>:</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1664" w:name="_Toc24937767"/>
      <w:bookmarkStart w:id="1665" w:name="_Toc33962587"/>
      <w:bookmarkStart w:id="1666" w:name="_Toc42883356"/>
      <w:bookmarkStart w:id="1667" w:name="_Toc49733224"/>
      <w:bookmarkStart w:id="1668" w:name="_Toc56690869"/>
      <w:bookmarkStart w:id="1669" w:name="_Toc145945660"/>
      <w:r w:rsidRPr="00690A26">
        <w:t>6.2.6.2.5</w:t>
      </w:r>
      <w:r w:rsidRPr="00690A26">
        <w:tab/>
        <w:t>Type: StoredSearchResult</w:t>
      </w:r>
      <w:bookmarkEnd w:id="1664"/>
      <w:bookmarkEnd w:id="1665"/>
      <w:bookmarkEnd w:id="1666"/>
      <w:bookmarkEnd w:id="1667"/>
      <w:bookmarkEnd w:id="1668"/>
      <w:bookmarkEnd w:id="1669"/>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23DC4A37" w14:textId="77777777" w:rsidR="00750C77" w:rsidRDefault="00A16735" w:rsidP="00750C77">
            <w:pPr>
              <w:pStyle w:val="TAL"/>
              <w:rPr>
                <w:rFonts w:cs="Arial"/>
                <w:szCs w:val="18"/>
                <w:lang w:val="en-US"/>
              </w:rPr>
            </w:pPr>
            <w:r w:rsidRPr="00690A26">
              <w:rPr>
                <w:rFonts w:cs="Arial"/>
                <w:szCs w:val="18"/>
                <w:lang w:val="en-US"/>
              </w:rPr>
              <w:t>An array of NF Instances corresponding to a given stored search result.</w:t>
            </w:r>
          </w:p>
          <w:p w14:paraId="1E1090E4" w14:textId="5517EDD4" w:rsidR="00A16735" w:rsidRPr="00690A26" w:rsidRDefault="00750C77"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r>
      <w:tr w:rsidR="00750C77" w:rsidRPr="00690A26" w14:paraId="2ECF1B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B581B9" w14:textId="7FF70D48" w:rsidR="00750C77" w:rsidRPr="00690A26" w:rsidRDefault="00750C77" w:rsidP="00750C77">
            <w:pPr>
              <w:pStyle w:val="TAL"/>
            </w:pPr>
            <w:r>
              <w:t>completeN</w:t>
            </w:r>
            <w:r w:rsidRPr="00690A26">
              <w:t>fInstances</w:t>
            </w:r>
          </w:p>
        </w:tc>
        <w:tc>
          <w:tcPr>
            <w:tcW w:w="1559" w:type="dxa"/>
            <w:tcBorders>
              <w:top w:val="single" w:sz="4" w:space="0" w:color="auto"/>
              <w:left w:val="single" w:sz="4" w:space="0" w:color="auto"/>
              <w:bottom w:val="single" w:sz="4" w:space="0" w:color="auto"/>
              <w:right w:val="single" w:sz="4" w:space="0" w:color="auto"/>
            </w:tcBorders>
          </w:tcPr>
          <w:p w14:paraId="223E7C90" w14:textId="43C57592" w:rsidR="00750C77" w:rsidRPr="00690A26" w:rsidRDefault="00750C77"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523D586F" w14:textId="093C49F8"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76760A" w14:textId="68EE6018" w:rsidR="00750C77" w:rsidRPr="00690A26" w:rsidRDefault="00750C77" w:rsidP="00750C77">
            <w:pPr>
              <w:pStyle w:val="TAL"/>
            </w:pPr>
            <w:r>
              <w:t>1</w:t>
            </w:r>
            <w:r w:rsidRPr="00690A26">
              <w:t>..N</w:t>
            </w:r>
          </w:p>
        </w:tc>
        <w:tc>
          <w:tcPr>
            <w:tcW w:w="4359" w:type="dxa"/>
            <w:tcBorders>
              <w:top w:val="single" w:sz="4" w:space="0" w:color="auto"/>
              <w:left w:val="single" w:sz="4" w:space="0" w:color="auto"/>
              <w:bottom w:val="single" w:sz="4" w:space="0" w:color="auto"/>
              <w:right w:val="single" w:sz="4" w:space="0" w:color="auto"/>
            </w:tcBorders>
          </w:tcPr>
          <w:p w14:paraId="1BE970FB" w14:textId="1901F5C7" w:rsidR="00750C77" w:rsidRDefault="00750C77"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65A0151D" w14:textId="77777777" w:rsidR="00750C77" w:rsidRDefault="00750C77" w:rsidP="00750C77">
            <w:pPr>
              <w:pStyle w:val="TAL"/>
              <w:rPr>
                <w:rFonts w:cs="Arial"/>
                <w:szCs w:val="18"/>
                <w:lang w:eastAsia="zh-CN"/>
              </w:rPr>
            </w:pPr>
            <w:r>
              <w:rPr>
                <w:rFonts w:cs="Arial"/>
                <w:szCs w:val="18"/>
                <w:lang w:eastAsia="zh-CN"/>
              </w:rPr>
              <w:t>.</w:t>
            </w:r>
          </w:p>
          <w:p w14:paraId="599B1DB2" w14:textId="4956E1C3" w:rsidR="00750C77" w:rsidRPr="00690A26" w:rsidRDefault="00750C77" w:rsidP="00750C77">
            <w:pPr>
              <w:pStyle w:val="TAL"/>
              <w:rPr>
                <w:rFonts w:cs="Arial"/>
                <w:szCs w:val="18"/>
                <w:lang w:val="en-US"/>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1670" w:name="_Toc24937768"/>
      <w:bookmarkStart w:id="1671" w:name="_Toc33962588"/>
      <w:bookmarkStart w:id="1672" w:name="_Toc42883357"/>
      <w:bookmarkStart w:id="1673" w:name="_Toc49733225"/>
      <w:bookmarkStart w:id="1674" w:name="_Toc56690870"/>
      <w:bookmarkStart w:id="1675" w:name="_Toc145945661"/>
      <w:r w:rsidRPr="00690A26">
        <w:lastRenderedPageBreak/>
        <w:t>6.2.6.2.6</w:t>
      </w:r>
      <w:r w:rsidRPr="00690A26">
        <w:tab/>
        <w:t>Type: PreferredS</w:t>
      </w:r>
      <w:r w:rsidRPr="00690A26">
        <w:rPr>
          <w:lang w:eastAsia="zh-CN"/>
        </w:rPr>
        <w:t>earch</w:t>
      </w:r>
      <w:bookmarkEnd w:id="1670"/>
      <w:bookmarkEnd w:id="1671"/>
      <w:bookmarkEnd w:id="1672"/>
      <w:bookmarkEnd w:id="1673"/>
      <w:bookmarkEnd w:id="1674"/>
      <w:bookmarkEnd w:id="1675"/>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6A05D667" w:rsidR="00076CEB" w:rsidRDefault="00076CEB" w:rsidP="00D4681E">
            <w:pPr>
              <w:pStyle w:val="TAL"/>
            </w:pPr>
            <w:r w:rsidRPr="00D4681E">
              <w:t>Indicates whether the search result includes at least one NFProfile that match the query parameter preferred-locality</w:t>
            </w:r>
            <w:r w:rsidR="00256456">
              <w:t xml:space="preserve"> or ext-preferred-locality</w:t>
            </w:r>
            <w:r w:rsidRPr="00D4681E">
              <w:t>.</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437D00D1" w:rsidR="00076CEB" w:rsidRDefault="00076CEB" w:rsidP="00076CEB">
            <w:pPr>
              <w:pStyle w:val="TAL"/>
              <w:rPr>
                <w:rFonts w:cs="Arial"/>
                <w:szCs w:val="18"/>
              </w:rPr>
            </w:pPr>
            <w:r>
              <w:rPr>
                <w:rFonts w:cs="Arial"/>
                <w:szCs w:val="18"/>
              </w:rPr>
              <w:t xml:space="preserve">This IE may be present if </w:t>
            </w:r>
            <w:r w:rsidR="00256456">
              <w:rPr>
                <w:rFonts w:cs="Arial"/>
                <w:szCs w:val="18"/>
              </w:rPr>
              <w:t xml:space="preserve">the </w:t>
            </w:r>
            <w:r>
              <w:rPr>
                <w:rFonts w:cs="Arial"/>
                <w:szCs w:val="18"/>
              </w:rPr>
              <w:t>preferred-locality</w:t>
            </w:r>
            <w:r w:rsidR="00256456">
              <w:rPr>
                <w:rFonts w:cs="Arial"/>
                <w:szCs w:val="18"/>
              </w:rPr>
              <w:t xml:space="preserve"> or ext-preferred-locality</w:t>
            </w:r>
            <w:r>
              <w:rPr>
                <w:rFonts w:cs="Arial"/>
                <w:szCs w:val="18"/>
              </w:rPr>
              <w:t xml:space="preserve"> query parameter is provided in the discovery request.</w:t>
            </w:r>
          </w:p>
          <w:p w14:paraId="6EBFED49" w14:textId="77777777" w:rsidR="00076CEB" w:rsidRDefault="00076CEB" w:rsidP="00076CEB">
            <w:pPr>
              <w:pStyle w:val="TAL"/>
              <w:rPr>
                <w:rFonts w:cs="Arial"/>
                <w:szCs w:val="18"/>
              </w:rPr>
            </w:pPr>
          </w:p>
          <w:p w14:paraId="53FEEA67" w14:textId="3E6907A6"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w:t>
            </w:r>
            <w:r w:rsidR="00256456">
              <w:rPr>
                <w:rFonts w:cs="Arial"/>
                <w:szCs w:val="18"/>
              </w:rPr>
              <w:t xml:space="preserve"> or ext-preferred-locality</w:t>
            </w:r>
            <w:r>
              <w:rPr>
                <w:rFonts w:cs="Arial"/>
                <w:szCs w:val="18"/>
              </w:rPr>
              <w:t>,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r>
              <w:t>preferredPgwMatchInd</w:t>
            </w:r>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preferred-pgw-ind</w:t>
            </w:r>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NFProfiles match or do not match the query parameter </w:t>
            </w:r>
            <w:r>
              <w:rPr>
                <w:color w:val="000000"/>
              </w:rPr>
              <w:t>preferred-pgw-ind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r>
            <w:r>
              <w:rPr>
                <w:rFonts w:cs="Arial"/>
                <w:szCs w:val="18"/>
              </w:rPr>
              <w:lastRenderedPageBreak/>
              <w:t>false: Not Match</w:t>
            </w:r>
          </w:p>
        </w:tc>
      </w:tr>
      <w:tr w:rsidR="00A94C54" w:rsidRPr="00690A26" w14:paraId="2E0CB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17B729" w14:textId="3986D7DD" w:rsidR="00A94C54" w:rsidRDefault="00A94C54" w:rsidP="00A94C54">
            <w:pPr>
              <w:pStyle w:val="TAL"/>
            </w:pPr>
            <w:r>
              <w:rPr>
                <w:lang w:eastAsia="zh-CN"/>
              </w:rPr>
              <w:lastRenderedPageBreak/>
              <w:t>preferredA</w:t>
            </w:r>
            <w:r w:rsidRPr="007C0FDE">
              <w:rPr>
                <w:lang w:eastAsia="zh-CN"/>
              </w:rPr>
              <w:t>nalytics</w:t>
            </w:r>
            <w:r>
              <w:rPr>
                <w:lang w:eastAsia="zh-CN"/>
              </w:rPr>
              <w:t>D</w:t>
            </w:r>
            <w:r w:rsidRPr="007C0FDE">
              <w:rPr>
                <w:lang w:eastAsia="zh-CN"/>
              </w:rPr>
              <w:t>elay</w:t>
            </w:r>
            <w:r>
              <w:rPr>
                <w:lang w:eastAsia="zh-CN"/>
              </w:rPr>
              <w:t>sInd</w:t>
            </w:r>
          </w:p>
        </w:tc>
        <w:tc>
          <w:tcPr>
            <w:tcW w:w="1559" w:type="dxa"/>
            <w:tcBorders>
              <w:top w:val="single" w:sz="4" w:space="0" w:color="auto"/>
              <w:left w:val="single" w:sz="4" w:space="0" w:color="auto"/>
              <w:bottom w:val="single" w:sz="4" w:space="0" w:color="auto"/>
              <w:right w:val="single" w:sz="4" w:space="0" w:color="auto"/>
            </w:tcBorders>
          </w:tcPr>
          <w:p w14:paraId="1DDA86EC" w14:textId="05140F62" w:rsidR="00A94C54" w:rsidRDefault="00A94C54" w:rsidP="00A94C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376DC48" w14:textId="6D9ECAC3" w:rsidR="00A94C54" w:rsidRDefault="00A94C54" w:rsidP="00A94C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ED9A1C" w14:textId="7FD58276" w:rsidR="00A94C54" w:rsidRDefault="00A94C54" w:rsidP="00A94C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FAF12A" w14:textId="77777777" w:rsidR="00A94C54" w:rsidRDefault="00A94C54" w:rsidP="00A94C54">
            <w:pPr>
              <w:pStyle w:val="TAL"/>
              <w:rPr>
                <w:rFonts w:cs="Arial"/>
                <w:szCs w:val="18"/>
              </w:rPr>
            </w:pPr>
            <w:r>
              <w:rPr>
                <w:rFonts w:cs="Arial"/>
                <w:szCs w:val="18"/>
              </w:rPr>
              <w:t xml:space="preserve">This IE shall be present if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 xml:space="preserve"> query parameter is provided in the discovery request.</w:t>
            </w:r>
          </w:p>
          <w:p w14:paraId="02029B53" w14:textId="77777777" w:rsidR="00A94C54" w:rsidRDefault="00A94C54" w:rsidP="00A94C54">
            <w:pPr>
              <w:pStyle w:val="TAL"/>
              <w:rPr>
                <w:rFonts w:cs="Arial"/>
                <w:szCs w:val="18"/>
              </w:rPr>
            </w:pPr>
          </w:p>
          <w:p w14:paraId="390D6212" w14:textId="77777777" w:rsidR="00A94C54" w:rsidRDefault="00A94C54" w:rsidP="00A94C54">
            <w:pPr>
              <w:pStyle w:val="TAL"/>
              <w:rPr>
                <w:rFonts w:cs="Arial"/>
                <w:szCs w:val="18"/>
              </w:rPr>
            </w:pPr>
            <w:r>
              <w:rPr>
                <w:rFonts w:cs="Arial"/>
                <w:szCs w:val="18"/>
              </w:rPr>
              <w:t xml:space="preserve">When present, this IE shall indicate whether all the returned NFProfiles match or do not match the query parameter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w:t>
            </w:r>
          </w:p>
          <w:p w14:paraId="733E09D9" w14:textId="517818BE" w:rsidR="00A94C54" w:rsidRDefault="00A94C54" w:rsidP="00A94C54">
            <w:pPr>
              <w:pStyle w:val="TAL"/>
              <w:rPr>
                <w:rFonts w:cs="Arial"/>
                <w:szCs w:val="18"/>
              </w:rPr>
            </w:pPr>
            <w:r>
              <w:rPr>
                <w:rFonts w:cs="Arial"/>
                <w:szCs w:val="18"/>
              </w:rPr>
              <w:t>true: Match</w:t>
            </w:r>
            <w:r>
              <w:rPr>
                <w:rFonts w:cs="Arial"/>
                <w:szCs w:val="18"/>
              </w:rPr>
              <w:br/>
              <w:t>false: Not Match</w:t>
            </w:r>
          </w:p>
        </w:tc>
      </w:tr>
      <w:tr w:rsidR="00845A5D" w:rsidRPr="00690A26" w14:paraId="0E72D6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7133E0" w14:textId="1CB2DADA" w:rsidR="00845A5D" w:rsidRDefault="00845A5D" w:rsidP="00845A5D">
            <w:pPr>
              <w:pStyle w:val="TAL"/>
              <w:rPr>
                <w:lang w:eastAsia="zh-CN"/>
              </w:rPr>
            </w:pPr>
            <w:r>
              <w:t>preferredFeaturesMatchInd</w:t>
            </w:r>
          </w:p>
        </w:tc>
        <w:tc>
          <w:tcPr>
            <w:tcW w:w="1559" w:type="dxa"/>
            <w:tcBorders>
              <w:top w:val="single" w:sz="4" w:space="0" w:color="auto"/>
              <w:left w:val="single" w:sz="4" w:space="0" w:color="auto"/>
              <w:bottom w:val="single" w:sz="4" w:space="0" w:color="auto"/>
              <w:right w:val="single" w:sz="4" w:space="0" w:color="auto"/>
            </w:tcBorders>
          </w:tcPr>
          <w:p w14:paraId="13E00819" w14:textId="1482922C"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4A353E4" w14:textId="702E6591"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D61D21" w14:textId="3EFB65BC"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AB317" w14:textId="77777777" w:rsidR="00845A5D" w:rsidRDefault="00845A5D" w:rsidP="00845A5D">
            <w:pPr>
              <w:pStyle w:val="TAL"/>
            </w:pPr>
            <w:r w:rsidRPr="00D4681E">
              <w:t xml:space="preserve">Indicates whether the search result includes at least one NFProfile </w:t>
            </w:r>
            <w:r>
              <w:t xml:space="preserve">that supports all the preferred feature(s) indicated by </w:t>
            </w:r>
            <w:r w:rsidRPr="00D4681E">
              <w:t>the query parameter preferred-</w:t>
            </w:r>
            <w:r>
              <w:t>features</w:t>
            </w:r>
            <w:r w:rsidRPr="00D4681E">
              <w:t>.</w:t>
            </w:r>
          </w:p>
          <w:p w14:paraId="7735525E" w14:textId="77777777" w:rsidR="00845A5D" w:rsidRDefault="00845A5D" w:rsidP="00845A5D">
            <w:pPr>
              <w:pStyle w:val="TAL"/>
              <w:rPr>
                <w:rFonts w:cs="Arial"/>
                <w:szCs w:val="18"/>
              </w:rPr>
            </w:pPr>
          </w:p>
          <w:p w14:paraId="53A5D842" w14:textId="77777777" w:rsidR="00845A5D" w:rsidRDefault="00845A5D" w:rsidP="00845A5D">
            <w:pPr>
              <w:pStyle w:val="TAL"/>
              <w:rPr>
                <w:rFonts w:cs="Arial"/>
                <w:szCs w:val="18"/>
              </w:rPr>
            </w:pPr>
            <w:r>
              <w:rPr>
                <w:rFonts w:cs="Arial"/>
                <w:szCs w:val="18"/>
              </w:rPr>
              <w:t>true: Supported</w:t>
            </w:r>
            <w:r>
              <w:rPr>
                <w:rFonts w:cs="Arial"/>
                <w:szCs w:val="18"/>
              </w:rPr>
              <w:br/>
              <w:t>false: Not supported</w:t>
            </w:r>
          </w:p>
          <w:p w14:paraId="292869E2" w14:textId="77777777" w:rsidR="00845A5D" w:rsidRDefault="00845A5D" w:rsidP="00845A5D">
            <w:pPr>
              <w:pStyle w:val="TAL"/>
              <w:rPr>
                <w:rFonts w:cs="Arial"/>
                <w:szCs w:val="18"/>
              </w:rPr>
            </w:pPr>
          </w:p>
        </w:tc>
      </w:tr>
      <w:tr w:rsidR="00845A5D" w:rsidRPr="00690A26" w14:paraId="120EEF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A5BE0A" w14:textId="1C663C69" w:rsidR="00845A5D" w:rsidRDefault="00845A5D" w:rsidP="00845A5D">
            <w:pPr>
              <w:pStyle w:val="TAL"/>
              <w:rPr>
                <w:lang w:eastAsia="zh-CN"/>
              </w:rPr>
            </w:pPr>
            <w:r>
              <w:t>noPreferredFeaturesInd</w:t>
            </w:r>
          </w:p>
        </w:tc>
        <w:tc>
          <w:tcPr>
            <w:tcW w:w="1559" w:type="dxa"/>
            <w:tcBorders>
              <w:top w:val="single" w:sz="4" w:space="0" w:color="auto"/>
              <w:left w:val="single" w:sz="4" w:space="0" w:color="auto"/>
              <w:bottom w:val="single" w:sz="4" w:space="0" w:color="auto"/>
              <w:right w:val="single" w:sz="4" w:space="0" w:color="auto"/>
            </w:tcBorders>
          </w:tcPr>
          <w:p w14:paraId="0F785AC1" w14:textId="19285938"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3E5EC7" w14:textId="3BF3815A"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C6C8C4" w14:textId="07B62288"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1575DCC" w14:textId="77777777" w:rsidR="00845A5D" w:rsidRPr="00653E28" w:rsidRDefault="00845A5D" w:rsidP="00845A5D">
            <w:pPr>
              <w:pStyle w:val="TAL"/>
            </w:pPr>
            <w:r w:rsidRPr="00D4681E">
              <w:t xml:space="preserve">Indicates whether the search result includes </w:t>
            </w:r>
            <w:r>
              <w:rPr>
                <w:rFonts w:cs="Arial"/>
                <w:szCs w:val="18"/>
              </w:rPr>
              <w:t xml:space="preserve">at least one NFProfile not supporting all the </w:t>
            </w:r>
            <w:r>
              <w:t xml:space="preserve">preferred feature(s) indicated by </w:t>
            </w:r>
            <w:r w:rsidRPr="00D4681E">
              <w:t>the query parameter preferred-</w:t>
            </w:r>
            <w:r>
              <w:t>features</w:t>
            </w:r>
            <w:r>
              <w:rPr>
                <w:rFonts w:cs="Arial"/>
                <w:szCs w:val="18"/>
              </w:rPr>
              <w:t>.</w:t>
            </w:r>
          </w:p>
          <w:p w14:paraId="3FB64343" w14:textId="77777777" w:rsidR="00845A5D" w:rsidRDefault="00845A5D" w:rsidP="00845A5D">
            <w:pPr>
              <w:pStyle w:val="TAL"/>
              <w:rPr>
                <w:rFonts w:cs="Arial"/>
                <w:szCs w:val="18"/>
              </w:rPr>
            </w:pPr>
          </w:p>
          <w:p w14:paraId="4E3F2766" w14:textId="77777777" w:rsidR="00845A5D" w:rsidRDefault="00845A5D" w:rsidP="00845A5D">
            <w:pPr>
              <w:pStyle w:val="TAL"/>
              <w:rPr>
                <w:rFonts w:cs="Arial"/>
                <w:szCs w:val="18"/>
              </w:rPr>
            </w:pPr>
            <w:r>
              <w:rPr>
                <w:rFonts w:cs="Arial"/>
                <w:szCs w:val="18"/>
              </w:rPr>
              <w:t>true: Returned</w:t>
            </w:r>
          </w:p>
          <w:p w14:paraId="3B10E431" w14:textId="67D74786" w:rsidR="00845A5D" w:rsidRDefault="00845A5D" w:rsidP="00845A5D">
            <w:pPr>
              <w:pStyle w:val="TAL"/>
              <w:rPr>
                <w:rFonts w:cs="Arial"/>
                <w:szCs w:val="18"/>
              </w:rPr>
            </w:pPr>
            <w:r>
              <w:rPr>
                <w:rFonts w:cs="Arial"/>
                <w:szCs w:val="18"/>
              </w:rPr>
              <w:t>false: Not returned</w:t>
            </w:r>
          </w:p>
        </w:tc>
      </w:tr>
      <w:tr w:rsidR="00845A5D" w:rsidRPr="00690A26" w14:paraId="7DD6B8CD" w14:textId="77777777" w:rsidTr="0080497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E3D7B2" w14:textId="13B811D0" w:rsidR="00845A5D" w:rsidRDefault="00845A5D" w:rsidP="00845A5D">
            <w:pPr>
              <w:pStyle w:val="TAN"/>
              <w:rPr>
                <w:rFonts w:cs="Arial"/>
                <w:szCs w:val="18"/>
              </w:rPr>
            </w:pPr>
            <w:r>
              <w:t>NOTE:</w:t>
            </w:r>
            <w:r>
              <w:tab/>
              <w:t xml:space="preserve">The </w:t>
            </w:r>
            <w:r w:rsidRPr="00690A26">
              <w:t>PreferredSearch</w:t>
            </w:r>
            <w:r>
              <w:t xml:space="preserve"> data type is used to encode the </w:t>
            </w:r>
            <w:r w:rsidRPr="00690A26">
              <w:t>preferredSearch</w:t>
            </w:r>
            <w:r>
              <w:t xml:space="preserve"> IE in</w:t>
            </w:r>
            <w:r w:rsidRPr="00690A26">
              <w:t xml:space="preserve"> SearchResult</w:t>
            </w:r>
            <w:r>
              <w:t xml:space="preserve"> </w:t>
            </w:r>
            <w:r w:rsidRPr="00203D37">
              <w:t>(see clause 6.2.6.2.2)</w:t>
            </w:r>
            <w:r>
              <w:t xml:space="preserve"> and the </w:t>
            </w:r>
            <w:r w:rsidRPr="00690A26">
              <w:t>preferredSearch</w:t>
            </w:r>
            <w:r>
              <w:t xml:space="preserve"> IE in the NfInstanceInfo data type (see clause </w:t>
            </w:r>
            <w:r w:rsidRPr="00690A26">
              <w:t>6.2.6.2.</w:t>
            </w:r>
            <w:r>
              <w:t xml:space="preserve">7). The description of the IEs in the </w:t>
            </w:r>
            <w:r w:rsidRPr="00690A26">
              <w:t>PreferredS</w:t>
            </w:r>
            <w:r w:rsidRPr="00690A26">
              <w:rPr>
                <w:lang w:eastAsia="zh-CN"/>
              </w:rPr>
              <w:t>earch</w:t>
            </w:r>
            <w:r>
              <w:rPr>
                <w:lang w:eastAsia="zh-CN"/>
              </w:rPr>
              <w:t xml:space="preserve"> data type is provided for </w:t>
            </w:r>
            <w:r>
              <w:t>the first case.</w:t>
            </w:r>
            <w:r>
              <w:br/>
              <w:t>For the latter case, these IEs shall be interpreted as indicating whether the NF profile of the NF instance ID returned in the nfInstanceList IE of</w:t>
            </w:r>
            <w:r w:rsidRPr="00690A26">
              <w:t xml:space="preserve"> SearchResult</w:t>
            </w:r>
            <w:r>
              <w:t xml:space="preserve"> matches the preference parameters, and the otherA</w:t>
            </w:r>
            <w:r w:rsidRPr="00690A26">
              <w:t>pi</w:t>
            </w:r>
            <w:r>
              <w:t>V</w:t>
            </w:r>
            <w:r w:rsidRPr="00690A26">
              <w:t>ersions</w:t>
            </w:r>
            <w:r>
              <w:t>Ind IE and the otherLocalityInd IE shall be absent.</w:t>
            </w:r>
          </w:p>
        </w:tc>
      </w:tr>
    </w:tbl>
    <w:p w14:paraId="1F88D7AF" w14:textId="77777777" w:rsidR="00A16735" w:rsidRDefault="00A16735" w:rsidP="00A16735"/>
    <w:p w14:paraId="5FC71B01" w14:textId="77777777" w:rsidR="00616E45" w:rsidRPr="00690A26" w:rsidRDefault="00616E45" w:rsidP="006F4E24">
      <w:pPr>
        <w:pStyle w:val="Heading5"/>
      </w:pPr>
      <w:bookmarkStart w:id="1676" w:name="_Toc45029887"/>
      <w:bookmarkStart w:id="1677" w:name="_Toc56690871"/>
      <w:bookmarkStart w:id="1678" w:name="_Toc145945662"/>
      <w:r w:rsidRPr="00690A26">
        <w:lastRenderedPageBreak/>
        <w:t>6.2.6.2.</w:t>
      </w:r>
      <w:r>
        <w:t>7</w:t>
      </w:r>
      <w:r w:rsidRPr="00690A26">
        <w:tab/>
        <w:t xml:space="preserve">Type: </w:t>
      </w:r>
      <w:bookmarkEnd w:id="1676"/>
      <w:r>
        <w:t>NfInstanceInfo</w:t>
      </w:r>
      <w:bookmarkEnd w:id="1677"/>
      <w:bookmarkEnd w:id="1678"/>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77777777"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clause 6.2.1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588C0C31" w:rsidR="00616E45" w:rsidRDefault="00616E45" w:rsidP="00C26F55">
            <w:pPr>
              <w:pStyle w:val="TAL"/>
              <w:rPr>
                <w:rFonts w:cs="Arial"/>
                <w:szCs w:val="18"/>
              </w:rPr>
            </w:pPr>
            <w:r>
              <w:rPr>
                <w:rFonts w:cs="Arial"/>
                <w:szCs w:val="18"/>
              </w:rPr>
              <w:t xml:space="preserve">This IE </w:t>
            </w:r>
            <w:r w:rsidR="00706631">
              <w:rPr>
                <w:rFonts w:cs="Arial"/>
                <w:szCs w:val="18"/>
              </w:rPr>
              <w:t xml:space="preserve">shall </w:t>
            </w:r>
            <w:r>
              <w:rPr>
                <w:rFonts w:cs="Arial"/>
                <w:szCs w:val="18"/>
              </w:rPr>
              <w:t xml:space="preserve">take precedence over the preferredSearch IE in the </w:t>
            </w:r>
            <w:r w:rsidRPr="00690A26">
              <w:t>SearchResult</w:t>
            </w:r>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r>
              <w:t>nrfAlteredPriorities</w:t>
            </w:r>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7B3E9C58" w:rsidR="00D2652F" w:rsidRDefault="00D2652F" w:rsidP="00D2652F">
            <w:pPr>
              <w:pStyle w:val="TAL"/>
              <w:rPr>
                <w:rFonts w:cs="Arial"/>
                <w:szCs w:val="18"/>
              </w:rPr>
            </w:pPr>
            <w:r>
              <w:rPr>
                <w:rFonts w:cs="Arial"/>
                <w:szCs w:val="18"/>
              </w:rPr>
              <w:t>This IE may be present if the NRF wishes to signal modified priorities for the NF instance.</w:t>
            </w:r>
          </w:p>
          <w:p w14:paraId="5AF17DD1" w14:textId="77777777" w:rsidR="00D2652F" w:rsidRDefault="00D2652F" w:rsidP="00D2652F">
            <w:pPr>
              <w:pStyle w:val="TAL"/>
              <w:rPr>
                <w:rFonts w:cs="Arial"/>
                <w:szCs w:val="18"/>
              </w:rPr>
            </w:pPr>
            <w:r>
              <w:rPr>
                <w:rFonts w:cs="Arial"/>
                <w:szCs w:val="18"/>
              </w:rPr>
              <w:t>The key of the map shall be the JSON Pointer (as specified in IETF RFC 6901 [14]) of the corresponding priority IE in the NFProfile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4039BE" w:rsidRPr="00690A26" w14:paraId="68F954AB"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0011E15A" w14:textId="1023F8AF" w:rsidR="004039BE" w:rsidRDefault="004039BE" w:rsidP="004039BE">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48FEDFC2" w14:textId="4F0808A5" w:rsidR="004039BE" w:rsidRDefault="004039BE" w:rsidP="004039B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4DAF9CE" w14:textId="02408F31" w:rsidR="004039BE" w:rsidRDefault="004039BE" w:rsidP="004039B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AE43A2" w14:textId="01C1F7D6" w:rsidR="004039BE" w:rsidRDefault="004039BE" w:rsidP="004039B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4D8698" w14:textId="77777777" w:rsidR="004039BE" w:rsidRPr="00690A26" w:rsidRDefault="004039BE" w:rsidP="004039BE">
            <w:pPr>
              <w:pStyle w:val="TAL"/>
              <w:rPr>
                <w:rFonts w:cs="Arial"/>
                <w:szCs w:val="18"/>
              </w:rPr>
            </w:pPr>
            <w:r w:rsidRPr="00690A26">
              <w:rPr>
                <w:rFonts w:cs="Arial"/>
                <w:szCs w:val="18"/>
              </w:rPr>
              <w:t>Features supported by the NRF for the NFDiscovery service (see clause 6.2.9).</w:t>
            </w:r>
          </w:p>
          <w:p w14:paraId="7E312205" w14:textId="77777777" w:rsidR="004039BE" w:rsidRDefault="004039BE" w:rsidP="004039BE">
            <w:pPr>
              <w:pStyle w:val="TAL"/>
              <w:rPr>
                <w:rFonts w:cs="Arial"/>
                <w:szCs w:val="18"/>
              </w:rPr>
            </w:pPr>
            <w:r w:rsidRPr="00690A26">
              <w:rPr>
                <w:rFonts w:cs="Arial"/>
                <w:szCs w:val="18"/>
              </w:rPr>
              <w:t xml:space="preserve">This IE should be present if </w:t>
            </w:r>
            <w:r>
              <w:rPr>
                <w:rFonts w:cs="Arial"/>
                <w:szCs w:val="18"/>
              </w:rPr>
              <w:t xml:space="preserve">the </w:t>
            </w:r>
            <w:r>
              <w:t>nrfDiscApiUri</w:t>
            </w:r>
            <w:r w:rsidRPr="00690A26">
              <w:rPr>
                <w:rFonts w:cs="Arial"/>
                <w:szCs w:val="18"/>
              </w:rPr>
              <w:t xml:space="preserve"> </w:t>
            </w:r>
            <w:r>
              <w:rPr>
                <w:rFonts w:cs="Arial"/>
                <w:szCs w:val="18"/>
              </w:rPr>
              <w:t xml:space="preserve">IE is present and if </w:t>
            </w:r>
            <w:r w:rsidRPr="00690A26">
              <w:rPr>
                <w:rFonts w:cs="Arial"/>
                <w:szCs w:val="18"/>
              </w:rPr>
              <w:t xml:space="preserve">the NRF </w:t>
            </w:r>
            <w:r>
              <w:rPr>
                <w:rFonts w:cs="Arial"/>
                <w:szCs w:val="18"/>
              </w:rPr>
              <w:t xml:space="preserve">holding the NF profile </w:t>
            </w:r>
            <w:r w:rsidRPr="00690A26">
              <w:rPr>
                <w:rFonts w:cs="Arial"/>
                <w:szCs w:val="18"/>
              </w:rPr>
              <w:t>supports at least one feature.</w:t>
            </w:r>
          </w:p>
          <w:p w14:paraId="2B6551A1" w14:textId="3DF303DC" w:rsidR="004039BE" w:rsidRDefault="004039BE" w:rsidP="004039BE">
            <w:pPr>
              <w:pStyle w:val="TAL"/>
              <w:rPr>
                <w:rFonts w:cs="Arial"/>
                <w:szCs w:val="18"/>
              </w:rPr>
            </w:pPr>
            <w:r>
              <w:rPr>
                <w:rFonts w:cs="Arial"/>
                <w:szCs w:val="18"/>
              </w:rPr>
              <w:t>When present, this IE shall indicate the features supported by the NRF holding the NF profile.</w:t>
            </w:r>
          </w:p>
        </w:tc>
      </w:tr>
      <w:tr w:rsidR="004039BE"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4039BE" w:rsidRDefault="004039BE" w:rsidP="004039BE">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t xml:space="preserve">  "nrfAlteredPriorities":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"/nfServiceList/serviceinstance1/priority": 3000,</w:t>
      </w:r>
    </w:p>
    <w:p w14:paraId="2471B3E0" w14:textId="77777777" w:rsidR="00D2652F" w:rsidRDefault="00D2652F" w:rsidP="00D2652F">
      <w:pPr>
        <w:pStyle w:val="PL"/>
        <w:rPr>
          <w:lang w:val="en-US"/>
        </w:rPr>
      </w:pPr>
      <w:r>
        <w:t xml:space="preserve">    "/nfServiceList/serviceinstance2/priority": 5000,</w:t>
      </w:r>
    </w:p>
    <w:p w14:paraId="390E6793" w14:textId="77777777" w:rsidR="00D2652F" w:rsidRDefault="00D2652F" w:rsidP="00D2652F">
      <w:pPr>
        <w:pStyle w:val="PL"/>
        <w:rPr>
          <w:lang w:val="en-US"/>
        </w:rPr>
      </w:pPr>
      <w:r>
        <w:t xml:space="preserve">    "/smfInfo/priority": 20000,</w:t>
      </w:r>
    </w:p>
    <w:p w14:paraId="78A84C03" w14:textId="77777777" w:rsidR="00D2652F" w:rsidRDefault="00D2652F" w:rsidP="00D2652F">
      <w:pPr>
        <w:pStyle w:val="PL"/>
        <w:rPr>
          <w:lang w:val="en-US"/>
        </w:rPr>
      </w:pPr>
      <w:r>
        <w:t xml:space="preserve">    "/smfInfoList/abcd/priority":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1679" w:name="_Toc51871562"/>
      <w:bookmarkStart w:id="1680" w:name="_Toc56690872"/>
      <w:bookmarkStart w:id="1681" w:name="_Toc24937769"/>
      <w:bookmarkStart w:id="1682" w:name="_Toc33962589"/>
      <w:bookmarkStart w:id="1683" w:name="_Toc42883358"/>
      <w:bookmarkStart w:id="1684" w:name="_Toc49733226"/>
      <w:bookmarkStart w:id="1685" w:name="_Toc145945663"/>
      <w:r w:rsidRPr="00690A26">
        <w:t>6.</w:t>
      </w:r>
      <w:r>
        <w:t>2</w:t>
      </w:r>
      <w:r w:rsidRPr="00690A26">
        <w:t>.6.2.</w:t>
      </w:r>
      <w:r>
        <w:t>8</w:t>
      </w:r>
      <w:r w:rsidRPr="00690A26">
        <w:tab/>
        <w:t xml:space="preserve">Type: </w:t>
      </w:r>
      <w:bookmarkEnd w:id="1679"/>
      <w:r>
        <w:t>ScpDomainRoutingInformation</w:t>
      </w:r>
      <w:bookmarkEnd w:id="1680"/>
      <w:bookmarkEnd w:id="1685"/>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2A3B5FC0" w:rsidR="00FC5940" w:rsidRDefault="00FC5940" w:rsidP="00B1070C">
      <w:pPr>
        <w:pStyle w:val="EX"/>
        <w:rPr>
          <w:lang w:val="en-US"/>
        </w:rPr>
      </w:pPr>
      <w:r w:rsidRPr="00B1070C">
        <w:lastRenderedPageBreak/>
        <w:t>SCP x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7EEBAC41"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48AE7943" w:rsidR="00FC5940" w:rsidRPr="00690A26" w:rsidRDefault="00FC5940" w:rsidP="00B1070C">
      <w:pPr>
        <w:pStyle w:val="EX"/>
        <w:rPr>
          <w:lang w:val="en-US"/>
        </w:rPr>
      </w:pPr>
      <w:r w:rsidRPr="00B1070C">
        <w:t>SCP z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1686" w:name="_Toc56690873"/>
      <w:bookmarkStart w:id="1687" w:name="_Toc145945664"/>
      <w:r w:rsidRPr="00690A26">
        <w:t>6.</w:t>
      </w:r>
      <w:r>
        <w:t>2</w:t>
      </w:r>
      <w:r w:rsidRPr="00690A26">
        <w:t>.6.2.</w:t>
      </w:r>
      <w:r>
        <w:t>9</w:t>
      </w:r>
      <w:r w:rsidRPr="00690A26">
        <w:tab/>
        <w:t xml:space="preserve">Type: </w:t>
      </w:r>
      <w:r>
        <w:rPr>
          <w:lang w:eastAsia="zh-CN"/>
        </w:rPr>
        <w:t>ScpDomainConnectivity</w:t>
      </w:r>
      <w:bookmarkEnd w:id="1686"/>
      <w:bookmarkEnd w:id="1687"/>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1688" w:name="_Toc56690874"/>
      <w:bookmarkStart w:id="1689" w:name="_Toc145945665"/>
      <w:r w:rsidRPr="00690A26">
        <w:t>6.</w:t>
      </w:r>
      <w:r>
        <w:t>2</w:t>
      </w:r>
      <w:r w:rsidRPr="00690A26">
        <w:t>.6.2.</w:t>
      </w:r>
      <w:r>
        <w:t>10</w:t>
      </w:r>
      <w:r w:rsidRPr="00690A26">
        <w:tab/>
        <w:t xml:space="preserve">Type: </w:t>
      </w:r>
      <w:r>
        <w:t>ScpDomainRoutingInfoSubscription</w:t>
      </w:r>
      <w:bookmarkEnd w:id="1688"/>
      <w:bookmarkEnd w:id="1689"/>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1690" w:name="_Toc56690875"/>
      <w:bookmarkStart w:id="1691" w:name="_Toc145945666"/>
      <w:r w:rsidRPr="00690A26">
        <w:lastRenderedPageBreak/>
        <w:t>6.</w:t>
      </w:r>
      <w:r>
        <w:t>2</w:t>
      </w:r>
      <w:r w:rsidRPr="00690A26">
        <w:t>.6.2.</w:t>
      </w:r>
      <w:r>
        <w:t>11</w:t>
      </w:r>
      <w:r w:rsidRPr="00690A26">
        <w:tab/>
        <w:t xml:space="preserve">Type: </w:t>
      </w:r>
      <w:r>
        <w:t>ScpDomainRoutingInfoNotification</w:t>
      </w:r>
      <w:bookmarkEnd w:id="1690"/>
      <w:bookmarkEnd w:id="1691"/>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4CD7856C" w14:textId="2633DF49" w:rsidR="00834C80" w:rsidRPr="00690A26" w:rsidRDefault="00834C80" w:rsidP="00834C80">
      <w:pPr>
        <w:pStyle w:val="Heading5"/>
      </w:pPr>
      <w:bookmarkStart w:id="1692" w:name="_Toc106626513"/>
      <w:bookmarkStart w:id="1693" w:name="_Toc56690876"/>
      <w:bookmarkStart w:id="1694" w:name="_Toc145945667"/>
      <w:r w:rsidRPr="00690A26">
        <w:t>6.</w:t>
      </w:r>
      <w:r>
        <w:t>2</w:t>
      </w:r>
      <w:r w:rsidRPr="00690A26">
        <w:t>.6.2.</w:t>
      </w:r>
      <w:r>
        <w:t>12</w:t>
      </w:r>
      <w:r w:rsidRPr="00690A26">
        <w:tab/>
        <w:t xml:space="preserve">Type: </w:t>
      </w:r>
      <w:bookmarkEnd w:id="1692"/>
      <w:r>
        <w:t>NfServiceInstance</w:t>
      </w:r>
      <w:bookmarkEnd w:id="1694"/>
    </w:p>
    <w:p w14:paraId="032670DB" w14:textId="7514705D" w:rsidR="00834C80" w:rsidRPr="00690A26" w:rsidRDefault="00834C80" w:rsidP="00834C80">
      <w:pPr>
        <w:pStyle w:val="TH"/>
      </w:pPr>
      <w:r w:rsidRPr="00690A26">
        <w:rPr>
          <w:noProof/>
        </w:rPr>
        <w:t>Table </w:t>
      </w:r>
      <w:r w:rsidRPr="00690A26">
        <w:t>6.</w:t>
      </w:r>
      <w:r>
        <w:t>2</w:t>
      </w:r>
      <w:r w:rsidRPr="00690A26">
        <w:t>.6.2.</w:t>
      </w:r>
      <w:r>
        <w:t>12</w:t>
      </w:r>
      <w:r w:rsidRPr="00690A26">
        <w:t xml:space="preserve">-1: </w:t>
      </w:r>
      <w:r w:rsidRPr="00690A26">
        <w:rPr>
          <w:noProof/>
        </w:rPr>
        <w:t xml:space="preserve">Definition of type </w:t>
      </w:r>
      <w:r>
        <w:t>NfServiceInstance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834C80" w:rsidRPr="00690A26" w14:paraId="30C8A14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4C43542" w14:textId="77777777" w:rsidR="00834C80" w:rsidRPr="00690A26" w:rsidRDefault="00834C80" w:rsidP="00F963C7">
            <w:pPr>
              <w:pStyle w:val="TAH"/>
            </w:pPr>
            <w:bookmarkStart w:id="1695" w:name="_Hlk107403010"/>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63C0B8F" w14:textId="77777777" w:rsidR="00834C80" w:rsidRPr="00690A26" w:rsidRDefault="00834C80" w:rsidP="00F963C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942A9D" w14:textId="77777777" w:rsidR="00834C80" w:rsidRPr="00690A26" w:rsidRDefault="00834C80" w:rsidP="00F963C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3B5AF" w14:textId="77777777" w:rsidR="00834C80" w:rsidRPr="00690A26" w:rsidRDefault="00834C80" w:rsidP="00F963C7">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CDBC96" w14:textId="77777777" w:rsidR="00834C80" w:rsidRPr="00690A26" w:rsidRDefault="00834C80" w:rsidP="00F963C7">
            <w:pPr>
              <w:pStyle w:val="TAH"/>
              <w:rPr>
                <w:rFonts w:cs="Arial"/>
                <w:szCs w:val="18"/>
              </w:rPr>
            </w:pPr>
            <w:r w:rsidRPr="00690A26">
              <w:rPr>
                <w:rFonts w:cs="Arial"/>
                <w:szCs w:val="18"/>
              </w:rPr>
              <w:t>Description</w:t>
            </w:r>
          </w:p>
        </w:tc>
      </w:tr>
      <w:tr w:rsidR="00834C80" w:rsidRPr="00690A26" w14:paraId="39E6828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1BE10CDF" w14:textId="77777777" w:rsidR="00834C80" w:rsidRPr="00690A26" w:rsidRDefault="00834C80" w:rsidP="00F963C7">
            <w:pPr>
              <w:pStyle w:val="TAL"/>
            </w:pPr>
            <w:r w:rsidRPr="00690A26">
              <w:t>serviceInstanceId</w:t>
            </w:r>
          </w:p>
        </w:tc>
        <w:tc>
          <w:tcPr>
            <w:tcW w:w="1811" w:type="dxa"/>
            <w:tcBorders>
              <w:top w:val="single" w:sz="4" w:space="0" w:color="auto"/>
              <w:left w:val="single" w:sz="4" w:space="0" w:color="auto"/>
              <w:bottom w:val="single" w:sz="4" w:space="0" w:color="auto"/>
              <w:right w:val="single" w:sz="4" w:space="0" w:color="auto"/>
            </w:tcBorders>
          </w:tcPr>
          <w:p w14:paraId="23B79131" w14:textId="77777777" w:rsidR="00834C80" w:rsidRPr="00690A26" w:rsidRDefault="00834C80" w:rsidP="00F963C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49D7E5" w14:textId="77777777" w:rsidR="00834C80" w:rsidRPr="00690A26" w:rsidRDefault="00834C80" w:rsidP="00F963C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FEC56E4" w14:textId="77777777" w:rsidR="00834C80" w:rsidRPr="00690A26" w:rsidRDefault="00834C80" w:rsidP="00F963C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8CE357C" w14:textId="77777777" w:rsidR="00834C80" w:rsidRPr="00690A26" w:rsidRDefault="00834C80" w:rsidP="00F963C7">
            <w:pPr>
              <w:pStyle w:val="TAL"/>
              <w:rPr>
                <w:rFonts w:cs="Arial"/>
                <w:szCs w:val="18"/>
              </w:rPr>
            </w:pPr>
            <w:r w:rsidRPr="00690A26">
              <w:rPr>
                <w:rFonts w:cs="Arial"/>
                <w:szCs w:val="18"/>
              </w:rPr>
              <w:t>Unique ID of the service instance within a given NF Instance</w:t>
            </w:r>
          </w:p>
        </w:tc>
      </w:tr>
      <w:tr w:rsidR="00834C80" w:rsidRPr="00690A26" w14:paraId="360A75EC"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5B2B5761" w14:textId="77777777" w:rsidR="00834C80" w:rsidRDefault="00834C80" w:rsidP="00F963C7">
            <w:pPr>
              <w:pStyle w:val="TAL"/>
              <w:rPr>
                <w:lang w:eastAsia="zh-CN"/>
              </w:rPr>
            </w:pPr>
            <w:r>
              <w:rPr>
                <w:lang w:eastAsia="zh-CN"/>
              </w:rPr>
              <w:t>nfInstanceId</w:t>
            </w:r>
          </w:p>
        </w:tc>
        <w:tc>
          <w:tcPr>
            <w:tcW w:w="1811" w:type="dxa"/>
            <w:tcBorders>
              <w:top w:val="single" w:sz="4" w:space="0" w:color="auto"/>
              <w:left w:val="single" w:sz="4" w:space="0" w:color="auto"/>
              <w:bottom w:val="single" w:sz="4" w:space="0" w:color="auto"/>
              <w:right w:val="single" w:sz="4" w:space="0" w:color="auto"/>
            </w:tcBorders>
          </w:tcPr>
          <w:p w14:paraId="28C3FD41" w14:textId="77777777" w:rsidR="00834C80" w:rsidRDefault="00834C80" w:rsidP="00F963C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1D7785D"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141C8"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B55FC2" w14:textId="77777777" w:rsidR="00834C80" w:rsidRDefault="00834C80" w:rsidP="00F963C7">
            <w:pPr>
              <w:pStyle w:val="TAL"/>
              <w:rPr>
                <w:rFonts w:cs="Arial"/>
                <w:szCs w:val="18"/>
              </w:rPr>
            </w:pPr>
            <w:r>
              <w:rPr>
                <w:rFonts w:cs="Arial"/>
                <w:szCs w:val="18"/>
              </w:rPr>
              <w:t>NF Instance ID of the NF service instance</w:t>
            </w:r>
          </w:p>
          <w:p w14:paraId="27279EF9" w14:textId="77777777" w:rsidR="00834C80" w:rsidRDefault="00834C80" w:rsidP="00F963C7">
            <w:pPr>
              <w:pStyle w:val="TAL"/>
              <w:rPr>
                <w:rFonts w:cs="Arial"/>
                <w:szCs w:val="18"/>
              </w:rPr>
            </w:pPr>
            <w:r>
              <w:rPr>
                <w:rFonts w:cs="Arial"/>
                <w:szCs w:val="18"/>
              </w:rPr>
              <w:t>(NOTE)</w:t>
            </w:r>
          </w:p>
        </w:tc>
      </w:tr>
      <w:tr w:rsidR="00834C80" w:rsidRPr="00690A26" w14:paraId="27C7B2C9"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4A5AB2CE" w14:textId="77777777" w:rsidR="00834C80" w:rsidRDefault="00834C80" w:rsidP="00F963C7">
            <w:pPr>
              <w:pStyle w:val="TAL"/>
              <w:rPr>
                <w:lang w:eastAsia="zh-CN"/>
              </w:rPr>
            </w:pPr>
            <w:r>
              <w:rPr>
                <w:lang w:eastAsia="zh-CN"/>
              </w:rPr>
              <w:t>nfServiceSetId</w:t>
            </w:r>
          </w:p>
        </w:tc>
        <w:tc>
          <w:tcPr>
            <w:tcW w:w="1811" w:type="dxa"/>
            <w:tcBorders>
              <w:top w:val="single" w:sz="4" w:space="0" w:color="auto"/>
              <w:left w:val="single" w:sz="4" w:space="0" w:color="auto"/>
              <w:bottom w:val="single" w:sz="4" w:space="0" w:color="auto"/>
              <w:right w:val="single" w:sz="4" w:space="0" w:color="auto"/>
            </w:tcBorders>
          </w:tcPr>
          <w:p w14:paraId="148A5B09" w14:textId="77777777" w:rsidR="00834C80" w:rsidRDefault="00834C80" w:rsidP="00F963C7">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AD325B7"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5A8EDC"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275C4B" w14:textId="77777777" w:rsidR="00834C80" w:rsidRDefault="00834C80" w:rsidP="00F963C7">
            <w:pPr>
              <w:pStyle w:val="TAL"/>
              <w:rPr>
                <w:rFonts w:cs="Arial"/>
                <w:szCs w:val="18"/>
              </w:rPr>
            </w:pPr>
            <w:r>
              <w:rPr>
                <w:rFonts w:cs="Arial"/>
                <w:szCs w:val="18"/>
              </w:rPr>
              <w:t>NF Service Set ID of the NF Service instance</w:t>
            </w:r>
          </w:p>
          <w:p w14:paraId="530CA94C" w14:textId="77777777" w:rsidR="00834C80" w:rsidRDefault="00834C80" w:rsidP="00F963C7">
            <w:pPr>
              <w:pStyle w:val="TAL"/>
              <w:rPr>
                <w:rFonts w:cs="Arial"/>
                <w:szCs w:val="18"/>
              </w:rPr>
            </w:pPr>
            <w:r>
              <w:rPr>
                <w:rFonts w:cs="Arial"/>
                <w:szCs w:val="18"/>
              </w:rPr>
              <w:t>(NOTE)</w:t>
            </w:r>
          </w:p>
        </w:tc>
      </w:tr>
      <w:bookmarkEnd w:id="1695"/>
      <w:tr w:rsidR="00834C80" w:rsidRPr="00690A26" w14:paraId="4F452C55" w14:textId="77777777" w:rsidTr="00F963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228B42" w14:textId="5E745494" w:rsidR="00834C80" w:rsidRPr="00834C80" w:rsidRDefault="00834C80" w:rsidP="00834C80">
            <w:pPr>
              <w:pStyle w:val="TAN"/>
            </w:pPr>
            <w:r w:rsidRPr="00834C80">
              <w:t>NOTE:</w:t>
            </w:r>
            <w:r>
              <w:tab/>
            </w:r>
            <w:r w:rsidRPr="00834C80">
              <w:t xml:space="preserve">Either the </w:t>
            </w:r>
            <w:r w:rsidRPr="00EA6F16">
              <w:t>nfInstanceId IE or the nfServiceSetId IE shall be present.</w:t>
            </w:r>
          </w:p>
        </w:tc>
      </w:tr>
    </w:tbl>
    <w:p w14:paraId="04B5D37C" w14:textId="77777777" w:rsidR="00834C80" w:rsidRDefault="00834C80" w:rsidP="00EA6F16">
      <w:pPr>
        <w:rPr>
          <w:lang w:val="en-US"/>
        </w:rPr>
      </w:pPr>
    </w:p>
    <w:p w14:paraId="37FEC0FB" w14:textId="64A12738" w:rsidR="00BD64D6" w:rsidRDefault="00BD64D6" w:rsidP="00BD64D6">
      <w:pPr>
        <w:pStyle w:val="Heading5"/>
      </w:pPr>
      <w:bookmarkStart w:id="1696" w:name="_Toc145945668"/>
      <w:r>
        <w:t>6.2.6.2.13</w:t>
      </w:r>
      <w:r>
        <w:tab/>
        <w:t>Type: NoProfileMatchInfo</w:t>
      </w:r>
      <w:bookmarkEnd w:id="1696"/>
    </w:p>
    <w:p w14:paraId="433E27BD" w14:textId="042B0643" w:rsidR="00BD64D6" w:rsidRDefault="00BD64D6" w:rsidP="00BD64D6">
      <w:pPr>
        <w:pStyle w:val="TH"/>
      </w:pPr>
      <w:r>
        <w:rPr>
          <w:noProof/>
        </w:rPr>
        <w:t>Table </w:t>
      </w:r>
      <w:r>
        <w:t xml:space="preserve">6.2.6.2.13-1: </w:t>
      </w:r>
      <w:r>
        <w:rPr>
          <w:noProof/>
        </w:rPr>
        <w:t xml:space="preserve">Definition of type </w:t>
      </w:r>
      <w:r>
        <w:t>NoProfileMatchInfo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14:paraId="1330285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2874D3C" w14:textId="77777777" w:rsidR="00BD64D6" w:rsidRDefault="00BD64D6" w:rsidP="005B494E">
            <w:pPr>
              <w:pStyle w:val="TAH"/>
            </w:pPr>
            <w:r>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AACCE3" w14:textId="77777777" w:rsidR="00BD64D6" w:rsidRDefault="00BD64D6"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83155A" w14:textId="77777777" w:rsidR="00BD64D6" w:rsidRDefault="00BD64D6"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D70552" w14:textId="77777777" w:rsidR="00BD64D6" w:rsidRDefault="00BD64D6"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3FCA6" w14:textId="77777777" w:rsidR="00BD64D6" w:rsidRDefault="00BD64D6" w:rsidP="005B494E">
            <w:pPr>
              <w:pStyle w:val="TAH"/>
              <w:rPr>
                <w:rFonts w:cs="Arial"/>
                <w:szCs w:val="18"/>
              </w:rPr>
            </w:pPr>
            <w:r>
              <w:rPr>
                <w:rFonts w:cs="Arial"/>
                <w:szCs w:val="18"/>
              </w:rPr>
              <w:t>Description</w:t>
            </w:r>
          </w:p>
        </w:tc>
      </w:tr>
      <w:tr w:rsidR="00BD64D6" w:rsidRPr="00A22241" w14:paraId="577E3462"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3987BE96" w14:textId="77777777" w:rsidR="00BD64D6" w:rsidRDefault="00BD64D6" w:rsidP="005B494E">
            <w:pPr>
              <w:pStyle w:val="TAL"/>
            </w:pPr>
            <w:r>
              <w:rPr>
                <w:lang w:eastAsia="zh-CN"/>
              </w:rPr>
              <w:t>reason</w:t>
            </w:r>
          </w:p>
        </w:tc>
        <w:tc>
          <w:tcPr>
            <w:tcW w:w="1811" w:type="dxa"/>
            <w:tcBorders>
              <w:top w:val="single" w:sz="4" w:space="0" w:color="auto"/>
              <w:left w:val="single" w:sz="4" w:space="0" w:color="auto"/>
              <w:bottom w:val="single" w:sz="4" w:space="0" w:color="auto"/>
              <w:right w:val="single" w:sz="4" w:space="0" w:color="auto"/>
            </w:tcBorders>
            <w:hideMark/>
          </w:tcPr>
          <w:p w14:paraId="27A75071" w14:textId="77777777" w:rsidR="00BD64D6" w:rsidRDefault="00BD64D6" w:rsidP="005B494E">
            <w:pPr>
              <w:pStyle w:val="TAL"/>
            </w:pPr>
            <w:r>
              <w:t>NoProfileMatchReason</w:t>
            </w:r>
          </w:p>
        </w:tc>
        <w:tc>
          <w:tcPr>
            <w:tcW w:w="425" w:type="dxa"/>
            <w:tcBorders>
              <w:top w:val="single" w:sz="4" w:space="0" w:color="auto"/>
              <w:left w:val="single" w:sz="4" w:space="0" w:color="auto"/>
              <w:bottom w:val="single" w:sz="4" w:space="0" w:color="auto"/>
              <w:right w:val="single" w:sz="4" w:space="0" w:color="auto"/>
            </w:tcBorders>
            <w:hideMark/>
          </w:tcPr>
          <w:p w14:paraId="58C5D19F"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807A10C"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7BA0C7F" w14:textId="77777777" w:rsidR="00BD64D6" w:rsidRDefault="00BD64D6" w:rsidP="005B494E">
            <w:pPr>
              <w:pStyle w:val="TAL"/>
              <w:rPr>
                <w:rFonts w:cs="Arial"/>
                <w:szCs w:val="18"/>
              </w:rPr>
            </w:pPr>
            <w:r>
              <w:rPr>
                <w:rFonts w:cs="Arial"/>
                <w:szCs w:val="18"/>
                <w:lang w:eastAsia="zh-CN"/>
              </w:rPr>
              <w:t xml:space="preserve">This IE shall indicate the specific reason for not finding any NF instance that can match the search criteria. </w:t>
            </w:r>
          </w:p>
        </w:tc>
      </w:tr>
      <w:tr w:rsidR="00BD64D6" w:rsidRPr="00A22241" w14:paraId="7B94F2D4"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1FAC820C" w14:textId="77777777" w:rsidR="00BD64D6" w:rsidRDefault="00BD64D6" w:rsidP="005B494E">
            <w:pPr>
              <w:pStyle w:val="TAL"/>
              <w:rPr>
                <w:lang w:eastAsia="zh-CN"/>
              </w:rPr>
            </w:pPr>
            <w:r>
              <w:t>queryParamCombinationList</w:t>
            </w:r>
          </w:p>
        </w:tc>
        <w:tc>
          <w:tcPr>
            <w:tcW w:w="1811" w:type="dxa"/>
            <w:tcBorders>
              <w:top w:val="single" w:sz="4" w:space="0" w:color="auto"/>
              <w:left w:val="single" w:sz="4" w:space="0" w:color="auto"/>
              <w:bottom w:val="single" w:sz="4" w:space="0" w:color="auto"/>
              <w:right w:val="single" w:sz="4" w:space="0" w:color="auto"/>
            </w:tcBorders>
            <w:hideMark/>
          </w:tcPr>
          <w:p w14:paraId="3805D629" w14:textId="77777777" w:rsidR="00BD64D6" w:rsidRDefault="00BD64D6" w:rsidP="005B494E">
            <w:pPr>
              <w:pStyle w:val="TAL"/>
            </w:pPr>
            <w:r>
              <w:t>array(QueryParamCombination)</w:t>
            </w:r>
          </w:p>
        </w:tc>
        <w:tc>
          <w:tcPr>
            <w:tcW w:w="425" w:type="dxa"/>
            <w:tcBorders>
              <w:top w:val="single" w:sz="4" w:space="0" w:color="auto"/>
              <w:left w:val="single" w:sz="4" w:space="0" w:color="auto"/>
              <w:bottom w:val="single" w:sz="4" w:space="0" w:color="auto"/>
              <w:right w:val="single" w:sz="4" w:space="0" w:color="auto"/>
            </w:tcBorders>
            <w:hideMark/>
          </w:tcPr>
          <w:p w14:paraId="52F5A787" w14:textId="77777777" w:rsidR="00BD64D6" w:rsidRDefault="00BD64D6"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528CE92" w14:textId="77777777" w:rsidR="00BD64D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989796C" w14:textId="77777777" w:rsidR="00BD64D6" w:rsidRDefault="00BD64D6" w:rsidP="005B494E">
            <w:pPr>
              <w:pStyle w:val="TAL"/>
            </w:pPr>
            <w:r>
              <w:rPr>
                <w:rFonts w:cs="Arial"/>
                <w:szCs w:val="18"/>
              </w:rPr>
              <w:t>This IE may be present if the reason IE is set to "</w:t>
            </w:r>
            <w:r>
              <w:t>QUERY_PARAMS_COMBINATION_NO_MATCH".</w:t>
            </w:r>
          </w:p>
          <w:p w14:paraId="2A0421E4" w14:textId="77777777" w:rsidR="00BD64D6" w:rsidRDefault="00BD64D6" w:rsidP="005B494E">
            <w:pPr>
              <w:pStyle w:val="TAL"/>
              <w:rPr>
                <w:rFonts w:cs="Arial"/>
                <w:szCs w:val="18"/>
              </w:rPr>
            </w:pPr>
            <w:r>
              <w:rPr>
                <w:rFonts w:cs="Arial"/>
                <w:szCs w:val="18"/>
              </w:rPr>
              <w:t>If present each QueryParamCombination indicates that no NF Instance matching the QueryParamCombination has registered.</w:t>
            </w:r>
          </w:p>
        </w:tc>
      </w:tr>
    </w:tbl>
    <w:p w14:paraId="1C34A867" w14:textId="77777777" w:rsidR="00BD64D6" w:rsidRDefault="00BD64D6" w:rsidP="00EA6F16">
      <w:pPr>
        <w:rPr>
          <w:lang w:val="en-US"/>
        </w:rPr>
      </w:pPr>
    </w:p>
    <w:p w14:paraId="044E58EA" w14:textId="50152D4E" w:rsidR="00BD64D6" w:rsidRPr="00690A26" w:rsidRDefault="00BD64D6" w:rsidP="00BD64D6">
      <w:pPr>
        <w:pStyle w:val="Heading5"/>
      </w:pPr>
      <w:bookmarkStart w:id="1697" w:name="_Toc145945669"/>
      <w:r w:rsidRPr="00690A26">
        <w:t>6.</w:t>
      </w:r>
      <w:r>
        <w:t>2</w:t>
      </w:r>
      <w:r w:rsidRPr="00690A26">
        <w:t>.6.2.</w:t>
      </w:r>
      <w:r>
        <w:t>14</w:t>
      </w:r>
      <w:r w:rsidRPr="00690A26">
        <w:tab/>
        <w:t xml:space="preserve">Type: </w:t>
      </w:r>
      <w:r>
        <w:t>QueryParamCombination</w:t>
      </w:r>
      <w:bookmarkEnd w:id="1697"/>
    </w:p>
    <w:p w14:paraId="4CB5CAA5" w14:textId="5EB65DB7" w:rsidR="00BD64D6" w:rsidRPr="00690A26" w:rsidRDefault="00BD64D6" w:rsidP="00BD64D6">
      <w:pPr>
        <w:pStyle w:val="TH"/>
      </w:pPr>
      <w:r w:rsidRPr="00690A26">
        <w:rPr>
          <w:noProof/>
        </w:rPr>
        <w:t>Table </w:t>
      </w:r>
      <w:r w:rsidRPr="00690A26">
        <w:t>6.</w:t>
      </w:r>
      <w:r>
        <w:t>2</w:t>
      </w:r>
      <w:r w:rsidRPr="00690A26">
        <w:t>.6.2.</w:t>
      </w:r>
      <w:r>
        <w:t>14</w:t>
      </w:r>
      <w:r w:rsidRPr="00690A26">
        <w:t xml:space="preserve">-1: </w:t>
      </w:r>
      <w:r w:rsidRPr="00690A26">
        <w:rPr>
          <w:noProof/>
        </w:rPr>
        <w:t xml:space="preserve">Definition of type </w:t>
      </w:r>
      <w:r>
        <w:rPr>
          <w:noProof/>
        </w:rPr>
        <w:t>QueryParamCombination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740DADF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52BFA46"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32D4392"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86007E"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CDD46A"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ABCE7"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1A0D309E"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4BD740C8" w14:textId="77777777" w:rsidR="00BD64D6" w:rsidRPr="00690A26" w:rsidRDefault="00BD64D6" w:rsidP="005B494E">
            <w:pPr>
              <w:pStyle w:val="TAL"/>
            </w:pPr>
            <w:r>
              <w:rPr>
                <w:lang w:eastAsia="zh-CN"/>
              </w:rPr>
              <w:t>queryParams</w:t>
            </w:r>
          </w:p>
        </w:tc>
        <w:tc>
          <w:tcPr>
            <w:tcW w:w="1811" w:type="dxa"/>
            <w:tcBorders>
              <w:top w:val="single" w:sz="4" w:space="0" w:color="auto"/>
              <w:left w:val="single" w:sz="4" w:space="0" w:color="auto"/>
              <w:bottom w:val="single" w:sz="4" w:space="0" w:color="auto"/>
              <w:right w:val="single" w:sz="4" w:space="0" w:color="auto"/>
            </w:tcBorders>
          </w:tcPr>
          <w:p w14:paraId="1BDD1C17" w14:textId="77777777" w:rsidR="00BD64D6" w:rsidRPr="00690A26" w:rsidRDefault="00BD64D6" w:rsidP="005B494E">
            <w:pPr>
              <w:pStyle w:val="TAL"/>
            </w:pPr>
            <w:r>
              <w:t>array(QueryParameter)</w:t>
            </w:r>
          </w:p>
        </w:tc>
        <w:tc>
          <w:tcPr>
            <w:tcW w:w="425" w:type="dxa"/>
            <w:tcBorders>
              <w:top w:val="single" w:sz="4" w:space="0" w:color="auto"/>
              <w:left w:val="single" w:sz="4" w:space="0" w:color="auto"/>
              <w:bottom w:val="single" w:sz="4" w:space="0" w:color="auto"/>
              <w:right w:val="single" w:sz="4" w:space="0" w:color="auto"/>
            </w:tcBorders>
          </w:tcPr>
          <w:p w14:paraId="0C8B53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05C798" w14:textId="77777777" w:rsidR="00BD64D6" w:rsidRPr="00690A2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0C6EA08" w14:textId="77777777" w:rsidR="00BD64D6" w:rsidRPr="00690A26" w:rsidRDefault="00BD64D6" w:rsidP="005B494E">
            <w:pPr>
              <w:pStyle w:val="TAL"/>
              <w:rPr>
                <w:rFonts w:cs="Arial"/>
                <w:szCs w:val="18"/>
              </w:rPr>
            </w:pPr>
            <w:r>
              <w:rPr>
                <w:rFonts w:cs="Arial"/>
                <w:szCs w:val="18"/>
              </w:rPr>
              <w:t>This IE shall contain a list of query parameters.</w:t>
            </w:r>
          </w:p>
        </w:tc>
      </w:tr>
    </w:tbl>
    <w:p w14:paraId="070ECCAF" w14:textId="77777777" w:rsidR="00BD64D6" w:rsidRPr="00D4681E" w:rsidRDefault="00BD64D6" w:rsidP="00BD64D6"/>
    <w:p w14:paraId="3A73B586" w14:textId="54616FDB" w:rsidR="00BD64D6" w:rsidRPr="00690A26" w:rsidRDefault="00BD64D6" w:rsidP="00BD64D6">
      <w:pPr>
        <w:pStyle w:val="Heading5"/>
      </w:pPr>
      <w:bookmarkStart w:id="1698" w:name="_Toc145945670"/>
      <w:r w:rsidRPr="00690A26">
        <w:t>6.</w:t>
      </w:r>
      <w:r>
        <w:t>2</w:t>
      </w:r>
      <w:r w:rsidRPr="00690A26">
        <w:t>.6.2.</w:t>
      </w:r>
      <w:r>
        <w:t>15</w:t>
      </w:r>
      <w:r w:rsidRPr="00690A26">
        <w:tab/>
        <w:t xml:space="preserve">Type: </w:t>
      </w:r>
      <w:r>
        <w:t>QueryParameter</w:t>
      </w:r>
      <w:bookmarkEnd w:id="1698"/>
    </w:p>
    <w:p w14:paraId="040796B9" w14:textId="7BCF852D" w:rsidR="00BD64D6" w:rsidRPr="00690A26" w:rsidRDefault="00BD64D6" w:rsidP="00BD64D6">
      <w:pPr>
        <w:pStyle w:val="TH"/>
      </w:pPr>
      <w:r w:rsidRPr="00690A26">
        <w:rPr>
          <w:noProof/>
        </w:rPr>
        <w:t>Table </w:t>
      </w:r>
      <w:r w:rsidRPr="00690A26">
        <w:t>6.</w:t>
      </w:r>
      <w:r>
        <w:t>2</w:t>
      </w:r>
      <w:r w:rsidRPr="00690A26">
        <w:t>.6.2.</w:t>
      </w:r>
      <w:r>
        <w:t>15</w:t>
      </w:r>
      <w:r w:rsidRPr="00690A26">
        <w:t xml:space="preserve">-1: </w:t>
      </w:r>
      <w:r w:rsidRPr="00690A26">
        <w:rPr>
          <w:noProof/>
        </w:rPr>
        <w:t xml:space="preserve">Definition of type </w:t>
      </w:r>
      <w:r>
        <w:rPr>
          <w:noProof/>
        </w:rPr>
        <w:t>QueryParameter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5773C91C"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22DDDCC"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4A2A37E"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6DE16"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62A625"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8C9D1A"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4CAE291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0FF708C6" w14:textId="77777777" w:rsidR="00BD64D6" w:rsidRPr="00690A26" w:rsidRDefault="00BD64D6" w:rsidP="005B494E">
            <w:pPr>
              <w:pStyle w:val="TAL"/>
            </w:pPr>
            <w:r>
              <w:rPr>
                <w:lang w:eastAsia="zh-CN"/>
              </w:rPr>
              <w:t>name</w:t>
            </w:r>
          </w:p>
        </w:tc>
        <w:tc>
          <w:tcPr>
            <w:tcW w:w="1811" w:type="dxa"/>
            <w:tcBorders>
              <w:top w:val="single" w:sz="4" w:space="0" w:color="auto"/>
              <w:left w:val="single" w:sz="4" w:space="0" w:color="auto"/>
              <w:bottom w:val="single" w:sz="4" w:space="0" w:color="auto"/>
              <w:right w:val="single" w:sz="4" w:space="0" w:color="auto"/>
            </w:tcBorders>
          </w:tcPr>
          <w:p w14:paraId="13183FFE" w14:textId="77777777" w:rsidR="00BD64D6" w:rsidRPr="00690A2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5B9F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9F9725A" w14:textId="77777777" w:rsidR="00BD64D6" w:rsidRPr="00690A2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A4DC8F" w14:textId="77777777" w:rsidR="00BD64D6" w:rsidRPr="00690A26" w:rsidRDefault="00BD64D6" w:rsidP="005B494E">
            <w:pPr>
              <w:pStyle w:val="TAL"/>
              <w:rPr>
                <w:rFonts w:cs="Arial"/>
                <w:szCs w:val="18"/>
              </w:rPr>
            </w:pPr>
            <w:r>
              <w:rPr>
                <w:rFonts w:cs="Arial"/>
                <w:szCs w:val="18"/>
              </w:rPr>
              <w:t>name of the query parameter</w:t>
            </w:r>
          </w:p>
        </w:tc>
      </w:tr>
      <w:tr w:rsidR="00BD64D6" w:rsidRPr="00690A26" w14:paraId="5244E0F5"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506A908C" w14:textId="77777777" w:rsidR="00BD64D6" w:rsidRDefault="00BD64D6" w:rsidP="005B494E">
            <w:pPr>
              <w:pStyle w:val="TAL"/>
              <w:rPr>
                <w:lang w:eastAsia="zh-CN"/>
              </w:rPr>
            </w:pPr>
            <w:r>
              <w:rPr>
                <w:lang w:eastAsia="zh-CN"/>
              </w:rPr>
              <w:t>value</w:t>
            </w:r>
          </w:p>
        </w:tc>
        <w:tc>
          <w:tcPr>
            <w:tcW w:w="1811" w:type="dxa"/>
            <w:tcBorders>
              <w:top w:val="single" w:sz="4" w:space="0" w:color="auto"/>
              <w:left w:val="single" w:sz="4" w:space="0" w:color="auto"/>
              <w:bottom w:val="single" w:sz="4" w:space="0" w:color="auto"/>
              <w:right w:val="single" w:sz="4" w:space="0" w:color="auto"/>
            </w:tcBorders>
          </w:tcPr>
          <w:p w14:paraId="2338321D" w14:textId="77777777" w:rsidR="00BD64D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E7418D"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CA8ED8"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6DF64" w14:textId="77777777" w:rsidR="00BD64D6" w:rsidRDefault="00BD64D6" w:rsidP="005B494E">
            <w:pPr>
              <w:pStyle w:val="TAL"/>
              <w:rPr>
                <w:rFonts w:cs="Arial"/>
                <w:szCs w:val="18"/>
              </w:rPr>
            </w:pPr>
            <w:r>
              <w:rPr>
                <w:rFonts w:cs="Arial"/>
                <w:szCs w:val="18"/>
              </w:rPr>
              <w:t>value of the query parameter</w:t>
            </w:r>
          </w:p>
        </w:tc>
      </w:tr>
    </w:tbl>
    <w:p w14:paraId="37770AD8" w14:textId="77777777" w:rsidR="00BD64D6" w:rsidRDefault="00BD64D6" w:rsidP="00BD64D6"/>
    <w:p w14:paraId="036365BA" w14:textId="14E0F196" w:rsidR="00BE4A9D" w:rsidRPr="00690A26" w:rsidRDefault="00BE4A9D" w:rsidP="00BE4A9D">
      <w:pPr>
        <w:pStyle w:val="Heading5"/>
      </w:pPr>
      <w:bookmarkStart w:id="1699" w:name="_Toc130820952"/>
      <w:bookmarkStart w:id="1700" w:name="_Toc145945671"/>
      <w:r w:rsidRPr="00690A26">
        <w:lastRenderedPageBreak/>
        <w:t>6.</w:t>
      </w:r>
      <w:r>
        <w:t>2</w:t>
      </w:r>
      <w:r w:rsidRPr="00690A26">
        <w:t>.6.2.</w:t>
      </w:r>
      <w:r>
        <w:t>16</w:t>
      </w:r>
      <w:r w:rsidRPr="00690A26">
        <w:tab/>
        <w:t xml:space="preserve">Type: </w:t>
      </w:r>
      <w:bookmarkEnd w:id="1699"/>
      <w:r>
        <w:t>AfData</w:t>
      </w:r>
      <w:bookmarkEnd w:id="1700"/>
    </w:p>
    <w:p w14:paraId="17424B2B" w14:textId="1BE892BA" w:rsidR="00BE4A9D" w:rsidRPr="00690A26" w:rsidRDefault="00BE4A9D" w:rsidP="00BE4A9D">
      <w:pPr>
        <w:pStyle w:val="TH"/>
      </w:pPr>
      <w:r w:rsidRPr="00690A26">
        <w:rPr>
          <w:noProof/>
        </w:rPr>
        <w:t>Table </w:t>
      </w:r>
      <w:r w:rsidRPr="00690A26">
        <w:t>6.</w:t>
      </w:r>
      <w:r>
        <w:t>2</w:t>
      </w:r>
      <w:r w:rsidRPr="00690A26">
        <w:t>.6.2.</w:t>
      </w:r>
      <w:r>
        <w:t>16</w:t>
      </w:r>
      <w:r w:rsidRPr="00690A26">
        <w:t xml:space="preserve">-1: </w:t>
      </w:r>
      <w:r w:rsidRPr="00690A26">
        <w:rPr>
          <w:noProof/>
        </w:rPr>
        <w:t xml:space="preserve">Definition of type </w:t>
      </w:r>
      <w:r>
        <w:rPr>
          <w:noProof/>
        </w:rPr>
        <w:t>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E4A9D" w:rsidRPr="00690A26" w14:paraId="4DCE05D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54A65BE" w14:textId="77777777" w:rsidR="00BE4A9D" w:rsidRPr="00690A26" w:rsidRDefault="00BE4A9D"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22E21E8" w14:textId="77777777" w:rsidR="00BE4A9D" w:rsidRPr="00690A26" w:rsidRDefault="00BE4A9D"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D7B318" w14:textId="77777777" w:rsidR="00BE4A9D" w:rsidRPr="00690A26" w:rsidRDefault="00BE4A9D"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FE9C9F" w14:textId="77777777" w:rsidR="00BE4A9D" w:rsidRPr="00690A26" w:rsidRDefault="00BE4A9D"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CB782C" w14:textId="77777777" w:rsidR="00BE4A9D" w:rsidRPr="00690A26" w:rsidRDefault="00BE4A9D" w:rsidP="00D17A73">
            <w:pPr>
              <w:pStyle w:val="TAH"/>
              <w:rPr>
                <w:rFonts w:cs="Arial"/>
                <w:szCs w:val="18"/>
              </w:rPr>
            </w:pPr>
            <w:r w:rsidRPr="00690A26">
              <w:rPr>
                <w:rFonts w:cs="Arial"/>
                <w:szCs w:val="18"/>
              </w:rPr>
              <w:t>Description</w:t>
            </w:r>
          </w:p>
        </w:tc>
      </w:tr>
      <w:tr w:rsidR="00BE4A9D" w:rsidRPr="00690A26" w14:paraId="7040A5A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3C35C2D" w14:textId="77777777" w:rsidR="00BE4A9D" w:rsidRPr="00690A26" w:rsidRDefault="00BE4A9D" w:rsidP="00D17A73">
            <w:pPr>
              <w:pStyle w:val="TAL"/>
            </w:pPr>
            <w:r w:rsidRPr="00690A26">
              <w:t>afEvents</w:t>
            </w:r>
          </w:p>
        </w:tc>
        <w:tc>
          <w:tcPr>
            <w:tcW w:w="1811" w:type="dxa"/>
            <w:tcBorders>
              <w:top w:val="single" w:sz="4" w:space="0" w:color="auto"/>
              <w:left w:val="single" w:sz="4" w:space="0" w:color="auto"/>
              <w:bottom w:val="single" w:sz="4" w:space="0" w:color="auto"/>
              <w:right w:val="single" w:sz="4" w:space="0" w:color="auto"/>
            </w:tcBorders>
          </w:tcPr>
          <w:p w14:paraId="28B41E57" w14:textId="77777777" w:rsidR="00BE4A9D" w:rsidRPr="00690A26" w:rsidRDefault="00BE4A9D" w:rsidP="00D17A73">
            <w:pPr>
              <w:pStyle w:val="TAL"/>
            </w:pPr>
            <w:r>
              <w:t>array</w:t>
            </w:r>
            <w:r w:rsidRPr="00690A26">
              <w:t>(AfEvent)</w:t>
            </w:r>
          </w:p>
        </w:tc>
        <w:tc>
          <w:tcPr>
            <w:tcW w:w="425" w:type="dxa"/>
            <w:tcBorders>
              <w:top w:val="single" w:sz="4" w:space="0" w:color="auto"/>
              <w:left w:val="single" w:sz="4" w:space="0" w:color="auto"/>
              <w:bottom w:val="single" w:sz="4" w:space="0" w:color="auto"/>
              <w:right w:val="single" w:sz="4" w:space="0" w:color="auto"/>
            </w:tcBorders>
          </w:tcPr>
          <w:p w14:paraId="20FCA9FA" w14:textId="77777777" w:rsidR="00BE4A9D" w:rsidRPr="00690A26" w:rsidRDefault="00BE4A9D" w:rsidP="00D17A7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11A268" w14:textId="77777777" w:rsidR="00BE4A9D" w:rsidRPr="00690A26"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90274D" w14:textId="77777777" w:rsidR="00BE4A9D" w:rsidRPr="00690A26" w:rsidRDefault="00BE4A9D" w:rsidP="00D17A73">
            <w:pPr>
              <w:pStyle w:val="TAL"/>
              <w:rPr>
                <w:rFonts w:cs="Arial"/>
                <w:szCs w:val="18"/>
              </w:rPr>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BE4A9D" w:rsidRPr="00690A26" w14:paraId="7002344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B204BC9" w14:textId="77777777" w:rsidR="00BE4A9D" w:rsidRDefault="00BE4A9D" w:rsidP="00D17A73">
            <w:pPr>
              <w:pStyle w:val="TAL"/>
              <w:rPr>
                <w:lang w:eastAsia="zh-CN"/>
              </w:rPr>
            </w:pPr>
            <w:r w:rsidRPr="00690A26">
              <w:t>taiList</w:t>
            </w:r>
          </w:p>
        </w:tc>
        <w:tc>
          <w:tcPr>
            <w:tcW w:w="1811" w:type="dxa"/>
            <w:tcBorders>
              <w:top w:val="single" w:sz="4" w:space="0" w:color="auto"/>
              <w:left w:val="single" w:sz="4" w:space="0" w:color="auto"/>
              <w:bottom w:val="single" w:sz="4" w:space="0" w:color="auto"/>
              <w:right w:val="single" w:sz="4" w:space="0" w:color="auto"/>
            </w:tcBorders>
          </w:tcPr>
          <w:p w14:paraId="210866EA" w14:textId="77777777" w:rsidR="00BE4A9D" w:rsidRDefault="00BE4A9D" w:rsidP="00D17A73">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A60F373"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6877D0"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C95C20"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35E0113D" w14:textId="77777777" w:rsidR="00BE4A9D" w:rsidRDefault="00BE4A9D" w:rsidP="00D17A73">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C6FCC3"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F9CE0A3" w14:textId="77777777" w:rsidR="00BE4A9D" w:rsidRDefault="00BE4A9D" w:rsidP="00D17A73">
            <w:pPr>
              <w:pStyle w:val="TAL"/>
              <w:rPr>
                <w:lang w:eastAsia="zh-CN"/>
              </w:rPr>
            </w:pPr>
            <w:r w:rsidRPr="00690A26">
              <w:t>taiRangeList</w:t>
            </w:r>
          </w:p>
        </w:tc>
        <w:tc>
          <w:tcPr>
            <w:tcW w:w="1811" w:type="dxa"/>
            <w:tcBorders>
              <w:top w:val="single" w:sz="4" w:space="0" w:color="auto"/>
              <w:left w:val="single" w:sz="4" w:space="0" w:color="auto"/>
              <w:bottom w:val="single" w:sz="4" w:space="0" w:color="auto"/>
              <w:right w:val="single" w:sz="4" w:space="0" w:color="auto"/>
            </w:tcBorders>
          </w:tcPr>
          <w:p w14:paraId="60629A77" w14:textId="77777777" w:rsidR="00BE4A9D" w:rsidRDefault="00BE4A9D" w:rsidP="00D17A73">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1CCAB7C"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DB8F3C"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12CCCE"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6147FD22" w14:textId="77777777" w:rsidR="00BE4A9D" w:rsidRDefault="00BE4A9D" w:rsidP="00D17A73">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69DB7E88" w14:textId="77777777" w:rsidR="00BE4A9D" w:rsidRDefault="00BE4A9D" w:rsidP="00BE4A9D">
      <w:pPr>
        <w:rPr>
          <w:noProof/>
        </w:rPr>
      </w:pPr>
    </w:p>
    <w:p w14:paraId="18FE4196" w14:textId="3BBF1210" w:rsidR="00D70C7D" w:rsidRPr="00127E7B" w:rsidRDefault="00D70C7D" w:rsidP="00D70C7D">
      <w:pPr>
        <w:pStyle w:val="Heading5"/>
      </w:pPr>
      <w:bookmarkStart w:id="1701" w:name="_Toc145945672"/>
      <w:r w:rsidRPr="00127E7B">
        <w:t>6.</w:t>
      </w:r>
      <w:r>
        <w:t>2</w:t>
      </w:r>
      <w:r w:rsidRPr="00127E7B">
        <w:t>.6.2.</w:t>
      </w:r>
      <w:r>
        <w:t>17</w:t>
      </w:r>
      <w:r w:rsidRPr="00127E7B">
        <w:tab/>
        <w:t xml:space="preserve">Type: </w:t>
      </w:r>
      <w:r>
        <w:t>SearchResultInfo</w:t>
      </w:r>
      <w:bookmarkEnd w:id="1701"/>
    </w:p>
    <w:p w14:paraId="6D26E63D" w14:textId="319A8D89" w:rsidR="00D70C7D" w:rsidRPr="00127E7B" w:rsidRDefault="00D70C7D" w:rsidP="00D70C7D">
      <w:pPr>
        <w:pStyle w:val="TH"/>
      </w:pPr>
      <w:r w:rsidRPr="00127E7B">
        <w:rPr>
          <w:noProof/>
        </w:rPr>
        <w:t>Table </w:t>
      </w:r>
      <w:r w:rsidRPr="00127E7B">
        <w:t>6.</w:t>
      </w:r>
      <w:r>
        <w:t>2</w:t>
      </w:r>
      <w:r w:rsidRPr="00127E7B">
        <w:t>.6.2.</w:t>
      </w:r>
      <w:r>
        <w:t>17</w:t>
      </w:r>
      <w:r w:rsidRPr="00127E7B">
        <w:t xml:space="preserve">-1: </w:t>
      </w:r>
      <w:r w:rsidRPr="00127E7B">
        <w:rPr>
          <w:noProof/>
        </w:rPr>
        <w:t xml:space="preserve">Definition of type </w:t>
      </w:r>
      <w:r>
        <w:t>SearchResultInfo</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0"/>
        <w:gridCol w:w="1775"/>
        <w:gridCol w:w="464"/>
        <w:gridCol w:w="1134"/>
        <w:gridCol w:w="4385"/>
      </w:tblGrid>
      <w:tr w:rsidR="00D70C7D" w:rsidRPr="00127E7B" w14:paraId="70ACE695" w14:textId="77777777" w:rsidTr="00257EAD">
        <w:trPr>
          <w:jc w:val="center"/>
        </w:trPr>
        <w:tc>
          <w:tcPr>
            <w:tcW w:w="971" w:type="pct"/>
            <w:tcBorders>
              <w:top w:val="single" w:sz="4" w:space="0" w:color="auto"/>
              <w:left w:val="single" w:sz="4" w:space="0" w:color="auto"/>
              <w:bottom w:val="single" w:sz="4" w:space="0" w:color="auto"/>
              <w:right w:val="single" w:sz="4" w:space="0" w:color="auto"/>
            </w:tcBorders>
            <w:shd w:val="clear" w:color="auto" w:fill="C0C0C0"/>
            <w:hideMark/>
          </w:tcPr>
          <w:p w14:paraId="085BAEB2" w14:textId="77777777" w:rsidR="00D70C7D" w:rsidRPr="00127E7B" w:rsidRDefault="00D70C7D" w:rsidP="00F0170A">
            <w:pPr>
              <w:pStyle w:val="TAH"/>
            </w:pPr>
            <w:r w:rsidRPr="00127E7B">
              <w:t>Attribute name</w:t>
            </w:r>
          </w:p>
        </w:tc>
        <w:tc>
          <w:tcPr>
            <w:tcW w:w="922" w:type="pct"/>
            <w:tcBorders>
              <w:top w:val="single" w:sz="4" w:space="0" w:color="auto"/>
              <w:left w:val="single" w:sz="4" w:space="0" w:color="auto"/>
              <w:bottom w:val="single" w:sz="4" w:space="0" w:color="auto"/>
              <w:right w:val="single" w:sz="4" w:space="0" w:color="auto"/>
            </w:tcBorders>
            <w:shd w:val="clear" w:color="auto" w:fill="C0C0C0"/>
            <w:hideMark/>
          </w:tcPr>
          <w:p w14:paraId="404991F2" w14:textId="77777777" w:rsidR="00D70C7D" w:rsidRPr="00127E7B" w:rsidRDefault="00D70C7D" w:rsidP="00F0170A">
            <w:pPr>
              <w:pStyle w:val="TAH"/>
            </w:pPr>
            <w:r w:rsidRPr="00127E7B">
              <w:t>Data type</w:t>
            </w:r>
          </w:p>
        </w:tc>
        <w:tc>
          <w:tcPr>
            <w:tcW w:w="241" w:type="pct"/>
            <w:tcBorders>
              <w:top w:val="single" w:sz="4" w:space="0" w:color="auto"/>
              <w:left w:val="single" w:sz="4" w:space="0" w:color="auto"/>
              <w:bottom w:val="single" w:sz="4" w:space="0" w:color="auto"/>
              <w:right w:val="single" w:sz="4" w:space="0" w:color="auto"/>
            </w:tcBorders>
            <w:shd w:val="clear" w:color="auto" w:fill="C0C0C0"/>
            <w:hideMark/>
          </w:tcPr>
          <w:p w14:paraId="6170BBFE" w14:textId="77777777" w:rsidR="00D70C7D" w:rsidRPr="00127E7B" w:rsidRDefault="00D70C7D" w:rsidP="00F0170A">
            <w:pPr>
              <w:pStyle w:val="TAH"/>
            </w:pPr>
            <w:r w:rsidRPr="00127E7B">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3CE8D943" w14:textId="77777777" w:rsidR="00D70C7D" w:rsidRPr="00127E7B" w:rsidRDefault="00D70C7D" w:rsidP="00F0170A">
            <w:pPr>
              <w:pStyle w:val="TAH"/>
            </w:pPr>
            <w:r w:rsidRPr="0069125A">
              <w:t>Cardinality</w:t>
            </w:r>
          </w:p>
        </w:tc>
        <w:tc>
          <w:tcPr>
            <w:tcW w:w="2277" w:type="pct"/>
            <w:tcBorders>
              <w:top w:val="single" w:sz="4" w:space="0" w:color="auto"/>
              <w:left w:val="single" w:sz="4" w:space="0" w:color="auto"/>
              <w:bottom w:val="single" w:sz="4" w:space="0" w:color="auto"/>
              <w:right w:val="single" w:sz="4" w:space="0" w:color="auto"/>
            </w:tcBorders>
            <w:shd w:val="clear" w:color="auto" w:fill="C0C0C0"/>
            <w:hideMark/>
          </w:tcPr>
          <w:p w14:paraId="4BE3BEF3" w14:textId="77777777" w:rsidR="00D70C7D" w:rsidRPr="00127E7B" w:rsidRDefault="00D70C7D" w:rsidP="00F0170A">
            <w:pPr>
              <w:pStyle w:val="TAH"/>
              <w:rPr>
                <w:rFonts w:cs="Arial"/>
                <w:szCs w:val="18"/>
              </w:rPr>
            </w:pPr>
            <w:r w:rsidRPr="00127E7B">
              <w:rPr>
                <w:rFonts w:cs="Arial"/>
                <w:szCs w:val="18"/>
              </w:rPr>
              <w:t>Description</w:t>
            </w:r>
          </w:p>
        </w:tc>
      </w:tr>
      <w:tr w:rsidR="00D70C7D" w:rsidRPr="00127E7B" w14:paraId="15018C51" w14:textId="77777777" w:rsidTr="00D70C7D">
        <w:trPr>
          <w:jc w:val="center"/>
        </w:trPr>
        <w:tc>
          <w:tcPr>
            <w:tcW w:w="971" w:type="pct"/>
            <w:tcBorders>
              <w:top w:val="single" w:sz="4" w:space="0" w:color="auto"/>
              <w:left w:val="single" w:sz="4" w:space="0" w:color="auto"/>
              <w:bottom w:val="single" w:sz="4" w:space="0" w:color="auto"/>
              <w:right w:val="single" w:sz="4" w:space="0" w:color="auto"/>
            </w:tcBorders>
          </w:tcPr>
          <w:p w14:paraId="45D7C192" w14:textId="77777777" w:rsidR="00D70C7D" w:rsidRDefault="00D70C7D" w:rsidP="00F0170A">
            <w:pPr>
              <w:pStyle w:val="TAL"/>
            </w:pPr>
            <w:bookmarkStart w:id="1702" w:name="OLE_LINK2"/>
            <w:r>
              <w:t>unsatisfiedTaiList</w:t>
            </w:r>
            <w:bookmarkEnd w:id="1702"/>
          </w:p>
        </w:tc>
        <w:tc>
          <w:tcPr>
            <w:tcW w:w="922" w:type="pct"/>
            <w:tcBorders>
              <w:top w:val="single" w:sz="4" w:space="0" w:color="auto"/>
              <w:left w:val="single" w:sz="4" w:space="0" w:color="auto"/>
              <w:bottom w:val="single" w:sz="4" w:space="0" w:color="auto"/>
              <w:right w:val="single" w:sz="4" w:space="0" w:color="auto"/>
            </w:tcBorders>
          </w:tcPr>
          <w:p w14:paraId="0129E944" w14:textId="77777777" w:rsidR="00D70C7D" w:rsidRDefault="00D70C7D" w:rsidP="00F0170A">
            <w:pPr>
              <w:pStyle w:val="TAL"/>
            </w:pPr>
            <w:r>
              <w:t>array(Tai)</w:t>
            </w:r>
          </w:p>
        </w:tc>
        <w:tc>
          <w:tcPr>
            <w:tcW w:w="241" w:type="pct"/>
            <w:tcBorders>
              <w:top w:val="single" w:sz="4" w:space="0" w:color="auto"/>
              <w:left w:val="single" w:sz="4" w:space="0" w:color="auto"/>
              <w:bottom w:val="single" w:sz="4" w:space="0" w:color="auto"/>
              <w:right w:val="single" w:sz="4" w:space="0" w:color="auto"/>
            </w:tcBorders>
          </w:tcPr>
          <w:p w14:paraId="3FE68668" w14:textId="77777777" w:rsidR="00D70C7D" w:rsidRDefault="00D70C7D" w:rsidP="00F0170A">
            <w:pPr>
              <w:pStyle w:val="TAC"/>
            </w:pPr>
            <w:r>
              <w:t>C</w:t>
            </w:r>
          </w:p>
        </w:tc>
        <w:tc>
          <w:tcPr>
            <w:tcW w:w="589" w:type="pct"/>
            <w:tcBorders>
              <w:top w:val="single" w:sz="4" w:space="0" w:color="auto"/>
              <w:left w:val="single" w:sz="4" w:space="0" w:color="auto"/>
              <w:bottom w:val="single" w:sz="4" w:space="0" w:color="auto"/>
              <w:right w:val="single" w:sz="4" w:space="0" w:color="auto"/>
            </w:tcBorders>
          </w:tcPr>
          <w:p w14:paraId="09BF202C" w14:textId="77777777" w:rsidR="00D70C7D" w:rsidRPr="00410B4E" w:rsidRDefault="00D70C7D" w:rsidP="00F0170A">
            <w:pPr>
              <w:pStyle w:val="TAL"/>
            </w:pPr>
            <w:r w:rsidRPr="00410B4E">
              <w:t>1..N</w:t>
            </w:r>
          </w:p>
        </w:tc>
        <w:tc>
          <w:tcPr>
            <w:tcW w:w="2277" w:type="pct"/>
            <w:tcBorders>
              <w:top w:val="single" w:sz="4" w:space="0" w:color="auto"/>
              <w:left w:val="single" w:sz="4" w:space="0" w:color="auto"/>
              <w:bottom w:val="single" w:sz="4" w:space="0" w:color="auto"/>
              <w:right w:val="single" w:sz="4" w:space="0" w:color="auto"/>
            </w:tcBorders>
          </w:tcPr>
          <w:p w14:paraId="0441F581" w14:textId="7A85E6ED" w:rsidR="00D70C7D" w:rsidRPr="00D70C7D" w:rsidRDefault="00D70C7D" w:rsidP="00F0170A">
            <w:pPr>
              <w:pStyle w:val="TAL"/>
              <w:rPr>
                <w:color w:val="000000"/>
              </w:rPr>
            </w:pPr>
            <w:r w:rsidRPr="00D70C7D">
              <w:rPr>
                <w:color w:val="000000"/>
              </w:rPr>
              <w:t xml:space="preserve">This IE should be present if the NF Discovery Request includes a tai-list query parameter and the "nf-ta-list-ind" query parameter </w:t>
            </w:r>
            <w:r w:rsidRPr="00257EAD">
              <w:rPr>
                <w:color w:val="000000"/>
              </w:rPr>
              <w:t>set</w:t>
            </w:r>
            <w:r w:rsidRPr="00D70C7D">
              <w:rPr>
                <w:color w:val="000000"/>
              </w:rPr>
              <w:t xml:space="preserve"> to true, when the NFs included in the nfInstances or nfInstanceList altogether support only a subset of TAs included in the tai-list. When present, this IE shall include a list of TAs which are unsatisfied, i.e. the NFs included in the nfInstances </w:t>
            </w:r>
            <w:r w:rsidRPr="00D70C7D">
              <w:rPr>
                <w:color w:val="000000"/>
                <w:lang w:eastAsia="fr-FR"/>
              </w:rPr>
              <w:t xml:space="preserve">or </w:t>
            </w:r>
            <w:r w:rsidRPr="00D70C7D">
              <w:rPr>
                <w:color w:val="000000"/>
              </w:rPr>
              <w:t>nfInstanceList do not support these TAs.</w:t>
            </w:r>
          </w:p>
          <w:p w14:paraId="71740E35" w14:textId="77777777" w:rsidR="00D70C7D" w:rsidRPr="00410B4E" w:rsidRDefault="00D70C7D" w:rsidP="00F0170A">
            <w:pPr>
              <w:pStyle w:val="TAL"/>
            </w:pPr>
          </w:p>
        </w:tc>
      </w:tr>
    </w:tbl>
    <w:p w14:paraId="3F9F0027" w14:textId="77777777" w:rsidR="00D70C7D" w:rsidRDefault="00D70C7D" w:rsidP="00D70C7D">
      <w:pPr>
        <w:rPr>
          <w:lang w:eastAsia="zh-CN"/>
        </w:rPr>
      </w:pPr>
    </w:p>
    <w:p w14:paraId="231A17E3" w14:textId="67B42329" w:rsidR="00A16735" w:rsidRPr="00690A26" w:rsidRDefault="00A16735" w:rsidP="006F4E24">
      <w:pPr>
        <w:pStyle w:val="Heading4"/>
        <w:rPr>
          <w:lang w:val="en-US"/>
        </w:rPr>
      </w:pPr>
      <w:bookmarkStart w:id="1703" w:name="_Toc145945673"/>
      <w:r w:rsidRPr="00690A26">
        <w:rPr>
          <w:lang w:val="en-US"/>
        </w:rPr>
        <w:t>6.2.6.3</w:t>
      </w:r>
      <w:r w:rsidRPr="00690A26">
        <w:rPr>
          <w:lang w:val="en-US"/>
        </w:rPr>
        <w:tab/>
        <w:t>Simple data types and enumerations</w:t>
      </w:r>
      <w:bookmarkEnd w:id="1681"/>
      <w:bookmarkEnd w:id="1682"/>
      <w:bookmarkEnd w:id="1683"/>
      <w:bookmarkEnd w:id="1684"/>
      <w:bookmarkEnd w:id="1693"/>
      <w:bookmarkEnd w:id="1703"/>
    </w:p>
    <w:p w14:paraId="3B1321DA" w14:textId="77777777" w:rsidR="00A16735" w:rsidRPr="00690A26" w:rsidRDefault="00A16735" w:rsidP="006F4E24">
      <w:pPr>
        <w:pStyle w:val="Heading5"/>
      </w:pPr>
      <w:bookmarkStart w:id="1704" w:name="_Toc24937770"/>
      <w:bookmarkStart w:id="1705" w:name="_Toc33962590"/>
      <w:bookmarkStart w:id="1706" w:name="_Toc42883359"/>
      <w:bookmarkStart w:id="1707" w:name="_Toc49733227"/>
      <w:bookmarkStart w:id="1708" w:name="_Toc56690877"/>
      <w:bookmarkStart w:id="1709" w:name="_Toc145945674"/>
      <w:r w:rsidRPr="00690A26">
        <w:t>6.2.6.3.1</w:t>
      </w:r>
      <w:r w:rsidRPr="00690A26">
        <w:tab/>
        <w:t>Introduction</w:t>
      </w:r>
      <w:bookmarkEnd w:id="1704"/>
      <w:bookmarkEnd w:id="1705"/>
      <w:bookmarkEnd w:id="1706"/>
      <w:bookmarkEnd w:id="1707"/>
      <w:bookmarkEnd w:id="1708"/>
      <w:bookmarkEnd w:id="1709"/>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1710" w:name="_Toc24937771"/>
      <w:bookmarkStart w:id="1711" w:name="_Toc33962591"/>
      <w:bookmarkStart w:id="1712" w:name="_Toc42883360"/>
      <w:bookmarkStart w:id="1713" w:name="_Toc49733228"/>
      <w:bookmarkStart w:id="1714" w:name="_Toc56690878"/>
      <w:bookmarkStart w:id="1715" w:name="_Toc145945675"/>
      <w:r w:rsidRPr="00690A26">
        <w:t>6.2.6.3.2</w:t>
      </w:r>
      <w:r w:rsidRPr="00690A26">
        <w:tab/>
        <w:t>Simple data types</w:t>
      </w:r>
      <w:bookmarkEnd w:id="1710"/>
      <w:bookmarkEnd w:id="1711"/>
      <w:bookmarkEnd w:id="1712"/>
      <w:bookmarkEnd w:id="1713"/>
      <w:bookmarkEnd w:id="1714"/>
      <w:bookmarkEnd w:id="1715"/>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tbl>
    <w:p w14:paraId="68372122" w14:textId="77777777" w:rsidR="00A16735" w:rsidRPr="00690A26" w:rsidRDefault="00A16735" w:rsidP="00A16735"/>
    <w:p w14:paraId="23D2768F" w14:textId="0B68DD4D" w:rsidR="00BD64D6" w:rsidRDefault="00BD64D6" w:rsidP="00BD64D6">
      <w:pPr>
        <w:pStyle w:val="Heading5"/>
      </w:pPr>
      <w:bookmarkStart w:id="1716" w:name="_Toc106626437"/>
      <w:bookmarkStart w:id="1717" w:name="_Toc24937772"/>
      <w:bookmarkStart w:id="1718" w:name="_Toc33962592"/>
      <w:bookmarkStart w:id="1719" w:name="_Toc42883361"/>
      <w:bookmarkStart w:id="1720" w:name="_Toc49733229"/>
      <w:bookmarkStart w:id="1721" w:name="_Toc56690879"/>
      <w:bookmarkStart w:id="1722" w:name="_Toc145945676"/>
      <w:r>
        <w:t>6.2.6.3.3</w:t>
      </w:r>
      <w:r>
        <w:tab/>
        <w:t xml:space="preserve">Enumeration: </w:t>
      </w:r>
      <w:bookmarkEnd w:id="1716"/>
      <w:r>
        <w:t>NoProfileMatchReason</w:t>
      </w:r>
      <w:bookmarkEnd w:id="1722"/>
    </w:p>
    <w:p w14:paraId="5C1AFEAD" w14:textId="77777777" w:rsidR="00BD64D6" w:rsidRDefault="00BD64D6" w:rsidP="00BD64D6">
      <w:r>
        <w:t xml:space="preserve">The enumeration NoProfileMatchReason indicates the </w:t>
      </w:r>
      <w:r>
        <w:rPr>
          <w:rFonts w:cs="Arial"/>
          <w:szCs w:val="18"/>
          <w:lang w:eastAsia="zh-CN"/>
        </w:rPr>
        <w:t>specific reason for not finding any NF instance that can match the search criteria</w:t>
      </w:r>
      <w:r>
        <w:t>.</w:t>
      </w:r>
    </w:p>
    <w:p w14:paraId="12A90B91" w14:textId="5EF0B83A" w:rsidR="00BD64D6" w:rsidRDefault="00BD64D6" w:rsidP="00BD64D6">
      <w:pPr>
        <w:pStyle w:val="TH"/>
      </w:pPr>
      <w:r>
        <w:lastRenderedPageBreak/>
        <w:t>Table 6.2.6.3.3-1: Enumeration NoProfileMatchReason</w:t>
      </w:r>
    </w:p>
    <w:tbl>
      <w:tblPr>
        <w:tblW w:w="4798" w:type="pct"/>
        <w:tblCellMar>
          <w:left w:w="0" w:type="dxa"/>
          <w:right w:w="0" w:type="dxa"/>
        </w:tblCellMar>
        <w:tblLook w:val="04A0" w:firstRow="1" w:lastRow="0" w:firstColumn="1" w:lastColumn="0" w:noHBand="0" w:noVBand="1"/>
      </w:tblPr>
      <w:tblGrid>
        <w:gridCol w:w="4378"/>
        <w:gridCol w:w="5081"/>
      </w:tblGrid>
      <w:tr w:rsidR="00BD64D6" w14:paraId="48FB4825" w14:textId="77777777" w:rsidTr="00EA6F16">
        <w:tc>
          <w:tcPr>
            <w:tcW w:w="23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2D6F8C" w14:textId="77777777" w:rsidR="00BD64D6" w:rsidRDefault="00BD64D6" w:rsidP="005B494E">
            <w:pPr>
              <w:pStyle w:val="TAH"/>
            </w:pPr>
            <w:r>
              <w:t>Enumeration value</w:t>
            </w:r>
          </w:p>
        </w:tc>
        <w:tc>
          <w:tcPr>
            <w:tcW w:w="26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1D3EB4" w14:textId="77777777" w:rsidR="00BD64D6" w:rsidRDefault="00BD64D6" w:rsidP="005B494E">
            <w:pPr>
              <w:pStyle w:val="TAH"/>
            </w:pPr>
            <w:r>
              <w:t>Description</w:t>
            </w:r>
          </w:p>
        </w:tc>
      </w:tr>
      <w:tr w:rsidR="00BD64D6" w:rsidRPr="00B77393" w14:paraId="0075A39A"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0B9B97" w14:textId="77777777" w:rsidR="00BD64D6" w:rsidRDefault="00BD64D6" w:rsidP="005B494E">
            <w:pPr>
              <w:pStyle w:val="TAL"/>
            </w:pPr>
            <w:r>
              <w:t>"REQUESTER_PLMN_NOT_ALLOWED"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CDC21" w14:textId="77777777" w:rsidR="00BD64D6" w:rsidRDefault="00BD64D6" w:rsidP="005B494E">
            <w:pPr>
              <w:pStyle w:val="TAL"/>
            </w:pPr>
            <w:r>
              <w:t>NF profiles are not allowed to be discovered by the requester's PLMN</w:t>
            </w:r>
          </w:p>
        </w:tc>
      </w:tr>
      <w:tr w:rsidR="00BD64D6" w:rsidRPr="00B77393" w14:paraId="4956E775"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1F49B" w14:textId="77777777" w:rsidR="00BD64D6" w:rsidRDefault="00BD64D6" w:rsidP="005B494E">
            <w:pPr>
              <w:pStyle w:val="TAL"/>
            </w:pPr>
            <w:r>
              <w:t>"TARGET_NF_SUSPENDED"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E1B7DA" w14:textId="77777777" w:rsidR="00BD64D6" w:rsidRDefault="00BD64D6" w:rsidP="005B494E">
            <w:pPr>
              <w:pStyle w:val="TAL"/>
            </w:pPr>
            <w:r>
              <w:t xml:space="preserve">Target NF exists with NFStatus or NFServiceStatus "SUSPENDED" </w:t>
            </w:r>
          </w:p>
        </w:tc>
      </w:tr>
      <w:tr w:rsidR="00BD64D6" w:rsidRPr="00B77393" w14:paraId="768B8144"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A555D" w14:textId="77777777" w:rsidR="00BD64D6" w:rsidRDefault="00BD64D6" w:rsidP="005B494E">
            <w:pPr>
              <w:pStyle w:val="TAL"/>
            </w:pPr>
            <w:r>
              <w:t>"TARGET_NF_UNDISCOVERABLE"</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98CCE" w14:textId="77777777" w:rsidR="00BD64D6" w:rsidRDefault="00BD64D6" w:rsidP="005B494E">
            <w:pPr>
              <w:pStyle w:val="TAL"/>
            </w:pPr>
            <w:r>
              <w:t xml:space="preserve">Target NF exists with NFStatus or NFServiceStatus "UNDISCOVERABLE" </w:t>
            </w:r>
          </w:p>
        </w:tc>
      </w:tr>
      <w:tr w:rsidR="00BD64D6" w:rsidRPr="00B77393" w14:paraId="03730656"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0403" w14:textId="77777777" w:rsidR="00BD64D6" w:rsidRDefault="00BD64D6" w:rsidP="005B494E">
            <w:pPr>
              <w:pStyle w:val="TAL"/>
            </w:pPr>
            <w:r>
              <w:t>"QUERY_PARAMS_COMBINATION_NO_MATCH"</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5E01A" w14:textId="77777777" w:rsidR="00BD64D6" w:rsidRDefault="00BD64D6" w:rsidP="005B494E">
            <w:pPr>
              <w:pStyle w:val="TAL"/>
            </w:pPr>
            <w:r>
              <w:t>No NF instance matching the Query Parameter Combination has registered</w:t>
            </w:r>
          </w:p>
        </w:tc>
      </w:tr>
      <w:tr w:rsidR="00BD64D6" w:rsidRPr="00B77393" w14:paraId="42C48C81"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6D041" w14:textId="77777777" w:rsidR="00BD64D6" w:rsidRDefault="00BD64D6" w:rsidP="005B494E">
            <w:pPr>
              <w:pStyle w:val="TAL"/>
            </w:pPr>
            <w:r>
              <w:t>"UNSPECIFIED"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04499" w14:textId="77777777" w:rsidR="00BD64D6" w:rsidRDefault="00BD64D6" w:rsidP="005B494E">
            <w:pPr>
              <w:pStyle w:val="TAL"/>
            </w:pPr>
            <w:r>
              <w:t>Other reasons</w:t>
            </w:r>
          </w:p>
        </w:tc>
      </w:tr>
    </w:tbl>
    <w:p w14:paraId="094F126C" w14:textId="77777777" w:rsidR="00BD64D6" w:rsidRPr="00D4681E" w:rsidRDefault="00BD64D6" w:rsidP="00BD64D6"/>
    <w:p w14:paraId="25FF0153" w14:textId="77777777" w:rsidR="00A16735" w:rsidRPr="00690A26" w:rsidRDefault="00A16735" w:rsidP="006F4E24">
      <w:pPr>
        <w:pStyle w:val="Heading3"/>
      </w:pPr>
      <w:bookmarkStart w:id="1723" w:name="_Toc145945677"/>
      <w:r w:rsidRPr="00690A26">
        <w:t>6.2.7</w:t>
      </w:r>
      <w:r w:rsidRPr="00690A26">
        <w:tab/>
        <w:t>Error Handling</w:t>
      </w:r>
      <w:bookmarkEnd w:id="1717"/>
      <w:bookmarkEnd w:id="1718"/>
      <w:bookmarkEnd w:id="1719"/>
      <w:bookmarkEnd w:id="1720"/>
      <w:bookmarkEnd w:id="1721"/>
      <w:bookmarkEnd w:id="1723"/>
    </w:p>
    <w:p w14:paraId="42E29D2D" w14:textId="77777777" w:rsidR="00A16735" w:rsidRPr="00690A26" w:rsidRDefault="00A16735" w:rsidP="006F4E24">
      <w:pPr>
        <w:pStyle w:val="Heading4"/>
      </w:pPr>
      <w:bookmarkStart w:id="1724" w:name="_Toc24937773"/>
      <w:bookmarkStart w:id="1725" w:name="_Toc33962593"/>
      <w:bookmarkStart w:id="1726" w:name="_Toc42883362"/>
      <w:bookmarkStart w:id="1727" w:name="_Toc49733230"/>
      <w:bookmarkStart w:id="1728" w:name="_Toc56690880"/>
      <w:bookmarkStart w:id="1729" w:name="_Toc145945678"/>
      <w:bookmarkEnd w:id="73"/>
      <w:r w:rsidRPr="00690A26">
        <w:t>6.2.7.1</w:t>
      </w:r>
      <w:r w:rsidRPr="00690A26">
        <w:tab/>
        <w:t>General</w:t>
      </w:r>
      <w:bookmarkEnd w:id="1724"/>
      <w:bookmarkEnd w:id="1725"/>
      <w:bookmarkEnd w:id="1726"/>
      <w:bookmarkEnd w:id="1727"/>
      <w:bookmarkEnd w:id="1728"/>
      <w:bookmarkEnd w:id="1729"/>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1730" w:name="_Toc24937774"/>
      <w:bookmarkStart w:id="1731" w:name="_Toc33962594"/>
      <w:bookmarkStart w:id="1732" w:name="_Toc42883363"/>
      <w:bookmarkStart w:id="1733" w:name="_Toc49733231"/>
      <w:bookmarkStart w:id="1734" w:name="_Toc56690881"/>
      <w:bookmarkStart w:id="1735" w:name="_Toc145945679"/>
      <w:r w:rsidRPr="00690A26">
        <w:t>6.2.7.2</w:t>
      </w:r>
      <w:r w:rsidRPr="00690A26">
        <w:tab/>
        <w:t>Protocol Errors</w:t>
      </w:r>
      <w:bookmarkEnd w:id="1730"/>
      <w:bookmarkEnd w:id="1731"/>
      <w:bookmarkEnd w:id="1732"/>
      <w:bookmarkEnd w:id="1733"/>
      <w:bookmarkEnd w:id="1734"/>
      <w:bookmarkEnd w:id="1735"/>
    </w:p>
    <w:p w14:paraId="125DE400" w14:textId="77777777" w:rsidR="00A16735" w:rsidRPr="00690A26" w:rsidRDefault="00A16735" w:rsidP="00A16735">
      <w:r w:rsidRPr="00690A26">
        <w:t>Protocol errors handling shall be supported as specified in clause 5.2.7 of 3GPP TS 29.500 [4].</w:t>
      </w:r>
    </w:p>
    <w:p w14:paraId="3700A0BA" w14:textId="77777777" w:rsidR="00A16735" w:rsidRPr="00690A26" w:rsidRDefault="00A16735" w:rsidP="006F4E24">
      <w:pPr>
        <w:pStyle w:val="Heading4"/>
      </w:pPr>
      <w:bookmarkStart w:id="1736" w:name="_Toc24937775"/>
      <w:bookmarkStart w:id="1737" w:name="_Toc33962595"/>
      <w:bookmarkStart w:id="1738" w:name="_Toc42883364"/>
      <w:bookmarkStart w:id="1739" w:name="_Toc49733232"/>
      <w:bookmarkStart w:id="1740" w:name="_Toc56690882"/>
      <w:bookmarkStart w:id="1741" w:name="_Toc145945680"/>
      <w:r w:rsidRPr="00690A26">
        <w:t>6.2.7.3</w:t>
      </w:r>
      <w:r w:rsidRPr="00690A26">
        <w:tab/>
        <w:t>Application Errors</w:t>
      </w:r>
      <w:bookmarkEnd w:id="1736"/>
      <w:bookmarkEnd w:id="1737"/>
      <w:bookmarkEnd w:id="1738"/>
      <w:bookmarkEnd w:id="1739"/>
      <w:bookmarkEnd w:id="1740"/>
      <w:bookmarkEnd w:id="1741"/>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735"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69636A04"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25E71776" w14:textId="77777777" w:rsidR="00A16735" w:rsidRPr="00690A26" w:rsidRDefault="00A16735" w:rsidP="000655E8">
            <w:pPr>
              <w:pStyle w:val="TAL"/>
            </w:pPr>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1742" w:name="_Toc24937776"/>
      <w:bookmarkStart w:id="1743" w:name="_Toc33962596"/>
      <w:bookmarkStart w:id="1744" w:name="_Toc42883365"/>
      <w:bookmarkStart w:id="1745" w:name="_Toc49733233"/>
      <w:bookmarkStart w:id="1746" w:name="_Toc56690883"/>
      <w:bookmarkStart w:id="1747" w:name="_Toc145945681"/>
      <w:r w:rsidRPr="00690A26">
        <w:rPr>
          <w:lang w:val="en-US"/>
        </w:rPr>
        <w:t>6.2.8</w:t>
      </w:r>
      <w:r w:rsidRPr="00690A26">
        <w:rPr>
          <w:lang w:val="en-US"/>
        </w:rPr>
        <w:tab/>
        <w:t>Security</w:t>
      </w:r>
      <w:bookmarkEnd w:id="1742"/>
      <w:bookmarkEnd w:id="1743"/>
      <w:bookmarkEnd w:id="1744"/>
      <w:bookmarkEnd w:id="1745"/>
      <w:bookmarkEnd w:id="1746"/>
      <w:bookmarkEnd w:id="1747"/>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the access to the Nnrf_NFDiscovery API may be authorized by means of the OAuth2 protocol (see IETF RFC 6749 [16]), using the "Client Credentials" authorization grant, where the NRF plays the role of the authorization server.</w:t>
      </w:r>
    </w:p>
    <w:p w14:paraId="4A7163C7" w14:textId="79DF8BAD"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r w:rsidR="00367A7B" w:rsidRPr="00690A26">
        <w:rPr>
          <w:lang w:val="en-US"/>
        </w:rPr>
        <w:t>Nnrf_NFDiscovery API</w:t>
      </w:r>
      <w:r w:rsidRPr="00690A26">
        <w:rPr>
          <w:lang w:val="en-US"/>
        </w:rPr>
        <w:t>, an NF Service Consumer, prior to consuming services offered by the Nnrf_NFDiscovery API, shall obtain a "token" from the authorization server, by invoking the Access Token Request service, as described in clause 5.4.2.2.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F761F3D" w14:textId="77777777" w:rsidR="00D02A45" w:rsidRDefault="00D02A45" w:rsidP="00D02A45">
      <w:pPr>
        <w:rPr>
          <w:lang w:val="en-US"/>
        </w:rPr>
      </w:pPr>
      <w:r>
        <w:rPr>
          <w:lang w:val="en-US"/>
        </w:rPr>
        <w:t>The Nnrf_NFDiscovery API defines the following scopes for OAuth2 authorization:</w:t>
      </w:r>
    </w:p>
    <w:p w14:paraId="21994CD7" w14:textId="77777777" w:rsidR="00D02A45" w:rsidRPr="003B2883" w:rsidRDefault="00D02A45" w:rsidP="00D02A45">
      <w:pPr>
        <w:pStyle w:val="TH"/>
      </w:pPr>
      <w:r w:rsidRPr="003B2883">
        <w:t>Table </w:t>
      </w:r>
      <w:r>
        <w:t>6.2.8</w:t>
      </w:r>
      <w:r w:rsidRPr="003B2883">
        <w:t xml:space="preserve">-1: </w:t>
      </w:r>
      <w:r>
        <w:t>Oauth2 scopes defined in Nnrf_NFDiscovery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"nnrf-disc"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r>
              <w:t>Nnrf_NFDiscovery</w:t>
            </w:r>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"nnrf-disc:scp-domain:read"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read the scp-domain-routing-info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"nnrf-disc:scp-domain-subs:write"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create/delete a scp-domain subscription resource</w:t>
            </w:r>
          </w:p>
        </w:tc>
      </w:tr>
      <w:tr w:rsidR="00750C77" w:rsidRPr="003B2883" w14:paraId="79F5D92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E88FA9" w14:textId="1C76FBD3" w:rsidR="00750C77" w:rsidRDefault="00750C77" w:rsidP="00750C77">
            <w:pPr>
              <w:pStyle w:val="TAL"/>
            </w:pPr>
            <w:r>
              <w:t>"nnrf-disc:nf-instances:read-complete-profile"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DC1A9D" w14:textId="1BA7986F" w:rsidR="00750C77" w:rsidRPr="00690A26" w:rsidRDefault="00750C77" w:rsidP="00750C77">
            <w:pPr>
              <w:pStyle w:val="TAL"/>
              <w:rPr>
                <w:lang w:val="en-US"/>
              </w:rPr>
            </w:pPr>
            <w:r w:rsidRPr="00286949">
              <w:t xml:space="preserve">Access to the </w:t>
            </w:r>
            <w:r>
              <w:t>Nnrf_NFDiscovery</w:t>
            </w:r>
            <w:r w:rsidRPr="00286949">
              <w:t xml:space="preserve"> API</w:t>
            </w:r>
            <w:r>
              <w:t xml:space="preserve"> enabling the discovery of the complete profile of NF instances</w:t>
            </w:r>
          </w:p>
        </w:tc>
      </w:tr>
    </w:tbl>
    <w:p w14:paraId="6ABB93B4" w14:textId="77777777" w:rsidR="00D02A45" w:rsidRDefault="00D02A45" w:rsidP="00D02A45"/>
    <w:p w14:paraId="5952D2BA" w14:textId="77777777" w:rsidR="00A16735" w:rsidRPr="00690A26" w:rsidRDefault="00A16735" w:rsidP="006F4E24">
      <w:pPr>
        <w:pStyle w:val="Heading3"/>
      </w:pPr>
      <w:bookmarkStart w:id="1748" w:name="_Toc24937777"/>
      <w:bookmarkStart w:id="1749" w:name="_Toc33962597"/>
      <w:bookmarkStart w:id="1750" w:name="_Toc42883366"/>
      <w:bookmarkStart w:id="1751" w:name="_Toc49733234"/>
      <w:bookmarkStart w:id="1752" w:name="_Toc56690884"/>
      <w:bookmarkStart w:id="1753" w:name="_Toc145945682"/>
      <w:r w:rsidRPr="00690A26">
        <w:lastRenderedPageBreak/>
        <w:t>6.2.9</w:t>
      </w:r>
      <w:r w:rsidRPr="00690A26">
        <w:tab/>
        <w:t>Features supported by the NFDiscovery service</w:t>
      </w:r>
      <w:bookmarkEnd w:id="1748"/>
      <w:bookmarkEnd w:id="1749"/>
      <w:bookmarkEnd w:id="1750"/>
      <w:bookmarkEnd w:id="1751"/>
      <w:bookmarkEnd w:id="1752"/>
      <w:bookmarkEnd w:id="1753"/>
    </w:p>
    <w:p w14:paraId="596B013C"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791B4890" w14:textId="77777777" w:rsidR="00A16735" w:rsidRPr="00690A26" w:rsidRDefault="00A16735" w:rsidP="00A16735">
      <w:r w:rsidRPr="00690A26">
        <w:rPr>
          <w:lang w:val="en-US"/>
        </w:rPr>
        <w:t>The following features are defined for the Nnrf_NFDiscovery service.</w:t>
      </w:r>
    </w:p>
    <w:p w14:paraId="26BBC07D" w14:textId="77777777"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77777777" w:rsidR="00C3355C" w:rsidRPr="00690A26" w:rsidRDefault="00C3355C" w:rsidP="000655E8">
            <w:pPr>
              <w:pStyle w:val="TAL"/>
            </w:pPr>
            <w:r w:rsidRPr="00690A26">
              <w:t>Support of Complex Query expression (see clause 6.2.3.2.3.1)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lastRenderedPageBreak/>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43018A7F"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preferred-pgw-ind</w:t>
            </w:r>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462009FF" w:rsidR="001633BE" w:rsidRDefault="001633BE" w:rsidP="001633BE">
            <w:pPr>
              <w:pStyle w:val="TAL"/>
            </w:pPr>
            <w:r>
              <w:t>Support of the following query parameters</w:t>
            </w:r>
            <w:r w:rsidR="00743A0D" w:rsidRPr="00CB0A0C">
              <w:t>, for Proximity based Services in 5GS defined in 3GPP Rel-17:</w:t>
            </w:r>
          </w:p>
          <w:p w14:paraId="4237A0E7" w14:textId="77777777" w:rsidR="001633BE" w:rsidRDefault="001633BE" w:rsidP="001633BE">
            <w:pPr>
              <w:pStyle w:val="TAL"/>
            </w:pPr>
            <w:r>
              <w:rPr>
                <w:lang w:eastAsia="zh-CN"/>
              </w:rPr>
              <w:t xml:space="preserve">- </w:t>
            </w:r>
            <w:r>
              <w:t>prose-support-ind</w:t>
            </w:r>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6D856142" w14:textId="77777777" w:rsidR="00D535B3" w:rsidRDefault="00D535B3" w:rsidP="00D535B3">
            <w:pPr>
              <w:pStyle w:val="TAL"/>
            </w:pPr>
            <w:r>
              <w:t xml:space="preserve">- </w:t>
            </w:r>
            <w:r w:rsidRPr="00CD1CD0">
              <w:t>mbsmf-serving-area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44C892EF" w14:textId="7B90753E" w:rsidR="00FE7D07" w:rsidRDefault="00FE7D07" w:rsidP="00743A0D">
            <w:pPr>
              <w:pStyle w:val="TAL"/>
            </w:pPr>
            <w:r w:rsidRPr="00CB0A0C">
              <w:rPr>
                <w:lang w:eastAsia="zh-CN"/>
              </w:rPr>
              <w:t xml:space="preserve">- </w:t>
            </w:r>
            <w:r w:rsidRPr="003F73CF">
              <w:t>ml-analytics-</w:t>
            </w:r>
            <w:r>
              <w:t>info-list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515097"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0D157B" w:rsidRDefault="00704A93" w:rsidP="00704A93">
            <w:pPr>
              <w:pStyle w:val="TAL"/>
              <w:rPr>
                <w:lang w:val="fi-FI" w:eastAsia="zh-CN"/>
              </w:rPr>
            </w:pPr>
            <w:r w:rsidRPr="000D157B">
              <w:rPr>
                <w:lang w:val="fi-FI"/>
              </w:rPr>
              <w:t xml:space="preserve">- </w:t>
            </w:r>
            <w:r w:rsidRPr="000D157B">
              <w:rPr>
                <w:lang w:val="fi-FI" w:eastAsia="zh-CN"/>
              </w:rPr>
              <w:t>upf-n6-ip</w:t>
            </w:r>
          </w:p>
          <w:p w14:paraId="447A4A20" w14:textId="19B19597" w:rsidR="00F47ADB" w:rsidRPr="000D157B" w:rsidRDefault="00F47ADB" w:rsidP="00704A93">
            <w:pPr>
              <w:pStyle w:val="TAL"/>
              <w:rPr>
                <w:lang w:val="fi-FI"/>
              </w:rPr>
            </w:pPr>
            <w:r w:rsidRPr="000D157B">
              <w:rPr>
                <w:lang w:val="fi-FI"/>
              </w:rPr>
              <w:t xml:space="preserve">- </w:t>
            </w:r>
            <w:r w:rsidRPr="000D157B">
              <w:rPr>
                <w:lang w:val="fi-FI" w:eastAsia="zh-CN"/>
              </w:rPr>
              <w:t>tai-list</w:t>
            </w:r>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7FE9C935" w14:textId="77777777" w:rsidR="00FF7E2A" w:rsidRDefault="009C2789" w:rsidP="009C2789">
            <w:pPr>
              <w:pStyle w:val="TAL"/>
            </w:pPr>
            <w:r>
              <w:t>- target-hni</w:t>
            </w:r>
          </w:p>
          <w:p w14:paraId="67E794CC" w14:textId="2B8BD8D6" w:rsidR="007A0E15" w:rsidRPr="00403EED" w:rsidRDefault="007A0E15" w:rsidP="009C2789">
            <w:pPr>
              <w:pStyle w:val="TAL"/>
            </w:pPr>
            <w:r>
              <w:t>- remote-snpn-id</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r>
              <w:rPr>
                <w:lang w:val="es-ES"/>
              </w:rPr>
              <w:t>Query-ID_UAS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lastRenderedPageBreak/>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77777777" w:rsidR="0012041E" w:rsidRDefault="0012041E" w:rsidP="0012041E">
            <w:pPr>
              <w:pStyle w:val="TAL"/>
            </w:pPr>
            <w:r>
              <w:t>NRF Set feature</w:t>
            </w:r>
          </w:p>
          <w:p w14:paraId="699D96D7" w14:textId="77777777" w:rsidR="0012041E" w:rsidRDefault="0012041E" w:rsidP="0012041E">
            <w:pPr>
              <w:pStyle w:val="TAL"/>
            </w:pPr>
          </w:p>
          <w:p w14:paraId="5DB0A107" w14:textId="77777777" w:rsidR="0012041E" w:rsidRDefault="0012041E" w:rsidP="0012041E">
            <w:pPr>
              <w:pStyle w:val="TAL"/>
            </w:pPr>
            <w:r>
              <w:t>An NRF supporting this feature shall allow a NF Service Consumer to get the NRF Set Information and subscribe/unsubscribe to the change of NRF Set Information:</w:t>
            </w:r>
          </w:p>
          <w:p w14:paraId="5C1E6B19" w14:textId="77777777" w:rsidR="0012041E" w:rsidRDefault="0012041E" w:rsidP="0012041E">
            <w:pPr>
              <w:pStyle w:val="TAL"/>
            </w:pPr>
          </w:p>
          <w:p w14:paraId="06D4CC31" w14:textId="4A3A176E" w:rsidR="0012041E" w:rsidRPr="00CB0A0C" w:rsidRDefault="0012041E" w:rsidP="0012041E">
            <w:pPr>
              <w:pStyle w:val="TAL"/>
            </w:pPr>
            <w:r>
              <w:t>A NF Service Consumer supporting this feature shall be able to handle Notify of the NRF status change, if subscribed to the change of NRF set information.</w:t>
            </w:r>
          </w:p>
        </w:tc>
      </w:tr>
      <w:tr w:rsidR="00BF25D6" w:rsidRPr="00690A26" w14:paraId="6750A11A" w14:textId="77777777" w:rsidTr="0002158B">
        <w:trPr>
          <w:cantSplit/>
          <w:jc w:val="center"/>
        </w:trPr>
        <w:tc>
          <w:tcPr>
            <w:tcW w:w="1276" w:type="dxa"/>
          </w:tcPr>
          <w:p w14:paraId="254CDF60" w14:textId="226A9080" w:rsidR="00BF25D6" w:rsidRDefault="00BF25D6" w:rsidP="00BF25D6">
            <w:pPr>
              <w:pStyle w:val="TAC"/>
              <w:rPr>
                <w:lang w:eastAsia="zh-CN"/>
              </w:rPr>
            </w:pPr>
            <w:r>
              <w:rPr>
                <w:lang w:eastAsia="zh-CN"/>
              </w:rPr>
              <w:t>24</w:t>
            </w:r>
          </w:p>
        </w:tc>
        <w:tc>
          <w:tcPr>
            <w:tcW w:w="1705" w:type="dxa"/>
          </w:tcPr>
          <w:p w14:paraId="11222D96" w14:textId="00358A06" w:rsidR="00BF25D6" w:rsidRDefault="00BF25D6" w:rsidP="00BF25D6">
            <w:pPr>
              <w:pStyle w:val="TAC"/>
              <w:rPr>
                <w:noProof/>
                <w:lang w:eastAsia="zh-CN"/>
              </w:rPr>
            </w:pPr>
            <w:r>
              <w:rPr>
                <w:noProof/>
                <w:lang w:eastAsia="zh-CN"/>
              </w:rPr>
              <w:t>Query-Nw-Resolution</w:t>
            </w:r>
          </w:p>
        </w:tc>
        <w:tc>
          <w:tcPr>
            <w:tcW w:w="634" w:type="dxa"/>
          </w:tcPr>
          <w:p w14:paraId="673B8072" w14:textId="20FCB3F1" w:rsidR="00BF25D6" w:rsidRPr="00D4681E" w:rsidRDefault="00BF25D6" w:rsidP="00BF25D6">
            <w:pPr>
              <w:pStyle w:val="TAC"/>
            </w:pPr>
            <w:r>
              <w:t>O</w:t>
            </w:r>
          </w:p>
        </w:tc>
        <w:tc>
          <w:tcPr>
            <w:tcW w:w="5883" w:type="dxa"/>
          </w:tcPr>
          <w:p w14:paraId="198FDB07" w14:textId="77777777" w:rsidR="00BF25D6" w:rsidRDefault="00BF25D6" w:rsidP="00BF25D6">
            <w:pPr>
              <w:pStyle w:val="TAL"/>
            </w:pPr>
            <w:r>
              <w:t>Support for the following query parameters:</w:t>
            </w:r>
          </w:p>
          <w:p w14:paraId="70BB9504" w14:textId="3ED25F6E" w:rsidR="00BF25D6" w:rsidRDefault="00BF25D6" w:rsidP="00BF25D6">
            <w:pPr>
              <w:pStyle w:val="TAL"/>
            </w:pPr>
            <w:r>
              <w:t>- target-nw-resolution</w:t>
            </w:r>
          </w:p>
        </w:tc>
      </w:tr>
      <w:tr w:rsidR="00F04EF9" w:rsidRPr="00690A26" w14:paraId="008D3479" w14:textId="77777777" w:rsidTr="0002158B">
        <w:trPr>
          <w:cantSplit/>
          <w:jc w:val="center"/>
        </w:trPr>
        <w:tc>
          <w:tcPr>
            <w:tcW w:w="1276" w:type="dxa"/>
          </w:tcPr>
          <w:p w14:paraId="225AA990" w14:textId="0E2F2113" w:rsidR="00F04EF9" w:rsidRDefault="00F04EF9" w:rsidP="00F04EF9">
            <w:pPr>
              <w:pStyle w:val="TAC"/>
              <w:rPr>
                <w:lang w:eastAsia="zh-CN"/>
              </w:rPr>
            </w:pPr>
            <w:r>
              <w:rPr>
                <w:lang w:eastAsia="zh-CN"/>
              </w:rPr>
              <w:t>25</w:t>
            </w:r>
          </w:p>
        </w:tc>
        <w:tc>
          <w:tcPr>
            <w:tcW w:w="1705" w:type="dxa"/>
          </w:tcPr>
          <w:p w14:paraId="0B27B017" w14:textId="74C4C589" w:rsidR="00F04EF9" w:rsidRDefault="00F04EF9" w:rsidP="00F04EF9">
            <w:pPr>
              <w:pStyle w:val="TAC"/>
              <w:rPr>
                <w:noProof/>
                <w:lang w:eastAsia="zh-CN"/>
              </w:rPr>
            </w:pPr>
            <w:r>
              <w:t>Query-Param-i</w:t>
            </w:r>
            <w:r w:rsidRPr="00363859">
              <w:t>Smf-Capability</w:t>
            </w:r>
          </w:p>
        </w:tc>
        <w:tc>
          <w:tcPr>
            <w:tcW w:w="634" w:type="dxa"/>
          </w:tcPr>
          <w:p w14:paraId="0C9B0D5E" w14:textId="3BDB0365" w:rsidR="00F04EF9" w:rsidRDefault="00F04EF9" w:rsidP="00F04EF9">
            <w:pPr>
              <w:pStyle w:val="TAC"/>
            </w:pPr>
            <w:r w:rsidRPr="00363859">
              <w:t>O</w:t>
            </w:r>
          </w:p>
        </w:tc>
        <w:tc>
          <w:tcPr>
            <w:tcW w:w="5883" w:type="dxa"/>
          </w:tcPr>
          <w:p w14:paraId="5C1DFF73" w14:textId="77777777" w:rsidR="00F04EF9" w:rsidRPr="00363859" w:rsidRDefault="00F04EF9" w:rsidP="00F04EF9">
            <w:pPr>
              <w:pStyle w:val="TAL"/>
            </w:pPr>
            <w:r w:rsidRPr="00363859">
              <w:t>Support of the query paramet</w:t>
            </w:r>
            <w:r>
              <w:t>ers for I</w:t>
            </w:r>
            <w:r w:rsidRPr="00363859">
              <w:t>-SMF Capability:</w:t>
            </w:r>
          </w:p>
          <w:p w14:paraId="335C8CAA" w14:textId="05DDBCBE" w:rsidR="00F04EF9" w:rsidRDefault="00F04EF9" w:rsidP="00F04EF9">
            <w:pPr>
              <w:pStyle w:val="TAL"/>
            </w:pPr>
            <w:r>
              <w:t>- i</w:t>
            </w:r>
            <w:r w:rsidRPr="00363859">
              <w:t>smf-support-ind</w:t>
            </w:r>
          </w:p>
        </w:tc>
      </w:tr>
      <w:tr w:rsidR="00834C80" w:rsidRPr="00690A26" w14:paraId="28C74D32" w14:textId="77777777" w:rsidTr="0002158B">
        <w:trPr>
          <w:cantSplit/>
          <w:jc w:val="center"/>
        </w:trPr>
        <w:tc>
          <w:tcPr>
            <w:tcW w:w="1276" w:type="dxa"/>
          </w:tcPr>
          <w:p w14:paraId="3D7F2C20" w14:textId="01EEB6D0" w:rsidR="00834C80" w:rsidRDefault="00834C80" w:rsidP="00834C80">
            <w:pPr>
              <w:pStyle w:val="TAC"/>
              <w:rPr>
                <w:lang w:eastAsia="zh-CN"/>
              </w:rPr>
            </w:pPr>
            <w:r>
              <w:rPr>
                <w:lang w:eastAsia="zh-CN"/>
              </w:rPr>
              <w:t>26</w:t>
            </w:r>
          </w:p>
        </w:tc>
        <w:tc>
          <w:tcPr>
            <w:tcW w:w="1705" w:type="dxa"/>
          </w:tcPr>
          <w:p w14:paraId="52CCAE20" w14:textId="3EB38D8E" w:rsidR="00834C80" w:rsidRDefault="00834C80" w:rsidP="00834C80">
            <w:pPr>
              <w:pStyle w:val="TAC"/>
            </w:pPr>
            <w:r w:rsidRPr="00D4681E">
              <w:t>Query-SBIProtoc17</w:t>
            </w:r>
            <w:r>
              <w:t>-Ext1</w:t>
            </w:r>
          </w:p>
        </w:tc>
        <w:tc>
          <w:tcPr>
            <w:tcW w:w="634" w:type="dxa"/>
          </w:tcPr>
          <w:p w14:paraId="1140EE0D" w14:textId="094A47EC" w:rsidR="00834C80" w:rsidRPr="00363859" w:rsidRDefault="00834C80" w:rsidP="00834C80">
            <w:pPr>
              <w:pStyle w:val="TAC"/>
            </w:pPr>
            <w:r w:rsidRPr="00D4681E">
              <w:t>O</w:t>
            </w:r>
          </w:p>
        </w:tc>
        <w:tc>
          <w:tcPr>
            <w:tcW w:w="5883" w:type="dxa"/>
          </w:tcPr>
          <w:p w14:paraId="01B5D938" w14:textId="77777777" w:rsidR="00834C80" w:rsidRPr="00690A26" w:rsidRDefault="00834C80" w:rsidP="00834C80">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17</w:t>
            </w:r>
            <w:r w:rsidRPr="00690A26">
              <w:t>:</w:t>
            </w:r>
          </w:p>
          <w:p w14:paraId="385ADA76" w14:textId="77777777" w:rsidR="00834C80" w:rsidRDefault="00834C80" w:rsidP="00834C80">
            <w:pPr>
              <w:pStyle w:val="TAL"/>
              <w:rPr>
                <w:lang w:eastAsia="zh-CN"/>
              </w:rPr>
            </w:pPr>
            <w:r w:rsidRPr="00690A26">
              <w:t xml:space="preserve">- </w:t>
            </w:r>
            <w:r>
              <w:rPr>
                <w:lang w:eastAsia="zh-CN"/>
              </w:rPr>
              <w:t>exclude-nfinst-list</w:t>
            </w:r>
          </w:p>
          <w:p w14:paraId="107BC5A7" w14:textId="77777777" w:rsidR="00834C80" w:rsidRDefault="00834C80" w:rsidP="00834C80">
            <w:pPr>
              <w:pStyle w:val="TAL"/>
              <w:rPr>
                <w:lang w:eastAsia="zh-CN"/>
              </w:rPr>
            </w:pPr>
            <w:r>
              <w:rPr>
                <w:lang w:eastAsia="zh-CN"/>
              </w:rPr>
              <w:t>- exclude-</w:t>
            </w:r>
            <w:r>
              <w:rPr>
                <w:lang w:val="en-US"/>
              </w:rPr>
              <w:t>nfservinst</w:t>
            </w:r>
            <w:r>
              <w:rPr>
                <w:lang w:eastAsia="zh-CN"/>
              </w:rPr>
              <w:t>-list</w:t>
            </w:r>
          </w:p>
          <w:p w14:paraId="775A478B" w14:textId="77777777" w:rsidR="00834C80" w:rsidRDefault="00834C80" w:rsidP="00834C80">
            <w:pPr>
              <w:pStyle w:val="TAL"/>
              <w:rPr>
                <w:lang w:eastAsia="zh-CN"/>
              </w:rPr>
            </w:pPr>
            <w:r>
              <w:rPr>
                <w:lang w:eastAsia="zh-CN"/>
              </w:rPr>
              <w:t>- exclude-</w:t>
            </w:r>
            <w:r>
              <w:rPr>
                <w:lang w:val="en-US"/>
              </w:rPr>
              <w:t>nfserviceset</w:t>
            </w:r>
            <w:r>
              <w:rPr>
                <w:lang w:eastAsia="zh-CN"/>
              </w:rPr>
              <w:t>-list</w:t>
            </w:r>
          </w:p>
          <w:p w14:paraId="02F915D5" w14:textId="5D77A252" w:rsidR="00834C80" w:rsidRPr="00363859" w:rsidRDefault="00834C80" w:rsidP="00834C80">
            <w:pPr>
              <w:pStyle w:val="TAL"/>
            </w:pPr>
            <w:r>
              <w:rPr>
                <w:lang w:eastAsia="zh-CN"/>
              </w:rPr>
              <w:t>- exclude-nfset-list</w:t>
            </w:r>
          </w:p>
        </w:tc>
      </w:tr>
      <w:tr w:rsidR="00E87981" w:rsidRPr="00690A26" w14:paraId="47E8B478" w14:textId="77777777" w:rsidTr="0002158B">
        <w:trPr>
          <w:cantSplit/>
          <w:jc w:val="center"/>
        </w:trPr>
        <w:tc>
          <w:tcPr>
            <w:tcW w:w="1276" w:type="dxa"/>
          </w:tcPr>
          <w:p w14:paraId="790EE182" w14:textId="0B00B5EB" w:rsidR="00E87981" w:rsidRDefault="00E87981" w:rsidP="00E87981">
            <w:pPr>
              <w:pStyle w:val="TAC"/>
              <w:rPr>
                <w:lang w:eastAsia="zh-CN"/>
              </w:rPr>
            </w:pPr>
            <w:r>
              <w:rPr>
                <w:lang w:eastAsia="zh-CN"/>
              </w:rPr>
              <w:t>27</w:t>
            </w:r>
          </w:p>
        </w:tc>
        <w:tc>
          <w:tcPr>
            <w:tcW w:w="1705" w:type="dxa"/>
          </w:tcPr>
          <w:p w14:paraId="4AEE2E63" w14:textId="42207FC5" w:rsidR="00E87981" w:rsidRPr="00D4681E" w:rsidRDefault="00E87981" w:rsidP="00E87981">
            <w:pPr>
              <w:pStyle w:val="TAC"/>
            </w:pPr>
            <w:r>
              <w:t>Query-Upf-IpIndex</w:t>
            </w:r>
          </w:p>
        </w:tc>
        <w:tc>
          <w:tcPr>
            <w:tcW w:w="634" w:type="dxa"/>
          </w:tcPr>
          <w:p w14:paraId="2E76770A" w14:textId="73D28ED7" w:rsidR="00E87981" w:rsidRPr="00D4681E" w:rsidRDefault="00E87981" w:rsidP="00E87981">
            <w:pPr>
              <w:pStyle w:val="TAC"/>
            </w:pPr>
            <w:r>
              <w:t>O</w:t>
            </w:r>
          </w:p>
        </w:tc>
        <w:tc>
          <w:tcPr>
            <w:tcW w:w="5883" w:type="dxa"/>
          </w:tcPr>
          <w:p w14:paraId="6FBECBFB" w14:textId="77777777" w:rsidR="00E87981" w:rsidRPr="00363859" w:rsidRDefault="00E87981" w:rsidP="00E87981">
            <w:pPr>
              <w:pStyle w:val="TAL"/>
            </w:pPr>
            <w:r w:rsidRPr="00363859">
              <w:t>Support of the query paramet</w:t>
            </w:r>
            <w:r>
              <w:t>ers for UPF selection with IpIndex</w:t>
            </w:r>
            <w:r w:rsidRPr="00363859">
              <w:t>:</w:t>
            </w:r>
          </w:p>
          <w:p w14:paraId="05A46262" w14:textId="77777777" w:rsidR="00E87981" w:rsidRDefault="00E87981" w:rsidP="00E87981">
            <w:pPr>
              <w:pStyle w:val="TAL"/>
            </w:pPr>
            <w:r>
              <w:t>- ipv4-index</w:t>
            </w:r>
          </w:p>
          <w:p w14:paraId="11C183C4" w14:textId="0E5F095E" w:rsidR="00E87981" w:rsidRPr="00690A26" w:rsidRDefault="00E87981" w:rsidP="00E87981">
            <w:pPr>
              <w:pStyle w:val="TAL"/>
            </w:pPr>
            <w:r>
              <w:t>- ipv6-index</w:t>
            </w:r>
          </w:p>
        </w:tc>
      </w:tr>
      <w:tr w:rsidR="00A94C54" w:rsidRPr="00690A26" w14:paraId="7CD20044" w14:textId="77777777" w:rsidTr="0002158B">
        <w:trPr>
          <w:cantSplit/>
          <w:jc w:val="center"/>
        </w:trPr>
        <w:tc>
          <w:tcPr>
            <w:tcW w:w="1276" w:type="dxa"/>
          </w:tcPr>
          <w:p w14:paraId="2EE82AC3" w14:textId="62904566" w:rsidR="00A94C54" w:rsidRDefault="00A94C54" w:rsidP="00A94C54">
            <w:pPr>
              <w:pStyle w:val="TAC"/>
              <w:rPr>
                <w:lang w:eastAsia="zh-CN"/>
              </w:rPr>
            </w:pPr>
            <w:r>
              <w:rPr>
                <w:lang w:eastAsia="zh-CN"/>
              </w:rPr>
              <w:t>28</w:t>
            </w:r>
          </w:p>
        </w:tc>
        <w:tc>
          <w:tcPr>
            <w:tcW w:w="1705" w:type="dxa"/>
          </w:tcPr>
          <w:p w14:paraId="1BBD361C" w14:textId="7FDBB0ED" w:rsidR="00A94C54" w:rsidRDefault="00A94C54" w:rsidP="00A94C54">
            <w:pPr>
              <w:pStyle w:val="TAC"/>
            </w:pPr>
            <w:r w:rsidRPr="00CB0A0C">
              <w:rPr>
                <w:lang w:val="es-ES"/>
              </w:rPr>
              <w:t>Query-eNA-PH2</w:t>
            </w:r>
            <w:r>
              <w:rPr>
                <w:lang w:val="es-ES"/>
              </w:rPr>
              <w:t>-Ext1</w:t>
            </w:r>
          </w:p>
        </w:tc>
        <w:tc>
          <w:tcPr>
            <w:tcW w:w="634" w:type="dxa"/>
          </w:tcPr>
          <w:p w14:paraId="44D19DA6" w14:textId="2A1F756D" w:rsidR="00A94C54" w:rsidRDefault="00A94C54" w:rsidP="00A94C54">
            <w:pPr>
              <w:pStyle w:val="TAC"/>
            </w:pPr>
            <w:r>
              <w:t>O</w:t>
            </w:r>
          </w:p>
        </w:tc>
        <w:tc>
          <w:tcPr>
            <w:tcW w:w="5883" w:type="dxa"/>
          </w:tcPr>
          <w:p w14:paraId="13E89DDC" w14:textId="77777777" w:rsidR="00A94C54" w:rsidRPr="00CB0A0C" w:rsidRDefault="00A94C54" w:rsidP="00A94C54">
            <w:pPr>
              <w:pStyle w:val="TAL"/>
            </w:pPr>
            <w:r w:rsidRPr="00CB0A0C">
              <w:t xml:space="preserve">Support of the following query parameters, for </w:t>
            </w:r>
            <w:r>
              <w:t xml:space="preserve">extension of </w:t>
            </w:r>
            <w:r w:rsidRPr="00CB0A0C">
              <w:t>Enhanced Network Automation Phase 2 defined in 3GPP Rel-17:</w:t>
            </w:r>
          </w:p>
          <w:p w14:paraId="3899BC1A" w14:textId="5DFCAA6E" w:rsidR="00A94C54" w:rsidRPr="00363859" w:rsidRDefault="00A94C54" w:rsidP="00A94C54">
            <w:pPr>
              <w:pStyle w:val="TAL"/>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w:t>
            </w:r>
          </w:p>
        </w:tc>
      </w:tr>
      <w:tr w:rsidR="00941B55" w:rsidRPr="00690A26" w14:paraId="756C7CAD" w14:textId="77777777" w:rsidTr="0002158B">
        <w:trPr>
          <w:cantSplit/>
          <w:jc w:val="center"/>
        </w:trPr>
        <w:tc>
          <w:tcPr>
            <w:tcW w:w="1276" w:type="dxa"/>
          </w:tcPr>
          <w:p w14:paraId="70AA54F4" w14:textId="2EAE1498" w:rsidR="00941B55" w:rsidRDefault="00941B55" w:rsidP="00941B55">
            <w:pPr>
              <w:pStyle w:val="TAC"/>
              <w:rPr>
                <w:lang w:eastAsia="zh-CN"/>
              </w:rPr>
            </w:pPr>
            <w:r>
              <w:rPr>
                <w:lang w:eastAsia="zh-CN"/>
              </w:rPr>
              <w:t>29</w:t>
            </w:r>
          </w:p>
        </w:tc>
        <w:tc>
          <w:tcPr>
            <w:tcW w:w="1705" w:type="dxa"/>
          </w:tcPr>
          <w:p w14:paraId="518A0E8C" w14:textId="3A262EFD" w:rsidR="00941B55" w:rsidRPr="00CB0A0C" w:rsidRDefault="00941B55" w:rsidP="00941B55">
            <w:pPr>
              <w:pStyle w:val="TAC"/>
              <w:rPr>
                <w:lang w:val="es-ES"/>
              </w:rPr>
            </w:pPr>
            <w:r>
              <w:rPr>
                <w:lang w:val="es-ES"/>
              </w:rPr>
              <w:t>Query-HLC</w:t>
            </w:r>
          </w:p>
        </w:tc>
        <w:tc>
          <w:tcPr>
            <w:tcW w:w="634" w:type="dxa"/>
          </w:tcPr>
          <w:p w14:paraId="385CFF14" w14:textId="65E56B10" w:rsidR="00941B55" w:rsidRDefault="00941B55" w:rsidP="00941B55">
            <w:pPr>
              <w:pStyle w:val="TAC"/>
            </w:pPr>
            <w:r>
              <w:t>O</w:t>
            </w:r>
          </w:p>
        </w:tc>
        <w:tc>
          <w:tcPr>
            <w:tcW w:w="5883" w:type="dxa"/>
          </w:tcPr>
          <w:p w14:paraId="2D4925C5" w14:textId="77777777" w:rsidR="00941B55" w:rsidRPr="00363859" w:rsidRDefault="00941B55" w:rsidP="00941B55">
            <w:pPr>
              <w:pStyle w:val="TAL"/>
            </w:pPr>
            <w:r w:rsidRPr="00363859">
              <w:t>Support of the query paramet</w:t>
            </w:r>
            <w:r>
              <w:t>ers for AMF selection with High Latency Communication capability</w:t>
            </w:r>
            <w:r w:rsidRPr="00363859">
              <w:t>:</w:t>
            </w:r>
          </w:p>
          <w:p w14:paraId="62B28385" w14:textId="6A3AD20D" w:rsidR="00941B55" w:rsidRPr="00CB0A0C" w:rsidRDefault="00941B55" w:rsidP="00941B55">
            <w:pPr>
              <w:pStyle w:val="TAL"/>
            </w:pPr>
            <w:r>
              <w:t>- hig</w:t>
            </w:r>
            <w:r>
              <w:rPr>
                <w:rFonts w:hint="eastAsia"/>
                <w:lang w:eastAsia="zh-CN"/>
              </w:rPr>
              <w:t>h</w:t>
            </w:r>
            <w:r>
              <w:t>-latency-com</w:t>
            </w:r>
          </w:p>
        </w:tc>
      </w:tr>
      <w:tr w:rsidR="00941B55" w:rsidRPr="00690A26" w14:paraId="3E208B9F" w14:textId="77777777" w:rsidTr="0002158B">
        <w:trPr>
          <w:cantSplit/>
          <w:jc w:val="center"/>
        </w:trPr>
        <w:tc>
          <w:tcPr>
            <w:tcW w:w="1276" w:type="dxa"/>
          </w:tcPr>
          <w:p w14:paraId="38010B53" w14:textId="7F7025E8" w:rsidR="00941B55" w:rsidRDefault="00941B55" w:rsidP="00941B55">
            <w:pPr>
              <w:pStyle w:val="TAC"/>
              <w:rPr>
                <w:lang w:eastAsia="zh-CN"/>
              </w:rPr>
            </w:pPr>
            <w:r>
              <w:t>30</w:t>
            </w:r>
          </w:p>
        </w:tc>
        <w:tc>
          <w:tcPr>
            <w:tcW w:w="1705" w:type="dxa"/>
          </w:tcPr>
          <w:p w14:paraId="1B1C500A" w14:textId="1E380F78" w:rsidR="00941B55" w:rsidRPr="00CB0A0C" w:rsidRDefault="00941B55" w:rsidP="00941B55">
            <w:pPr>
              <w:pStyle w:val="TAC"/>
              <w:rPr>
                <w:lang w:val="es-ES"/>
              </w:rPr>
            </w:pPr>
            <w:r w:rsidRPr="00D4681E">
              <w:t>Query-SBIProtoc1</w:t>
            </w:r>
            <w:r>
              <w:t>8</w:t>
            </w:r>
          </w:p>
        </w:tc>
        <w:tc>
          <w:tcPr>
            <w:tcW w:w="634" w:type="dxa"/>
          </w:tcPr>
          <w:p w14:paraId="28373DCA" w14:textId="67B63D91" w:rsidR="00941B55" w:rsidRDefault="00941B55" w:rsidP="00941B55">
            <w:pPr>
              <w:pStyle w:val="TAC"/>
            </w:pPr>
            <w:r w:rsidRPr="00D4681E">
              <w:t>O</w:t>
            </w:r>
          </w:p>
        </w:tc>
        <w:tc>
          <w:tcPr>
            <w:tcW w:w="5883" w:type="dxa"/>
          </w:tcPr>
          <w:p w14:paraId="5564CEBF" w14:textId="77777777" w:rsidR="00941B55" w:rsidRPr="00690A26" w:rsidRDefault="00941B55" w:rsidP="00941B55">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4DF8682E" w14:textId="77777777" w:rsidR="00941B55" w:rsidRDefault="00941B55" w:rsidP="00941B55">
            <w:pPr>
              <w:pStyle w:val="TAL"/>
            </w:pPr>
            <w:r w:rsidRPr="00690A26">
              <w:t xml:space="preserve">- </w:t>
            </w:r>
            <w:r>
              <w:t>ext-preferred-locality</w:t>
            </w:r>
          </w:p>
          <w:p w14:paraId="31DF1F3D" w14:textId="77777777" w:rsidR="00941B55" w:rsidRDefault="00941B55" w:rsidP="00941B55">
            <w:pPr>
              <w:pStyle w:val="TAL"/>
            </w:pPr>
            <w:r>
              <w:t xml:space="preserve">- </w:t>
            </w:r>
            <w:r>
              <w:rPr>
                <w:lang w:eastAsia="zh-CN"/>
              </w:rPr>
              <w:t>n32-purposes</w:t>
            </w:r>
          </w:p>
          <w:p w14:paraId="046C93ED" w14:textId="77777777" w:rsidR="00941B55" w:rsidRDefault="00941B55" w:rsidP="00941B55">
            <w:pPr>
              <w:pStyle w:val="TAL"/>
            </w:pPr>
            <w:r>
              <w:t>- preferred-features</w:t>
            </w:r>
          </w:p>
          <w:p w14:paraId="39B2612F" w14:textId="77777777" w:rsidR="00941B55" w:rsidRDefault="00941B55" w:rsidP="00941B55">
            <w:pPr>
              <w:pStyle w:val="TAL"/>
            </w:pPr>
            <w:r>
              <w:t>- sxa-ind</w:t>
            </w:r>
          </w:p>
          <w:p w14:paraId="356D1F70" w14:textId="77777777" w:rsidR="00941B55" w:rsidRDefault="00941B55" w:rsidP="00941B55">
            <w:pPr>
              <w:pStyle w:val="TAL"/>
            </w:pPr>
            <w:r>
              <w:t>- remote</w:t>
            </w:r>
            <w:r w:rsidRPr="00690A26">
              <w:rPr>
                <w:rFonts w:hint="eastAsia"/>
              </w:rPr>
              <w:t>-plmn</w:t>
            </w:r>
            <w:r>
              <w:t>-id-roaming</w:t>
            </w:r>
          </w:p>
          <w:p w14:paraId="6A4A4406" w14:textId="41A994C6" w:rsidR="00D70C7D" w:rsidRPr="00CB0A0C" w:rsidRDefault="00D70C7D" w:rsidP="00941B55">
            <w:pPr>
              <w:pStyle w:val="TAL"/>
            </w:pPr>
            <w:r>
              <w:t>- nf-tai-list-ind</w:t>
            </w:r>
          </w:p>
        </w:tc>
      </w:tr>
      <w:tr w:rsidR="00941B55" w:rsidRPr="00690A26" w14:paraId="4F05BB01" w14:textId="77777777" w:rsidTr="0002158B">
        <w:trPr>
          <w:cantSplit/>
          <w:jc w:val="center"/>
        </w:trPr>
        <w:tc>
          <w:tcPr>
            <w:tcW w:w="1276" w:type="dxa"/>
          </w:tcPr>
          <w:p w14:paraId="3B8FEC2B" w14:textId="0C6B20F5" w:rsidR="00941B55" w:rsidRDefault="00941B55" w:rsidP="00941B55">
            <w:pPr>
              <w:pStyle w:val="TAC"/>
            </w:pPr>
            <w:r>
              <w:t>31</w:t>
            </w:r>
          </w:p>
        </w:tc>
        <w:tc>
          <w:tcPr>
            <w:tcW w:w="1705" w:type="dxa"/>
          </w:tcPr>
          <w:p w14:paraId="1B63FF5F" w14:textId="1AB61E7D" w:rsidR="00941B55" w:rsidRPr="00D4681E" w:rsidRDefault="00941B55" w:rsidP="00941B55">
            <w:pPr>
              <w:pStyle w:val="TAC"/>
            </w:pPr>
            <w:r>
              <w:t>Complete-Profile-Discovery</w:t>
            </w:r>
          </w:p>
        </w:tc>
        <w:tc>
          <w:tcPr>
            <w:tcW w:w="634" w:type="dxa"/>
          </w:tcPr>
          <w:p w14:paraId="66489981" w14:textId="57BC722F" w:rsidR="00941B55" w:rsidRPr="00D4681E" w:rsidRDefault="00941B55" w:rsidP="00941B55">
            <w:pPr>
              <w:pStyle w:val="TAC"/>
            </w:pPr>
            <w:r>
              <w:t>O</w:t>
            </w:r>
          </w:p>
        </w:tc>
        <w:tc>
          <w:tcPr>
            <w:tcW w:w="5883" w:type="dxa"/>
          </w:tcPr>
          <w:p w14:paraId="0A35DA56" w14:textId="73754791" w:rsidR="00941B55" w:rsidRPr="00690A26" w:rsidRDefault="00941B55" w:rsidP="00941B55">
            <w:pPr>
              <w:pStyle w:val="TAL"/>
            </w:pPr>
            <w:r>
              <w:t xml:space="preserve">Support discovery of complete NF profiles </w:t>
            </w:r>
            <w:r>
              <w:rPr>
                <w:color w:val="000000"/>
              </w:rPr>
              <w:t>(including authorization attributes such as the "allowedXXX" attributes of NFProfile and NFService data types)</w:t>
            </w:r>
            <w:r>
              <w:t xml:space="preserve"> of NF instances matching the query parameters</w:t>
            </w:r>
            <w:r>
              <w:rPr>
                <w:color w:val="000000"/>
              </w:rPr>
              <w:t xml:space="preserve">. </w:t>
            </w:r>
          </w:p>
        </w:tc>
      </w:tr>
      <w:tr w:rsidR="00941B55" w:rsidRPr="00690A26" w14:paraId="40E7E5F8" w14:textId="77777777" w:rsidTr="0002158B">
        <w:trPr>
          <w:cantSplit/>
          <w:jc w:val="center"/>
        </w:trPr>
        <w:tc>
          <w:tcPr>
            <w:tcW w:w="1276" w:type="dxa"/>
          </w:tcPr>
          <w:p w14:paraId="616C11E4" w14:textId="1358D3A0" w:rsidR="00941B55" w:rsidRDefault="00941B55" w:rsidP="00941B55">
            <w:pPr>
              <w:pStyle w:val="TAC"/>
            </w:pPr>
            <w:r>
              <w:t>32</w:t>
            </w:r>
          </w:p>
        </w:tc>
        <w:tc>
          <w:tcPr>
            <w:tcW w:w="1705" w:type="dxa"/>
          </w:tcPr>
          <w:p w14:paraId="09F73B43" w14:textId="67FC4884" w:rsidR="00941B55" w:rsidRDefault="00941B55" w:rsidP="00941B55">
            <w:pPr>
              <w:pStyle w:val="TAC"/>
            </w:pPr>
            <w:r>
              <w:t>Query-UPEAS</w:t>
            </w:r>
          </w:p>
        </w:tc>
        <w:tc>
          <w:tcPr>
            <w:tcW w:w="634" w:type="dxa"/>
          </w:tcPr>
          <w:p w14:paraId="6CA92E3D" w14:textId="5476E045" w:rsidR="00941B55" w:rsidRDefault="00941B55" w:rsidP="00941B55">
            <w:pPr>
              <w:pStyle w:val="TAC"/>
            </w:pPr>
            <w:r>
              <w:t>O</w:t>
            </w:r>
          </w:p>
        </w:tc>
        <w:tc>
          <w:tcPr>
            <w:tcW w:w="5883" w:type="dxa"/>
          </w:tcPr>
          <w:p w14:paraId="6F869B9E" w14:textId="77777777" w:rsidR="00941B55" w:rsidRDefault="00941B55" w:rsidP="00941B55">
            <w:pPr>
              <w:pStyle w:val="TAL"/>
            </w:pPr>
            <w:r w:rsidRPr="00690A26">
              <w:t>Support of the following query parameter</w:t>
            </w:r>
            <w:r>
              <w:t>, for</w:t>
            </w:r>
            <w:r w:rsidRPr="006C7546">
              <w:t xml:space="preserve"> UPF enhancement for Exposure and SBA</w:t>
            </w:r>
            <w:r>
              <w:t xml:space="preserve"> defined in 3GPP Rel-18:</w:t>
            </w:r>
          </w:p>
          <w:p w14:paraId="315FBD24" w14:textId="1A0CF376" w:rsidR="00941B55" w:rsidRDefault="00941B55" w:rsidP="00941B55">
            <w:pPr>
              <w:pStyle w:val="TAL"/>
            </w:pPr>
            <w:r>
              <w:t>- upf</w:t>
            </w:r>
            <w:r w:rsidRPr="00690A26">
              <w:t>-event-list</w:t>
            </w:r>
          </w:p>
        </w:tc>
      </w:tr>
      <w:tr w:rsidR="00941B55" w:rsidRPr="00690A26" w14:paraId="7D951184" w14:textId="77777777" w:rsidTr="0002158B">
        <w:trPr>
          <w:cantSplit/>
          <w:jc w:val="center"/>
        </w:trPr>
        <w:tc>
          <w:tcPr>
            <w:tcW w:w="1276" w:type="dxa"/>
          </w:tcPr>
          <w:p w14:paraId="1E4E044E" w14:textId="24C383D2" w:rsidR="00941B55" w:rsidRDefault="00941B55" w:rsidP="00941B55">
            <w:pPr>
              <w:pStyle w:val="TAC"/>
            </w:pPr>
            <w:r>
              <w:t>33</w:t>
            </w:r>
          </w:p>
        </w:tc>
        <w:tc>
          <w:tcPr>
            <w:tcW w:w="1705" w:type="dxa"/>
          </w:tcPr>
          <w:p w14:paraId="3207D75D" w14:textId="3F120C05" w:rsidR="00941B55" w:rsidRDefault="00941B55" w:rsidP="00941B55">
            <w:pPr>
              <w:pStyle w:val="TAC"/>
            </w:pPr>
            <w:r>
              <w:rPr>
                <w:noProof/>
                <w:lang w:eastAsia="zh-CN"/>
              </w:rPr>
              <w:t>Enh-NF-Discovery-Ext1</w:t>
            </w:r>
          </w:p>
        </w:tc>
        <w:tc>
          <w:tcPr>
            <w:tcW w:w="634" w:type="dxa"/>
          </w:tcPr>
          <w:p w14:paraId="71DDD902" w14:textId="3263FDD3" w:rsidR="00941B55" w:rsidRDefault="00941B55" w:rsidP="00941B55">
            <w:pPr>
              <w:pStyle w:val="TAC"/>
            </w:pPr>
            <w:r w:rsidRPr="00D4681E">
              <w:t>O</w:t>
            </w:r>
          </w:p>
        </w:tc>
        <w:tc>
          <w:tcPr>
            <w:tcW w:w="5883" w:type="dxa"/>
          </w:tcPr>
          <w:p w14:paraId="410D519B" w14:textId="77777777" w:rsidR="00941B55" w:rsidRPr="00690A26" w:rsidRDefault="00941B55" w:rsidP="00941B55">
            <w:pPr>
              <w:pStyle w:val="TAL"/>
            </w:pPr>
            <w:r>
              <w:t xml:space="preserve"> </w:t>
            </w:r>
            <w:r w:rsidRPr="00690A26">
              <w:t>Support of the following query parameter</w:t>
            </w:r>
            <w:r w:rsidRPr="00CB0A0C">
              <w:t xml:space="preserve"> </w:t>
            </w:r>
            <w:r w:rsidRPr="00CB0A0C">
              <w:rPr>
                <w:rFonts w:cs="Arial"/>
                <w:szCs w:val="18"/>
              </w:rPr>
              <w:t xml:space="preserve">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66DB13D7" w14:textId="37008BDD" w:rsidR="00941B55" w:rsidRPr="00690A26" w:rsidRDefault="00941B55" w:rsidP="00941B55">
            <w:pPr>
              <w:pStyle w:val="TAL"/>
            </w:pPr>
            <w:r>
              <w:t>- target-nf-instance-id-list</w:t>
            </w:r>
          </w:p>
        </w:tc>
      </w:tr>
      <w:tr w:rsidR="004D5FF2" w:rsidRPr="00690A26" w14:paraId="6BE005B0" w14:textId="77777777" w:rsidTr="0002158B">
        <w:trPr>
          <w:cantSplit/>
          <w:jc w:val="center"/>
        </w:trPr>
        <w:tc>
          <w:tcPr>
            <w:tcW w:w="1276" w:type="dxa"/>
          </w:tcPr>
          <w:p w14:paraId="67474757" w14:textId="53E4C366" w:rsidR="004D5FF2" w:rsidRDefault="004D5FF2" w:rsidP="00941B55">
            <w:pPr>
              <w:pStyle w:val="TAC"/>
            </w:pPr>
            <w:r>
              <w:t>34</w:t>
            </w:r>
          </w:p>
        </w:tc>
        <w:tc>
          <w:tcPr>
            <w:tcW w:w="1705" w:type="dxa"/>
          </w:tcPr>
          <w:p w14:paraId="3488BAF5" w14:textId="3FB36C66" w:rsidR="004D5FF2" w:rsidRDefault="004D5FF2" w:rsidP="00941B55">
            <w:pPr>
              <w:pStyle w:val="TAC"/>
              <w:rPr>
                <w:noProof/>
                <w:lang w:eastAsia="zh-CN"/>
              </w:rPr>
            </w:pPr>
            <w:r>
              <w:rPr>
                <w:noProof/>
                <w:lang w:eastAsia="zh-CN"/>
              </w:rPr>
              <w:t>Query-NG-RTC</w:t>
            </w:r>
          </w:p>
        </w:tc>
        <w:tc>
          <w:tcPr>
            <w:tcW w:w="634" w:type="dxa"/>
          </w:tcPr>
          <w:p w14:paraId="7C79277C" w14:textId="6EEDC3B7" w:rsidR="004D5FF2" w:rsidRPr="00D4681E" w:rsidRDefault="004D5FF2" w:rsidP="00941B55">
            <w:pPr>
              <w:pStyle w:val="TAC"/>
            </w:pPr>
            <w:r>
              <w:t>O</w:t>
            </w:r>
          </w:p>
        </w:tc>
        <w:tc>
          <w:tcPr>
            <w:tcW w:w="5883" w:type="dxa"/>
          </w:tcPr>
          <w:p w14:paraId="59CEFB50" w14:textId="302C23B9" w:rsidR="004D5FF2" w:rsidRDefault="004D5FF2" w:rsidP="004D5FF2">
            <w:pPr>
              <w:pStyle w:val="TAL"/>
            </w:pPr>
            <w:r w:rsidRPr="00690A26">
              <w:t>Support of the following query parameter</w:t>
            </w:r>
            <w:r w:rsidR="004B68D0">
              <w:t>s</w:t>
            </w:r>
            <w:r>
              <w:t xml:space="preserve"> for</w:t>
            </w:r>
            <w:r w:rsidRPr="006C7546">
              <w:t xml:space="preserve"> </w:t>
            </w:r>
            <w:r>
              <w:t>NG</w:t>
            </w:r>
            <w:r w:rsidR="004B68D0">
              <w:t>_</w:t>
            </w:r>
            <w:r>
              <w:t>RTC defined in 3GPP Rel-18:</w:t>
            </w:r>
          </w:p>
          <w:p w14:paraId="11E08918" w14:textId="77777777" w:rsidR="004D5FF2" w:rsidRDefault="004D5FF2" w:rsidP="004D5FF2">
            <w:pPr>
              <w:pStyle w:val="TAL"/>
              <w:rPr>
                <w:lang w:eastAsia="zh-CN"/>
              </w:rPr>
            </w:pPr>
            <w:r>
              <w:rPr>
                <w:lang w:eastAsia="zh-CN"/>
              </w:rPr>
              <w:t>- ims-domain-name</w:t>
            </w:r>
          </w:p>
          <w:p w14:paraId="4EECC21F" w14:textId="4CB868E0" w:rsidR="004B68D0" w:rsidRDefault="004B68D0" w:rsidP="004D5FF2">
            <w:pPr>
              <w:pStyle w:val="TAL"/>
            </w:pPr>
            <w:r>
              <w:rPr>
                <w:rFonts w:hint="eastAsia"/>
                <w:lang w:eastAsia="zh-CN"/>
              </w:rPr>
              <w:t>-</w:t>
            </w:r>
            <w:r>
              <w:rPr>
                <w:lang w:eastAsia="zh-CN"/>
              </w:rPr>
              <w:t xml:space="preserve"> </w:t>
            </w:r>
            <w:r w:rsidRPr="00340E25">
              <w:rPr>
                <w:lang w:eastAsia="zh-CN"/>
              </w:rPr>
              <w:t>media-capability-list</w:t>
            </w:r>
          </w:p>
        </w:tc>
      </w:tr>
      <w:tr w:rsidR="00B1590C" w:rsidRPr="00690A26" w14:paraId="6B4E92FB" w14:textId="77777777" w:rsidTr="0002158B">
        <w:trPr>
          <w:cantSplit/>
          <w:jc w:val="center"/>
        </w:trPr>
        <w:tc>
          <w:tcPr>
            <w:tcW w:w="1276" w:type="dxa"/>
          </w:tcPr>
          <w:p w14:paraId="52E275FA" w14:textId="2F37E0B1" w:rsidR="00B1590C" w:rsidRDefault="00B1590C" w:rsidP="00B1590C">
            <w:pPr>
              <w:pStyle w:val="TAC"/>
            </w:pPr>
            <w:r>
              <w:t>35</w:t>
            </w:r>
          </w:p>
        </w:tc>
        <w:tc>
          <w:tcPr>
            <w:tcW w:w="1705" w:type="dxa"/>
          </w:tcPr>
          <w:p w14:paraId="54D4CE5D" w14:textId="327B89E6" w:rsidR="00B1590C" w:rsidRDefault="00B1590C" w:rsidP="00B1590C">
            <w:pPr>
              <w:pStyle w:val="TAC"/>
              <w:rPr>
                <w:noProof/>
                <w:lang w:eastAsia="zh-CN"/>
              </w:rPr>
            </w:pPr>
            <w:r>
              <w:rPr>
                <w:lang w:val="es-ES"/>
              </w:rPr>
              <w:t>Query-eLCS</w:t>
            </w:r>
            <w:r w:rsidRPr="00CB0A0C">
              <w:rPr>
                <w:lang w:val="es-ES"/>
              </w:rPr>
              <w:t>-PH</w:t>
            </w:r>
            <w:r>
              <w:rPr>
                <w:lang w:val="es-ES"/>
              </w:rPr>
              <w:t>3</w:t>
            </w:r>
          </w:p>
        </w:tc>
        <w:tc>
          <w:tcPr>
            <w:tcW w:w="634" w:type="dxa"/>
          </w:tcPr>
          <w:p w14:paraId="02FD97C3" w14:textId="4865FD25" w:rsidR="00B1590C" w:rsidRDefault="00B1590C" w:rsidP="00B1590C">
            <w:pPr>
              <w:pStyle w:val="TAC"/>
            </w:pPr>
            <w:r w:rsidRPr="00D4681E">
              <w:t>O</w:t>
            </w:r>
          </w:p>
        </w:tc>
        <w:tc>
          <w:tcPr>
            <w:tcW w:w="5883" w:type="dxa"/>
          </w:tcPr>
          <w:p w14:paraId="0BAD3DF3" w14:textId="77777777" w:rsidR="00B1590C" w:rsidRDefault="00B1590C" w:rsidP="00B1590C">
            <w:pPr>
              <w:pStyle w:val="TAL"/>
            </w:pPr>
            <w:r>
              <w:t>Support of the following query parameters, for 5G LCS Phase 3</w:t>
            </w:r>
            <w:r w:rsidRPr="00CB0A0C">
              <w:t xml:space="preserve"> </w:t>
            </w:r>
            <w:r>
              <w:t>service</w:t>
            </w:r>
            <w:r w:rsidRPr="00CB0A0C">
              <w:t xml:space="preserve"> defined in 3GPP Rel-</w:t>
            </w:r>
            <w:r>
              <w:t>18:</w:t>
            </w:r>
          </w:p>
          <w:p w14:paraId="190C5330" w14:textId="77777777" w:rsidR="00B1590C" w:rsidRDefault="00B1590C" w:rsidP="00B1590C">
            <w:pPr>
              <w:pStyle w:val="TAL"/>
            </w:pPr>
            <w:r>
              <w:t>- pru</w:t>
            </w:r>
            <w:r w:rsidRPr="00B1070C">
              <w:t>-</w:t>
            </w:r>
            <w:r>
              <w:t>tai</w:t>
            </w:r>
          </w:p>
          <w:p w14:paraId="489F88F3" w14:textId="77777777" w:rsidR="00BE4A9D" w:rsidRDefault="00BE4A9D" w:rsidP="00B1590C">
            <w:pPr>
              <w:pStyle w:val="TAL"/>
              <w:rPr>
                <w:lang w:eastAsia="zh-CN"/>
              </w:rPr>
            </w:pPr>
            <w:r>
              <w:t xml:space="preserve">- </w:t>
            </w:r>
            <w:r>
              <w:rPr>
                <w:lang w:eastAsia="zh-CN"/>
              </w:rPr>
              <w:t>af-data</w:t>
            </w:r>
          </w:p>
          <w:p w14:paraId="55B3BC60" w14:textId="08AE220C" w:rsidR="00460955" w:rsidRPr="00690A26" w:rsidRDefault="00460955" w:rsidP="00B1590C">
            <w:pPr>
              <w:pStyle w:val="TAL"/>
            </w:pPr>
            <w:r>
              <w:rPr>
                <w:lang w:eastAsia="zh-CN"/>
              </w:rPr>
              <w:t xml:space="preserve">- </w:t>
            </w:r>
            <w:r>
              <w:t>pru-support-ind</w:t>
            </w:r>
          </w:p>
        </w:tc>
      </w:tr>
      <w:tr w:rsidR="00FC32D1" w:rsidRPr="00690A26" w14:paraId="781F0D8E" w14:textId="77777777" w:rsidTr="0002158B">
        <w:trPr>
          <w:cantSplit/>
          <w:jc w:val="center"/>
        </w:trPr>
        <w:tc>
          <w:tcPr>
            <w:tcW w:w="1276" w:type="dxa"/>
          </w:tcPr>
          <w:p w14:paraId="10EA9B87" w14:textId="07FEC0B8" w:rsidR="00FC32D1" w:rsidRDefault="00FC32D1" w:rsidP="00FC32D1">
            <w:pPr>
              <w:pStyle w:val="TAC"/>
            </w:pPr>
            <w:r>
              <w:rPr>
                <w:lang w:eastAsia="zh-CN"/>
              </w:rPr>
              <w:t>36</w:t>
            </w:r>
          </w:p>
        </w:tc>
        <w:tc>
          <w:tcPr>
            <w:tcW w:w="1705" w:type="dxa"/>
          </w:tcPr>
          <w:p w14:paraId="135D5786" w14:textId="6A0E5BA8" w:rsidR="00FC32D1" w:rsidRDefault="00FC32D1" w:rsidP="00FC32D1">
            <w:pPr>
              <w:pStyle w:val="TAC"/>
              <w:rPr>
                <w:lang w:val="es-ES"/>
              </w:rPr>
            </w:pPr>
            <w:r w:rsidRPr="00D15EBE">
              <w:rPr>
                <w:lang w:val="es-ES"/>
              </w:rPr>
              <w:t>Query-eNA-PH</w:t>
            </w:r>
            <w:r>
              <w:rPr>
                <w:lang w:val="es-ES"/>
              </w:rPr>
              <w:t>3</w:t>
            </w:r>
          </w:p>
        </w:tc>
        <w:tc>
          <w:tcPr>
            <w:tcW w:w="634" w:type="dxa"/>
          </w:tcPr>
          <w:p w14:paraId="7EF35C1C" w14:textId="43DF1AF7" w:rsidR="00FC32D1" w:rsidRPr="00D4681E" w:rsidRDefault="00FC32D1" w:rsidP="00FC32D1">
            <w:pPr>
              <w:pStyle w:val="TAC"/>
            </w:pPr>
            <w:r>
              <w:rPr>
                <w:rFonts w:hint="eastAsia"/>
                <w:lang w:eastAsia="zh-CN"/>
              </w:rPr>
              <w:t>O</w:t>
            </w:r>
          </w:p>
        </w:tc>
        <w:tc>
          <w:tcPr>
            <w:tcW w:w="5883" w:type="dxa"/>
          </w:tcPr>
          <w:p w14:paraId="611A54E3" w14:textId="77777777" w:rsidR="00FC32D1" w:rsidRPr="00CB0A0C" w:rsidRDefault="00FC32D1" w:rsidP="00FC32D1">
            <w:pPr>
              <w:pStyle w:val="TAL"/>
            </w:pPr>
            <w:r w:rsidRPr="00CB0A0C">
              <w:t xml:space="preserve">Support of the following query parameters, for Enhanced </w:t>
            </w:r>
            <w:r>
              <w:t>Network Automation Phase 3</w:t>
            </w:r>
            <w:r w:rsidRPr="00CB0A0C">
              <w:t xml:space="preserve"> defined in 3GPP Rel-1</w:t>
            </w:r>
            <w:r>
              <w:t>8</w:t>
            </w:r>
            <w:r w:rsidRPr="00CB0A0C">
              <w:t>:</w:t>
            </w:r>
          </w:p>
          <w:p w14:paraId="4A377C87" w14:textId="77777777" w:rsidR="00FC32D1" w:rsidRDefault="00FC32D1" w:rsidP="00FC32D1">
            <w:pPr>
              <w:pStyle w:val="TAL"/>
            </w:pPr>
            <w:r w:rsidRPr="00CB0A0C">
              <w:t xml:space="preserve">- </w:t>
            </w:r>
            <w:r>
              <w:t>ml-accuracy-checking-ind</w:t>
            </w:r>
          </w:p>
          <w:p w14:paraId="5C32BABE" w14:textId="77777777" w:rsidR="00AD0BFB" w:rsidRDefault="00FC32D1" w:rsidP="00AD0BFB">
            <w:pPr>
              <w:pStyle w:val="TAL"/>
            </w:pPr>
            <w:r w:rsidRPr="00CB0A0C">
              <w:t xml:space="preserve">- </w:t>
            </w:r>
            <w:r w:rsidRPr="00A4161E">
              <w:t>analytics</w:t>
            </w:r>
            <w:r>
              <w:t>-accuracy-checking-ind</w:t>
            </w:r>
          </w:p>
          <w:p w14:paraId="2DCC399A" w14:textId="77777777" w:rsidR="00FC32D1" w:rsidRDefault="00AD0BFB" w:rsidP="00AD0BFB">
            <w:pPr>
              <w:pStyle w:val="TAL"/>
            </w:pPr>
            <w:r>
              <w:t xml:space="preserve">- </w:t>
            </w:r>
            <w:r w:rsidRPr="00DC3F3B">
              <w:t>ml</w:t>
            </w:r>
            <w:r>
              <w:t>-m</w:t>
            </w:r>
            <w:r w:rsidRPr="00DC3F3B">
              <w:t>odel</w:t>
            </w:r>
            <w:r>
              <w:t>-s</w:t>
            </w:r>
            <w:r w:rsidRPr="00DC3F3B">
              <w:t>torage</w:t>
            </w:r>
            <w:r>
              <w:t>-ind</w:t>
            </w:r>
          </w:p>
          <w:p w14:paraId="13A959FF" w14:textId="77777777" w:rsidR="00E620D4" w:rsidRDefault="006204C6" w:rsidP="00E620D4">
            <w:pPr>
              <w:pStyle w:val="TAL"/>
            </w:pPr>
            <w:r>
              <w:t>- d</w:t>
            </w:r>
            <w:r w:rsidRPr="0049054F">
              <w:t>ata</w:t>
            </w:r>
            <w:r>
              <w:t>-s</w:t>
            </w:r>
            <w:r w:rsidRPr="0049054F">
              <w:t>ubscriptio</w:t>
            </w:r>
            <w:r>
              <w:t>n-relocation-support-ind</w:t>
            </w:r>
          </w:p>
          <w:p w14:paraId="5921935C" w14:textId="62EE53DE" w:rsidR="006204C6" w:rsidRDefault="00E620D4" w:rsidP="00E620D4">
            <w:pPr>
              <w:pStyle w:val="TAL"/>
            </w:pPr>
            <w:r>
              <w:rPr>
                <w:rFonts w:hint="eastAsia"/>
                <w:lang w:eastAsia="ja-JP"/>
              </w:rPr>
              <w:t>-</w:t>
            </w:r>
            <w:r>
              <w:t xml:space="preserve"> </w:t>
            </w:r>
            <w:r w:rsidRPr="00677F6A">
              <w:rPr>
                <w:lang w:eastAsia="ja-JP"/>
              </w:rPr>
              <w:t>roaming-exchange-ind</w:t>
            </w:r>
          </w:p>
        </w:tc>
      </w:tr>
      <w:tr w:rsidR="00710C49" w:rsidRPr="00690A26" w14:paraId="5933144E" w14:textId="77777777" w:rsidTr="0002158B">
        <w:trPr>
          <w:cantSplit/>
          <w:jc w:val="center"/>
        </w:trPr>
        <w:tc>
          <w:tcPr>
            <w:tcW w:w="1276" w:type="dxa"/>
          </w:tcPr>
          <w:p w14:paraId="5987CE5F" w14:textId="0526A07C" w:rsidR="00710C49" w:rsidRDefault="00710C49" w:rsidP="00710C49">
            <w:pPr>
              <w:pStyle w:val="TAC"/>
              <w:rPr>
                <w:lang w:eastAsia="zh-CN"/>
              </w:rPr>
            </w:pPr>
            <w:r>
              <w:rPr>
                <w:lang w:eastAsia="zh-CN"/>
              </w:rPr>
              <w:t>37</w:t>
            </w:r>
          </w:p>
        </w:tc>
        <w:tc>
          <w:tcPr>
            <w:tcW w:w="1705" w:type="dxa"/>
          </w:tcPr>
          <w:p w14:paraId="4A04F066" w14:textId="07A560FD" w:rsidR="00710C49" w:rsidRPr="00D15EBE" w:rsidRDefault="00710C49" w:rsidP="00710C49">
            <w:pPr>
              <w:pStyle w:val="TAC"/>
              <w:rPr>
                <w:lang w:val="es-ES"/>
              </w:rPr>
            </w:pPr>
            <w:r w:rsidRPr="000B54F7">
              <w:rPr>
                <w:lang w:val="es-ES"/>
              </w:rPr>
              <w:t>Query-A2X</w:t>
            </w:r>
          </w:p>
        </w:tc>
        <w:tc>
          <w:tcPr>
            <w:tcW w:w="634" w:type="dxa"/>
          </w:tcPr>
          <w:p w14:paraId="3A874362" w14:textId="6E867511" w:rsidR="00710C49" w:rsidRDefault="00710C49" w:rsidP="00710C49">
            <w:pPr>
              <w:pStyle w:val="TAC"/>
              <w:rPr>
                <w:lang w:eastAsia="zh-CN"/>
              </w:rPr>
            </w:pPr>
            <w:r w:rsidRPr="000B54F7">
              <w:rPr>
                <w:lang w:eastAsia="zh-CN"/>
              </w:rPr>
              <w:t>O</w:t>
            </w:r>
          </w:p>
        </w:tc>
        <w:tc>
          <w:tcPr>
            <w:tcW w:w="5883" w:type="dxa"/>
          </w:tcPr>
          <w:p w14:paraId="3745FEFE" w14:textId="77777777" w:rsidR="00710C49" w:rsidRPr="000B54F7" w:rsidRDefault="00710C49" w:rsidP="00257EAD">
            <w:pPr>
              <w:pStyle w:val="TAL"/>
            </w:pPr>
            <w:r w:rsidRPr="000B54F7">
              <w:t>Support of the following query parameters, for A2X in 5GS defined in 3GPP Rel-18:</w:t>
            </w:r>
          </w:p>
          <w:p w14:paraId="13542CD2" w14:textId="77777777" w:rsidR="00710C49" w:rsidRPr="000B54F7" w:rsidRDefault="00710C49" w:rsidP="00257EAD">
            <w:pPr>
              <w:pStyle w:val="TAL"/>
            </w:pPr>
            <w:r w:rsidRPr="000B54F7">
              <w:rPr>
                <w:lang w:eastAsia="zh-CN"/>
              </w:rPr>
              <w:t xml:space="preserve">- </w:t>
            </w:r>
            <w:r w:rsidRPr="000B54F7">
              <w:t>a2x-support-ind</w:t>
            </w:r>
          </w:p>
          <w:p w14:paraId="7230E7A2" w14:textId="1F481FE6" w:rsidR="00710C49" w:rsidRPr="00CB0A0C" w:rsidRDefault="00710C49" w:rsidP="00710C49">
            <w:pPr>
              <w:pStyle w:val="TAL"/>
            </w:pPr>
            <w:r w:rsidRPr="000B54F7">
              <w:rPr>
                <w:rFonts w:hint="eastAsia"/>
                <w:lang w:eastAsia="zh-CN"/>
              </w:rPr>
              <w:t>-</w:t>
            </w:r>
            <w:r w:rsidRPr="000B54F7">
              <w:rPr>
                <w:lang w:eastAsia="zh-CN"/>
              </w:rPr>
              <w:t xml:space="preserve"> a2x</w:t>
            </w:r>
            <w:r w:rsidRPr="000B54F7">
              <w:t>-</w:t>
            </w:r>
            <w:r w:rsidRPr="000B54F7">
              <w:rPr>
                <w:rFonts w:hint="eastAsia"/>
                <w:lang w:eastAsia="zh-CN"/>
              </w:rPr>
              <w:t>capability</w:t>
            </w:r>
          </w:p>
        </w:tc>
      </w:tr>
      <w:tr w:rsidR="00C47A8C" w:rsidRPr="00690A26" w14:paraId="102CA3CA" w14:textId="77777777" w:rsidTr="0002158B">
        <w:trPr>
          <w:cantSplit/>
          <w:jc w:val="center"/>
        </w:trPr>
        <w:tc>
          <w:tcPr>
            <w:tcW w:w="1276" w:type="dxa"/>
          </w:tcPr>
          <w:p w14:paraId="453F458E" w14:textId="795669A4" w:rsidR="00C47A8C" w:rsidRDefault="00C47A8C" w:rsidP="00C47A8C">
            <w:pPr>
              <w:pStyle w:val="TAC"/>
              <w:rPr>
                <w:lang w:eastAsia="zh-CN"/>
              </w:rPr>
            </w:pPr>
            <w:r>
              <w:t>38</w:t>
            </w:r>
          </w:p>
        </w:tc>
        <w:tc>
          <w:tcPr>
            <w:tcW w:w="1705" w:type="dxa"/>
          </w:tcPr>
          <w:p w14:paraId="275C33ED" w14:textId="4EC0A43D" w:rsidR="00C47A8C" w:rsidRPr="000B54F7" w:rsidRDefault="00C47A8C" w:rsidP="00C47A8C">
            <w:pPr>
              <w:pStyle w:val="TAC"/>
              <w:rPr>
                <w:lang w:val="es-ES"/>
              </w:rPr>
            </w:pPr>
            <w:r>
              <w:t>Allowed-ruleset</w:t>
            </w:r>
          </w:p>
        </w:tc>
        <w:tc>
          <w:tcPr>
            <w:tcW w:w="634" w:type="dxa"/>
          </w:tcPr>
          <w:p w14:paraId="1740CEB0" w14:textId="4F699D03" w:rsidR="00C47A8C" w:rsidRPr="000B54F7" w:rsidRDefault="00C47A8C" w:rsidP="00C47A8C">
            <w:pPr>
              <w:pStyle w:val="TAC"/>
              <w:rPr>
                <w:lang w:eastAsia="zh-CN"/>
              </w:rPr>
            </w:pPr>
            <w:r>
              <w:t>O</w:t>
            </w:r>
          </w:p>
        </w:tc>
        <w:tc>
          <w:tcPr>
            <w:tcW w:w="5883" w:type="dxa"/>
          </w:tcPr>
          <w:p w14:paraId="2C45E345" w14:textId="21B968AA" w:rsidR="00C47A8C" w:rsidRPr="000B54F7" w:rsidRDefault="00C47A8C" w:rsidP="00C47A8C">
            <w:pPr>
              <w:pStyle w:val="TAL"/>
            </w:pPr>
            <w:r>
              <w:t>Support receiving ruleSets in NF (Service) profile</w:t>
            </w:r>
          </w:p>
        </w:tc>
      </w:tr>
      <w:tr w:rsidR="00E82418" w:rsidRPr="00690A26" w14:paraId="39A981FD" w14:textId="77777777" w:rsidTr="0002158B">
        <w:trPr>
          <w:cantSplit/>
          <w:jc w:val="center"/>
        </w:trPr>
        <w:tc>
          <w:tcPr>
            <w:tcW w:w="1276" w:type="dxa"/>
          </w:tcPr>
          <w:p w14:paraId="49227D37" w14:textId="212A70CC" w:rsidR="00E82418" w:rsidRDefault="00E82418" w:rsidP="00E82418">
            <w:pPr>
              <w:pStyle w:val="TAC"/>
            </w:pPr>
            <w:r>
              <w:rPr>
                <w:lang w:eastAsia="zh-CN"/>
              </w:rPr>
              <w:lastRenderedPageBreak/>
              <w:t>39</w:t>
            </w:r>
          </w:p>
        </w:tc>
        <w:tc>
          <w:tcPr>
            <w:tcW w:w="1705" w:type="dxa"/>
          </w:tcPr>
          <w:p w14:paraId="4B2A9367" w14:textId="72AB89EB" w:rsidR="00E82418" w:rsidRDefault="00E82418" w:rsidP="00E82418">
            <w:pPr>
              <w:pStyle w:val="TAC"/>
            </w:pPr>
            <w:r>
              <w:rPr>
                <w:lang w:val="es-ES"/>
              </w:rPr>
              <w:t>Query-AIMLsys</w:t>
            </w:r>
          </w:p>
        </w:tc>
        <w:tc>
          <w:tcPr>
            <w:tcW w:w="634" w:type="dxa"/>
          </w:tcPr>
          <w:p w14:paraId="3B65A9E4" w14:textId="39D70378" w:rsidR="00E82418" w:rsidRDefault="00E82418" w:rsidP="00E82418">
            <w:pPr>
              <w:pStyle w:val="TAC"/>
            </w:pPr>
            <w:r>
              <w:rPr>
                <w:lang w:eastAsia="zh-CN"/>
              </w:rPr>
              <w:t>O</w:t>
            </w:r>
          </w:p>
        </w:tc>
        <w:tc>
          <w:tcPr>
            <w:tcW w:w="5883" w:type="dxa"/>
          </w:tcPr>
          <w:p w14:paraId="08ACD941" w14:textId="77777777" w:rsidR="00E82418" w:rsidRDefault="00E82418" w:rsidP="00E82418">
            <w:pPr>
              <w:pStyle w:val="TAL"/>
            </w:pPr>
            <w:r>
              <w:t>Support for the following query parameters</w:t>
            </w:r>
            <w:r w:rsidRPr="00CB0A0C">
              <w:t xml:space="preserve">, for </w:t>
            </w:r>
            <w:r w:rsidRPr="00722ECA">
              <w:t>System Support for AI/ML-based Services</w:t>
            </w:r>
            <w:r w:rsidRPr="00CB0A0C">
              <w:t xml:space="preserve"> defined in 3GPP Rel-1</w:t>
            </w:r>
            <w:r>
              <w:t>8:</w:t>
            </w:r>
          </w:p>
          <w:p w14:paraId="6A17511A" w14:textId="77777777" w:rsidR="00E82418" w:rsidRDefault="00E82418" w:rsidP="00E82418">
            <w:pPr>
              <w:pStyle w:val="TAL"/>
            </w:pPr>
            <w:r>
              <w:t>- multi-mem-af-sess-qos-ind</w:t>
            </w:r>
          </w:p>
          <w:p w14:paraId="463350A4" w14:textId="1B8F3F05" w:rsidR="00E82418" w:rsidRDefault="00E82418" w:rsidP="00E82418">
            <w:pPr>
              <w:pStyle w:val="TAL"/>
            </w:pPr>
            <w:r>
              <w:t>- member-ue-sel-assist-ind</w:t>
            </w:r>
          </w:p>
        </w:tc>
      </w:tr>
      <w:tr w:rsidR="009479C8" w:rsidRPr="00690A26" w14:paraId="3C4AA8FC" w14:textId="77777777" w:rsidTr="0002158B">
        <w:trPr>
          <w:cantSplit/>
          <w:jc w:val="center"/>
        </w:trPr>
        <w:tc>
          <w:tcPr>
            <w:tcW w:w="1276" w:type="dxa"/>
          </w:tcPr>
          <w:p w14:paraId="167DAF50" w14:textId="24691D29" w:rsidR="009479C8" w:rsidRDefault="009479C8" w:rsidP="009479C8">
            <w:pPr>
              <w:pStyle w:val="TAC"/>
              <w:rPr>
                <w:lang w:eastAsia="zh-CN"/>
              </w:rPr>
            </w:pPr>
            <w:r>
              <w:t>40</w:t>
            </w:r>
          </w:p>
        </w:tc>
        <w:tc>
          <w:tcPr>
            <w:tcW w:w="1705" w:type="dxa"/>
          </w:tcPr>
          <w:p w14:paraId="6EBB59A4" w14:textId="3531BAA3" w:rsidR="009479C8" w:rsidRDefault="009479C8" w:rsidP="009479C8">
            <w:pPr>
              <w:pStyle w:val="TAC"/>
              <w:rPr>
                <w:lang w:val="es-ES"/>
              </w:rPr>
            </w:pPr>
            <w:r>
              <w:rPr>
                <w:noProof/>
                <w:lang w:eastAsia="zh-CN"/>
              </w:rPr>
              <w:t>Canary-Release</w:t>
            </w:r>
          </w:p>
        </w:tc>
        <w:tc>
          <w:tcPr>
            <w:tcW w:w="634" w:type="dxa"/>
          </w:tcPr>
          <w:p w14:paraId="246AD0A8" w14:textId="4FD1D8E7" w:rsidR="009479C8" w:rsidRDefault="009479C8" w:rsidP="009479C8">
            <w:pPr>
              <w:pStyle w:val="TAC"/>
              <w:rPr>
                <w:lang w:eastAsia="zh-CN"/>
              </w:rPr>
            </w:pPr>
            <w:r>
              <w:t>O</w:t>
            </w:r>
          </w:p>
        </w:tc>
        <w:tc>
          <w:tcPr>
            <w:tcW w:w="5883" w:type="dxa"/>
          </w:tcPr>
          <w:p w14:paraId="407B0004" w14:textId="77777777" w:rsidR="009479C8" w:rsidRDefault="009479C8" w:rsidP="009479C8">
            <w:pPr>
              <w:pStyle w:val="TAL"/>
            </w:pPr>
            <w:r w:rsidRPr="00BE4EF9">
              <w:t xml:space="preserve">Support of </w:t>
            </w:r>
            <w:r>
              <w:t>"CANARY_RELEASE" value for NFS</w:t>
            </w:r>
            <w:r w:rsidRPr="00BE4EF9">
              <w:t>tatus</w:t>
            </w:r>
            <w:r>
              <w:t xml:space="preserve"> and NFServiceStatus,</w:t>
            </w:r>
            <w:r w:rsidRPr="00BE4EF9">
              <w:t xml:space="preserve"> used for canary testing</w:t>
            </w:r>
            <w:r>
              <w:t>.</w:t>
            </w:r>
          </w:p>
          <w:p w14:paraId="49BC7B16" w14:textId="77777777" w:rsidR="009479C8" w:rsidRDefault="009479C8" w:rsidP="009479C8">
            <w:pPr>
              <w:pStyle w:val="TAL"/>
            </w:pPr>
          </w:p>
          <w:p w14:paraId="30D37C0C" w14:textId="5ECAC877" w:rsidR="009479C8" w:rsidRDefault="009479C8" w:rsidP="009479C8">
            <w:pPr>
              <w:pStyle w:val="TAL"/>
            </w:pPr>
            <w:r>
              <w:t>The NRF shall not return, in the discovery response, NF Instances, or NF Service Instances, whose NFStatus or NFService status respectively is set to value "CANARY_RELEASE", unless the consumer of the discovery service has indicated support of the "Canary-Release" feature.</w:t>
            </w:r>
          </w:p>
        </w:tc>
      </w:tr>
      <w:tr w:rsidR="00557483" w:rsidRPr="00690A26" w14:paraId="37C91AF7" w14:textId="77777777" w:rsidTr="0002158B">
        <w:trPr>
          <w:cantSplit/>
          <w:jc w:val="center"/>
        </w:trPr>
        <w:tc>
          <w:tcPr>
            <w:tcW w:w="1276" w:type="dxa"/>
          </w:tcPr>
          <w:p w14:paraId="4AF93C3D" w14:textId="5363557C" w:rsidR="00557483" w:rsidRDefault="00557483" w:rsidP="00557483">
            <w:pPr>
              <w:pStyle w:val="TAC"/>
            </w:pPr>
            <w:r>
              <w:rPr>
                <w:lang w:eastAsia="zh-CN"/>
              </w:rPr>
              <w:t>41</w:t>
            </w:r>
          </w:p>
        </w:tc>
        <w:tc>
          <w:tcPr>
            <w:tcW w:w="1705" w:type="dxa"/>
          </w:tcPr>
          <w:p w14:paraId="5688C906" w14:textId="0331E28B" w:rsidR="00557483" w:rsidRDefault="00557483" w:rsidP="00557483">
            <w:pPr>
              <w:pStyle w:val="TAC"/>
              <w:rPr>
                <w:noProof/>
                <w:lang w:eastAsia="zh-CN"/>
              </w:rPr>
            </w:pPr>
            <w:r w:rsidRPr="00690A26">
              <w:t>Query-</w:t>
            </w:r>
            <w:r>
              <w:t>UPF-Selection-N3GPP</w:t>
            </w:r>
          </w:p>
        </w:tc>
        <w:tc>
          <w:tcPr>
            <w:tcW w:w="634" w:type="dxa"/>
          </w:tcPr>
          <w:p w14:paraId="5894D55A" w14:textId="2BCC8F17" w:rsidR="00557483" w:rsidRDefault="00557483" w:rsidP="00557483">
            <w:pPr>
              <w:pStyle w:val="TAC"/>
            </w:pPr>
            <w:r>
              <w:rPr>
                <w:lang w:eastAsia="zh-CN"/>
              </w:rPr>
              <w:t>O</w:t>
            </w:r>
          </w:p>
        </w:tc>
        <w:tc>
          <w:tcPr>
            <w:tcW w:w="5883" w:type="dxa"/>
          </w:tcPr>
          <w:p w14:paraId="619A3FB8" w14:textId="77777777" w:rsidR="00557483" w:rsidRDefault="00557483" w:rsidP="00557483">
            <w:pPr>
              <w:pStyle w:val="TAL"/>
            </w:pPr>
            <w:r>
              <w:t>Support of the following query parameters, for selection of preferred UPF for PDU sessions via non-3GPP access:</w:t>
            </w:r>
          </w:p>
          <w:p w14:paraId="758B68EE" w14:textId="77777777" w:rsidR="00557483" w:rsidRDefault="00557483" w:rsidP="00557483">
            <w:pPr>
              <w:pStyle w:val="TAL"/>
            </w:pPr>
            <w:r>
              <w:t xml:space="preserve">- </w:t>
            </w:r>
            <w:r>
              <w:rPr>
                <w:lang w:eastAsia="zh-CN"/>
              </w:rPr>
              <w:t>upf-select-</w:t>
            </w:r>
            <w:r>
              <w:t>epdg-info</w:t>
            </w:r>
          </w:p>
          <w:p w14:paraId="004572AB" w14:textId="77777777" w:rsidR="00557483" w:rsidRDefault="00557483" w:rsidP="00557483">
            <w:pPr>
              <w:pStyle w:val="TAL"/>
            </w:pPr>
          </w:p>
          <w:p w14:paraId="034CB582" w14:textId="77777777" w:rsidR="00557483" w:rsidRDefault="00557483" w:rsidP="00557483">
            <w:pPr>
              <w:pStyle w:val="TAL"/>
            </w:pPr>
            <w:r>
              <w:t>An NRF supporting this feature shall also support discovery of the preferred UPF(s) for a W-AGF/TNGF/TWIF using the following query parameters:</w:t>
            </w:r>
          </w:p>
          <w:p w14:paraId="30DBF639" w14:textId="77777777" w:rsidR="00557483" w:rsidRPr="00690A26" w:rsidRDefault="00557483" w:rsidP="00557483">
            <w:pPr>
              <w:pStyle w:val="TAL"/>
              <w:rPr>
                <w:lang w:eastAsia="zh-CN"/>
              </w:rPr>
            </w:pPr>
            <w:r w:rsidRPr="00690A26">
              <w:t xml:space="preserve">- </w:t>
            </w:r>
            <w:r w:rsidRPr="00690A26">
              <w:rPr>
                <w:rFonts w:hint="eastAsia"/>
                <w:lang w:eastAsia="zh-CN"/>
              </w:rPr>
              <w:t>w</w:t>
            </w:r>
            <w:r w:rsidRPr="00690A26">
              <w:rPr>
                <w:lang w:eastAsia="zh-CN"/>
              </w:rPr>
              <w:t>-agf-info</w:t>
            </w:r>
          </w:p>
          <w:p w14:paraId="0181C131" w14:textId="77777777" w:rsidR="00557483" w:rsidRPr="00690A26" w:rsidRDefault="00557483" w:rsidP="00557483">
            <w:pPr>
              <w:pStyle w:val="TAL"/>
            </w:pPr>
            <w:r w:rsidRPr="00690A26">
              <w:rPr>
                <w:lang w:eastAsia="zh-CN"/>
              </w:rPr>
              <w:t>- tngf-info</w:t>
            </w:r>
          </w:p>
          <w:p w14:paraId="60C9C64B" w14:textId="2A1F5761" w:rsidR="00557483" w:rsidRPr="00BE4EF9" w:rsidRDefault="00557483" w:rsidP="00557483">
            <w:pPr>
              <w:pStyle w:val="TAL"/>
            </w:pPr>
            <w:r w:rsidRPr="00690A26">
              <w:rPr>
                <w:lang w:eastAsia="zh-CN"/>
              </w:rPr>
              <w:t>- t</w:t>
            </w:r>
            <w:r>
              <w:rPr>
                <w:lang w:eastAsia="zh-CN"/>
              </w:rPr>
              <w:t>wif</w:t>
            </w:r>
            <w:r w:rsidRPr="00690A26">
              <w:rPr>
                <w:lang w:eastAsia="zh-CN"/>
              </w:rPr>
              <w:t>-info</w:t>
            </w:r>
          </w:p>
        </w:tc>
      </w:tr>
      <w:tr w:rsidR="00A66786" w:rsidRPr="00690A26" w14:paraId="3E7F27D9" w14:textId="77777777" w:rsidTr="0002158B">
        <w:trPr>
          <w:cantSplit/>
          <w:jc w:val="center"/>
        </w:trPr>
        <w:tc>
          <w:tcPr>
            <w:tcW w:w="1276" w:type="dxa"/>
          </w:tcPr>
          <w:p w14:paraId="03A07B29" w14:textId="43B55168" w:rsidR="00A66786" w:rsidRDefault="00A66786" w:rsidP="00A66786">
            <w:pPr>
              <w:pStyle w:val="TAC"/>
              <w:rPr>
                <w:lang w:eastAsia="zh-CN"/>
              </w:rPr>
            </w:pPr>
            <w:r>
              <w:rPr>
                <w:lang w:eastAsia="zh-CN"/>
              </w:rPr>
              <w:t>42</w:t>
            </w:r>
          </w:p>
        </w:tc>
        <w:tc>
          <w:tcPr>
            <w:tcW w:w="1705" w:type="dxa"/>
          </w:tcPr>
          <w:p w14:paraId="3EA18725" w14:textId="0484B7AC" w:rsidR="00A66786" w:rsidRPr="00690A26" w:rsidRDefault="00A66786" w:rsidP="00A66786">
            <w:pPr>
              <w:pStyle w:val="TAC"/>
            </w:pPr>
            <w:r w:rsidRPr="00A84750">
              <w:rPr>
                <w:lang w:val="en-US"/>
              </w:rPr>
              <w:t>Query-5G-</w:t>
            </w:r>
            <w:r w:rsidRPr="00E74B6F">
              <w:rPr>
                <w:lang w:eastAsia="zh-CN"/>
              </w:rPr>
              <w:t xml:space="preserve"> RangingSlPos</w:t>
            </w:r>
          </w:p>
        </w:tc>
        <w:tc>
          <w:tcPr>
            <w:tcW w:w="634" w:type="dxa"/>
          </w:tcPr>
          <w:p w14:paraId="55CA7992" w14:textId="7286F8A1" w:rsidR="00A66786" w:rsidRDefault="00A66786" w:rsidP="00A66786">
            <w:pPr>
              <w:pStyle w:val="TAC"/>
              <w:rPr>
                <w:lang w:eastAsia="zh-CN"/>
              </w:rPr>
            </w:pPr>
            <w:r w:rsidRPr="00D4681E">
              <w:t>O</w:t>
            </w:r>
          </w:p>
        </w:tc>
        <w:tc>
          <w:tcPr>
            <w:tcW w:w="5883" w:type="dxa"/>
          </w:tcPr>
          <w:p w14:paraId="3EFD2CB4" w14:textId="77777777" w:rsidR="00A66786" w:rsidRDefault="00A66786" w:rsidP="00A66786">
            <w:pPr>
              <w:pStyle w:val="TAL"/>
            </w:pPr>
            <w:r>
              <w:t>Support of the following query parameter</w:t>
            </w:r>
            <w:r w:rsidRPr="00CB0A0C">
              <w:t xml:space="preserve">, for </w:t>
            </w:r>
            <w:r>
              <w:rPr>
                <w:lang w:eastAsia="zh-CN"/>
              </w:rPr>
              <w:t xml:space="preserve">Ranging and </w:t>
            </w:r>
            <w:r>
              <w:t>Sidelink positioning</w:t>
            </w:r>
            <w:r w:rsidRPr="00CB0A0C">
              <w:t xml:space="preserve"> in 5GS defined in 3GPP Rel-1</w:t>
            </w:r>
            <w:r>
              <w:t>8</w:t>
            </w:r>
            <w:r w:rsidRPr="00CB0A0C">
              <w:t>:</w:t>
            </w:r>
          </w:p>
          <w:p w14:paraId="53A6BBCA" w14:textId="11A8C4BE" w:rsidR="00A66786" w:rsidRDefault="00A66786" w:rsidP="00A66786">
            <w:pPr>
              <w:pStyle w:val="TAL"/>
            </w:pPr>
            <w:r>
              <w:rPr>
                <w:lang w:eastAsia="zh-CN"/>
              </w:rPr>
              <w:t xml:space="preserve">- </w:t>
            </w:r>
            <w:bookmarkStart w:id="1754" w:name="_Hlk142568879"/>
            <w:r>
              <w:t>rangingSlPos-support-ind</w:t>
            </w:r>
            <w:bookmarkEnd w:id="1754"/>
          </w:p>
        </w:tc>
      </w:tr>
      <w:tr w:rsidR="00A66786" w:rsidRPr="00690A26" w14:paraId="383BA7B9" w14:textId="77777777" w:rsidTr="0002158B">
        <w:trPr>
          <w:cantSplit/>
          <w:jc w:val="center"/>
        </w:trPr>
        <w:tc>
          <w:tcPr>
            <w:tcW w:w="9498" w:type="dxa"/>
            <w:gridSpan w:val="4"/>
          </w:tcPr>
          <w:p w14:paraId="55B388BC" w14:textId="77777777" w:rsidR="00A66786" w:rsidRPr="00690A26" w:rsidRDefault="00A66786" w:rsidP="00A66786">
            <w:pPr>
              <w:pStyle w:val="TAL"/>
              <w:rPr>
                <w:bCs/>
              </w:rPr>
            </w:pPr>
            <w:r w:rsidRPr="00690A26">
              <w:t>Feature number: The order number of the feature within the s</w:t>
            </w:r>
            <w:r w:rsidRPr="00690A26">
              <w:rPr>
                <w:bCs/>
              </w:rPr>
              <w:t>upportedFeatures attribute (starting with 1).</w:t>
            </w:r>
          </w:p>
          <w:p w14:paraId="639184D6" w14:textId="77777777" w:rsidR="00A66786" w:rsidRDefault="00A66786" w:rsidP="00A66786">
            <w:pPr>
              <w:pStyle w:val="TAL"/>
              <w:rPr>
                <w:bCs/>
              </w:rPr>
            </w:pPr>
            <w:r w:rsidRPr="00690A26">
              <w:rPr>
                <w:bCs/>
              </w:rPr>
              <w:t>Feature: A short name that can be used to refer to the bit and to the feature.</w:t>
            </w:r>
          </w:p>
          <w:p w14:paraId="60A1FF33" w14:textId="77777777" w:rsidR="00A66786" w:rsidRPr="00690A26" w:rsidRDefault="00A66786" w:rsidP="00A66786">
            <w:pPr>
              <w:pStyle w:val="TAL"/>
              <w:rPr>
                <w:bCs/>
              </w:rPr>
            </w:pPr>
            <w:r w:rsidRPr="00292875">
              <w:rPr>
                <w:bCs/>
              </w:rPr>
              <w:t>M/O: Defines if the implementation of the feature is mandatory ("M") or optional ("O").</w:t>
            </w:r>
          </w:p>
          <w:p w14:paraId="1B117EAD" w14:textId="77777777" w:rsidR="00A66786" w:rsidRDefault="00A66786" w:rsidP="00A66786">
            <w:pPr>
              <w:pStyle w:val="TAL"/>
            </w:pPr>
            <w:r w:rsidRPr="00690A26">
              <w:t>Description: A clear textual description of the feature.</w:t>
            </w:r>
          </w:p>
          <w:p w14:paraId="5A00E5C0" w14:textId="49016F3A" w:rsidR="00A66786" w:rsidRDefault="00A66786" w:rsidP="00A66786">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A66786" w:rsidRPr="00690A26" w:rsidRDefault="00A66786" w:rsidP="00A66786">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1755" w:name="_Toc24937778"/>
      <w:bookmarkStart w:id="1756" w:name="_Toc33962598"/>
      <w:bookmarkStart w:id="1757" w:name="_Toc42883367"/>
      <w:bookmarkStart w:id="1758" w:name="_Toc49733235"/>
      <w:bookmarkStart w:id="1759" w:name="_Toc56690885"/>
      <w:bookmarkStart w:id="1760" w:name="_Toc145945683"/>
      <w:r w:rsidRPr="00690A26">
        <w:rPr>
          <w:rFonts w:hint="eastAsia"/>
        </w:rPr>
        <w:t>6.3</w:t>
      </w:r>
      <w:r w:rsidRPr="00690A26">
        <w:rPr>
          <w:rFonts w:hint="eastAsia"/>
        </w:rPr>
        <w:tab/>
      </w:r>
      <w:r w:rsidRPr="00690A26">
        <w:t>Nnrf_AccessToken Service API</w:t>
      </w:r>
      <w:bookmarkEnd w:id="1755"/>
      <w:bookmarkEnd w:id="1756"/>
      <w:bookmarkEnd w:id="1757"/>
      <w:bookmarkEnd w:id="1758"/>
      <w:bookmarkEnd w:id="1759"/>
      <w:bookmarkEnd w:id="1760"/>
    </w:p>
    <w:p w14:paraId="5841A876" w14:textId="77777777" w:rsidR="00A16735" w:rsidRPr="00690A26" w:rsidRDefault="00A16735" w:rsidP="006F4E24">
      <w:pPr>
        <w:pStyle w:val="Heading3"/>
      </w:pPr>
      <w:bookmarkStart w:id="1761" w:name="_Toc24937779"/>
      <w:bookmarkStart w:id="1762" w:name="_Toc33962599"/>
      <w:bookmarkStart w:id="1763" w:name="_Toc42883368"/>
      <w:bookmarkStart w:id="1764" w:name="_Toc49733236"/>
      <w:bookmarkStart w:id="1765" w:name="_Toc56690886"/>
      <w:bookmarkStart w:id="1766" w:name="_Toc145945684"/>
      <w:r w:rsidRPr="00690A26">
        <w:rPr>
          <w:rFonts w:hint="eastAsia"/>
        </w:rPr>
        <w:t>6.3.1</w:t>
      </w:r>
      <w:r w:rsidRPr="00690A26">
        <w:rPr>
          <w:rFonts w:hint="eastAsia"/>
        </w:rPr>
        <w:tab/>
      </w:r>
      <w:r w:rsidRPr="00690A26">
        <w:t>General</w:t>
      </w:r>
      <w:bookmarkEnd w:id="1761"/>
      <w:bookmarkEnd w:id="1762"/>
      <w:bookmarkEnd w:id="1763"/>
      <w:bookmarkEnd w:id="1764"/>
      <w:bookmarkEnd w:id="1765"/>
      <w:bookmarkEnd w:id="1766"/>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1767" w:name="_Toc24937780"/>
      <w:bookmarkStart w:id="1768" w:name="_Toc33962600"/>
      <w:bookmarkStart w:id="1769" w:name="_Toc42883369"/>
      <w:bookmarkStart w:id="1770" w:name="_Toc49733237"/>
      <w:bookmarkStart w:id="1771" w:name="_Toc56690887"/>
      <w:bookmarkStart w:id="1772" w:name="_Toc145945685"/>
      <w:r w:rsidRPr="00690A26">
        <w:rPr>
          <w:rFonts w:hint="eastAsia"/>
        </w:rPr>
        <w:t>6.3.2</w:t>
      </w:r>
      <w:r w:rsidRPr="00690A26">
        <w:rPr>
          <w:rFonts w:hint="eastAsia"/>
        </w:rPr>
        <w:tab/>
        <w:t>API URI</w:t>
      </w:r>
      <w:bookmarkEnd w:id="1767"/>
      <w:bookmarkEnd w:id="1768"/>
      <w:bookmarkEnd w:id="1769"/>
      <w:bookmarkEnd w:id="1770"/>
      <w:bookmarkEnd w:id="1771"/>
      <w:bookmarkEnd w:id="1772"/>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1773" w:name="_Toc24937781"/>
      <w:bookmarkStart w:id="1774" w:name="_Toc33962601"/>
      <w:bookmarkStart w:id="1775" w:name="_Toc42883370"/>
      <w:bookmarkStart w:id="1776" w:name="_Toc49733238"/>
      <w:bookmarkStart w:id="1777" w:name="_Toc56690888"/>
      <w:bookmarkStart w:id="1778" w:name="_Toc145945686"/>
      <w:r w:rsidRPr="00690A26">
        <w:t>6.3.3</w:t>
      </w:r>
      <w:r w:rsidRPr="00690A26">
        <w:tab/>
        <w:t>Usage of HTTP</w:t>
      </w:r>
      <w:bookmarkEnd w:id="1773"/>
      <w:bookmarkEnd w:id="1774"/>
      <w:bookmarkEnd w:id="1775"/>
      <w:bookmarkEnd w:id="1776"/>
      <w:bookmarkEnd w:id="1777"/>
      <w:bookmarkEnd w:id="1778"/>
    </w:p>
    <w:p w14:paraId="1FE47853" w14:textId="77777777" w:rsidR="00A16735" w:rsidRPr="00690A26" w:rsidRDefault="00A16735" w:rsidP="006F4E24">
      <w:pPr>
        <w:pStyle w:val="Heading4"/>
      </w:pPr>
      <w:bookmarkStart w:id="1779" w:name="_Toc24937782"/>
      <w:bookmarkStart w:id="1780" w:name="_Toc33962602"/>
      <w:bookmarkStart w:id="1781" w:name="_Toc42883371"/>
      <w:bookmarkStart w:id="1782" w:name="_Toc49733239"/>
      <w:bookmarkStart w:id="1783" w:name="_Toc56690889"/>
      <w:bookmarkStart w:id="1784" w:name="_Toc145945687"/>
      <w:r w:rsidRPr="00690A26">
        <w:t>6.3.3.1</w:t>
      </w:r>
      <w:r w:rsidRPr="00690A26">
        <w:tab/>
        <w:t>General</w:t>
      </w:r>
      <w:bookmarkEnd w:id="1779"/>
      <w:bookmarkEnd w:id="1780"/>
      <w:bookmarkEnd w:id="1781"/>
      <w:bookmarkEnd w:id="1782"/>
      <w:bookmarkEnd w:id="1783"/>
      <w:bookmarkEnd w:id="1784"/>
    </w:p>
    <w:p w14:paraId="1AE8CC31" w14:textId="77777777" w:rsidR="00A16735" w:rsidRPr="00690A26" w:rsidRDefault="00A16735" w:rsidP="00A16735">
      <w:r w:rsidRPr="00690A26">
        <w:t>HTTP/2, as defined in IETF RFC 7540 [9], shall be used as specified in clause 5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t>HTTP messages and bodies this API shall comply with the OpenAPI [10] specification contained in Annex A.</w:t>
      </w:r>
    </w:p>
    <w:p w14:paraId="39E2EAB5" w14:textId="77777777" w:rsidR="00A16735" w:rsidRPr="00690A26" w:rsidRDefault="00A16735" w:rsidP="006F4E24">
      <w:pPr>
        <w:pStyle w:val="Heading4"/>
      </w:pPr>
      <w:bookmarkStart w:id="1785" w:name="_Toc24937783"/>
      <w:bookmarkStart w:id="1786" w:name="_Toc33962603"/>
      <w:bookmarkStart w:id="1787" w:name="_Toc42883372"/>
      <w:bookmarkStart w:id="1788" w:name="_Toc49733240"/>
      <w:bookmarkStart w:id="1789" w:name="_Toc56690890"/>
      <w:bookmarkStart w:id="1790" w:name="_Toc145945688"/>
      <w:r w:rsidRPr="00690A26">
        <w:lastRenderedPageBreak/>
        <w:t>6.3.3.2</w:t>
      </w:r>
      <w:r w:rsidRPr="00690A26">
        <w:tab/>
        <w:t>HTTP standard headers</w:t>
      </w:r>
      <w:bookmarkEnd w:id="1785"/>
      <w:bookmarkEnd w:id="1786"/>
      <w:bookmarkEnd w:id="1787"/>
      <w:bookmarkEnd w:id="1788"/>
      <w:bookmarkEnd w:id="1789"/>
      <w:bookmarkEnd w:id="1790"/>
    </w:p>
    <w:p w14:paraId="5152F06E" w14:textId="77777777" w:rsidR="00A16735" w:rsidRPr="00690A26" w:rsidRDefault="00A16735" w:rsidP="006F4E24">
      <w:pPr>
        <w:pStyle w:val="Heading5"/>
        <w:rPr>
          <w:lang w:eastAsia="zh-CN"/>
        </w:rPr>
      </w:pPr>
      <w:bookmarkStart w:id="1791" w:name="_Toc24937784"/>
      <w:bookmarkStart w:id="1792" w:name="_Toc33962604"/>
      <w:bookmarkStart w:id="1793" w:name="_Toc42883373"/>
      <w:bookmarkStart w:id="1794" w:name="_Toc49733241"/>
      <w:bookmarkStart w:id="1795" w:name="_Toc56690891"/>
      <w:bookmarkStart w:id="1796" w:name="_Toc145945689"/>
      <w:r w:rsidRPr="00690A26">
        <w:t>6.3.3.2.1</w:t>
      </w:r>
      <w:r w:rsidRPr="00690A26">
        <w:rPr>
          <w:rFonts w:hint="eastAsia"/>
          <w:lang w:eastAsia="zh-CN"/>
        </w:rPr>
        <w:tab/>
      </w:r>
      <w:r w:rsidRPr="00690A26">
        <w:rPr>
          <w:lang w:eastAsia="zh-CN"/>
        </w:rPr>
        <w:t>General</w:t>
      </w:r>
      <w:bookmarkEnd w:id="1791"/>
      <w:bookmarkEnd w:id="1792"/>
      <w:bookmarkEnd w:id="1793"/>
      <w:bookmarkEnd w:id="1794"/>
      <w:bookmarkEnd w:id="1795"/>
      <w:bookmarkEnd w:id="1796"/>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1797" w:name="_Toc24937785"/>
      <w:bookmarkStart w:id="1798" w:name="_Toc33962605"/>
      <w:bookmarkStart w:id="1799" w:name="_Toc42883374"/>
      <w:bookmarkStart w:id="1800" w:name="_Toc49733242"/>
      <w:bookmarkStart w:id="1801" w:name="_Toc56690892"/>
      <w:bookmarkStart w:id="1802" w:name="_Toc145945690"/>
      <w:r w:rsidRPr="00690A26">
        <w:t>6.3.3.2.2</w:t>
      </w:r>
      <w:r w:rsidRPr="00690A26">
        <w:tab/>
        <w:t>Content type</w:t>
      </w:r>
      <w:bookmarkEnd w:id="1797"/>
      <w:bookmarkEnd w:id="1798"/>
      <w:bookmarkEnd w:id="1799"/>
      <w:bookmarkEnd w:id="1800"/>
      <w:bookmarkEnd w:id="1801"/>
      <w:bookmarkEnd w:id="1802"/>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A83ACF8" w14:textId="77777777" w:rsidR="00A16735" w:rsidRPr="00690A26" w:rsidRDefault="00A16735" w:rsidP="006F4E24">
      <w:pPr>
        <w:pStyle w:val="Heading4"/>
      </w:pPr>
      <w:bookmarkStart w:id="1803" w:name="_Toc24937786"/>
      <w:bookmarkStart w:id="1804" w:name="_Toc33962606"/>
      <w:bookmarkStart w:id="1805" w:name="_Toc42883375"/>
      <w:bookmarkStart w:id="1806" w:name="_Toc49733243"/>
      <w:bookmarkStart w:id="1807" w:name="_Toc56690893"/>
      <w:bookmarkStart w:id="1808" w:name="_Toc145945691"/>
      <w:r w:rsidRPr="00690A26">
        <w:t>6.3.3.3</w:t>
      </w:r>
      <w:r w:rsidRPr="00690A26">
        <w:tab/>
        <w:t>HTTP custom headers</w:t>
      </w:r>
      <w:bookmarkEnd w:id="1803"/>
      <w:bookmarkEnd w:id="1804"/>
      <w:bookmarkEnd w:id="1805"/>
      <w:bookmarkEnd w:id="1806"/>
      <w:bookmarkEnd w:id="1807"/>
      <w:bookmarkEnd w:id="1808"/>
    </w:p>
    <w:p w14:paraId="188F638A" w14:textId="77777777" w:rsidR="00A16735" w:rsidRPr="00690A26" w:rsidRDefault="00A16735" w:rsidP="006F4E24">
      <w:pPr>
        <w:pStyle w:val="Heading5"/>
        <w:rPr>
          <w:lang w:eastAsia="zh-CN"/>
        </w:rPr>
      </w:pPr>
      <w:bookmarkStart w:id="1809" w:name="_Toc24937787"/>
      <w:bookmarkStart w:id="1810" w:name="_Toc33962607"/>
      <w:bookmarkStart w:id="1811" w:name="_Toc42883376"/>
      <w:bookmarkStart w:id="1812" w:name="_Toc49733244"/>
      <w:bookmarkStart w:id="1813" w:name="_Toc56690894"/>
      <w:bookmarkStart w:id="1814" w:name="_Toc145945692"/>
      <w:r w:rsidRPr="00690A26">
        <w:t>6.3.3.3.1</w:t>
      </w:r>
      <w:r w:rsidRPr="00690A26">
        <w:rPr>
          <w:rFonts w:hint="eastAsia"/>
          <w:lang w:eastAsia="zh-CN"/>
        </w:rPr>
        <w:tab/>
      </w:r>
      <w:r w:rsidRPr="00690A26">
        <w:rPr>
          <w:lang w:eastAsia="zh-CN"/>
        </w:rPr>
        <w:t>General</w:t>
      </w:r>
      <w:bookmarkEnd w:id="1809"/>
      <w:bookmarkEnd w:id="1810"/>
      <w:bookmarkEnd w:id="1811"/>
      <w:bookmarkEnd w:id="1812"/>
      <w:bookmarkEnd w:id="1813"/>
      <w:bookmarkEnd w:id="1814"/>
    </w:p>
    <w:p w14:paraId="4FEA5683"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6C05ADF6" w14:textId="77777777" w:rsidR="00A16735" w:rsidRPr="00690A26" w:rsidRDefault="00A16735" w:rsidP="006F4E24">
      <w:pPr>
        <w:pStyle w:val="Heading3"/>
      </w:pPr>
      <w:bookmarkStart w:id="1815" w:name="_Toc24937788"/>
      <w:bookmarkStart w:id="1816" w:name="_Toc33962608"/>
      <w:bookmarkStart w:id="1817" w:name="_Toc42883377"/>
      <w:bookmarkStart w:id="1818" w:name="_Toc49733245"/>
      <w:bookmarkStart w:id="1819" w:name="_Toc56690895"/>
      <w:bookmarkStart w:id="1820" w:name="_Toc145945693"/>
      <w:r w:rsidRPr="00690A26">
        <w:t>6.3.4</w:t>
      </w:r>
      <w:r w:rsidRPr="00690A26">
        <w:tab/>
        <w:t>Custom Operation</w:t>
      </w:r>
      <w:r>
        <w:t>s</w:t>
      </w:r>
      <w:r w:rsidRPr="00690A26">
        <w:t xml:space="preserve"> without </w:t>
      </w:r>
      <w:r>
        <w:t>a</w:t>
      </w:r>
      <w:r w:rsidRPr="00690A26">
        <w:t xml:space="preserve">ssociated </w:t>
      </w:r>
      <w:r>
        <w:t>r</w:t>
      </w:r>
      <w:r w:rsidRPr="00690A26">
        <w:t>esources</w:t>
      </w:r>
      <w:bookmarkEnd w:id="1815"/>
      <w:bookmarkEnd w:id="1816"/>
      <w:bookmarkEnd w:id="1817"/>
      <w:bookmarkEnd w:id="1818"/>
      <w:bookmarkEnd w:id="1819"/>
      <w:bookmarkEnd w:id="1820"/>
    </w:p>
    <w:p w14:paraId="30EFB66C" w14:textId="77777777" w:rsidR="00A16735" w:rsidRPr="00690A26" w:rsidRDefault="00A16735" w:rsidP="006F4E24">
      <w:pPr>
        <w:pStyle w:val="Heading4"/>
      </w:pPr>
      <w:bookmarkStart w:id="1821" w:name="_Toc24937789"/>
      <w:bookmarkStart w:id="1822" w:name="_Toc33962609"/>
      <w:bookmarkStart w:id="1823" w:name="_Toc42883378"/>
      <w:bookmarkStart w:id="1824" w:name="_Toc49733246"/>
      <w:bookmarkStart w:id="1825" w:name="_Toc56690896"/>
      <w:bookmarkStart w:id="1826" w:name="_Toc145945694"/>
      <w:r w:rsidRPr="00690A26">
        <w:rPr>
          <w:rFonts w:hint="eastAsia"/>
        </w:rPr>
        <w:t>6.3.4.1</w:t>
      </w:r>
      <w:r w:rsidRPr="00690A26">
        <w:rPr>
          <w:rFonts w:hint="eastAsia"/>
        </w:rPr>
        <w:tab/>
        <w:t>Overview</w:t>
      </w:r>
      <w:bookmarkEnd w:id="1821"/>
      <w:bookmarkEnd w:id="1822"/>
      <w:bookmarkEnd w:id="1823"/>
      <w:bookmarkEnd w:id="1824"/>
      <w:bookmarkEnd w:id="1825"/>
      <w:bookmarkEnd w:id="1826"/>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1827" w:name="_Toc24937790"/>
      <w:bookmarkStart w:id="1828" w:name="_Toc33962610"/>
      <w:bookmarkStart w:id="1829" w:name="_Toc42883379"/>
      <w:bookmarkStart w:id="1830" w:name="_Toc49733247"/>
      <w:bookmarkStart w:id="1831" w:name="_Toc56690897"/>
      <w:bookmarkStart w:id="1832" w:name="_Toc145945695"/>
      <w:r w:rsidRPr="00690A26">
        <w:t>6.3.4.2</w:t>
      </w:r>
      <w:r w:rsidRPr="00690A26">
        <w:tab/>
        <w:t>Operation: Get (Access Token Request)</w:t>
      </w:r>
      <w:bookmarkEnd w:id="1827"/>
      <w:bookmarkEnd w:id="1828"/>
      <w:bookmarkEnd w:id="1829"/>
      <w:bookmarkEnd w:id="1830"/>
      <w:bookmarkEnd w:id="1831"/>
      <w:bookmarkEnd w:id="1832"/>
    </w:p>
    <w:p w14:paraId="3F4E5B69" w14:textId="77777777" w:rsidR="00A16735" w:rsidRPr="00690A26" w:rsidRDefault="00A16735" w:rsidP="006F4E24">
      <w:pPr>
        <w:pStyle w:val="Heading5"/>
      </w:pPr>
      <w:bookmarkStart w:id="1833" w:name="_Toc24937791"/>
      <w:bookmarkStart w:id="1834" w:name="_Toc33962611"/>
      <w:bookmarkStart w:id="1835" w:name="_Toc42883380"/>
      <w:bookmarkStart w:id="1836" w:name="_Toc49733248"/>
      <w:bookmarkStart w:id="1837" w:name="_Toc56690898"/>
      <w:bookmarkStart w:id="1838" w:name="_Toc145945696"/>
      <w:r w:rsidRPr="00690A26">
        <w:t>6.3.4.2.1</w:t>
      </w:r>
      <w:r w:rsidRPr="00690A26">
        <w:tab/>
        <w:t>Description</w:t>
      </w:r>
      <w:bookmarkEnd w:id="1833"/>
      <w:bookmarkEnd w:id="1834"/>
      <w:bookmarkEnd w:id="1835"/>
      <w:bookmarkEnd w:id="1836"/>
      <w:bookmarkEnd w:id="1837"/>
      <w:bookmarkEnd w:id="1838"/>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1839" w:name="_Toc24937792"/>
      <w:bookmarkStart w:id="1840" w:name="_Toc33962612"/>
      <w:bookmarkStart w:id="1841" w:name="_Toc42883381"/>
      <w:bookmarkStart w:id="1842" w:name="_Toc49733249"/>
      <w:bookmarkStart w:id="1843" w:name="_Toc56690899"/>
      <w:bookmarkStart w:id="1844" w:name="_Toc145945697"/>
      <w:r w:rsidRPr="00690A26">
        <w:t>6.3.4.2.2</w:t>
      </w:r>
      <w:r w:rsidRPr="00690A26">
        <w:tab/>
        <w:t>Operation Definition</w:t>
      </w:r>
      <w:bookmarkEnd w:id="1839"/>
      <w:bookmarkEnd w:id="1840"/>
      <w:bookmarkEnd w:id="1841"/>
      <w:bookmarkEnd w:id="1842"/>
      <w:bookmarkEnd w:id="1843"/>
      <w:bookmarkEnd w:id="1844"/>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lastRenderedPageBreak/>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A84750">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6"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The specific error shall be indicated in the "error" attribute of the AccessTokenErr data type, containing any of the values:</w:t>
            </w:r>
          </w:p>
          <w:p w14:paraId="7808BF96" w14:textId="77777777" w:rsidR="005C374A" w:rsidRDefault="005C374A" w:rsidP="005C374A">
            <w:pPr>
              <w:pStyle w:val="TAL"/>
              <w:rPr>
                <w:rFonts w:cs="Arial"/>
                <w:szCs w:val="18"/>
              </w:rPr>
            </w:pPr>
            <w:r>
              <w:t xml:space="preserve">- </w:t>
            </w:r>
            <w:r w:rsidRPr="00690A26">
              <w:rPr>
                <w:lang w:val="en-US"/>
              </w:rPr>
              <w:t>invalid_request</w:t>
            </w:r>
          </w:p>
          <w:p w14:paraId="02AAE8A3"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invalid_client</w:t>
            </w:r>
          </w:p>
          <w:p w14:paraId="71AB7487"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invalid_grant</w:t>
            </w:r>
          </w:p>
          <w:p w14:paraId="59A24B8A"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unauthorized_client</w:t>
            </w:r>
          </w:p>
          <w:p w14:paraId="4238DEA6"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unsupported_grant_type</w:t>
            </w:r>
          </w:p>
          <w:p w14:paraId="285F4938" w14:textId="1AC26744" w:rsidR="005C374A" w:rsidRPr="00690A26" w:rsidRDefault="005C374A" w:rsidP="005C374A">
            <w:pPr>
              <w:pStyle w:val="TAL"/>
              <w:rPr>
                <w:rFonts w:cs="Arial"/>
                <w:szCs w:val="18"/>
                <w:lang w:val="en-US"/>
              </w:rPr>
            </w:pPr>
            <w:r>
              <w:rPr>
                <w:rFonts w:cs="Arial"/>
                <w:szCs w:val="18"/>
              </w:rPr>
              <w:t xml:space="preserve">- </w:t>
            </w:r>
            <w:r w:rsidRPr="00E00F8B">
              <w:rPr>
                <w:rFonts w:cs="Arial"/>
                <w:szCs w:val="18"/>
              </w:rPr>
              <w:t>invalid_scope</w:t>
            </w:r>
          </w:p>
        </w:tc>
      </w:tr>
      <w:tr w:rsidR="00325197" w:rsidRPr="00690A26" w14:paraId="3ED96C2B"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bl>
    <w:p w14:paraId="18A3F70E" w14:textId="77777777" w:rsidR="00A16735" w:rsidRPr="00690A26" w:rsidRDefault="00A16735" w:rsidP="00A16735"/>
    <w:p w14:paraId="654993A0" w14:textId="77777777" w:rsidR="0020375F" w:rsidRDefault="0020375F" w:rsidP="0020375F">
      <w:pPr>
        <w:pStyle w:val="TH"/>
      </w:pPr>
      <w:bookmarkStart w:id="1845" w:name="_Toc24937793"/>
      <w:bookmarkStart w:id="1846"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lastRenderedPageBreak/>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1847" w:name="_Toc42883382"/>
      <w:bookmarkStart w:id="1848" w:name="_Toc49733250"/>
      <w:bookmarkStart w:id="1849" w:name="_Toc56690900"/>
      <w:bookmarkStart w:id="1850" w:name="_Toc145945698"/>
      <w:r w:rsidRPr="00690A26">
        <w:rPr>
          <w:rFonts w:hint="eastAsia"/>
        </w:rPr>
        <w:t>6.3.5</w:t>
      </w:r>
      <w:r w:rsidRPr="00690A26">
        <w:rPr>
          <w:rFonts w:hint="eastAsia"/>
        </w:rPr>
        <w:tab/>
      </w:r>
      <w:r w:rsidRPr="00690A26">
        <w:t>Data Model</w:t>
      </w:r>
      <w:bookmarkEnd w:id="1845"/>
      <w:bookmarkEnd w:id="1846"/>
      <w:bookmarkEnd w:id="1847"/>
      <w:bookmarkEnd w:id="1848"/>
      <w:bookmarkEnd w:id="1849"/>
      <w:bookmarkEnd w:id="1850"/>
    </w:p>
    <w:p w14:paraId="02D15FE4" w14:textId="77777777" w:rsidR="00A16735" w:rsidRPr="00690A26" w:rsidRDefault="00A16735" w:rsidP="006F4E24">
      <w:pPr>
        <w:pStyle w:val="Heading4"/>
      </w:pPr>
      <w:bookmarkStart w:id="1851" w:name="_Toc24937794"/>
      <w:bookmarkStart w:id="1852" w:name="_Toc33962614"/>
      <w:bookmarkStart w:id="1853" w:name="_Toc42883383"/>
      <w:bookmarkStart w:id="1854" w:name="_Toc49733251"/>
      <w:bookmarkStart w:id="1855" w:name="_Toc56690901"/>
      <w:bookmarkStart w:id="1856" w:name="_Toc145945699"/>
      <w:r w:rsidRPr="00690A26">
        <w:t>6.3.5.1</w:t>
      </w:r>
      <w:r w:rsidRPr="00690A26">
        <w:tab/>
        <w:t>General</w:t>
      </w:r>
      <w:bookmarkEnd w:id="1851"/>
      <w:bookmarkEnd w:id="1852"/>
      <w:bookmarkEnd w:id="1853"/>
      <w:bookmarkEnd w:id="1854"/>
      <w:bookmarkEnd w:id="1855"/>
      <w:bookmarkEnd w:id="1856"/>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325197"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325197" w:rsidRPr="00690A26" w:rsidRDefault="00325197" w:rsidP="00325197">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325197" w:rsidRPr="00690A26" w:rsidRDefault="00325197" w:rsidP="00325197">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325197" w:rsidRPr="00690A26" w:rsidRDefault="00325197" w:rsidP="00325197">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7777777" w:rsidR="00A16735" w:rsidRPr="00690A26" w:rsidRDefault="00A16735" w:rsidP="00A16735">
      <w:r w:rsidRPr="00690A26">
        <w:t>Table 6.3.5.1-2 specifies data types re-used by the OAuth 2.0 Authorization service from other specifications, including a reference to their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5F301CD0"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77777777" w:rsidR="00A16735" w:rsidRPr="00690A26" w:rsidRDefault="00A16735" w:rsidP="000655E8">
            <w:pPr>
              <w:pStyle w:val="TAL"/>
            </w:pPr>
            <w:r w:rsidRPr="00690A26">
              <w:t>3GPP TS 29.510</w:t>
            </w:r>
          </w:p>
        </w:tc>
        <w:tc>
          <w:tcPr>
            <w:tcW w:w="5400" w:type="dxa"/>
            <w:tcBorders>
              <w:top w:val="single" w:sz="4" w:space="0" w:color="auto"/>
              <w:left w:val="single" w:sz="4" w:space="0" w:color="auto"/>
              <w:bottom w:val="single" w:sz="4" w:space="0" w:color="auto"/>
              <w:right w:val="single" w:sz="4" w:space="0" w:color="auto"/>
            </w:tcBorders>
          </w:tcPr>
          <w:p w14:paraId="2CCA1659" w14:textId="77777777" w:rsidR="00A16735" w:rsidRPr="00690A26" w:rsidRDefault="00A16735" w:rsidP="000655E8">
            <w:pPr>
              <w:pStyle w:val="TAL"/>
              <w:rPr>
                <w:rFonts w:cs="Arial"/>
                <w:szCs w:val="18"/>
              </w:rPr>
            </w:pPr>
            <w:r w:rsidRPr="00690A26">
              <w:t>See clause 6.1.6.3.3</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E7358" w:rsidRPr="00690A26" w14:paraId="6902AC8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7BA2122" w14:textId="3E1D2BCA" w:rsidR="002E7358" w:rsidRDefault="002E7358" w:rsidP="002E7358">
            <w:pPr>
              <w:pStyle w:val="TAL"/>
            </w:pPr>
            <w:r>
              <w:t>Fqdn</w:t>
            </w:r>
          </w:p>
        </w:tc>
        <w:tc>
          <w:tcPr>
            <w:tcW w:w="1935" w:type="dxa"/>
            <w:tcBorders>
              <w:top w:val="single" w:sz="4" w:space="0" w:color="auto"/>
              <w:left w:val="single" w:sz="4" w:space="0" w:color="auto"/>
              <w:bottom w:val="single" w:sz="4" w:space="0" w:color="auto"/>
              <w:right w:val="single" w:sz="4" w:space="0" w:color="auto"/>
            </w:tcBorders>
          </w:tcPr>
          <w:p w14:paraId="1A95FC15" w14:textId="0025C365" w:rsidR="002E7358" w:rsidRPr="00690A26" w:rsidRDefault="002E7358" w:rsidP="002E735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6F4663B" w14:textId="43C5B975" w:rsidR="002E7358" w:rsidRDefault="002E7358" w:rsidP="002E7358">
            <w:pPr>
              <w:pStyle w:val="TAL"/>
              <w:rPr>
                <w:rFonts w:cs="Arial"/>
                <w:szCs w:val="18"/>
                <w:lang w:eastAsia="zh-CN"/>
              </w:rPr>
            </w:pPr>
            <w:r>
              <w:rPr>
                <w:rFonts w:cs="Arial"/>
                <w:szCs w:val="18"/>
                <w:lang w:eastAsia="zh-CN"/>
              </w:rPr>
              <w:t>Fully Qualified Domain Name</w:t>
            </w:r>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1857" w:name="_Toc24937795"/>
      <w:bookmarkStart w:id="1858" w:name="_Toc33962615"/>
      <w:bookmarkStart w:id="1859" w:name="_Toc42883384"/>
      <w:bookmarkStart w:id="1860" w:name="_Toc49733252"/>
      <w:bookmarkStart w:id="1861" w:name="_Toc56690902"/>
      <w:bookmarkStart w:id="1862" w:name="_Toc145945700"/>
      <w:r w:rsidRPr="00690A26">
        <w:rPr>
          <w:lang w:val="en-US"/>
        </w:rPr>
        <w:t>6.3.5.2</w:t>
      </w:r>
      <w:r w:rsidRPr="00690A26">
        <w:rPr>
          <w:lang w:val="en-US"/>
        </w:rPr>
        <w:tab/>
        <w:t>Structured data types</w:t>
      </w:r>
      <w:bookmarkEnd w:id="1857"/>
      <w:bookmarkEnd w:id="1858"/>
      <w:bookmarkEnd w:id="1859"/>
      <w:bookmarkEnd w:id="1860"/>
      <w:bookmarkEnd w:id="1861"/>
      <w:bookmarkEnd w:id="1862"/>
    </w:p>
    <w:p w14:paraId="27A804DD" w14:textId="77777777" w:rsidR="00A16735" w:rsidRPr="00690A26" w:rsidRDefault="00A16735" w:rsidP="006F4E24">
      <w:pPr>
        <w:pStyle w:val="Heading5"/>
      </w:pPr>
      <w:bookmarkStart w:id="1863" w:name="_Toc24937796"/>
      <w:bookmarkStart w:id="1864" w:name="_Toc33962616"/>
      <w:bookmarkStart w:id="1865" w:name="_Toc42883385"/>
      <w:bookmarkStart w:id="1866" w:name="_Toc49733253"/>
      <w:bookmarkStart w:id="1867" w:name="_Toc56690903"/>
      <w:bookmarkStart w:id="1868" w:name="_Toc145945701"/>
      <w:r w:rsidRPr="00690A26">
        <w:t>6.3.5.2.1</w:t>
      </w:r>
      <w:r w:rsidRPr="00690A26">
        <w:tab/>
        <w:t>Introduction</w:t>
      </w:r>
      <w:bookmarkEnd w:id="1863"/>
      <w:bookmarkEnd w:id="1864"/>
      <w:bookmarkEnd w:id="1865"/>
      <w:bookmarkEnd w:id="1866"/>
      <w:bookmarkEnd w:id="1867"/>
      <w:bookmarkEnd w:id="1868"/>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1869" w:name="_Toc24937797"/>
      <w:bookmarkStart w:id="1870" w:name="_Toc33962617"/>
      <w:bookmarkStart w:id="1871" w:name="_Toc42883386"/>
      <w:bookmarkStart w:id="1872" w:name="_Toc49733254"/>
      <w:bookmarkStart w:id="1873" w:name="_Toc56690904"/>
      <w:bookmarkStart w:id="1874" w:name="_Toc145945702"/>
      <w:r w:rsidRPr="00690A26">
        <w:lastRenderedPageBreak/>
        <w:t>6.3.5.2.2</w:t>
      </w:r>
      <w:r w:rsidRPr="00690A26">
        <w:tab/>
        <w:t>Type: AccessTokenReq</w:t>
      </w:r>
      <w:bookmarkEnd w:id="1869"/>
      <w:bookmarkEnd w:id="1870"/>
      <w:bookmarkEnd w:id="1871"/>
      <w:bookmarkEnd w:id="1872"/>
      <w:bookmarkEnd w:id="1873"/>
      <w:bookmarkEnd w:id="1874"/>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5CBC5F1C"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 xml:space="preserve">in the same PLMN need to be </w:t>
            </w:r>
            <w:r w:rsidR="002B4D25">
              <w:t>requested.</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3B01DAD8"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in the same PLM</w:t>
            </w:r>
            <w:r w:rsidR="002B4D25">
              <w:t xml:space="preserve">N, with more than one PLMN ID, </w:t>
            </w:r>
            <w:r w:rsidR="002B4D25" w:rsidRPr="000C36A2">
              <w:t xml:space="preserve">need to be </w:t>
            </w:r>
            <w:r w:rsidR="002B4D25">
              <w:t>requested.</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42C119BA"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r w:rsidR="002720E6" w:rsidRPr="00B744AC">
              <w:t xml:space="preserve"> If this IE is included in a</w:t>
            </w:r>
            <w:r w:rsidR="002720E6">
              <w:t>n Access Token Request</w:t>
            </w:r>
            <w:r w:rsidR="002720E6" w:rsidRPr="00B744AC">
              <w:t xml:space="preserve"> </w:t>
            </w:r>
            <w:r w:rsidR="002720E6">
              <w:t xml:space="preserve">sent towards </w:t>
            </w:r>
            <w:r w:rsidR="002720E6" w:rsidRPr="00B744AC">
              <w:t xml:space="preserve">a different PLMN, the requester NF shall provide S-NSSAI values of the target PLMN, that </w:t>
            </w:r>
            <w:r w:rsidR="002720E6" w:rsidRPr="00B744AC">
              <w:lastRenderedPageBreak/>
              <w:t>correspond to the S-NSSAI values of the requester NF</w:t>
            </w:r>
            <w:r w:rsidR="002720E6">
              <w:t>.</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lastRenderedPageBreak/>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54A13505" w:rsidR="0007556D" w:rsidRPr="00690A26" w:rsidRDefault="0007556D" w:rsidP="0007556D">
            <w:pPr>
              <w:pStyle w:val="TAL"/>
              <w:rPr>
                <w:lang w:eastAsia="zh-CN"/>
              </w:rPr>
            </w:pPr>
            <w:r w:rsidRPr="00690A26">
              <w:t xml:space="preserve">This IE shall be included when the NF service consumer in one PLMN </w:t>
            </w:r>
            <w:r w:rsidR="00BE0E8F">
              <w:t xml:space="preserve">or SNPN </w:t>
            </w:r>
            <w:r w:rsidRPr="00690A26">
              <w:t>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BE0E8F" w:rsidRPr="00690A26" w14:paraId="5B5C54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1B431" w14:textId="394082C7" w:rsidR="00BE0E8F" w:rsidRPr="00690A26" w:rsidRDefault="00BE0E8F" w:rsidP="00BE0E8F">
            <w:pPr>
              <w:pStyle w:val="TAL"/>
              <w:rPr>
                <w:lang w:val="en-US"/>
              </w:rPr>
            </w:pPr>
            <w:r>
              <w:rPr>
                <w:lang w:val="en-US"/>
              </w:rPr>
              <w:t>targetSnpn</w:t>
            </w:r>
          </w:p>
        </w:tc>
        <w:tc>
          <w:tcPr>
            <w:tcW w:w="1559" w:type="dxa"/>
            <w:tcBorders>
              <w:top w:val="single" w:sz="4" w:space="0" w:color="auto"/>
              <w:left w:val="single" w:sz="4" w:space="0" w:color="auto"/>
              <w:bottom w:val="single" w:sz="4" w:space="0" w:color="auto"/>
              <w:right w:val="single" w:sz="4" w:space="0" w:color="auto"/>
            </w:tcBorders>
          </w:tcPr>
          <w:p w14:paraId="100A82C3" w14:textId="7AE5D1F9" w:rsidR="00BE0E8F" w:rsidRPr="00690A26" w:rsidRDefault="00BE0E8F" w:rsidP="00BE0E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E4726D6" w14:textId="5DB53AD0" w:rsidR="00BE0E8F" w:rsidRPr="00690A26" w:rsidRDefault="00BE0E8F" w:rsidP="00BE0E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A9E232" w14:textId="0C9E130F" w:rsidR="00BE0E8F" w:rsidRPr="00690A26" w:rsidRDefault="00BE0E8F" w:rsidP="00BE0E8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4DE398" w14:textId="77777777" w:rsidR="00BE0E8F" w:rsidRDefault="00BE0E8F" w:rsidP="00BE0E8F">
            <w:pPr>
              <w:pStyle w:val="TAL"/>
              <w:rPr>
                <w:lang w:eastAsia="zh-CN"/>
              </w:rPr>
            </w:pPr>
            <w:r>
              <w:t>This IE shall be included when the NF service consumer in one PLMN or SNPN requests a service access authorization for an NF service producer from a different SNPN.</w:t>
            </w:r>
          </w:p>
          <w:p w14:paraId="325754C8" w14:textId="7220FA15" w:rsidR="00BE0E8F" w:rsidRPr="00690A26" w:rsidRDefault="00BE0E8F" w:rsidP="00BE0E8F">
            <w:pPr>
              <w:pStyle w:val="TAL"/>
            </w:pPr>
            <w:r>
              <w:rPr>
                <w:rFonts w:cs="Arial"/>
                <w:szCs w:val="18"/>
              </w:rPr>
              <w:t>When present, this IE shall contain the SNPN ID of the target SNPN (i.e., SNPN ID of the NF service producer).</w:t>
            </w:r>
          </w:p>
        </w:tc>
      </w:tr>
      <w:tr w:rsidR="00BE0E8F"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BE0E8F" w:rsidRPr="00690A26" w:rsidRDefault="00BE0E8F" w:rsidP="00BE0E8F">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BE0E8F" w:rsidRPr="00690A26" w:rsidRDefault="00BE0E8F" w:rsidP="00BE0E8F">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BE0E8F"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BE0E8F" w:rsidRPr="00690A26" w:rsidRDefault="00BE0E8F" w:rsidP="00BE0E8F">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BE0E8F" w:rsidRPr="00690A26" w:rsidRDefault="00BE0E8F" w:rsidP="00BE0E8F">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BE0E8F"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BE0E8F" w:rsidRPr="00690A26" w:rsidRDefault="00BE0E8F" w:rsidP="00BE0E8F">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BE0E8F" w:rsidRPr="00690A26" w:rsidRDefault="00BE0E8F" w:rsidP="00BE0E8F">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BE0E8F"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BE0E8F" w:rsidRDefault="00BE0E8F" w:rsidP="00BE0E8F">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BE0E8F" w:rsidRDefault="00BE0E8F" w:rsidP="00BE0E8F">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BE0E8F"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BE0E8F" w:rsidRDefault="00BE0E8F" w:rsidP="00BE0E8F">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BE0E8F" w:rsidRDefault="00BE0E8F" w:rsidP="00BE0E8F">
            <w:pPr>
              <w:pStyle w:val="TAL"/>
              <w:rPr>
                <w:lang w:eastAsia="zh-CN"/>
              </w:rPr>
            </w:pPr>
            <w:r>
              <w:rPr>
                <w:rFonts w:cs="Arial"/>
                <w:szCs w:val="18"/>
              </w:rPr>
              <w:t>This may be used by the NRF to validate that the requester NF service consumer is allowed to access the target NF service instance. (NOTE 3)</w:t>
            </w:r>
          </w:p>
        </w:tc>
      </w:tr>
      <w:tr w:rsidR="00BE0E8F"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BE0E8F" w:rsidRDefault="00BE0E8F" w:rsidP="00BE0E8F">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BE0E8F" w:rsidRPr="00690A26" w:rsidRDefault="00BE0E8F" w:rsidP="00BE0E8F">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BE0E8F" w:rsidRDefault="00BE0E8F" w:rsidP="00BE0E8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77777777" w:rsidR="00BE0E8F" w:rsidRDefault="00BE0E8F" w:rsidP="00BE0E8F">
            <w:pPr>
              <w:pStyle w:val="TAL"/>
            </w:pPr>
            <w:r w:rsidRPr="00690A26">
              <w:t>If included, this IE shall contain the API URI of the</w:t>
            </w:r>
            <w:r>
              <w:t xml:space="preserve"> Access Token Service (see clause 6.3.2</w:t>
            </w:r>
            <w:r w:rsidRPr="00690A26">
              <w:t>)</w:t>
            </w:r>
            <w:r>
              <w:t xml:space="preserve"> of the NRF in home PLMN</w:t>
            </w:r>
            <w:r w:rsidRPr="00690A26">
              <w:t>.</w:t>
            </w:r>
          </w:p>
          <w:p w14:paraId="22A28552" w14:textId="77777777" w:rsidR="00BE0E8F" w:rsidRDefault="00BE0E8F" w:rsidP="00BE0E8F">
            <w:pPr>
              <w:pStyle w:val="TAL"/>
            </w:pPr>
          </w:p>
          <w:p w14:paraId="0AF75667" w14:textId="440B7621" w:rsidR="00BE0E8F" w:rsidRDefault="00BE0E8F" w:rsidP="00BE0E8F">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BE0E8F"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BE0E8F" w:rsidRDefault="00BE0E8F" w:rsidP="00BE0E8F">
            <w:pPr>
              <w:pStyle w:val="TAL"/>
              <w:rPr>
                <w:lang w:eastAsia="zh-CN"/>
              </w:rPr>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84CA503" w14:textId="58793871"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1F1B9228" w14:textId="77777777" w:rsidR="00BE0E8F" w:rsidRDefault="00BE0E8F" w:rsidP="00BE0E8F">
            <w:pPr>
              <w:pStyle w:val="TAL"/>
              <w:rPr>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p>
          <w:p w14:paraId="7F2E8F67" w14:textId="7FC2CB24" w:rsidR="00BE0E8F" w:rsidRPr="00690A26" w:rsidRDefault="00BE0E8F" w:rsidP="00BE0E8F">
            <w:pPr>
              <w:pStyle w:val="TAL"/>
            </w:pPr>
            <w:r w:rsidRPr="009174AC">
              <w:rPr>
                <w:rFonts w:eastAsia="DengXian" w:cs="Arial"/>
                <w:szCs w:val="18"/>
              </w:rPr>
              <w:t xml:space="preserve">When present this IE shall contain the NF Instance ID of the </w:t>
            </w:r>
            <w:r w:rsidRPr="00CC2DF4">
              <w:rPr>
                <w:rFonts w:eastAsia="DengXian" w:cs="Arial"/>
                <w:szCs w:val="18"/>
              </w:rPr>
              <w:t>source NF</w:t>
            </w:r>
            <w:r>
              <w:rPr>
                <w:rFonts w:eastAsia="DengXian" w:cs="Arial"/>
                <w:szCs w:val="18"/>
              </w:rPr>
              <w:t xml:space="preserve"> which intend to collects data from</w:t>
            </w:r>
            <w:r w:rsidRPr="009174AC">
              <w:rPr>
                <w:rFonts w:eastAsia="DengXian" w:cs="Arial"/>
                <w:szCs w:val="18"/>
              </w:rPr>
              <w:t xml:space="preserve"> NF Service Producer.</w:t>
            </w:r>
          </w:p>
        </w:tc>
      </w:tr>
      <w:tr w:rsidR="00BE0E8F"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BE0E8F" w:rsidRPr="00690A26" w:rsidRDefault="00BE0E8F" w:rsidP="00BE0E8F">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BE0E8F" w:rsidRDefault="00BE0E8F" w:rsidP="00BE0E8F">
            <w:pPr>
              <w:pStyle w:val="TAN"/>
            </w:pPr>
            <w:r w:rsidRPr="00690A26">
              <w:t>NOTE 2:</w:t>
            </w:r>
            <w:r w:rsidRPr="00690A26">
              <w:tab/>
              <w:t>Though scope attribute is optional as per IETF RFC 6749 [16], it is mandatory for 3GPP as per 3GPP TS 33.501 [15].</w:t>
            </w:r>
          </w:p>
          <w:p w14:paraId="0E49AAD7" w14:textId="77777777" w:rsidR="00BE0E8F" w:rsidRDefault="00BE0E8F" w:rsidP="00BE0E8F">
            <w:pPr>
              <w:pStyle w:val="TAN"/>
              <w:rPr>
                <w:rFonts w:cs="Arial"/>
                <w:szCs w:val="18"/>
              </w:rPr>
            </w:pPr>
            <w:r>
              <w:lastRenderedPageBreak/>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3B2BAC75" w14:textId="77777777" w:rsidR="00BE0E8F" w:rsidRPr="00690A26" w:rsidRDefault="00BE0E8F" w:rsidP="00BE0E8F">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x-www-form-urlencoded, with following input parameters:</w:t>
      </w:r>
    </w:p>
    <w:p w14:paraId="01482579" w14:textId="77777777" w:rsidR="00744FF0" w:rsidRPr="00751CF8" w:rsidRDefault="00744FF0" w:rsidP="00744FF0">
      <w:pPr>
        <w:pStyle w:val="B1"/>
        <w:rPr>
          <w:lang w:val="en-US"/>
        </w:rPr>
      </w:pPr>
      <w:r w:rsidRPr="00751CF8">
        <w:rPr>
          <w:lang w:val="en-US"/>
        </w:rPr>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15056564" w14:textId="77777777" w:rsidR="00744FF0" w:rsidRDefault="00744FF0" w:rsidP="00744FF0">
      <w:pPr>
        <w:ind w:left="284"/>
        <w:rPr>
          <w:lang w:val="en-US"/>
        </w:rPr>
      </w:pPr>
      <w:r>
        <w:rPr>
          <w:lang w:val="en-US"/>
        </w:rPr>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r w:rsidRPr="00915D68">
        <w:rPr>
          <w:lang w:val="en-US"/>
        </w:rPr>
        <w:t>grant_type=client_credentials</w:t>
      </w:r>
    </w:p>
    <w:p w14:paraId="6ABC1114" w14:textId="77777777" w:rsidR="00744FF0" w:rsidRDefault="00744FF0" w:rsidP="00744FF0">
      <w:pPr>
        <w:pStyle w:val="PL"/>
        <w:ind w:left="568"/>
        <w:rPr>
          <w:lang w:val="en-US"/>
        </w:rPr>
      </w:pPr>
      <w:r w:rsidRPr="005669E5">
        <w:rPr>
          <w:b/>
          <w:bCs/>
          <w:lang w:val="en-US"/>
        </w:rPr>
        <w:t>&amp;</w:t>
      </w:r>
      <w:r w:rsidRPr="00915D68">
        <w:rPr>
          <w:lang w:val="en-US"/>
        </w:rPr>
        <w:t>nfInstanceId=4e0b2760-0356-42c4-b739-8d6aaa491b63</w:t>
      </w:r>
    </w:p>
    <w:p w14:paraId="4BE8280C" w14:textId="77777777" w:rsidR="00744FF0" w:rsidRDefault="00744FF0" w:rsidP="00744FF0">
      <w:pPr>
        <w:pStyle w:val="PL"/>
        <w:ind w:left="568"/>
        <w:rPr>
          <w:lang w:val="en-US"/>
        </w:rPr>
      </w:pPr>
      <w:r w:rsidRPr="005669E5">
        <w:rPr>
          <w:b/>
          <w:bCs/>
          <w:lang w:val="en-US"/>
        </w:rPr>
        <w:t>&amp;</w:t>
      </w:r>
      <w:r w:rsidRPr="00915D68">
        <w:rPr>
          <w:lang w:val="en-US"/>
        </w:rPr>
        <w:t>nfType=AMF</w:t>
      </w:r>
    </w:p>
    <w:p w14:paraId="245530E6" w14:textId="77777777" w:rsidR="00744FF0" w:rsidRDefault="00744FF0" w:rsidP="00744FF0">
      <w:pPr>
        <w:pStyle w:val="PL"/>
        <w:ind w:left="568"/>
        <w:rPr>
          <w:lang w:val="en-US"/>
        </w:rPr>
      </w:pPr>
      <w:r w:rsidRPr="005669E5">
        <w:rPr>
          <w:b/>
          <w:bCs/>
          <w:lang w:val="en-US"/>
        </w:rPr>
        <w:t>&amp;</w:t>
      </w:r>
      <w:r w:rsidRPr="00915D68">
        <w:rPr>
          <w:lang w:val="en-US"/>
        </w:rPr>
        <w:t>targetNfType=UDM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38C55DFB" w14:textId="77777777" w:rsidR="00744FF0" w:rsidRDefault="00744FF0" w:rsidP="00744FF0">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t>POST /oauth2/token</w:t>
      </w:r>
    </w:p>
    <w:p w14:paraId="4FFDD7E6" w14:textId="77777777" w:rsidR="00744FF0" w:rsidRDefault="00744FF0" w:rsidP="00744FF0">
      <w:pPr>
        <w:pStyle w:val="PL"/>
        <w:ind w:left="568"/>
        <w:rPr>
          <w:lang w:val="en-US"/>
        </w:rPr>
      </w:pPr>
      <w:r>
        <w:rPr>
          <w:lang w:val="en-US"/>
        </w:rPr>
        <w:t>Content-Type: application/x-www-form-urlencoded</w:t>
      </w:r>
    </w:p>
    <w:p w14:paraId="58506EF1" w14:textId="77777777" w:rsidR="00744FF0" w:rsidRDefault="00744FF0" w:rsidP="00744FF0">
      <w:pPr>
        <w:pStyle w:val="PL"/>
        <w:ind w:left="568"/>
        <w:rPr>
          <w:lang w:val="en-US"/>
        </w:rPr>
      </w:pPr>
      <w:r w:rsidRPr="001D5DB3">
        <w:rPr>
          <w:lang w:val="en-US"/>
        </w:rPr>
        <w:t>Accept: application/json</w:t>
      </w:r>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1875" w:name="_Toc24937798"/>
      <w:bookmarkStart w:id="1876" w:name="_Toc33962618"/>
      <w:bookmarkStart w:id="1877" w:name="_Toc42883387"/>
      <w:bookmarkStart w:id="1878" w:name="_Toc49733255"/>
      <w:bookmarkStart w:id="1879" w:name="_Toc56690905"/>
      <w:bookmarkStart w:id="1880" w:name="_Toc145945703"/>
      <w:r w:rsidRPr="00690A26">
        <w:lastRenderedPageBreak/>
        <w:t>6.3.5.2.3</w:t>
      </w:r>
      <w:r w:rsidRPr="00690A26">
        <w:tab/>
        <w:t>Type: AccessTokenRsp</w:t>
      </w:r>
      <w:bookmarkEnd w:id="1875"/>
      <w:bookmarkEnd w:id="1876"/>
      <w:bookmarkEnd w:id="1877"/>
      <w:bookmarkEnd w:id="1878"/>
      <w:bookmarkEnd w:id="1879"/>
      <w:bookmarkEnd w:id="1880"/>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1881" w:name="_Toc24937799"/>
      <w:bookmarkStart w:id="1882" w:name="_Toc33962619"/>
      <w:bookmarkStart w:id="1883" w:name="_Toc42883388"/>
      <w:bookmarkStart w:id="1884" w:name="_Toc49733256"/>
      <w:bookmarkStart w:id="1885" w:name="_Toc56690906"/>
      <w:bookmarkStart w:id="1886" w:name="_Toc145945704"/>
      <w:r w:rsidRPr="00690A26">
        <w:lastRenderedPageBreak/>
        <w:t>6.3.5.2.4</w:t>
      </w:r>
      <w:r w:rsidRPr="00690A26">
        <w:tab/>
        <w:t>Type: AccessTokenClaims</w:t>
      </w:r>
      <w:bookmarkEnd w:id="1881"/>
      <w:bookmarkEnd w:id="1882"/>
      <w:bookmarkEnd w:id="1883"/>
      <w:bookmarkEnd w:id="1884"/>
      <w:bookmarkEnd w:id="1885"/>
      <w:bookmarkEnd w:id="1886"/>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42E712C3" w14:textId="77777777" w:rsidR="00A16735" w:rsidRPr="00690A26" w:rsidRDefault="00A16735" w:rsidP="000655E8">
            <w:pPr>
              <w:pStyle w:val="TAL"/>
              <w:rPr>
                <w:lang w:val="en-US"/>
              </w:rPr>
            </w:pPr>
          </w:p>
          <w:p w14:paraId="35C78B39"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18DDAD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D4FF02" w14:textId="0E03E7F0" w:rsidR="00BE0E8F" w:rsidRPr="00690A26" w:rsidRDefault="00BE0E8F" w:rsidP="00BE0E8F">
            <w:pPr>
              <w:pStyle w:val="TAL"/>
              <w:rPr>
                <w:lang w:val="en-US"/>
              </w:rPr>
            </w:pPr>
            <w:r>
              <w:rPr>
                <w:rFonts w:eastAsia="DengXian"/>
                <w:lang w:eastAsia="zh-CN"/>
              </w:rPr>
              <w:t>consumer</w:t>
            </w:r>
            <w:r w:rsidRPr="00FD02AF">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547B1BC" w14:textId="46E59344" w:rsidR="00BE0E8F" w:rsidRPr="00690A26" w:rsidRDefault="00BE0E8F" w:rsidP="00BE0E8F">
            <w:pPr>
              <w:pStyle w:val="TAL"/>
            </w:pPr>
            <w:r w:rsidRPr="00FD02AF">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5A7A7A79" w14:textId="704F7091" w:rsidR="00BE0E8F" w:rsidRPr="00690A26" w:rsidRDefault="00BE0E8F" w:rsidP="00BE0E8F">
            <w:pPr>
              <w:pStyle w:val="TAC"/>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27B9537E" w14:textId="329E54DA" w:rsidR="00BE0E8F" w:rsidRPr="00690A26" w:rsidRDefault="00BE0E8F" w:rsidP="00BE0E8F">
            <w:pPr>
              <w:pStyle w:val="TAL"/>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BC4D2F5" w14:textId="7F29F181" w:rsidR="00BE0E8F" w:rsidRPr="00690A26" w:rsidRDefault="00BE0E8F" w:rsidP="00BE0E8F">
            <w:pPr>
              <w:pStyle w:val="TAL"/>
              <w:rPr>
                <w:lang w:val="en-US"/>
              </w:rPr>
            </w:pPr>
            <w:r w:rsidRPr="00EA19F7">
              <w:rPr>
                <w:lang w:val="en-US"/>
              </w:rPr>
              <w:t>This IE shall be included if the NRF supports providing SNPN ID of the NF service consumer in the access token claims, to be interpreted for subject (sub IE), as specified in clause</w:t>
            </w:r>
            <w:r>
              <w:rPr>
                <w:lang w:val="en-US"/>
              </w:rPr>
              <w:t> </w:t>
            </w:r>
            <w:r w:rsidRPr="00EA19F7">
              <w:rPr>
                <w:lang w:val="en-US"/>
              </w:rPr>
              <w:t>13.4.1.2 of 3GPP</w:t>
            </w:r>
            <w:r>
              <w:rPr>
                <w:lang w:val="en-US"/>
              </w:rPr>
              <w:t> </w:t>
            </w:r>
            <w:r w:rsidRPr="00EA19F7">
              <w:rPr>
                <w:lang w:val="en-US"/>
              </w:rPr>
              <w:t>TS</w:t>
            </w:r>
            <w:r>
              <w:rPr>
                <w:lang w:val="en-US"/>
              </w:rPr>
              <w:t> </w:t>
            </w:r>
            <w:r w:rsidRPr="00EA19F7">
              <w:rPr>
                <w:lang w:val="en-US"/>
              </w:rPr>
              <w:t>33.501[15]. If an NF service producer that receives this IE in the token included in the authorization header does not understand this IE, it shall be ignored.</w:t>
            </w:r>
          </w:p>
        </w:tc>
      </w:tr>
      <w:tr w:rsidR="00BE0E8F"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BE0E8F" w:rsidRPr="00690A26" w:rsidRDefault="00BE0E8F" w:rsidP="00BE0E8F">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BE0E8F" w:rsidRPr="00690A26" w:rsidRDefault="00BE0E8F" w:rsidP="00BE0E8F">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BE0E8F" w:rsidRPr="00690A26" w:rsidRDefault="00BE0E8F" w:rsidP="00BE0E8F">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BE0E8F" w:rsidRPr="00690A26" w:rsidRDefault="00BE0E8F" w:rsidP="00BE0E8F">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F0C1929" w:rsidR="00BE0E8F" w:rsidRPr="00690A26" w:rsidRDefault="00BE0E8F" w:rsidP="00BE0E8F">
            <w:pPr>
              <w:pStyle w:val="TAL"/>
              <w:rPr>
                <w:lang w:val="en-US"/>
              </w:rPr>
            </w:pPr>
            <w:r w:rsidRPr="00690A26">
              <w:rPr>
                <w:rFonts w:hint="eastAsia"/>
                <w:lang w:val="en-US"/>
              </w:rPr>
              <w:t xml:space="preserve">This IE shall be included if </w:t>
            </w:r>
            <w:r w:rsidRPr="007F6B53">
              <w:rPr>
                <w:rFonts w:cs="Arial"/>
                <w:lang w:val="en-US"/>
              </w:rPr>
              <w:t xml:space="preserve">the </w:t>
            </w:r>
            <w:r w:rsidRPr="002216EE">
              <w:rPr>
                <w:rFonts w:cs="Arial"/>
                <w:lang w:val="en-US"/>
              </w:rPr>
              <w:t xml:space="preserve">access token is granted for an NF service producer belonging to an </w:t>
            </w:r>
            <w:r>
              <w:rPr>
                <w:rFonts w:cs="Arial"/>
                <w:lang w:val="en-US"/>
              </w:rPr>
              <w:t>PLMN</w:t>
            </w:r>
            <w:r w:rsidRPr="002216EE">
              <w:rPr>
                <w:rFonts w:cs="Arial"/>
                <w:lang w:val="en-US"/>
              </w:rPr>
              <w:t xml:space="preserve"> and </w:t>
            </w:r>
            <w:r w:rsidRPr="00690A26">
              <w:rPr>
                <w:rFonts w:hint="eastAsia"/>
                <w:lang w:val="en-US"/>
              </w:rPr>
              <w:t xml:space="preserve">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6073C5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55EF7" w14:textId="41E5CC76" w:rsidR="00BE0E8F" w:rsidRPr="00690A26" w:rsidRDefault="00BE0E8F" w:rsidP="00BE0E8F">
            <w:pPr>
              <w:pStyle w:val="TAL"/>
            </w:pPr>
            <w:r>
              <w:rPr>
                <w:rFonts w:eastAsia="DengXian"/>
                <w:lang w:eastAsia="zh-CN"/>
              </w:rPr>
              <w:t>producer</w:t>
            </w:r>
            <w:r w:rsidRPr="00247338">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288ED63" w14:textId="27E1B3EB" w:rsidR="00BE0E8F" w:rsidRPr="00690A26" w:rsidRDefault="00BE0E8F" w:rsidP="00BE0E8F">
            <w:pPr>
              <w:pStyle w:val="TAL"/>
            </w:pPr>
            <w:r w:rsidRPr="00247338">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0A07EFFF" w14:textId="18C00B2D" w:rsidR="00BE0E8F" w:rsidRPr="00690A26" w:rsidRDefault="00BE0E8F" w:rsidP="00BE0E8F">
            <w:pPr>
              <w:pStyle w:val="TAC"/>
            </w:pPr>
            <w:r w:rsidRPr="00247338">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6D8EB505" w14:textId="1A7977CB" w:rsidR="00BE0E8F" w:rsidRPr="00690A26" w:rsidRDefault="00BE0E8F" w:rsidP="00BE0E8F">
            <w:pPr>
              <w:pStyle w:val="TAL"/>
            </w:pPr>
            <w:r w:rsidRPr="00247338">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40F5744C" w14:textId="466AF6A3" w:rsidR="00BE0E8F" w:rsidRDefault="00BE0E8F" w:rsidP="00BE0E8F">
            <w:pPr>
              <w:pStyle w:val="TAL"/>
              <w:rPr>
                <w:lang w:val="en-US"/>
              </w:rPr>
            </w:pPr>
            <w:r w:rsidRPr="007F6B53">
              <w:rPr>
                <w:rFonts w:cs="Arial"/>
                <w:lang w:val="en-US"/>
              </w:rPr>
              <w:t xml:space="preserve">This IE shall be included if the </w:t>
            </w:r>
            <w:r>
              <w:rPr>
                <w:rFonts w:cs="Arial"/>
                <w:lang w:val="en-US"/>
              </w:rPr>
              <w:t xml:space="preserve">access token is granted for an NF service producer belonging to an SNPN and the </w:t>
            </w:r>
            <w:r w:rsidRPr="007F6B53">
              <w:rPr>
                <w:rFonts w:cs="Arial"/>
                <w:lang w:val="en-US"/>
              </w:rPr>
              <w:t xml:space="preserve">NRF supports providing </w:t>
            </w:r>
            <w:r>
              <w:rPr>
                <w:rFonts w:cs="Arial"/>
                <w:lang w:val="en-US"/>
              </w:rPr>
              <w:t>SNPN</w:t>
            </w:r>
            <w:r w:rsidRPr="007F6B53">
              <w:rPr>
                <w:rFonts w:cs="Arial"/>
                <w:lang w:val="en-US"/>
              </w:rPr>
              <w:t xml:space="preserve"> ID of the NF service producer in the access token claims, to be interpreted for audience (aud IE), as specified in clause 13.4.1.2 of 3GPP TS 33.501 [15].</w:t>
            </w:r>
          </w:p>
          <w:p w14:paraId="237B6160" w14:textId="77777777" w:rsidR="00BE0E8F" w:rsidRDefault="00BE0E8F" w:rsidP="00BE0E8F">
            <w:pPr>
              <w:pStyle w:val="TAL"/>
              <w:rPr>
                <w:lang w:val="en-US"/>
              </w:rPr>
            </w:pPr>
            <w:r>
              <w:rPr>
                <w:lang w:val="en-US"/>
              </w:rPr>
              <w:t>When present, it</w:t>
            </w:r>
            <w:r w:rsidRPr="00247338">
              <w:rPr>
                <w:lang w:val="en-US"/>
              </w:rPr>
              <w:t xml:space="preserve"> shall contain the SNPN</w:t>
            </w:r>
            <w:r>
              <w:rPr>
                <w:lang w:val="en-US"/>
              </w:rPr>
              <w:t xml:space="preserve"> ID of the SNPN</w:t>
            </w:r>
            <w:r w:rsidRPr="00247338">
              <w:rPr>
                <w:lang w:val="en-US"/>
              </w:rPr>
              <w:t xml:space="preserve"> the target </w:t>
            </w:r>
            <w:r w:rsidRPr="00247338">
              <w:rPr>
                <w:rFonts w:hint="eastAsia"/>
                <w:lang w:val="en-US"/>
              </w:rPr>
              <w:t xml:space="preserve">NF service </w:t>
            </w:r>
            <w:r w:rsidRPr="00247338">
              <w:rPr>
                <w:lang w:val="en-US"/>
              </w:rPr>
              <w:t>producer belongs to.</w:t>
            </w:r>
          </w:p>
          <w:p w14:paraId="16C3612D" w14:textId="4F536A94" w:rsidR="00BE0E8F" w:rsidRPr="00690A26" w:rsidRDefault="00BE0E8F" w:rsidP="00BE0E8F">
            <w:pPr>
              <w:pStyle w:val="TAL"/>
              <w:rPr>
                <w:lang w:val="en-US"/>
              </w:rPr>
            </w:pPr>
            <w:r w:rsidRPr="007F6B53">
              <w:rPr>
                <w:rFonts w:cs="Arial"/>
                <w:lang w:val="en-US"/>
              </w:rPr>
              <w:t>If an NF service producer that receives this IE in the token included in the authorization header does not understand this IE, it shall be ignored.</w:t>
            </w:r>
          </w:p>
        </w:tc>
      </w:tr>
      <w:tr w:rsidR="00BE0E8F"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BE0E8F" w:rsidRPr="00690A26" w:rsidRDefault="00BE0E8F" w:rsidP="00BE0E8F">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w:t>
            </w:r>
            <w:r w:rsidRPr="00690A26">
              <w:rPr>
                <w:lang w:val="en-US"/>
              </w:rPr>
              <w:lastRenderedPageBreak/>
              <w:t>producer that receives this IE in the token included in the authorization header does not understand this IE, it shall be ignored.</w:t>
            </w:r>
          </w:p>
        </w:tc>
      </w:tr>
      <w:tr w:rsidR="00BE0E8F"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BE0E8F" w:rsidRPr="00690A26" w:rsidRDefault="00BE0E8F" w:rsidP="00BE0E8F">
            <w:pPr>
              <w:pStyle w:val="TAL"/>
            </w:pPr>
            <w:r w:rsidRPr="00690A26">
              <w:lastRenderedPageBreak/>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BE0E8F" w:rsidRPr="00690A26" w:rsidRDefault="00BE0E8F" w:rsidP="00BE0E8F">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BE0E8F" w:rsidRPr="00690A26" w:rsidRDefault="00BE0E8F" w:rsidP="00BE0E8F">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BE0E8F" w:rsidRPr="00690A26" w14:paraId="42AAE9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C41DB" w14:textId="571F5738" w:rsidR="00BE0E8F" w:rsidRDefault="00BE0E8F" w:rsidP="00BE0E8F">
            <w:pPr>
              <w:pStyle w:val="TAL"/>
              <w:rPr>
                <w:lang w:eastAsia="zh-CN"/>
              </w:rPr>
            </w:pPr>
            <w:r>
              <w:rPr>
                <w:lang w:eastAsia="zh-CN"/>
              </w:rPr>
              <w:t>producerNfServiceSetId</w:t>
            </w:r>
          </w:p>
        </w:tc>
        <w:tc>
          <w:tcPr>
            <w:tcW w:w="1559" w:type="dxa"/>
            <w:tcBorders>
              <w:top w:val="single" w:sz="4" w:space="0" w:color="auto"/>
              <w:left w:val="single" w:sz="4" w:space="0" w:color="auto"/>
              <w:bottom w:val="single" w:sz="4" w:space="0" w:color="auto"/>
              <w:right w:val="single" w:sz="4" w:space="0" w:color="auto"/>
            </w:tcBorders>
          </w:tcPr>
          <w:p w14:paraId="45A74028" w14:textId="6861DC2E" w:rsidR="00BE0E8F" w:rsidRDefault="00BE0E8F" w:rsidP="00BE0E8F">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3C5510F4" w14:textId="0D48AC94" w:rsidR="00BE0E8F" w:rsidRDefault="00BE0E8F" w:rsidP="00BE0E8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7832FD" w14:textId="38115167" w:rsidR="00BE0E8F" w:rsidRDefault="00BE0E8F" w:rsidP="00BE0E8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CB9A2" w14:textId="2C00DFFE" w:rsidR="00BE0E8F" w:rsidRDefault="00BE0E8F" w:rsidP="00BE0E8F">
            <w:pPr>
              <w:pStyle w:val="TAL"/>
              <w:rPr>
                <w:lang w:eastAsia="zh-CN"/>
              </w:rPr>
            </w:pPr>
            <w:r>
              <w:rPr>
                <w:lang w:eastAsia="zh-CN"/>
              </w:rPr>
              <w:t>This IE may be included during</w:t>
            </w:r>
            <w:r>
              <w:rPr>
                <w:rFonts w:cs="Arial"/>
                <w:szCs w:val="18"/>
              </w:rPr>
              <w:t xml:space="preserve"> an access token request for a specific NF / NF service instance, if the </w:t>
            </w:r>
            <w:r>
              <w:rPr>
                <w:lang w:eastAsia="zh-CN"/>
              </w:rPr>
              <w:t>targetNfServiceSetId IE is present in the Access Token Request.</w:t>
            </w:r>
          </w:p>
          <w:p w14:paraId="651A2DD4" w14:textId="389DEF36" w:rsidR="00BE0E8F" w:rsidRDefault="00BE0E8F" w:rsidP="00BE0E8F">
            <w:pPr>
              <w:pStyle w:val="TAL"/>
              <w:rPr>
                <w:lang w:val="en-US"/>
              </w:rPr>
            </w:pPr>
            <w:r>
              <w:rPr>
                <w:rFonts w:cs="Arial"/>
                <w:szCs w:val="18"/>
              </w:rPr>
              <w:t>When present, this IE shall contain the NF Service Set ID of the NF Service Producer for which the access token is applicable.</w:t>
            </w:r>
          </w:p>
          <w:p w14:paraId="6C48DF49" w14:textId="385CFDC6" w:rsidR="00BE0E8F" w:rsidRDefault="00BE0E8F" w:rsidP="00BE0E8F">
            <w:pPr>
              <w:pStyle w:val="TAL"/>
              <w:rPr>
                <w:lang w:eastAsia="zh-CN"/>
              </w:rPr>
            </w:pPr>
            <w:r>
              <w:rPr>
                <w:lang w:val="en-US"/>
              </w:rPr>
              <w:t>If an NF service producer that receives this IE in the token included in the authorization header does not understand this IE, it shall be ignored.</w:t>
            </w:r>
          </w:p>
        </w:tc>
      </w:tr>
      <w:tr w:rsidR="00BE0E8F"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BE0E8F" w:rsidRDefault="00BE0E8F" w:rsidP="00BE0E8F">
            <w:pPr>
              <w:pStyle w:val="TAL"/>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4D9210" w14:textId="2886DEF6"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78A73E3E" w14:textId="634C4999" w:rsidR="00BE0E8F" w:rsidRDefault="00BE0E8F" w:rsidP="00BE0E8F">
            <w:pPr>
              <w:pStyle w:val="TAL"/>
              <w:rPr>
                <w:lang w:eastAsia="zh-CN"/>
              </w:rPr>
            </w:pPr>
            <w:r w:rsidRPr="00690A26">
              <w:rPr>
                <w:rFonts w:hint="eastAsia"/>
                <w:lang w:val="en-US"/>
              </w:rPr>
              <w:t xml:space="preserve">This IE shall be included if the NRF supports providing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access token claims</w:t>
            </w:r>
            <w:r>
              <w:rPr>
                <w:lang w:val="en-US"/>
              </w:rPr>
              <w:t xml:space="preserve"> (</w:t>
            </w:r>
            <w:r w:rsidRPr="00CC2DF4">
              <w:rPr>
                <w:rFonts w:eastAsia="DengXian" w:cs="Arial"/>
                <w:szCs w:val="18"/>
              </w:rPr>
              <w:t xml:space="preserve">if it is an access token request </w:t>
            </w:r>
            <w:r>
              <w:rPr>
                <w:rFonts w:eastAsia="DengXian" w:cs="Arial"/>
                <w:szCs w:val="18"/>
              </w:rPr>
              <w:t>from</w:t>
            </w:r>
            <w:r w:rsidRPr="00CC2DF4">
              <w:rPr>
                <w:rFonts w:eastAsia="DengXian" w:cs="Arial"/>
                <w:szCs w:val="18"/>
              </w:rPr>
              <w:t xml:space="preserve"> the DCCF</w:t>
            </w:r>
            <w:r>
              <w:rPr>
                <w:rFonts w:eastAsia="DengXian" w:cs="Arial"/>
                <w:szCs w:val="18"/>
              </w:rPr>
              <w:t xml:space="preserve"> </w:t>
            </w:r>
            <w:r>
              <w:rPr>
                <w:rFonts w:eastAsia="DengXian"/>
                <w:noProof/>
              </w:rPr>
              <w:t xml:space="preserve">as </w:t>
            </w:r>
            <w:r w:rsidRPr="00612EB6">
              <w:rPr>
                <w:rFonts w:eastAsia="DengXian"/>
                <w:noProof/>
              </w:rPr>
              <w:t xml:space="preserve">NF Service </w:t>
            </w:r>
            <w:r>
              <w:rPr>
                <w:rFonts w:eastAsia="DengXian"/>
                <w:noProof/>
              </w:rPr>
              <w:t>Consumer</w:t>
            </w:r>
            <w:r w:rsidRPr="00CC2DF4">
              <w:rPr>
                <w:rFonts w:eastAsia="DengXian" w:cs="Arial"/>
                <w:szCs w:val="18"/>
              </w:rPr>
              <w:t xml:space="preserve"> request data from </w:t>
            </w:r>
            <w:r>
              <w:rPr>
                <w:rFonts w:eastAsia="DengXian" w:cs="Arial"/>
                <w:szCs w:val="18"/>
              </w:rPr>
              <w:t xml:space="preserve">NF </w:t>
            </w:r>
            <w:r w:rsidRPr="00CC2DF4">
              <w:rPr>
                <w:rFonts w:eastAsia="DengXian" w:cs="Arial"/>
                <w:szCs w:val="18"/>
              </w:rPr>
              <w:t>Service Producers on behalf of the source NF</w:t>
            </w:r>
            <w:r>
              <w:rPr>
                <w:rFonts w:eastAsia="DengXian" w:cs="Arial"/>
                <w:szCs w:val="18"/>
              </w:rPr>
              <w:t>)</w:t>
            </w:r>
            <w:r w:rsidRPr="00690A26">
              <w:rPr>
                <w:lang w:val="en-US"/>
              </w:rPr>
              <w:t>, to be interpreted for subject (sub IE),</w:t>
            </w:r>
            <w:r w:rsidRPr="00690A26">
              <w:rPr>
                <w:rFonts w:hint="eastAsia"/>
                <w:lang w:val="en-US"/>
              </w:rPr>
              <w:t xml:space="preserve"> as specified in </w:t>
            </w:r>
            <w:r>
              <w:rPr>
                <w:lang w:val="en-US"/>
              </w:rPr>
              <w:t>Annex X</w:t>
            </w:r>
            <w:r w:rsidRPr="00690A26">
              <w:rPr>
                <w:lang w:val="en-US"/>
              </w:rPr>
              <w:t xml:space="preserve"> of 3GPP TS 33.501 [15].</w:t>
            </w:r>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1887" w:name="_Toc56685115"/>
      <w:bookmarkStart w:id="1888" w:name="_Toc66099153"/>
      <w:bookmarkStart w:id="1889" w:name="_Toc24937800"/>
      <w:bookmarkStart w:id="1890" w:name="_Toc33962620"/>
      <w:bookmarkStart w:id="1891" w:name="_Toc42883389"/>
      <w:bookmarkStart w:id="1892" w:name="_Toc49733257"/>
      <w:bookmarkStart w:id="1893" w:name="_Toc56690907"/>
      <w:bookmarkStart w:id="1894" w:name="_Toc145945705"/>
      <w:r>
        <w:t>6.3.5.2.5</w:t>
      </w:r>
      <w:r w:rsidRPr="00690A26">
        <w:tab/>
        <w:t xml:space="preserve">Type: </w:t>
      </w:r>
      <w:bookmarkEnd w:id="1887"/>
      <w:bookmarkEnd w:id="1888"/>
      <w:r w:rsidRPr="00690A26">
        <w:rPr>
          <w:rFonts w:hint="eastAsia"/>
        </w:rPr>
        <w:t>AccessTokenErr</w:t>
      </w:r>
      <w:bookmarkEnd w:id="1894"/>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407EF37C" w14:textId="77777777" w:rsidR="00A16735" w:rsidRPr="00690A26" w:rsidRDefault="00A16735" w:rsidP="006F4E24">
      <w:pPr>
        <w:pStyle w:val="Heading4"/>
        <w:rPr>
          <w:lang w:val="en-US"/>
        </w:rPr>
      </w:pPr>
      <w:bookmarkStart w:id="1895" w:name="_Toc145945706"/>
      <w:r w:rsidRPr="00690A26">
        <w:rPr>
          <w:lang w:val="en-US"/>
        </w:rPr>
        <w:lastRenderedPageBreak/>
        <w:t>6.3.5.3</w:t>
      </w:r>
      <w:r w:rsidRPr="00690A26">
        <w:rPr>
          <w:lang w:val="en-US"/>
        </w:rPr>
        <w:tab/>
        <w:t>Simple data types and enumerations</w:t>
      </w:r>
      <w:bookmarkEnd w:id="1889"/>
      <w:bookmarkEnd w:id="1890"/>
      <w:bookmarkEnd w:id="1891"/>
      <w:bookmarkEnd w:id="1892"/>
      <w:bookmarkEnd w:id="1893"/>
      <w:bookmarkEnd w:id="1895"/>
    </w:p>
    <w:p w14:paraId="614FC5C5" w14:textId="77777777" w:rsidR="00A16735" w:rsidRPr="00690A26" w:rsidRDefault="00A16735" w:rsidP="006F4E24">
      <w:pPr>
        <w:pStyle w:val="Heading5"/>
      </w:pPr>
      <w:bookmarkStart w:id="1896" w:name="_Toc24937801"/>
      <w:bookmarkStart w:id="1897" w:name="_Toc33962621"/>
      <w:bookmarkStart w:id="1898" w:name="_Toc42883390"/>
      <w:bookmarkStart w:id="1899" w:name="_Toc49733258"/>
      <w:bookmarkStart w:id="1900" w:name="_Toc56690908"/>
      <w:bookmarkStart w:id="1901" w:name="_Toc145945707"/>
      <w:r w:rsidRPr="00690A26">
        <w:t>6.3.5.3.1</w:t>
      </w:r>
      <w:r w:rsidRPr="00690A26">
        <w:tab/>
        <w:t>Introduction</w:t>
      </w:r>
      <w:bookmarkEnd w:id="1896"/>
      <w:bookmarkEnd w:id="1897"/>
      <w:bookmarkEnd w:id="1898"/>
      <w:bookmarkEnd w:id="1899"/>
      <w:bookmarkEnd w:id="1900"/>
      <w:bookmarkEnd w:id="1901"/>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1902" w:name="_Toc24937802"/>
      <w:bookmarkStart w:id="1903" w:name="_Toc33962622"/>
      <w:bookmarkStart w:id="1904" w:name="_Toc42883391"/>
      <w:bookmarkStart w:id="1905" w:name="_Toc49733259"/>
      <w:bookmarkStart w:id="1906" w:name="_Toc56690909"/>
      <w:bookmarkStart w:id="1907" w:name="_Toc145945708"/>
      <w:r w:rsidRPr="00690A26">
        <w:t>6.3.5.3.2</w:t>
      </w:r>
      <w:r w:rsidRPr="00690A26">
        <w:tab/>
        <w:t>Simple data types</w:t>
      </w:r>
      <w:bookmarkEnd w:id="1902"/>
      <w:bookmarkEnd w:id="1903"/>
      <w:bookmarkEnd w:id="1904"/>
      <w:bookmarkEnd w:id="1905"/>
      <w:bookmarkEnd w:id="1906"/>
      <w:bookmarkEnd w:id="1907"/>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1908" w:name="_Toc24937803"/>
      <w:bookmarkStart w:id="1909" w:name="_Toc33962623"/>
      <w:bookmarkStart w:id="1910" w:name="_Toc42883392"/>
      <w:bookmarkStart w:id="1911" w:name="_Toc49733260"/>
      <w:bookmarkStart w:id="1912" w:name="_Toc56690910"/>
      <w:bookmarkStart w:id="1913" w:name="_Toc145945709"/>
      <w:r w:rsidRPr="00690A26">
        <w:t>6.3.5.3.3</w:t>
      </w:r>
      <w:r w:rsidRPr="00690A26">
        <w:tab/>
      </w:r>
      <w:bookmarkEnd w:id="1908"/>
      <w:bookmarkEnd w:id="1909"/>
      <w:bookmarkEnd w:id="1910"/>
      <w:bookmarkEnd w:id="1911"/>
      <w:bookmarkEnd w:id="1912"/>
      <w:r w:rsidR="00B76E2B">
        <w:t>Void</w:t>
      </w:r>
      <w:bookmarkEnd w:id="1913"/>
    </w:p>
    <w:p w14:paraId="37483B6F" w14:textId="77777777" w:rsidR="00A16735" w:rsidRPr="00690A26" w:rsidRDefault="00A16735" w:rsidP="006F4E24">
      <w:pPr>
        <w:pStyle w:val="Heading4"/>
        <w:rPr>
          <w:lang w:val="en-US"/>
        </w:rPr>
      </w:pPr>
      <w:bookmarkStart w:id="1914" w:name="_Toc24937804"/>
      <w:bookmarkStart w:id="1915" w:name="_Toc33962624"/>
      <w:bookmarkStart w:id="1916" w:name="_Toc42883393"/>
      <w:bookmarkStart w:id="1917" w:name="_Toc49733261"/>
      <w:bookmarkStart w:id="1918" w:name="_Toc56690911"/>
      <w:bookmarkStart w:id="1919" w:name="_Toc145945710"/>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914"/>
      <w:bookmarkEnd w:id="1915"/>
      <w:bookmarkEnd w:id="1916"/>
      <w:bookmarkEnd w:id="1917"/>
      <w:bookmarkEnd w:id="1918"/>
      <w:bookmarkEnd w:id="1919"/>
    </w:p>
    <w:p w14:paraId="691CED7C" w14:textId="77777777" w:rsidR="00A16735" w:rsidRPr="00690A26" w:rsidRDefault="00A16735" w:rsidP="006F4E24">
      <w:pPr>
        <w:pStyle w:val="Heading5"/>
      </w:pPr>
      <w:bookmarkStart w:id="1920" w:name="_Toc24937805"/>
      <w:bookmarkStart w:id="1921" w:name="_Toc33962625"/>
      <w:bookmarkStart w:id="1922" w:name="_Toc42883394"/>
      <w:bookmarkStart w:id="1923" w:name="_Toc49733262"/>
      <w:bookmarkStart w:id="1924" w:name="_Toc56690912"/>
      <w:bookmarkStart w:id="1925" w:name="_Toc145945711"/>
      <w:r w:rsidRPr="00690A26">
        <w:t>6.3.5.4.1</w:t>
      </w:r>
      <w:r w:rsidRPr="00690A26">
        <w:tab/>
        <w:t>Type: Audience</w:t>
      </w:r>
      <w:bookmarkEnd w:id="1920"/>
      <w:bookmarkEnd w:id="1921"/>
      <w:bookmarkEnd w:id="1922"/>
      <w:bookmarkEnd w:id="1923"/>
      <w:bookmarkEnd w:id="1924"/>
      <w:bookmarkEnd w:id="1925"/>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1926" w:name="_Toc24937806"/>
      <w:bookmarkStart w:id="1927" w:name="_Toc33962626"/>
      <w:bookmarkStart w:id="1928" w:name="_Toc42883395"/>
      <w:bookmarkStart w:id="1929" w:name="_Toc49733263"/>
      <w:bookmarkStart w:id="1930" w:name="_Toc56690913"/>
      <w:bookmarkStart w:id="1931" w:name="_Toc145945712"/>
      <w:r w:rsidRPr="00690A26">
        <w:t>6.</w:t>
      </w:r>
      <w:r>
        <w:t>3</w:t>
      </w:r>
      <w:r w:rsidRPr="00690A26">
        <w:t>.</w:t>
      </w:r>
      <w:r>
        <w:t>6</w:t>
      </w:r>
      <w:r w:rsidRPr="00690A26">
        <w:tab/>
        <w:t>Error Handling</w:t>
      </w:r>
      <w:bookmarkEnd w:id="1931"/>
    </w:p>
    <w:p w14:paraId="08F9D0B3" w14:textId="45AEF8B7" w:rsidR="005C374A" w:rsidRPr="00690A26" w:rsidRDefault="005C374A" w:rsidP="005C374A">
      <w:pPr>
        <w:pStyle w:val="Heading4"/>
      </w:pPr>
      <w:bookmarkStart w:id="1932" w:name="_Toc90630224"/>
      <w:bookmarkStart w:id="1933" w:name="_Toc145945713"/>
      <w:r w:rsidRPr="00690A26">
        <w:t>6.</w:t>
      </w:r>
      <w:r>
        <w:t>3</w:t>
      </w:r>
      <w:r w:rsidRPr="00690A26">
        <w:t>.</w:t>
      </w:r>
      <w:r>
        <w:t>6</w:t>
      </w:r>
      <w:r w:rsidRPr="00690A26">
        <w:t>.1</w:t>
      </w:r>
      <w:r w:rsidRPr="00690A26">
        <w:tab/>
        <w:t>General</w:t>
      </w:r>
      <w:bookmarkEnd w:id="1932"/>
      <w:bookmarkEnd w:id="1933"/>
    </w:p>
    <w:p w14:paraId="72C828DC" w14:textId="77777777" w:rsidR="005C374A" w:rsidRPr="00690A26" w:rsidRDefault="005C374A" w:rsidP="005C374A">
      <w:r w:rsidRPr="00690A26">
        <w:t xml:space="preserve">HTTP error handling shall be supported as specified in </w:t>
      </w:r>
      <w:r>
        <w:t xml:space="preserve">IETF RFC 6749 [16] for errors returned by NRF as Oauth 2.0 authorization server, and also </w:t>
      </w:r>
      <w:r w:rsidRPr="008657D2">
        <w:t>as specified in clause 5.2.</w:t>
      </w:r>
      <w:r>
        <w:t>7.</w:t>
      </w:r>
      <w:r w:rsidRPr="008657D2">
        <w:t>4 of 3GPP TS 29.500 [4]</w:t>
      </w:r>
      <w:r>
        <w:t xml:space="preserve"> for errors returned by SCP or SEPP</w:t>
      </w:r>
      <w:r w:rsidRPr="00690A26">
        <w:t>.</w:t>
      </w:r>
    </w:p>
    <w:p w14:paraId="03D464DB" w14:textId="488F5A7B" w:rsidR="005C374A" w:rsidRPr="00690A26" w:rsidRDefault="005C374A" w:rsidP="005C374A">
      <w:pPr>
        <w:pStyle w:val="Heading4"/>
      </w:pPr>
      <w:bookmarkStart w:id="1934" w:name="_Toc90630225"/>
      <w:bookmarkStart w:id="1935" w:name="_Toc145945714"/>
      <w:r w:rsidRPr="00690A26">
        <w:t>6.</w:t>
      </w:r>
      <w:r>
        <w:t>3</w:t>
      </w:r>
      <w:r w:rsidRPr="00690A26">
        <w:t>.</w:t>
      </w:r>
      <w:r>
        <w:t>6</w:t>
      </w:r>
      <w:r w:rsidRPr="00690A26">
        <w:t>.2</w:t>
      </w:r>
      <w:r w:rsidRPr="00690A26">
        <w:tab/>
        <w:t>Protocol Errors</w:t>
      </w:r>
      <w:bookmarkEnd w:id="1934"/>
      <w:bookmarkEnd w:id="1935"/>
    </w:p>
    <w:p w14:paraId="062DCC73" w14:textId="77777777" w:rsidR="005C374A" w:rsidRPr="00690A26" w:rsidRDefault="005C374A" w:rsidP="005C374A">
      <w:r w:rsidRPr="00690A26">
        <w:t>Protocol errors handling shall be supported as specified in clause 5.2.7 of 3GPP TS 29.500 [4].</w:t>
      </w:r>
    </w:p>
    <w:p w14:paraId="260915AC" w14:textId="413232D2" w:rsidR="005C374A" w:rsidRPr="00690A26" w:rsidRDefault="005C374A" w:rsidP="005C374A">
      <w:pPr>
        <w:pStyle w:val="Heading4"/>
      </w:pPr>
      <w:bookmarkStart w:id="1936" w:name="_Toc90630226"/>
      <w:bookmarkStart w:id="1937" w:name="_Toc145945715"/>
      <w:r w:rsidRPr="00690A26">
        <w:t>6.</w:t>
      </w:r>
      <w:r>
        <w:t>3</w:t>
      </w:r>
      <w:r w:rsidRPr="00690A26">
        <w:t>.</w:t>
      </w:r>
      <w:r>
        <w:t>6</w:t>
      </w:r>
      <w:r w:rsidRPr="00690A26">
        <w:t>.3</w:t>
      </w:r>
      <w:r w:rsidRPr="00690A26">
        <w:tab/>
        <w:t>Application Errors</w:t>
      </w:r>
      <w:bookmarkEnd w:id="1936"/>
      <w:bookmarkEnd w:id="1937"/>
    </w:p>
    <w:p w14:paraId="45911C4F" w14:textId="33A49FCC" w:rsidR="005C374A" w:rsidRPr="00690A26" w:rsidRDefault="005C374A" w:rsidP="005C374A">
      <w:r w:rsidRPr="00690A26">
        <w:t>The application errors defined for the Nnrf_</w:t>
      </w:r>
      <w:r>
        <w:t>AccessToken</w:t>
      </w:r>
      <w:r w:rsidRPr="00690A26">
        <w:t xml:space="preserve"> service are listed in Table 6.</w:t>
      </w:r>
      <w:r>
        <w:t>3</w:t>
      </w:r>
      <w:r w:rsidRPr="00690A26">
        <w:t>.</w:t>
      </w:r>
      <w:r w:rsidR="0051573D">
        <w:t>6</w:t>
      </w:r>
      <w:r w:rsidRPr="00690A26">
        <w:t>.3-1</w:t>
      </w:r>
      <w:r>
        <w:t xml:space="preserve"> and correspond to the values of the "error" attribute (see clause 6.3.5.2.5)</w:t>
      </w:r>
      <w:r w:rsidRPr="00690A26">
        <w:t>.</w:t>
      </w:r>
    </w:p>
    <w:p w14:paraId="6AF7DEB5" w14:textId="34957587" w:rsidR="005C374A" w:rsidRPr="00690A26" w:rsidRDefault="005C374A" w:rsidP="005C374A">
      <w:pPr>
        <w:pStyle w:val="TH"/>
      </w:pPr>
      <w:r w:rsidRPr="00690A26">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r w:rsidRPr="00471786">
              <w:t>invalid_request</w:t>
            </w:r>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r w:rsidRPr="008657D2">
              <w:t>invalid_client</w:t>
            </w:r>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r w:rsidRPr="008657D2">
              <w:t>invalid_grant</w:t>
            </w:r>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r w:rsidRPr="008657D2">
              <w:t>unauthorized_client</w:t>
            </w:r>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r w:rsidRPr="008657D2">
              <w:t>unsupported_grant_type</w:t>
            </w:r>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r w:rsidRPr="008657D2">
              <w:t>invalid_scope</w:t>
            </w:r>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1938" w:name="_Toc145945716"/>
      <w:r w:rsidRPr="00690A26">
        <w:rPr>
          <w:rFonts w:hint="eastAsia"/>
        </w:rPr>
        <w:lastRenderedPageBreak/>
        <w:t>6</w:t>
      </w:r>
      <w:bookmarkStart w:id="1939" w:name="_Toc11336347"/>
      <w:r w:rsidRPr="00690A26">
        <w:rPr>
          <w:rFonts w:hint="eastAsia"/>
        </w:rPr>
        <w:t>.</w:t>
      </w:r>
      <w:r w:rsidRPr="00690A26">
        <w:t>4</w:t>
      </w:r>
      <w:r w:rsidRPr="00690A26">
        <w:rPr>
          <w:rFonts w:hint="eastAsia"/>
        </w:rPr>
        <w:tab/>
      </w:r>
      <w:r w:rsidRPr="00690A26">
        <w:t>Nnrf_Bootstrapping Service API</w:t>
      </w:r>
      <w:bookmarkEnd w:id="1926"/>
      <w:bookmarkEnd w:id="1927"/>
      <w:bookmarkEnd w:id="1928"/>
      <w:bookmarkEnd w:id="1929"/>
      <w:bookmarkEnd w:id="1930"/>
      <w:bookmarkEnd w:id="1938"/>
      <w:bookmarkEnd w:id="1939"/>
    </w:p>
    <w:p w14:paraId="41DA0504" w14:textId="77777777" w:rsidR="00A16735" w:rsidRPr="00690A26" w:rsidRDefault="00A16735" w:rsidP="006F4E24">
      <w:pPr>
        <w:pStyle w:val="Heading3"/>
      </w:pPr>
      <w:bookmarkStart w:id="1940" w:name="_Toc11336349"/>
      <w:bookmarkStart w:id="1941" w:name="_Toc24937807"/>
      <w:bookmarkStart w:id="1942" w:name="_Toc33962627"/>
      <w:bookmarkStart w:id="1943" w:name="_Toc42883396"/>
      <w:bookmarkStart w:id="1944" w:name="_Toc49733264"/>
      <w:bookmarkStart w:id="1945" w:name="_Toc56690914"/>
      <w:bookmarkStart w:id="1946" w:name="_Toc145945717"/>
      <w:r w:rsidRPr="00690A26">
        <w:rPr>
          <w:rFonts w:hint="eastAsia"/>
        </w:rPr>
        <w:t>6.</w:t>
      </w:r>
      <w:r w:rsidRPr="00690A26">
        <w:t>4</w:t>
      </w:r>
      <w:r w:rsidRPr="00690A26">
        <w:rPr>
          <w:rFonts w:hint="eastAsia"/>
        </w:rPr>
        <w:t>.</w:t>
      </w:r>
      <w:r w:rsidRPr="00690A26">
        <w:t>1</w:t>
      </w:r>
      <w:r w:rsidRPr="00690A26">
        <w:rPr>
          <w:rFonts w:hint="eastAsia"/>
        </w:rPr>
        <w:tab/>
        <w:t>API URI</w:t>
      </w:r>
      <w:bookmarkEnd w:id="1940"/>
      <w:bookmarkEnd w:id="1941"/>
      <w:bookmarkEnd w:id="1942"/>
      <w:bookmarkEnd w:id="1943"/>
      <w:bookmarkEnd w:id="1944"/>
      <w:bookmarkEnd w:id="1945"/>
      <w:bookmarkEnd w:id="1946"/>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1947" w:name="_Toc11336350"/>
      <w:bookmarkStart w:id="1948" w:name="_Toc24937808"/>
      <w:bookmarkStart w:id="1949" w:name="_Toc33962628"/>
      <w:bookmarkStart w:id="1950" w:name="_Toc42883397"/>
      <w:bookmarkStart w:id="1951" w:name="_Toc49733265"/>
      <w:bookmarkStart w:id="1952" w:name="_Toc56690915"/>
      <w:bookmarkStart w:id="1953" w:name="_Toc145945718"/>
      <w:r w:rsidRPr="00690A26">
        <w:t>6.4.2</w:t>
      </w:r>
      <w:r w:rsidRPr="00690A26">
        <w:tab/>
        <w:t>Usage of HTTP</w:t>
      </w:r>
      <w:bookmarkEnd w:id="1947"/>
      <w:bookmarkEnd w:id="1948"/>
      <w:bookmarkEnd w:id="1949"/>
      <w:bookmarkEnd w:id="1950"/>
      <w:bookmarkEnd w:id="1951"/>
      <w:bookmarkEnd w:id="1952"/>
      <w:bookmarkEnd w:id="1953"/>
    </w:p>
    <w:p w14:paraId="5BDBE7EC" w14:textId="77777777" w:rsidR="00A16735" w:rsidRPr="00690A26" w:rsidRDefault="00A16735" w:rsidP="006F4E24">
      <w:pPr>
        <w:pStyle w:val="Heading4"/>
      </w:pPr>
      <w:bookmarkStart w:id="1954" w:name="_Toc11336351"/>
      <w:bookmarkStart w:id="1955" w:name="_Toc24937809"/>
      <w:bookmarkStart w:id="1956" w:name="_Toc33962629"/>
      <w:bookmarkStart w:id="1957" w:name="_Toc42883398"/>
      <w:bookmarkStart w:id="1958" w:name="_Toc49733266"/>
      <w:bookmarkStart w:id="1959" w:name="_Toc56690916"/>
      <w:bookmarkStart w:id="1960" w:name="_Toc145945719"/>
      <w:r w:rsidRPr="00690A26">
        <w:t>6.4.2.1</w:t>
      </w:r>
      <w:r w:rsidRPr="00690A26">
        <w:tab/>
        <w:t>General</w:t>
      </w:r>
      <w:bookmarkEnd w:id="1954"/>
      <w:bookmarkEnd w:id="1955"/>
      <w:bookmarkEnd w:id="1956"/>
      <w:bookmarkEnd w:id="1957"/>
      <w:bookmarkEnd w:id="1958"/>
      <w:bookmarkEnd w:id="1959"/>
      <w:bookmarkEnd w:id="1960"/>
    </w:p>
    <w:p w14:paraId="1E5D3695" w14:textId="77777777" w:rsidR="00A16735" w:rsidRPr="00690A26" w:rsidRDefault="00A16735" w:rsidP="00A16735">
      <w:r w:rsidRPr="00690A26">
        <w:t>HTTP/2, as defined in IETF RFC 7540 [9], shall be used as specified in clause 5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1961" w:name="_Toc11336352"/>
      <w:bookmarkStart w:id="1962" w:name="_Toc24937810"/>
      <w:bookmarkStart w:id="1963" w:name="_Toc33962630"/>
      <w:bookmarkStart w:id="1964" w:name="_Toc42883399"/>
      <w:bookmarkStart w:id="1965" w:name="_Toc49733267"/>
      <w:bookmarkStart w:id="1966" w:name="_Toc56690917"/>
      <w:bookmarkStart w:id="1967" w:name="_Toc145945720"/>
      <w:r w:rsidRPr="00690A26">
        <w:t>6.4.2.2</w:t>
      </w:r>
      <w:r w:rsidRPr="00690A26">
        <w:tab/>
        <w:t>HTTP standard headers</w:t>
      </w:r>
      <w:bookmarkEnd w:id="1961"/>
      <w:bookmarkEnd w:id="1962"/>
      <w:bookmarkEnd w:id="1963"/>
      <w:bookmarkEnd w:id="1964"/>
      <w:bookmarkEnd w:id="1965"/>
      <w:bookmarkEnd w:id="1966"/>
      <w:bookmarkEnd w:id="1967"/>
    </w:p>
    <w:p w14:paraId="30E74D3C" w14:textId="77777777" w:rsidR="00A16735" w:rsidRPr="00690A26" w:rsidRDefault="00A16735" w:rsidP="006F4E24">
      <w:pPr>
        <w:pStyle w:val="Heading5"/>
        <w:rPr>
          <w:lang w:eastAsia="zh-CN"/>
        </w:rPr>
      </w:pPr>
      <w:bookmarkStart w:id="1968" w:name="_Toc11336353"/>
      <w:bookmarkStart w:id="1969" w:name="_Toc24937811"/>
      <w:bookmarkStart w:id="1970" w:name="_Toc33962631"/>
      <w:bookmarkStart w:id="1971" w:name="_Toc42883400"/>
      <w:bookmarkStart w:id="1972" w:name="_Toc49733268"/>
      <w:bookmarkStart w:id="1973" w:name="_Toc56690918"/>
      <w:bookmarkStart w:id="1974" w:name="_Toc145945721"/>
      <w:r w:rsidRPr="00690A26">
        <w:t>6.4.2.2.1</w:t>
      </w:r>
      <w:r w:rsidRPr="00690A26">
        <w:rPr>
          <w:rFonts w:hint="eastAsia"/>
          <w:lang w:eastAsia="zh-CN"/>
        </w:rPr>
        <w:tab/>
      </w:r>
      <w:r w:rsidRPr="00690A26">
        <w:rPr>
          <w:lang w:eastAsia="zh-CN"/>
        </w:rPr>
        <w:t>General</w:t>
      </w:r>
      <w:bookmarkEnd w:id="1968"/>
      <w:bookmarkEnd w:id="1969"/>
      <w:bookmarkEnd w:id="1970"/>
      <w:bookmarkEnd w:id="1971"/>
      <w:bookmarkEnd w:id="1972"/>
      <w:bookmarkEnd w:id="1973"/>
      <w:bookmarkEnd w:id="1974"/>
    </w:p>
    <w:p w14:paraId="1F055657" w14:textId="77777777" w:rsidR="007C1E20" w:rsidRPr="00690A26" w:rsidRDefault="007C1E20" w:rsidP="007C1E20">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80641D7" w14:textId="77777777" w:rsidR="00A16735" w:rsidRPr="00690A26" w:rsidRDefault="00A16735" w:rsidP="006F4E24">
      <w:pPr>
        <w:pStyle w:val="Heading5"/>
      </w:pPr>
      <w:bookmarkStart w:id="1975" w:name="_Toc11336354"/>
      <w:bookmarkStart w:id="1976" w:name="_Toc24937812"/>
      <w:bookmarkStart w:id="1977" w:name="_Toc33962632"/>
      <w:bookmarkStart w:id="1978" w:name="_Toc42883401"/>
      <w:bookmarkStart w:id="1979" w:name="_Toc49733269"/>
      <w:bookmarkStart w:id="1980" w:name="_Toc56690919"/>
      <w:bookmarkStart w:id="1981" w:name="_Toc145945722"/>
      <w:r w:rsidRPr="00690A26">
        <w:t>6.4.2.2.2</w:t>
      </w:r>
      <w:r w:rsidRPr="00690A26">
        <w:tab/>
        <w:t>Content type</w:t>
      </w:r>
      <w:bookmarkEnd w:id="1975"/>
      <w:bookmarkEnd w:id="1976"/>
      <w:bookmarkEnd w:id="1977"/>
      <w:bookmarkEnd w:id="1978"/>
      <w:bookmarkEnd w:id="1979"/>
      <w:bookmarkEnd w:id="1980"/>
      <w:bookmarkEnd w:id="1981"/>
    </w:p>
    <w:p w14:paraId="3318BAEF" w14:textId="77777777" w:rsidR="00A16735" w:rsidRPr="00690A26" w:rsidRDefault="00A16735" w:rsidP="00A16735">
      <w:r w:rsidRPr="00690A26">
        <w:t>The following content types shall be supported:</w:t>
      </w:r>
    </w:p>
    <w:p w14:paraId="56C836E5"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59EEC163"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DAF8745" w14:textId="38112FF6" w:rsidR="00E92D1E" w:rsidRPr="00690A26" w:rsidRDefault="00E92D1E" w:rsidP="00E92D1E">
      <w:pPr>
        <w:pStyle w:val="Heading5"/>
        <w:rPr>
          <w:lang w:val="en-US"/>
        </w:rPr>
      </w:pPr>
      <w:bookmarkStart w:id="1982" w:name="_Toc98495345"/>
      <w:bookmarkStart w:id="1983" w:name="_Toc11336355"/>
      <w:bookmarkStart w:id="1984" w:name="_Toc24937813"/>
      <w:bookmarkStart w:id="1985" w:name="_Toc33962633"/>
      <w:bookmarkStart w:id="1986" w:name="_Toc42883402"/>
      <w:bookmarkStart w:id="1987" w:name="_Toc49733270"/>
      <w:bookmarkStart w:id="1988" w:name="_Toc56690920"/>
      <w:bookmarkStart w:id="1989" w:name="_Toc145945723"/>
      <w:r w:rsidRPr="00690A26">
        <w:rPr>
          <w:lang w:val="en-US"/>
        </w:rPr>
        <w:t>6.</w:t>
      </w:r>
      <w:r>
        <w:rPr>
          <w:lang w:val="en-US"/>
        </w:rPr>
        <w:t>4</w:t>
      </w:r>
      <w:r w:rsidRPr="00690A26">
        <w:rPr>
          <w:lang w:val="en-US"/>
        </w:rPr>
        <w:t>.2.2.</w:t>
      </w:r>
      <w:r>
        <w:rPr>
          <w:lang w:val="en-US"/>
        </w:rPr>
        <w:t>3</w:t>
      </w:r>
      <w:r w:rsidRPr="00690A26">
        <w:rPr>
          <w:lang w:val="en-US"/>
        </w:rPr>
        <w:tab/>
        <w:t>Cache-Control</w:t>
      </w:r>
      <w:bookmarkEnd w:id="1982"/>
      <w:bookmarkEnd w:id="1989"/>
    </w:p>
    <w:p w14:paraId="11E53431" w14:textId="77777777" w:rsidR="00E92D1E" w:rsidRPr="00690A26" w:rsidRDefault="00E92D1E" w:rsidP="00E92D1E">
      <w:pPr>
        <w:rPr>
          <w:lang w:val="en-US"/>
        </w:rPr>
      </w:pPr>
      <w:r w:rsidRPr="00690A26">
        <w:rPr>
          <w:lang w:val="en-US"/>
        </w:rPr>
        <w:t>A "Cache-Control" header should be included in HTTP responses, as described in IETF RFC 7234 [20], clause 5.2. It shall contain a "max-age" value, indicating the amount of time in seconds after which the received response is considered stale.</w:t>
      </w:r>
    </w:p>
    <w:p w14:paraId="210FFFEA" w14:textId="7AFC8C1E" w:rsidR="00E92D1E" w:rsidRPr="00690A26" w:rsidRDefault="00E92D1E" w:rsidP="00E92D1E">
      <w:pPr>
        <w:pStyle w:val="Heading5"/>
        <w:rPr>
          <w:lang w:val="en-US"/>
        </w:rPr>
      </w:pPr>
      <w:bookmarkStart w:id="1990" w:name="_Toc98495346"/>
      <w:bookmarkStart w:id="1991" w:name="_Toc145945724"/>
      <w:r w:rsidRPr="00690A26">
        <w:rPr>
          <w:lang w:val="en-US"/>
        </w:rPr>
        <w:t>6.</w:t>
      </w:r>
      <w:r>
        <w:rPr>
          <w:lang w:val="en-US"/>
        </w:rPr>
        <w:t>4</w:t>
      </w:r>
      <w:r w:rsidRPr="00690A26">
        <w:rPr>
          <w:lang w:val="en-US"/>
        </w:rPr>
        <w:t>.2.2.</w:t>
      </w:r>
      <w:r>
        <w:rPr>
          <w:lang w:val="en-US"/>
        </w:rPr>
        <w:t>4</w:t>
      </w:r>
      <w:r w:rsidRPr="00690A26">
        <w:rPr>
          <w:lang w:val="en-US"/>
        </w:rPr>
        <w:tab/>
        <w:t>ETag</w:t>
      </w:r>
      <w:bookmarkEnd w:id="1990"/>
      <w:bookmarkEnd w:id="1991"/>
    </w:p>
    <w:p w14:paraId="7DD96BC0" w14:textId="77777777" w:rsidR="00E92D1E" w:rsidRPr="00690A26" w:rsidRDefault="00E92D1E" w:rsidP="00E92D1E">
      <w:pPr>
        <w:rPr>
          <w:lang w:val="en-US"/>
        </w:rPr>
      </w:pPr>
      <w:r w:rsidRPr="00690A26">
        <w:rPr>
          <w:lang w:val="en-US"/>
        </w:rPr>
        <w:t>An "ETag" (entity-tag) header should be included in HTTP responses, as described in IETF RFC 7232 [19], clause 2.3. It shall contain a server-generated strong validator, that allows further matching of this value (included in subsequent client requests) with a given resource representation stored in the server or in a cache.</w:t>
      </w:r>
    </w:p>
    <w:p w14:paraId="1907AA5A" w14:textId="007A2D35" w:rsidR="00E92D1E" w:rsidRPr="00690A26" w:rsidRDefault="00E92D1E" w:rsidP="00E92D1E">
      <w:pPr>
        <w:pStyle w:val="Heading5"/>
        <w:rPr>
          <w:lang w:val="en-US"/>
        </w:rPr>
      </w:pPr>
      <w:bookmarkStart w:id="1992" w:name="_Toc98495347"/>
      <w:bookmarkStart w:id="1993" w:name="_Toc145945725"/>
      <w:r w:rsidRPr="00690A26">
        <w:rPr>
          <w:lang w:val="en-US"/>
        </w:rPr>
        <w:t>6.</w:t>
      </w:r>
      <w:r>
        <w:rPr>
          <w:lang w:val="en-US"/>
        </w:rPr>
        <w:t>4</w:t>
      </w:r>
      <w:r w:rsidRPr="00690A26">
        <w:rPr>
          <w:lang w:val="en-US"/>
        </w:rPr>
        <w:t>.2.2.</w:t>
      </w:r>
      <w:r>
        <w:rPr>
          <w:lang w:val="en-US"/>
        </w:rPr>
        <w:t>5</w:t>
      </w:r>
      <w:r w:rsidRPr="00690A26">
        <w:rPr>
          <w:lang w:val="en-US"/>
        </w:rPr>
        <w:tab/>
        <w:t>If-None-Match</w:t>
      </w:r>
      <w:bookmarkEnd w:id="1992"/>
      <w:bookmarkEnd w:id="1993"/>
    </w:p>
    <w:p w14:paraId="561EED13" w14:textId="77777777" w:rsidR="00E92D1E" w:rsidRDefault="00E92D1E" w:rsidP="00E92D1E">
      <w:pPr>
        <w:rPr>
          <w:lang w:val="en-US"/>
        </w:rPr>
      </w:pPr>
      <w:r w:rsidRPr="00690A26">
        <w:rPr>
          <w:lang w:val="en-US"/>
        </w:rPr>
        <w:t>An NF Service Consumer should issue conditional GET request</w:t>
      </w:r>
      <w:r>
        <w:rPr>
          <w:lang w:val="en-US"/>
        </w:rPr>
        <w:t>s</w:t>
      </w:r>
      <w:r w:rsidRPr="00690A26">
        <w:rPr>
          <w:lang w:val="en-US"/>
        </w:rPr>
        <w:t xml:space="preserve"> towards </w:t>
      </w:r>
      <w:r>
        <w:rPr>
          <w:lang w:val="en-US"/>
        </w:rPr>
        <w:t xml:space="preserve">the </w:t>
      </w:r>
      <w:r w:rsidRPr="00690A26">
        <w:rPr>
          <w:lang w:val="en-US"/>
        </w:rPr>
        <w:t>N</w:t>
      </w:r>
      <w:r>
        <w:rPr>
          <w:lang w:val="en-US"/>
        </w:rPr>
        <w:t>nrf_Bootstrapping service</w:t>
      </w:r>
      <w:r w:rsidRPr="00690A26">
        <w:rPr>
          <w:lang w:val="en-US"/>
        </w:rPr>
        <w:t>, by including an If-None-Match header in HTTP requests, as described in IETF RFC 7232 [19], clause 3.2, containing one or several entity tags received in previous responses for the same resource.</w:t>
      </w:r>
    </w:p>
    <w:p w14:paraId="71A51B4E" w14:textId="77777777" w:rsidR="00A16735" w:rsidRPr="00690A26" w:rsidRDefault="00A16735" w:rsidP="006F4E24">
      <w:pPr>
        <w:pStyle w:val="Heading4"/>
      </w:pPr>
      <w:bookmarkStart w:id="1994" w:name="_Toc145945726"/>
      <w:r w:rsidRPr="00690A26">
        <w:lastRenderedPageBreak/>
        <w:t>6.4.2.3</w:t>
      </w:r>
      <w:r w:rsidRPr="00690A26">
        <w:tab/>
        <w:t>HTTP custom headers</w:t>
      </w:r>
      <w:bookmarkEnd w:id="1983"/>
      <w:bookmarkEnd w:id="1984"/>
      <w:bookmarkEnd w:id="1985"/>
      <w:bookmarkEnd w:id="1986"/>
      <w:bookmarkEnd w:id="1987"/>
      <w:bookmarkEnd w:id="1988"/>
      <w:bookmarkEnd w:id="1994"/>
    </w:p>
    <w:p w14:paraId="66157412" w14:textId="77777777" w:rsidR="00A16735" w:rsidRPr="00690A26" w:rsidRDefault="00A16735" w:rsidP="006F4E24">
      <w:pPr>
        <w:pStyle w:val="Heading5"/>
        <w:rPr>
          <w:lang w:eastAsia="zh-CN"/>
        </w:rPr>
      </w:pPr>
      <w:bookmarkStart w:id="1995" w:name="_Toc11336356"/>
      <w:bookmarkStart w:id="1996" w:name="_Toc24937814"/>
      <w:bookmarkStart w:id="1997" w:name="_Toc33962634"/>
      <w:bookmarkStart w:id="1998" w:name="_Toc42883403"/>
      <w:bookmarkStart w:id="1999" w:name="_Toc49733271"/>
      <w:bookmarkStart w:id="2000" w:name="_Toc56690921"/>
      <w:bookmarkStart w:id="2001" w:name="_Toc145945727"/>
      <w:r w:rsidRPr="00690A26">
        <w:t>6.4.2.3.1</w:t>
      </w:r>
      <w:r w:rsidRPr="00690A26">
        <w:rPr>
          <w:rFonts w:hint="eastAsia"/>
          <w:lang w:eastAsia="zh-CN"/>
        </w:rPr>
        <w:tab/>
      </w:r>
      <w:r w:rsidRPr="00690A26">
        <w:rPr>
          <w:lang w:eastAsia="zh-CN"/>
        </w:rPr>
        <w:t>General</w:t>
      </w:r>
      <w:bookmarkEnd w:id="1995"/>
      <w:bookmarkEnd w:id="1996"/>
      <w:bookmarkEnd w:id="1997"/>
      <w:bookmarkEnd w:id="1998"/>
      <w:bookmarkEnd w:id="1999"/>
      <w:bookmarkEnd w:id="2000"/>
      <w:bookmarkEnd w:id="2001"/>
    </w:p>
    <w:p w14:paraId="6012D6BD"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2002" w:name="_Toc11336312"/>
      <w:bookmarkStart w:id="2003" w:name="_Toc24937815"/>
    </w:p>
    <w:p w14:paraId="4DC508B2" w14:textId="77777777" w:rsidR="00A16735" w:rsidRPr="00690A26" w:rsidRDefault="00A16735" w:rsidP="006F4E24">
      <w:pPr>
        <w:pStyle w:val="Heading3"/>
      </w:pPr>
      <w:bookmarkStart w:id="2004" w:name="_Toc33962635"/>
      <w:bookmarkStart w:id="2005" w:name="_Toc42883404"/>
      <w:bookmarkStart w:id="2006" w:name="_Toc49733272"/>
      <w:bookmarkStart w:id="2007" w:name="_Toc56690922"/>
      <w:bookmarkStart w:id="2008" w:name="_Toc145945728"/>
      <w:r w:rsidRPr="00690A26">
        <w:t>6.4.3</w:t>
      </w:r>
      <w:r w:rsidRPr="00690A26">
        <w:tab/>
        <w:t>Resources</w:t>
      </w:r>
      <w:bookmarkEnd w:id="2002"/>
      <w:bookmarkEnd w:id="2003"/>
      <w:bookmarkEnd w:id="2004"/>
      <w:bookmarkEnd w:id="2005"/>
      <w:bookmarkEnd w:id="2006"/>
      <w:bookmarkEnd w:id="2007"/>
      <w:bookmarkEnd w:id="2008"/>
    </w:p>
    <w:p w14:paraId="1AEB6E0E" w14:textId="77777777" w:rsidR="00A16735" w:rsidRPr="00690A26" w:rsidRDefault="00A16735" w:rsidP="006F4E24">
      <w:pPr>
        <w:pStyle w:val="Heading4"/>
      </w:pPr>
      <w:bookmarkStart w:id="2009" w:name="_Toc11336313"/>
      <w:bookmarkStart w:id="2010" w:name="_Toc24937816"/>
      <w:bookmarkStart w:id="2011" w:name="_Toc33962636"/>
      <w:bookmarkStart w:id="2012" w:name="_Toc42883405"/>
      <w:bookmarkStart w:id="2013" w:name="_Toc49733273"/>
      <w:bookmarkStart w:id="2014" w:name="_Toc56690923"/>
      <w:bookmarkStart w:id="2015" w:name="_Toc145945729"/>
      <w:r w:rsidRPr="00690A26">
        <w:t>6.4.3.1</w:t>
      </w:r>
      <w:r w:rsidRPr="00690A26">
        <w:tab/>
        <w:t>Overview</w:t>
      </w:r>
      <w:bookmarkEnd w:id="2009"/>
      <w:bookmarkEnd w:id="2010"/>
      <w:bookmarkEnd w:id="2011"/>
      <w:bookmarkEnd w:id="2012"/>
      <w:bookmarkEnd w:id="2013"/>
      <w:bookmarkEnd w:id="2014"/>
      <w:bookmarkEnd w:id="2015"/>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2" type="#_x0000_t75" style="width:233.2pt;height:131.1pt;mso-position-horizontal:absolute;mso-position-vertical:absolute" o:ole="">
            <v:imagedata r:id="rId88" o:title="" croptop="7726f" cropbottom="23179f" cropright="12881f"/>
          </v:shape>
          <o:OLEObject Type="Embed" ProgID="Visio.Drawing.15" ShapeID="_x0000_i1062" DrawAspect="Content" ObjectID="_1756559392" r:id="rId89"/>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2016" w:name="_Toc11336201"/>
      <w:bookmarkStart w:id="2017" w:name="_Toc24937817"/>
      <w:bookmarkStart w:id="2018" w:name="_Toc33962637"/>
      <w:bookmarkStart w:id="2019" w:name="_Toc42883406"/>
      <w:bookmarkStart w:id="2020" w:name="_Toc49733274"/>
      <w:bookmarkStart w:id="2021" w:name="_Toc56690924"/>
      <w:bookmarkStart w:id="2022" w:name="_Toc145945730"/>
      <w:r w:rsidRPr="00690A26">
        <w:t>6.4.3.2</w:t>
      </w:r>
      <w:r w:rsidRPr="00690A26">
        <w:tab/>
        <w:t>Resource: Bootstrapping (Document)</w:t>
      </w:r>
      <w:bookmarkEnd w:id="2016"/>
      <w:bookmarkEnd w:id="2017"/>
      <w:bookmarkEnd w:id="2018"/>
      <w:bookmarkEnd w:id="2019"/>
      <w:bookmarkEnd w:id="2020"/>
      <w:bookmarkEnd w:id="2021"/>
      <w:bookmarkEnd w:id="2022"/>
    </w:p>
    <w:p w14:paraId="13C57ED3" w14:textId="77777777" w:rsidR="00A16735" w:rsidRPr="00690A26" w:rsidRDefault="00A16735" w:rsidP="006F4E24">
      <w:pPr>
        <w:pStyle w:val="Heading5"/>
      </w:pPr>
      <w:bookmarkStart w:id="2023" w:name="_Toc11336202"/>
      <w:bookmarkStart w:id="2024" w:name="_Toc24937818"/>
      <w:bookmarkStart w:id="2025" w:name="_Toc33962638"/>
      <w:bookmarkStart w:id="2026" w:name="_Toc42883407"/>
      <w:bookmarkStart w:id="2027" w:name="_Toc49733275"/>
      <w:bookmarkStart w:id="2028" w:name="_Toc56690925"/>
      <w:bookmarkStart w:id="2029" w:name="_Toc145945731"/>
      <w:r w:rsidRPr="00690A26">
        <w:t>6.4.3.2.1</w:t>
      </w:r>
      <w:r w:rsidRPr="00690A26">
        <w:tab/>
        <w:t>Description</w:t>
      </w:r>
      <w:bookmarkEnd w:id="2023"/>
      <w:bookmarkEnd w:id="2024"/>
      <w:bookmarkEnd w:id="2025"/>
      <w:bookmarkEnd w:id="2026"/>
      <w:bookmarkEnd w:id="2027"/>
      <w:bookmarkEnd w:id="2028"/>
      <w:bookmarkEnd w:id="2029"/>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2030" w:name="_Toc11336203"/>
      <w:bookmarkStart w:id="2031" w:name="_Toc24937819"/>
      <w:bookmarkStart w:id="2032" w:name="_Toc33962639"/>
      <w:bookmarkStart w:id="2033" w:name="_Toc42883408"/>
      <w:bookmarkStart w:id="2034" w:name="_Toc49733276"/>
      <w:bookmarkStart w:id="2035" w:name="_Toc56690926"/>
      <w:bookmarkStart w:id="2036" w:name="_Toc145945732"/>
      <w:r w:rsidRPr="00690A26">
        <w:t>6.4.3.2.2</w:t>
      </w:r>
      <w:r w:rsidRPr="00690A26">
        <w:tab/>
        <w:t>Resource Definition</w:t>
      </w:r>
      <w:bookmarkEnd w:id="2030"/>
      <w:bookmarkEnd w:id="2031"/>
      <w:bookmarkEnd w:id="2032"/>
      <w:bookmarkEnd w:id="2033"/>
      <w:bookmarkEnd w:id="2034"/>
      <w:bookmarkEnd w:id="2035"/>
      <w:bookmarkEnd w:id="2036"/>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2037" w:name="_Toc11336204"/>
      <w:bookmarkStart w:id="2038" w:name="_Toc24937820"/>
      <w:bookmarkStart w:id="2039" w:name="_Toc33962640"/>
      <w:bookmarkStart w:id="2040" w:name="_Toc42883409"/>
      <w:bookmarkStart w:id="2041" w:name="_Toc49733277"/>
      <w:bookmarkStart w:id="2042" w:name="_Toc56690927"/>
      <w:bookmarkStart w:id="2043" w:name="_Toc145945733"/>
      <w:r w:rsidRPr="00690A26">
        <w:lastRenderedPageBreak/>
        <w:t>6.4.3.2.3</w:t>
      </w:r>
      <w:r w:rsidRPr="00690A26">
        <w:tab/>
        <w:t>Resource Standard Methods</w:t>
      </w:r>
      <w:bookmarkEnd w:id="2037"/>
      <w:bookmarkEnd w:id="2038"/>
      <w:bookmarkEnd w:id="2039"/>
      <w:bookmarkEnd w:id="2040"/>
      <w:bookmarkEnd w:id="2041"/>
      <w:bookmarkEnd w:id="2042"/>
      <w:bookmarkEnd w:id="2043"/>
    </w:p>
    <w:p w14:paraId="5C00F645" w14:textId="77777777" w:rsidR="00A16735" w:rsidRPr="00690A26" w:rsidRDefault="00A16735" w:rsidP="00545906">
      <w:pPr>
        <w:pStyle w:val="H6"/>
      </w:pPr>
      <w:bookmarkStart w:id="2044" w:name="_Toc11336205"/>
      <w:bookmarkStart w:id="2045" w:name="_Toc24937821"/>
      <w:bookmarkStart w:id="2046" w:name="_Toc33962641"/>
      <w:bookmarkStart w:id="2047" w:name="_Toc42883410"/>
      <w:bookmarkStart w:id="2048" w:name="_Toc49733278"/>
      <w:bookmarkStart w:id="2049" w:name="_Toc56690928"/>
      <w:r w:rsidRPr="00690A26">
        <w:t>6.4.3.2.3.1</w:t>
      </w:r>
      <w:r w:rsidRPr="00690A26">
        <w:tab/>
        <w:t>GET</w:t>
      </w:r>
      <w:bookmarkEnd w:id="2044"/>
      <w:bookmarkEnd w:id="2045"/>
      <w:bookmarkEnd w:id="2046"/>
      <w:bookmarkEnd w:id="2047"/>
      <w:bookmarkEnd w:id="2048"/>
      <w:bookmarkEnd w:id="2049"/>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3F76DB2" w14:textId="77777777" w:rsidR="00A16735" w:rsidRPr="00690A26" w:rsidRDefault="00A16735" w:rsidP="00A16735"/>
    <w:p w14:paraId="66381B88" w14:textId="77777777" w:rsidR="00A16735" w:rsidRPr="00690A26" w:rsidRDefault="00A16735" w:rsidP="006F4E24">
      <w:pPr>
        <w:pStyle w:val="Heading3"/>
      </w:pPr>
      <w:bookmarkStart w:id="2050" w:name="_Toc11336227"/>
      <w:bookmarkStart w:id="2051" w:name="_Toc24937822"/>
      <w:bookmarkStart w:id="2052" w:name="_Toc33962642"/>
      <w:bookmarkStart w:id="2053" w:name="_Toc42883411"/>
      <w:bookmarkStart w:id="2054" w:name="_Toc49733279"/>
      <w:bookmarkStart w:id="2055" w:name="_Toc56690929"/>
      <w:bookmarkStart w:id="2056" w:name="_Toc145945734"/>
      <w:r w:rsidRPr="00690A26">
        <w:t>6.4.4</w:t>
      </w:r>
      <w:r w:rsidRPr="00690A26">
        <w:tab/>
        <w:t>Custom Operations without associated resources</w:t>
      </w:r>
      <w:bookmarkEnd w:id="2050"/>
      <w:bookmarkEnd w:id="2051"/>
      <w:bookmarkEnd w:id="2052"/>
      <w:bookmarkEnd w:id="2053"/>
      <w:bookmarkEnd w:id="2054"/>
      <w:bookmarkEnd w:id="2055"/>
      <w:bookmarkEnd w:id="2056"/>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2057" w:name="_Toc11336228"/>
      <w:bookmarkStart w:id="2058" w:name="_Toc24937823"/>
      <w:bookmarkStart w:id="2059" w:name="_Toc33962643"/>
      <w:bookmarkStart w:id="2060" w:name="_Toc42883412"/>
      <w:bookmarkStart w:id="2061" w:name="_Toc49733280"/>
      <w:bookmarkStart w:id="2062" w:name="_Toc56690930"/>
      <w:bookmarkStart w:id="2063" w:name="_Toc145945735"/>
      <w:r w:rsidRPr="00690A26">
        <w:t>6.4.5</w:t>
      </w:r>
      <w:r w:rsidRPr="00690A26">
        <w:tab/>
        <w:t>Notifications</w:t>
      </w:r>
      <w:bookmarkEnd w:id="2057"/>
      <w:bookmarkEnd w:id="2058"/>
      <w:bookmarkEnd w:id="2059"/>
      <w:bookmarkEnd w:id="2060"/>
      <w:bookmarkEnd w:id="2061"/>
      <w:bookmarkEnd w:id="2062"/>
      <w:bookmarkEnd w:id="2063"/>
    </w:p>
    <w:p w14:paraId="02690661" w14:textId="77777777" w:rsidR="00A16735" w:rsidRDefault="00A16735" w:rsidP="00A16735">
      <w:r w:rsidRPr="00690A26">
        <w:t>There are no notifications defined for the Nnrf_Bootstrapping service in this release of the specification.</w:t>
      </w:r>
      <w:bookmarkStart w:id="2064" w:name="_Toc11336233"/>
      <w:bookmarkStart w:id="2065" w:name="_Toc24937824"/>
    </w:p>
    <w:p w14:paraId="12265776" w14:textId="77777777" w:rsidR="00A16735" w:rsidRPr="00690A26" w:rsidRDefault="00A16735" w:rsidP="006F4E24">
      <w:pPr>
        <w:pStyle w:val="Heading3"/>
      </w:pPr>
      <w:bookmarkStart w:id="2066" w:name="_Toc33962644"/>
      <w:bookmarkStart w:id="2067" w:name="_Toc42883413"/>
      <w:bookmarkStart w:id="2068" w:name="_Toc49733281"/>
      <w:bookmarkStart w:id="2069" w:name="_Toc56690931"/>
      <w:bookmarkStart w:id="2070" w:name="_Toc145945736"/>
      <w:r w:rsidRPr="00690A26">
        <w:t>6.4.6</w:t>
      </w:r>
      <w:r w:rsidRPr="00690A26">
        <w:tab/>
        <w:t>Data Model</w:t>
      </w:r>
      <w:bookmarkEnd w:id="2064"/>
      <w:bookmarkEnd w:id="2065"/>
      <w:bookmarkEnd w:id="2066"/>
      <w:bookmarkEnd w:id="2067"/>
      <w:bookmarkEnd w:id="2068"/>
      <w:bookmarkEnd w:id="2069"/>
      <w:bookmarkEnd w:id="2070"/>
    </w:p>
    <w:p w14:paraId="63F60164" w14:textId="77777777" w:rsidR="00A16735" w:rsidRPr="00690A26" w:rsidRDefault="00A16735" w:rsidP="006F4E24">
      <w:pPr>
        <w:pStyle w:val="Heading4"/>
      </w:pPr>
      <w:bookmarkStart w:id="2071" w:name="_Toc11336234"/>
      <w:bookmarkStart w:id="2072" w:name="_Toc24937825"/>
      <w:bookmarkStart w:id="2073" w:name="_Toc33962645"/>
      <w:bookmarkStart w:id="2074" w:name="_Toc42883414"/>
      <w:bookmarkStart w:id="2075" w:name="_Toc49733282"/>
      <w:bookmarkStart w:id="2076" w:name="_Toc56690932"/>
      <w:bookmarkStart w:id="2077" w:name="_Toc145945737"/>
      <w:r w:rsidRPr="00690A26">
        <w:t>6.4.6.1</w:t>
      </w:r>
      <w:r w:rsidRPr="00690A26">
        <w:tab/>
        <w:t>General</w:t>
      </w:r>
      <w:bookmarkEnd w:id="2071"/>
      <w:bookmarkEnd w:id="2072"/>
      <w:bookmarkEnd w:id="2073"/>
      <w:bookmarkEnd w:id="2074"/>
      <w:bookmarkEnd w:id="2075"/>
      <w:bookmarkEnd w:id="2076"/>
      <w:bookmarkEnd w:id="2077"/>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lastRenderedPageBreak/>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154B27" w:rsidRPr="00690A26" w14:paraId="5B895699"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87D0789" w14:textId="373F49A4" w:rsidR="00154B27" w:rsidRPr="00690A26" w:rsidRDefault="00154B27" w:rsidP="00154B27">
            <w:pPr>
              <w:pStyle w:val="TAL"/>
            </w:pPr>
            <w:r w:rsidRPr="00690A26">
              <w:rPr>
                <w:rFonts w:hint="eastAsia"/>
              </w:rPr>
              <w:t>NfInstanceId</w:t>
            </w:r>
          </w:p>
        </w:tc>
        <w:tc>
          <w:tcPr>
            <w:tcW w:w="1848" w:type="dxa"/>
            <w:tcBorders>
              <w:top w:val="single" w:sz="4" w:space="0" w:color="auto"/>
              <w:left w:val="single" w:sz="4" w:space="0" w:color="auto"/>
              <w:bottom w:val="single" w:sz="4" w:space="0" w:color="auto"/>
              <w:right w:val="single" w:sz="4" w:space="0" w:color="auto"/>
            </w:tcBorders>
          </w:tcPr>
          <w:p w14:paraId="2F96F6BA" w14:textId="11F8E4DC" w:rsidR="00154B27" w:rsidRPr="00690A26" w:rsidRDefault="00154B27" w:rsidP="00154B27">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D83FCE2" w14:textId="14707BF4" w:rsidR="00154B27" w:rsidRPr="00690A26" w:rsidRDefault="00154B27" w:rsidP="00154B27">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154B27"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154B27" w:rsidRPr="00690A26" w:rsidRDefault="00154B27" w:rsidP="00154B27">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154B27" w:rsidRPr="00690A26" w:rsidRDefault="00154B27" w:rsidP="00154B27">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154B27" w:rsidRPr="00690A26" w:rsidRDefault="00154B27" w:rsidP="00154B27">
            <w:pPr>
              <w:pStyle w:val="TAL"/>
              <w:rPr>
                <w:rFonts w:cs="Arial"/>
                <w:szCs w:val="18"/>
              </w:rPr>
            </w:pPr>
          </w:p>
        </w:tc>
      </w:tr>
      <w:tr w:rsidR="00154B27"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154B27" w:rsidRPr="00690A26" w:rsidRDefault="00154B27" w:rsidP="00154B27">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154B27" w:rsidRPr="00690A26" w:rsidRDefault="00154B27" w:rsidP="00154B27">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154B27" w:rsidRPr="00690A26" w:rsidRDefault="00154B27" w:rsidP="00154B27">
            <w:pPr>
              <w:pStyle w:val="TAL"/>
              <w:rPr>
                <w:rFonts w:cs="Arial"/>
                <w:szCs w:val="18"/>
              </w:rPr>
            </w:pPr>
          </w:p>
        </w:tc>
      </w:tr>
    </w:tbl>
    <w:p w14:paraId="174ACCD6" w14:textId="77777777" w:rsidR="00A16735" w:rsidRPr="00690A26" w:rsidRDefault="00A16735" w:rsidP="00A16735">
      <w:pPr>
        <w:rPr>
          <w:lang w:val="en-US"/>
        </w:rPr>
      </w:pPr>
      <w:bookmarkStart w:id="2078" w:name="_Toc11336235"/>
      <w:bookmarkStart w:id="2079" w:name="_Toc24937826"/>
    </w:p>
    <w:p w14:paraId="2BA0E078" w14:textId="77777777" w:rsidR="00A16735" w:rsidRPr="00690A26" w:rsidRDefault="00A16735" w:rsidP="006F4E24">
      <w:pPr>
        <w:pStyle w:val="Heading4"/>
        <w:rPr>
          <w:lang w:val="en-US"/>
        </w:rPr>
      </w:pPr>
      <w:bookmarkStart w:id="2080" w:name="_Toc33962646"/>
      <w:bookmarkStart w:id="2081" w:name="_Toc42883415"/>
      <w:bookmarkStart w:id="2082" w:name="_Toc49733283"/>
      <w:bookmarkStart w:id="2083" w:name="_Toc56690933"/>
      <w:bookmarkStart w:id="2084" w:name="_Toc145945738"/>
      <w:r w:rsidRPr="00690A26">
        <w:rPr>
          <w:lang w:val="en-US"/>
        </w:rPr>
        <w:t>6.4.6.2</w:t>
      </w:r>
      <w:r w:rsidRPr="00690A26">
        <w:rPr>
          <w:lang w:val="en-US"/>
        </w:rPr>
        <w:tab/>
        <w:t>Structured data types</w:t>
      </w:r>
      <w:bookmarkEnd w:id="2078"/>
      <w:bookmarkEnd w:id="2079"/>
      <w:bookmarkEnd w:id="2080"/>
      <w:bookmarkEnd w:id="2081"/>
      <w:bookmarkEnd w:id="2082"/>
      <w:bookmarkEnd w:id="2083"/>
      <w:bookmarkEnd w:id="2084"/>
    </w:p>
    <w:p w14:paraId="55D0344F" w14:textId="77777777" w:rsidR="00A16735" w:rsidRPr="00690A26" w:rsidRDefault="00A16735" w:rsidP="006F4E24">
      <w:pPr>
        <w:pStyle w:val="Heading5"/>
      </w:pPr>
      <w:bookmarkStart w:id="2085" w:name="_Toc11336236"/>
      <w:bookmarkStart w:id="2086" w:name="_Toc24937827"/>
      <w:bookmarkStart w:id="2087" w:name="_Toc33962647"/>
      <w:bookmarkStart w:id="2088" w:name="_Toc42883416"/>
      <w:bookmarkStart w:id="2089" w:name="_Toc49733284"/>
      <w:bookmarkStart w:id="2090" w:name="_Toc56690934"/>
      <w:bookmarkStart w:id="2091" w:name="_Toc145945739"/>
      <w:r w:rsidRPr="00690A26">
        <w:t>6.4.6.2.1</w:t>
      </w:r>
      <w:r w:rsidRPr="00690A26">
        <w:tab/>
        <w:t>Introduction</w:t>
      </w:r>
      <w:bookmarkEnd w:id="2085"/>
      <w:bookmarkEnd w:id="2086"/>
      <w:bookmarkEnd w:id="2087"/>
      <w:bookmarkEnd w:id="2088"/>
      <w:bookmarkEnd w:id="2089"/>
      <w:bookmarkEnd w:id="2090"/>
      <w:bookmarkEnd w:id="2091"/>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2092" w:name="_Toc11336237"/>
      <w:bookmarkStart w:id="2093" w:name="_Toc24937828"/>
      <w:bookmarkStart w:id="2094" w:name="_Toc33962648"/>
      <w:bookmarkStart w:id="2095" w:name="_Toc42883417"/>
      <w:bookmarkStart w:id="2096" w:name="_Toc49733285"/>
      <w:bookmarkStart w:id="2097" w:name="_Toc56690935"/>
      <w:bookmarkStart w:id="2098" w:name="_Toc145945740"/>
      <w:r w:rsidRPr="00690A26">
        <w:lastRenderedPageBreak/>
        <w:t>6.4.6.2.2</w:t>
      </w:r>
      <w:r w:rsidRPr="00690A26">
        <w:tab/>
        <w:t xml:space="preserve">Type: </w:t>
      </w:r>
      <w:bookmarkEnd w:id="2092"/>
      <w:r w:rsidRPr="00690A26">
        <w:t>BootstrappingInfo</w:t>
      </w:r>
      <w:bookmarkEnd w:id="2093"/>
      <w:bookmarkEnd w:id="2094"/>
      <w:bookmarkEnd w:id="2095"/>
      <w:bookmarkEnd w:id="2096"/>
      <w:bookmarkEnd w:id="2097"/>
      <w:bookmarkEnd w:id="2098"/>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77777777"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defined in clause 6.</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2099"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2099"/>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r>
              <w:t>nrfSetId</w:t>
            </w:r>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r>
              <w:t>NfSetId</w:t>
            </w:r>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r>
              <w:rPr>
                <w:lang w:eastAsia="zh-CN"/>
              </w:rPr>
              <w:t>nrfInstanceId</w:t>
            </w:r>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2100" w:name="_Toc11336281"/>
      <w:bookmarkStart w:id="2101" w:name="_Toc24937829"/>
      <w:bookmarkStart w:id="2102" w:name="_Toc33962649"/>
      <w:bookmarkStart w:id="2103" w:name="_Toc42883418"/>
      <w:bookmarkStart w:id="2104" w:name="_Toc49733286"/>
      <w:bookmarkStart w:id="2105" w:name="_Toc56690936"/>
      <w:bookmarkStart w:id="2106" w:name="_Toc145945741"/>
      <w:r w:rsidRPr="00690A26">
        <w:rPr>
          <w:lang w:val="en-US"/>
        </w:rPr>
        <w:t>6.4.6.3</w:t>
      </w:r>
      <w:r w:rsidRPr="00690A26">
        <w:rPr>
          <w:lang w:val="en-US"/>
        </w:rPr>
        <w:tab/>
        <w:t>Simple data types and enumerations</w:t>
      </w:r>
      <w:bookmarkEnd w:id="2100"/>
      <w:bookmarkEnd w:id="2101"/>
      <w:bookmarkEnd w:id="2102"/>
      <w:bookmarkEnd w:id="2103"/>
      <w:bookmarkEnd w:id="2104"/>
      <w:bookmarkEnd w:id="2105"/>
      <w:bookmarkEnd w:id="2106"/>
    </w:p>
    <w:p w14:paraId="74DF5F39" w14:textId="77777777" w:rsidR="00A16735" w:rsidRPr="00690A26" w:rsidRDefault="00A16735" w:rsidP="006F4E24">
      <w:pPr>
        <w:pStyle w:val="Heading5"/>
      </w:pPr>
      <w:bookmarkStart w:id="2107" w:name="_Toc11336282"/>
      <w:bookmarkStart w:id="2108" w:name="_Toc24937830"/>
      <w:bookmarkStart w:id="2109" w:name="_Toc33962650"/>
      <w:bookmarkStart w:id="2110" w:name="_Toc42883419"/>
      <w:bookmarkStart w:id="2111" w:name="_Toc49733287"/>
      <w:bookmarkStart w:id="2112" w:name="_Toc56690937"/>
      <w:bookmarkStart w:id="2113" w:name="_Toc145945742"/>
      <w:r w:rsidRPr="00690A26">
        <w:t>6.4.6.3.1</w:t>
      </w:r>
      <w:r w:rsidRPr="00690A26">
        <w:tab/>
        <w:t>Introduction</w:t>
      </w:r>
      <w:bookmarkEnd w:id="2107"/>
      <w:bookmarkEnd w:id="2108"/>
      <w:bookmarkEnd w:id="2109"/>
      <w:bookmarkEnd w:id="2110"/>
      <w:bookmarkEnd w:id="2111"/>
      <w:bookmarkEnd w:id="2112"/>
      <w:bookmarkEnd w:id="2113"/>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2114" w:name="_Toc24937831"/>
      <w:bookmarkStart w:id="2115" w:name="_Toc33962651"/>
      <w:bookmarkStart w:id="2116" w:name="_Toc42883420"/>
      <w:bookmarkStart w:id="2117" w:name="_Toc49733288"/>
      <w:bookmarkStart w:id="2118" w:name="_Toc56690938"/>
      <w:bookmarkStart w:id="2119" w:name="_Toc145945743"/>
      <w:r w:rsidRPr="00690A26">
        <w:t>6.4.6.3.2</w:t>
      </w:r>
      <w:r w:rsidRPr="00690A26">
        <w:tab/>
        <w:t>Enumeration: Status</w:t>
      </w:r>
      <w:bookmarkEnd w:id="2114"/>
      <w:bookmarkEnd w:id="2115"/>
      <w:bookmarkEnd w:id="2116"/>
      <w:bookmarkEnd w:id="2117"/>
      <w:bookmarkEnd w:id="2118"/>
      <w:bookmarkEnd w:id="2119"/>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2120" w:name="_Toc11336291"/>
      <w:bookmarkStart w:id="2121" w:name="_Toc24937832"/>
      <w:bookmarkStart w:id="2122" w:name="_Toc33962652"/>
      <w:bookmarkStart w:id="2123" w:name="_Toc42883421"/>
      <w:bookmarkStart w:id="2124" w:name="_Toc49733289"/>
      <w:bookmarkStart w:id="2125" w:name="_Toc56690939"/>
      <w:bookmarkStart w:id="2126" w:name="_Toc145945744"/>
      <w:r w:rsidRPr="00690A26">
        <w:lastRenderedPageBreak/>
        <w:t>6.4.6.3.3</w:t>
      </w:r>
      <w:r w:rsidRPr="00690A26">
        <w:tab/>
        <w:t>Relation Types</w:t>
      </w:r>
      <w:bookmarkEnd w:id="2120"/>
      <w:bookmarkEnd w:id="2121"/>
      <w:bookmarkEnd w:id="2122"/>
      <w:bookmarkEnd w:id="2123"/>
      <w:bookmarkEnd w:id="2124"/>
      <w:bookmarkEnd w:id="2125"/>
      <w:bookmarkEnd w:id="2126"/>
    </w:p>
    <w:p w14:paraId="1205BCCB" w14:textId="77777777" w:rsidR="00A16735" w:rsidRPr="00690A26" w:rsidRDefault="00A16735" w:rsidP="00545906">
      <w:pPr>
        <w:pStyle w:val="H6"/>
      </w:pPr>
      <w:bookmarkStart w:id="2127" w:name="_Toc11336292"/>
      <w:bookmarkStart w:id="2128" w:name="_Toc24937833"/>
      <w:bookmarkStart w:id="2129" w:name="_Toc33962653"/>
      <w:bookmarkStart w:id="2130" w:name="_Toc42883422"/>
      <w:bookmarkStart w:id="2131" w:name="_Toc49733290"/>
      <w:bookmarkStart w:id="2132" w:name="_Toc56690940"/>
      <w:r w:rsidRPr="00690A26">
        <w:t>6.4.6.3.3.1</w:t>
      </w:r>
      <w:r w:rsidRPr="00690A26">
        <w:tab/>
        <w:t>General</w:t>
      </w:r>
      <w:bookmarkEnd w:id="2127"/>
      <w:bookmarkEnd w:id="2128"/>
      <w:bookmarkEnd w:id="2129"/>
      <w:bookmarkEnd w:id="2130"/>
      <w:bookmarkEnd w:id="2131"/>
      <w:bookmarkEnd w:id="2132"/>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48FE4DC9" w14:textId="77777777" w:rsidR="00785DA7" w:rsidRDefault="008C055E" w:rsidP="00785DA7">
      <w:bookmarkStart w:id="2133" w:name="_Toc24937834"/>
      <w:bookmarkStart w:id="2134" w:name="_Toc33962654"/>
      <w:bookmarkStart w:id="2135" w:name="_Toc42883423"/>
      <w:bookmarkStart w:id="2136" w:name="_Toc49733291"/>
      <w:bookmarkStart w:id="2137" w:name="_Toc56690941"/>
      <w:r>
        <w:br w:type="page"/>
      </w:r>
      <w:bookmarkStart w:id="2138" w:name="_Toc106619809"/>
    </w:p>
    <w:p w14:paraId="46EEE318" w14:textId="6F73CFF8" w:rsidR="00A16735" w:rsidRPr="00690A26" w:rsidRDefault="00A16735" w:rsidP="006F4E24">
      <w:pPr>
        <w:pStyle w:val="Heading8"/>
        <w:rPr>
          <w:noProof/>
        </w:rPr>
      </w:pPr>
      <w:bookmarkStart w:id="2139" w:name="_Toc145945745"/>
      <w:r w:rsidRPr="00690A26">
        <w:rPr>
          <w:noProof/>
        </w:rPr>
        <w:t>Annex A (normative):</w:t>
      </w:r>
      <w:r w:rsidR="00785DA7">
        <w:rPr>
          <w:noProof/>
        </w:rPr>
        <w:br/>
      </w:r>
      <w:r w:rsidRPr="00690A26">
        <w:rPr>
          <w:noProof/>
        </w:rPr>
        <w:t>OpenAPI specification</w:t>
      </w:r>
      <w:bookmarkEnd w:id="2133"/>
      <w:bookmarkEnd w:id="2134"/>
      <w:bookmarkEnd w:id="2135"/>
      <w:bookmarkEnd w:id="2136"/>
      <w:bookmarkEnd w:id="2137"/>
      <w:bookmarkEnd w:id="2138"/>
      <w:bookmarkEnd w:id="2139"/>
    </w:p>
    <w:p w14:paraId="558AF3F9" w14:textId="77777777" w:rsidR="00A16735" w:rsidRPr="00690A26" w:rsidRDefault="00A16735" w:rsidP="00736F2E">
      <w:pPr>
        <w:pStyle w:val="Heading1"/>
      </w:pPr>
      <w:bookmarkStart w:id="2140" w:name="_Toc24937835"/>
      <w:bookmarkStart w:id="2141" w:name="_Toc33962655"/>
      <w:bookmarkStart w:id="2142" w:name="_Toc42883424"/>
      <w:bookmarkStart w:id="2143" w:name="_Toc49733292"/>
      <w:bookmarkStart w:id="2144" w:name="_Toc56690942"/>
      <w:bookmarkStart w:id="2145" w:name="_Toc145945746"/>
      <w:r w:rsidRPr="00690A26">
        <w:t>A.1</w:t>
      </w:r>
      <w:r w:rsidRPr="00690A26">
        <w:tab/>
        <w:t>General</w:t>
      </w:r>
      <w:bookmarkEnd w:id="2140"/>
      <w:bookmarkEnd w:id="2141"/>
      <w:bookmarkEnd w:id="2142"/>
      <w:bookmarkEnd w:id="2143"/>
      <w:bookmarkEnd w:id="2144"/>
      <w:bookmarkEnd w:id="2145"/>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736F2E">
      <w:pPr>
        <w:pStyle w:val="Heading1"/>
      </w:pPr>
      <w:bookmarkStart w:id="2146" w:name="_Toc24937836"/>
      <w:bookmarkStart w:id="2147" w:name="_Toc33962656"/>
      <w:bookmarkStart w:id="2148" w:name="_Toc42883425"/>
      <w:bookmarkStart w:id="2149" w:name="_Toc49733293"/>
      <w:bookmarkStart w:id="2150" w:name="_Toc56690943"/>
      <w:bookmarkStart w:id="2151" w:name="_Toc145945747"/>
      <w:r w:rsidRPr="00690A26">
        <w:t>A.2</w:t>
      </w:r>
      <w:r w:rsidRPr="00690A26">
        <w:tab/>
        <w:t>Nnrf_NFManagement API</w:t>
      </w:r>
      <w:bookmarkEnd w:id="2146"/>
      <w:bookmarkEnd w:id="2147"/>
      <w:bookmarkEnd w:id="2148"/>
      <w:bookmarkEnd w:id="2149"/>
      <w:bookmarkEnd w:id="2150"/>
      <w:bookmarkEnd w:id="2151"/>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3499A21F" w:rsidR="00A16735" w:rsidRPr="00690A26" w:rsidRDefault="00A16735" w:rsidP="00A16735">
      <w:pPr>
        <w:pStyle w:val="PL"/>
      </w:pPr>
      <w:r w:rsidRPr="00690A26">
        <w:t xml:space="preserve">  version: '1.</w:t>
      </w:r>
      <w:r w:rsidR="009D75FD">
        <w:t>3</w:t>
      </w:r>
      <w:r w:rsidRPr="00690A26">
        <w:t>.</w:t>
      </w:r>
      <w:r w:rsidR="00DE083E">
        <w:t>0</w:t>
      </w:r>
      <w:r w:rsidR="009D75FD">
        <w:t>-alpha.</w:t>
      </w:r>
      <w:r w:rsidR="00A66786">
        <w:t>5</w:t>
      </w:r>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NFManagement Service.</w:t>
      </w:r>
      <w:r w:rsidR="00B16B35">
        <w:t xml:space="preserve">  </w:t>
      </w:r>
    </w:p>
    <w:p w14:paraId="24591EFF" w14:textId="08A7A111" w:rsidR="00A16735" w:rsidRPr="00690A26" w:rsidRDefault="00A16735" w:rsidP="00A16735">
      <w:pPr>
        <w:pStyle w:val="PL"/>
      </w:pPr>
      <w:r w:rsidRPr="00690A26">
        <w:t xml:space="preserve">    © 20</w:t>
      </w:r>
      <w:r>
        <w:t>2</w:t>
      </w:r>
      <w:r w:rsidR="00F56403">
        <w:t>3</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04ED5AAE" w:rsidR="00A16735" w:rsidRPr="00690A26" w:rsidRDefault="00A16735" w:rsidP="00A16735">
      <w:pPr>
        <w:pStyle w:val="PL"/>
      </w:pPr>
      <w:r w:rsidRPr="00690A26">
        <w:t xml:space="preserve">  description: 3GPP TS 29.510 V1</w:t>
      </w:r>
      <w:r w:rsidR="009D75FD">
        <w:t>8</w:t>
      </w:r>
      <w:r w:rsidRPr="00690A26">
        <w:t>.</w:t>
      </w:r>
      <w:r w:rsidR="00A66786">
        <w:t>4</w:t>
      </w:r>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nnrf-nfm</w:t>
      </w:r>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nnrf-nfm</w:t>
      </w:r>
    </w:p>
    <w:p w14:paraId="16E1FA53" w14:textId="77777777" w:rsidR="00D02A45" w:rsidRDefault="00D02A45" w:rsidP="00D02A45">
      <w:pPr>
        <w:pStyle w:val="PL"/>
      </w:pPr>
      <w:r>
        <w:t xml:space="preserve">          - nnrf-nfm:nf-instances:read</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lastRenderedPageBreak/>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4FA16254" w14:textId="77777777" w:rsidR="001F63BC" w:rsidRPr="00690A26" w:rsidRDefault="001F63BC" w:rsidP="001F63BC">
      <w:pPr>
        <w:pStyle w:val="PL"/>
        <w:rPr>
          <w:lang w:val="en-US"/>
        </w:rPr>
      </w:pPr>
      <w:r w:rsidRPr="00690A26">
        <w:rPr>
          <w:lang w:val="en-US"/>
        </w:rPr>
        <w:t xml:space="preserve">              description: Entity Tag containing a strong validator, described in IETF RFC 7232, 2.3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5AE1C8CD"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34D788A0"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t xml:space="preserve">        '429':</w:t>
      </w:r>
    </w:p>
    <w:p w14:paraId="3EF892BE" w14:textId="77777777" w:rsidR="00A16735" w:rsidRPr="00690A26" w:rsidRDefault="00A16735" w:rsidP="00A16735">
      <w:pPr>
        <w:pStyle w:val="PL"/>
        <w:rPr>
          <w:lang w:val="en-US"/>
        </w:rPr>
      </w:pPr>
      <w:r w:rsidRPr="00690A26">
        <w:rPr>
          <w:lang w:val="en-US"/>
        </w:rPr>
        <w:lastRenderedPageBreak/>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77777777" w:rsidR="00A16735" w:rsidRPr="00690A26" w:rsidRDefault="00A16735" w:rsidP="00A16735">
      <w:pPr>
        <w:pStyle w:val="PL"/>
        <w:rPr>
          <w:lang w:val="en-US"/>
        </w:rPr>
      </w:pPr>
      <w:r w:rsidRPr="00690A26">
        <w:rPr>
          <w:lang w:val="en-US"/>
        </w:rPr>
        <w:t xml:space="preserve">              description: Accept-Encoding, described in IETF RFC 7694</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77777777" w:rsidR="00C3355C" w:rsidRPr="00690A26" w:rsidRDefault="00C3355C" w:rsidP="00C3355C">
      <w:pPr>
        <w:pStyle w:val="PL"/>
        <w:rPr>
          <w:lang w:val="en-US"/>
        </w:rPr>
      </w:pPr>
      <w:r w:rsidRPr="00690A26">
        <w:rPr>
          <w:lang w:val="en-US"/>
        </w:rPr>
        <w:t xml:space="preserve">              description: Accept-Encoding, described in IETF RFC 7694</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00E2C2CC"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40B3BFC7"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42575E25" w14:textId="77777777" w:rsidR="007C00DC" w:rsidRDefault="007C00DC" w:rsidP="00A16735">
      <w:pPr>
        <w:pStyle w:val="PL"/>
      </w:pPr>
    </w:p>
    <w:p w14:paraId="7AABB652" w14:textId="00CFE380" w:rsidR="00A16735" w:rsidRPr="00690A26" w:rsidRDefault="00A16735" w:rsidP="00A16735">
      <w:pPr>
        <w:pStyle w:val="PL"/>
      </w:pPr>
      <w:r w:rsidRPr="00690A26">
        <w:lastRenderedPageBreak/>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2D40EBE6" w14:textId="77777777" w:rsidR="007E545E" w:rsidRDefault="007E545E" w:rsidP="007E545E">
      <w:pPr>
        <w:pStyle w:val="PL"/>
      </w:pPr>
      <w:r>
        <w:t xml:space="preserve">      security:</w:t>
      </w:r>
    </w:p>
    <w:p w14:paraId="2EA6B112" w14:textId="77777777" w:rsidR="007E545E" w:rsidRDefault="007E545E" w:rsidP="007E545E">
      <w:pPr>
        <w:pStyle w:val="PL"/>
      </w:pPr>
      <w:r>
        <w:t xml:space="preserve">        - {}</w:t>
      </w:r>
    </w:p>
    <w:p w14:paraId="4BE3C333" w14:textId="77777777" w:rsidR="007E545E" w:rsidRDefault="007E545E" w:rsidP="007E545E">
      <w:pPr>
        <w:pStyle w:val="PL"/>
      </w:pPr>
      <w:r>
        <w:t xml:space="preserve">        - oAuth2ClientCredentials:</w:t>
      </w:r>
    </w:p>
    <w:p w14:paraId="7BC45630" w14:textId="77777777" w:rsidR="007E545E" w:rsidRDefault="007E545E" w:rsidP="007E545E">
      <w:pPr>
        <w:pStyle w:val="PL"/>
      </w:pPr>
      <w:r>
        <w:t xml:space="preserve">          - nnrf-nfm</w:t>
      </w:r>
    </w:p>
    <w:p w14:paraId="362B6766" w14:textId="77777777" w:rsidR="007E545E" w:rsidRDefault="007E545E" w:rsidP="007E545E">
      <w:pPr>
        <w:pStyle w:val="PL"/>
      </w:pPr>
      <w:r>
        <w:t xml:space="preserve">        - oAuth2ClientCredentials:</w:t>
      </w:r>
    </w:p>
    <w:p w14:paraId="3A2A868D" w14:textId="77777777" w:rsidR="007E545E" w:rsidRDefault="007E545E" w:rsidP="007E545E">
      <w:pPr>
        <w:pStyle w:val="PL"/>
      </w:pPr>
      <w:r>
        <w:t xml:space="preserve">          - nnrf-nfm</w:t>
      </w:r>
    </w:p>
    <w:p w14:paraId="0C78A88A" w14:textId="77777777" w:rsidR="007E545E" w:rsidRDefault="007E545E" w:rsidP="007E545E">
      <w:pPr>
        <w:pStyle w:val="PL"/>
      </w:pPr>
      <w:r>
        <w:t xml:space="preserve">          - nnrf-nfm:nf-instances:read</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0A07F9D3"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4E65ADC5"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5E676EA"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lastRenderedPageBreak/>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7484BED2" w14:textId="77777777" w:rsidR="008F7019" w:rsidRDefault="008F7019" w:rsidP="008F7019">
      <w:pPr>
        <w:pStyle w:val="PL"/>
      </w:pPr>
      <w:r w:rsidRPr="00690A26">
        <w:t xml:space="preserve">      </w:t>
      </w:r>
      <w:r>
        <w:t>security:</w:t>
      </w:r>
    </w:p>
    <w:p w14:paraId="23998623" w14:textId="77777777" w:rsidR="008F7019" w:rsidRDefault="008F7019" w:rsidP="008F7019">
      <w:pPr>
        <w:pStyle w:val="PL"/>
      </w:pPr>
      <w:r>
        <w:t xml:space="preserve">        - {}</w:t>
      </w:r>
    </w:p>
    <w:p w14:paraId="53BBAC54" w14:textId="77777777" w:rsidR="008F7019" w:rsidRDefault="008F7019" w:rsidP="008F7019">
      <w:pPr>
        <w:pStyle w:val="PL"/>
      </w:pPr>
      <w:r>
        <w:t xml:space="preserve">        - oAuth2ClientCredentials:</w:t>
      </w:r>
    </w:p>
    <w:p w14:paraId="61CEF485" w14:textId="77777777" w:rsidR="008F7019" w:rsidRDefault="008F7019" w:rsidP="008F7019">
      <w:pPr>
        <w:pStyle w:val="PL"/>
      </w:pPr>
      <w:r>
        <w:t xml:space="preserve">          - nnrf-nfm</w:t>
      </w:r>
    </w:p>
    <w:p w14:paraId="5B8782A2" w14:textId="77777777" w:rsidR="008F7019" w:rsidRDefault="008F7019" w:rsidP="008F7019">
      <w:pPr>
        <w:pStyle w:val="PL"/>
      </w:pPr>
      <w:r>
        <w:t xml:space="preserve">        - oAuth2ClientCredentials:</w:t>
      </w:r>
    </w:p>
    <w:p w14:paraId="78AB6567" w14:textId="77777777" w:rsidR="008F7019" w:rsidRDefault="008F7019" w:rsidP="008F7019">
      <w:pPr>
        <w:pStyle w:val="PL"/>
      </w:pPr>
      <w:r>
        <w:t xml:space="preserve">          - nnrf-nfm</w:t>
      </w:r>
    </w:p>
    <w:p w14:paraId="625E177A" w14:textId="77777777" w:rsidR="008F7019" w:rsidRPr="00690A26" w:rsidRDefault="008F7019" w:rsidP="008F7019">
      <w:pPr>
        <w:pStyle w:val="PL"/>
      </w:pPr>
      <w:r>
        <w:t xml:space="preserve">          - nnrf-nfm:nf-instance:write</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77777777" w:rsidR="00A16735" w:rsidRPr="00690A26" w:rsidRDefault="00A16735" w:rsidP="00A16735">
      <w:pPr>
        <w:pStyle w:val="PL"/>
        <w:rPr>
          <w:lang w:val="en-US"/>
        </w:rPr>
      </w:pPr>
      <w:r w:rsidRPr="00690A26">
        <w:rPr>
          <w:lang w:val="en-US"/>
        </w:rPr>
        <w:t xml:space="preserve">          description: Content-Encoding, described in IETF RFC 7231</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77777777" w:rsidR="00A16735" w:rsidRDefault="00A16735" w:rsidP="00A16735">
      <w:pPr>
        <w:pStyle w:val="PL"/>
        <w:rPr>
          <w:lang w:val="en-US"/>
        </w:rPr>
      </w:pPr>
      <w:r>
        <w:rPr>
          <w:lang w:val="en-US"/>
        </w:rPr>
        <w:t xml:space="preserve">          description: Accept-Encoding, described in IETF RFC 7231</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77777777" w:rsidR="00A16735" w:rsidRDefault="00A16735" w:rsidP="00A16735">
      <w:pPr>
        <w:pStyle w:val="PL"/>
      </w:pPr>
      <w:r>
        <w:t xml:space="preserve">              description: </w:t>
      </w:r>
      <w:r>
        <w:rPr>
          <w:lang w:val="en-US"/>
        </w:rPr>
        <w:t>Content-Encoding, described in IETF RFC 7231</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588C632F"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39A81247" w14:textId="256CEB51" w:rsidR="007C00DC" w:rsidRDefault="00A16735" w:rsidP="00A16735">
      <w:pPr>
        <w:pStyle w:val="PL"/>
      </w:pPr>
      <w:r w:rsidRPr="00690A26">
        <w:t xml:space="preserve">              description: </w:t>
      </w:r>
      <w:r w:rsidR="007C00DC">
        <w:t>&gt;</w:t>
      </w:r>
    </w:p>
    <w:p w14:paraId="0DD845C7" w14:textId="77777777" w:rsidR="007C00DC" w:rsidRDefault="007C00DC" w:rsidP="00A16735">
      <w:pPr>
        <w:pStyle w:val="PL"/>
      </w:pPr>
      <w:r>
        <w:t xml:space="preserve">                </w:t>
      </w:r>
      <w:r w:rsidR="00A16735" w:rsidRPr="00690A26">
        <w:t>Contains the URI of the newly created resource, according to the structure:</w:t>
      </w:r>
    </w:p>
    <w:p w14:paraId="21C64B5F" w14:textId="5E8C4316" w:rsidR="00A16735" w:rsidRPr="00690A26" w:rsidRDefault="007C00DC" w:rsidP="00A16735">
      <w:pPr>
        <w:pStyle w:val="PL"/>
      </w:pPr>
      <w:r>
        <w:t xml:space="preserve">               </w:t>
      </w:r>
      <w:r w:rsidR="00A16735" w:rsidRPr="00690A26">
        <w:t xml:space="preserve"> {apiRoot}/nnrf-nfm/v1/nf-instances/{nfInstanceId}</w:t>
      </w:r>
    </w:p>
    <w:p w14:paraId="4F46459D" w14:textId="77777777" w:rsidR="00A16735" w:rsidRPr="00690A26" w:rsidRDefault="00A16735" w:rsidP="00A16735">
      <w:pPr>
        <w:pStyle w:val="PL"/>
      </w:pPr>
      <w:r w:rsidRPr="00690A26">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lastRenderedPageBreak/>
        <w:t xml:space="preserve">            </w:t>
      </w:r>
      <w:r w:rsidRPr="00690A26">
        <w:rPr>
          <w:lang w:val="en-US"/>
        </w:rPr>
        <w:t>Accept-Encoding</w:t>
      </w:r>
      <w:r w:rsidRPr="00690A26">
        <w:t>:</w:t>
      </w:r>
    </w:p>
    <w:p w14:paraId="7D6687D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7777777" w:rsidR="00A16735" w:rsidRDefault="00A16735" w:rsidP="00A16735">
      <w:pPr>
        <w:pStyle w:val="PL"/>
      </w:pPr>
      <w:r>
        <w:t xml:space="preserve">              description: </w:t>
      </w:r>
      <w:r>
        <w:rPr>
          <w:lang w:val="en-US"/>
        </w:rPr>
        <w:t>Content-Encoding, described in IETF RFC 7231</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70F3F8BE"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2078370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2170523C"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0132564B" w14:textId="77777777" w:rsidR="00A16735" w:rsidRPr="00690A26" w:rsidRDefault="00A16735" w:rsidP="00A16735">
      <w:pPr>
        <w:pStyle w:val="PL"/>
        <w:rPr>
          <w:lang w:val="en-US"/>
        </w:rPr>
      </w:pPr>
      <w:r w:rsidRPr="00690A26">
        <w:rPr>
          <w:lang w:val="en-US"/>
        </w:rPr>
        <w:t xml:space="preserve">          $ref: 'TS29571_CommonData.yaml#/components/responses/400'</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77779032" w14:textId="77777777" w:rsidR="008F7019" w:rsidRDefault="008F7019" w:rsidP="008F7019">
      <w:pPr>
        <w:pStyle w:val="PL"/>
      </w:pPr>
      <w:r w:rsidRPr="00690A26">
        <w:t xml:space="preserve">      </w:t>
      </w:r>
      <w:r>
        <w:t>security:</w:t>
      </w:r>
    </w:p>
    <w:p w14:paraId="40E3C527" w14:textId="77777777" w:rsidR="008F7019" w:rsidRDefault="008F7019" w:rsidP="008F7019">
      <w:pPr>
        <w:pStyle w:val="PL"/>
      </w:pPr>
      <w:r>
        <w:t xml:space="preserve">        - {}</w:t>
      </w:r>
    </w:p>
    <w:p w14:paraId="7D0F2DB9" w14:textId="77777777" w:rsidR="008F7019" w:rsidRDefault="008F7019" w:rsidP="008F7019">
      <w:pPr>
        <w:pStyle w:val="PL"/>
      </w:pPr>
      <w:r>
        <w:t xml:space="preserve">        - oAuth2ClientCredentials:</w:t>
      </w:r>
    </w:p>
    <w:p w14:paraId="4A5A1A20" w14:textId="77777777" w:rsidR="008F7019" w:rsidRDefault="008F7019" w:rsidP="008F7019">
      <w:pPr>
        <w:pStyle w:val="PL"/>
      </w:pPr>
      <w:r>
        <w:t xml:space="preserve">          - nnrf-nfm</w:t>
      </w:r>
    </w:p>
    <w:p w14:paraId="7DA92AA4" w14:textId="77777777" w:rsidR="008F7019" w:rsidRDefault="008F7019" w:rsidP="008F7019">
      <w:pPr>
        <w:pStyle w:val="PL"/>
      </w:pPr>
      <w:r>
        <w:t xml:space="preserve">        - oAuth2ClientCredentials:</w:t>
      </w:r>
    </w:p>
    <w:p w14:paraId="5DD5E0CB" w14:textId="77777777" w:rsidR="008F7019" w:rsidRDefault="008F7019" w:rsidP="008F7019">
      <w:pPr>
        <w:pStyle w:val="PL"/>
      </w:pPr>
      <w:r>
        <w:t xml:space="preserve">          - nnrf-nfm</w:t>
      </w:r>
    </w:p>
    <w:p w14:paraId="711DB877" w14:textId="77777777" w:rsidR="008F7019" w:rsidRPr="00690A26" w:rsidRDefault="008F7019" w:rsidP="008F7019">
      <w:pPr>
        <w:pStyle w:val="PL"/>
      </w:pPr>
      <w:r>
        <w:t xml:space="preserve">          - nnrf-nfm:nf-instance:write</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lastRenderedPageBreak/>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77777777" w:rsidR="00A16735" w:rsidRPr="00690A26" w:rsidRDefault="00A16735" w:rsidP="00A16735">
      <w:pPr>
        <w:pStyle w:val="PL"/>
        <w:rPr>
          <w:lang w:val="en-US"/>
        </w:rPr>
      </w:pPr>
      <w:r w:rsidRPr="00690A26">
        <w:rPr>
          <w:lang w:val="en-US"/>
        </w:rPr>
        <w:t xml:space="preserve">          description: Content-Encoding, described in IETF RFC 7231</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77777777" w:rsidR="00A16735" w:rsidRDefault="00A16735" w:rsidP="00A16735">
      <w:pPr>
        <w:pStyle w:val="PL"/>
        <w:rPr>
          <w:lang w:val="en-US"/>
        </w:rPr>
      </w:pPr>
      <w:r>
        <w:rPr>
          <w:lang w:val="en-US"/>
        </w:rPr>
        <w:t xml:space="preserve">          description: Accept-Encoding, described in IETF RFC 7231</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77777777" w:rsidR="00002296" w:rsidRPr="00690A26" w:rsidRDefault="00002296" w:rsidP="00002296">
      <w:pPr>
        <w:pStyle w:val="PL"/>
        <w:rPr>
          <w:lang w:val="en-US"/>
        </w:rPr>
      </w:pPr>
      <w:r w:rsidRPr="00690A26">
        <w:rPr>
          <w:lang w:val="en-US"/>
        </w:rPr>
        <w:t xml:space="preserve">          description: Validator for conditional requests, as described in IETF RFC 7232, 3.2</w:t>
      </w:r>
    </w:p>
    <w:p w14:paraId="3C3CE9D4" w14:textId="77777777" w:rsidR="00002296" w:rsidRPr="00690A26" w:rsidRDefault="00002296" w:rsidP="00002296">
      <w:pPr>
        <w:pStyle w:val="PL"/>
        <w:rPr>
          <w:lang w:val="en-US"/>
        </w:rPr>
      </w:pPr>
      <w:r w:rsidRPr="00690A26">
        <w:rPr>
          <w:lang w:val="en-US"/>
        </w:rPr>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0AF9F0DC"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77777777" w:rsidR="00A16735" w:rsidRDefault="00A16735" w:rsidP="00A16735">
      <w:pPr>
        <w:pStyle w:val="PL"/>
      </w:pPr>
      <w:r>
        <w:t xml:space="preserve">              description: </w:t>
      </w:r>
      <w:r>
        <w:rPr>
          <w:lang w:val="en-US"/>
        </w:rPr>
        <w:t>Content-Encoding, described in IETF RFC 7231</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069716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27E36E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lastRenderedPageBreak/>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5D301CD7" w14:textId="77777777" w:rsidR="008F7019" w:rsidRDefault="008F7019" w:rsidP="008F7019">
      <w:pPr>
        <w:pStyle w:val="PL"/>
      </w:pPr>
      <w:r w:rsidRPr="00690A26">
        <w:t xml:space="preserve">      </w:t>
      </w:r>
      <w:r>
        <w:t>security:</w:t>
      </w:r>
    </w:p>
    <w:p w14:paraId="19CF3EEC" w14:textId="77777777" w:rsidR="008F7019" w:rsidRDefault="008F7019" w:rsidP="008F7019">
      <w:pPr>
        <w:pStyle w:val="PL"/>
      </w:pPr>
      <w:r>
        <w:t xml:space="preserve">        - {}</w:t>
      </w:r>
    </w:p>
    <w:p w14:paraId="3EAD9CE8" w14:textId="77777777" w:rsidR="008F7019" w:rsidRDefault="008F7019" w:rsidP="008F7019">
      <w:pPr>
        <w:pStyle w:val="PL"/>
      </w:pPr>
      <w:r>
        <w:t xml:space="preserve">        - oAuth2ClientCredentials:</w:t>
      </w:r>
    </w:p>
    <w:p w14:paraId="25693A76" w14:textId="77777777" w:rsidR="008F7019" w:rsidRDefault="008F7019" w:rsidP="008F7019">
      <w:pPr>
        <w:pStyle w:val="PL"/>
      </w:pPr>
      <w:r>
        <w:t xml:space="preserve">          - nnrf-nfm</w:t>
      </w:r>
    </w:p>
    <w:p w14:paraId="50F493F6" w14:textId="77777777" w:rsidR="008F7019" w:rsidRDefault="008F7019" w:rsidP="008F7019">
      <w:pPr>
        <w:pStyle w:val="PL"/>
      </w:pPr>
      <w:r>
        <w:t xml:space="preserve">        - oAuth2ClientCredentials:</w:t>
      </w:r>
    </w:p>
    <w:p w14:paraId="51DD2F10" w14:textId="77777777" w:rsidR="008F7019" w:rsidRDefault="008F7019" w:rsidP="008F7019">
      <w:pPr>
        <w:pStyle w:val="PL"/>
      </w:pPr>
      <w:r>
        <w:t xml:space="preserve">          - nnrf-nfm</w:t>
      </w:r>
    </w:p>
    <w:p w14:paraId="2D636BD4" w14:textId="77777777" w:rsidR="008F7019" w:rsidRPr="00690A26" w:rsidRDefault="008F7019" w:rsidP="008F7019">
      <w:pPr>
        <w:pStyle w:val="PL"/>
      </w:pPr>
      <w:r>
        <w:t xml:space="preserve">          - nnrf-nfm:nf-instance:write</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54112CD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55044DD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lastRenderedPageBreak/>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3FE03366" w14:textId="77777777" w:rsidR="007C00DC" w:rsidRDefault="007C00DC" w:rsidP="00A16735">
      <w:pPr>
        <w:pStyle w:val="PL"/>
      </w:pPr>
    </w:p>
    <w:p w14:paraId="661AC082" w14:textId="10EF1AB4"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0DB3A77C" w14:textId="77777777" w:rsidR="00750C77" w:rsidRDefault="00750C77" w:rsidP="00750C77">
      <w:pPr>
        <w:pStyle w:val="PL"/>
      </w:pPr>
      <w:r>
        <w:t xml:space="preserve">      security:</w:t>
      </w:r>
    </w:p>
    <w:p w14:paraId="402D09B4" w14:textId="77777777" w:rsidR="00750C77" w:rsidRDefault="00750C77" w:rsidP="00750C77">
      <w:pPr>
        <w:pStyle w:val="PL"/>
      </w:pPr>
      <w:r>
        <w:t xml:space="preserve">        - {}</w:t>
      </w:r>
    </w:p>
    <w:p w14:paraId="1ADA0713" w14:textId="77777777" w:rsidR="00750C77" w:rsidRDefault="00750C77" w:rsidP="00750C77">
      <w:pPr>
        <w:pStyle w:val="PL"/>
      </w:pPr>
      <w:r>
        <w:t xml:space="preserve">        - oAuth2ClientCredentials:</w:t>
      </w:r>
    </w:p>
    <w:p w14:paraId="394E1EB9" w14:textId="77777777" w:rsidR="00750C77" w:rsidRDefault="00750C77" w:rsidP="00750C77">
      <w:pPr>
        <w:pStyle w:val="PL"/>
      </w:pPr>
      <w:r>
        <w:t xml:space="preserve">          - nnrf-nfm</w:t>
      </w:r>
    </w:p>
    <w:p w14:paraId="04FD693D" w14:textId="77777777" w:rsidR="00750C77" w:rsidRDefault="00750C77" w:rsidP="00750C77">
      <w:pPr>
        <w:pStyle w:val="PL"/>
      </w:pPr>
      <w:r>
        <w:t xml:space="preserve">        - oAuth2ClientCredentials:</w:t>
      </w:r>
    </w:p>
    <w:p w14:paraId="08BB0E53" w14:textId="77777777" w:rsidR="00750C77" w:rsidRDefault="00750C77" w:rsidP="00750C77">
      <w:pPr>
        <w:pStyle w:val="PL"/>
      </w:pPr>
      <w:r>
        <w:t xml:space="preserve">          - nnrf-nfm</w:t>
      </w:r>
    </w:p>
    <w:p w14:paraId="0B212C5F" w14:textId="77777777" w:rsidR="00750C77" w:rsidRDefault="00750C77" w:rsidP="00750C77">
      <w:pPr>
        <w:pStyle w:val="PL"/>
      </w:pPr>
      <w:r>
        <w:t xml:space="preserve">          - nnrf-nfm:subscriptions:subs-complete-profile</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t xml:space="preserve">          in: header</w:t>
      </w:r>
    </w:p>
    <w:p w14:paraId="236A0921" w14:textId="77777777" w:rsidR="00A16735" w:rsidRPr="00690A26" w:rsidRDefault="00A16735" w:rsidP="00A16735">
      <w:pPr>
        <w:pStyle w:val="PL"/>
        <w:rPr>
          <w:lang w:val="en-US"/>
        </w:rPr>
      </w:pPr>
      <w:r w:rsidRPr="00690A26">
        <w:rPr>
          <w:lang w:val="en-US"/>
        </w:rPr>
        <w:t xml:space="preserve">          description: Content-Encoding, described in IETF RFC 7231</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77777777" w:rsidR="00A16735" w:rsidRDefault="00A16735" w:rsidP="00A16735">
      <w:pPr>
        <w:pStyle w:val="PL"/>
        <w:rPr>
          <w:lang w:val="en-US"/>
        </w:rPr>
      </w:pPr>
      <w:r>
        <w:rPr>
          <w:lang w:val="en-US"/>
        </w:rPr>
        <w:t xml:space="preserve">          description: Accept-Encoding, described in IETF RFC 7231</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5EA1F28D" w14:textId="212A7A7C" w:rsidR="00A36527" w:rsidRDefault="00A16735" w:rsidP="00A16735">
      <w:pPr>
        <w:pStyle w:val="PL"/>
      </w:pPr>
      <w:r w:rsidRPr="00690A26">
        <w:t xml:space="preserve">              description: </w:t>
      </w:r>
      <w:r w:rsidR="00A36527">
        <w:t>&gt;</w:t>
      </w:r>
    </w:p>
    <w:p w14:paraId="0BBE33E6" w14:textId="77777777" w:rsidR="00A36527" w:rsidRDefault="00A36527" w:rsidP="00A16735">
      <w:pPr>
        <w:pStyle w:val="PL"/>
      </w:pPr>
      <w:r>
        <w:t xml:space="preserve">                </w:t>
      </w:r>
      <w:r w:rsidR="00A16735" w:rsidRPr="00690A26">
        <w:t>Contains the URI of the newly created resource, according to the structure:</w:t>
      </w:r>
    </w:p>
    <w:p w14:paraId="1845E471" w14:textId="75A9B0EC" w:rsidR="00A16735" w:rsidRPr="00690A26" w:rsidRDefault="00A36527" w:rsidP="00A16735">
      <w:pPr>
        <w:pStyle w:val="PL"/>
      </w:pPr>
      <w:r>
        <w:t xml:space="preserve">               </w:t>
      </w:r>
      <w:r w:rsidR="00A16735" w:rsidRPr="00690A26">
        <w:t xml:space="preserv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77777777" w:rsidR="00A16735" w:rsidRDefault="00A16735" w:rsidP="00A16735">
      <w:pPr>
        <w:pStyle w:val="PL"/>
      </w:pPr>
      <w:r>
        <w:t xml:space="preserve">              description: </w:t>
      </w:r>
      <w:r>
        <w:rPr>
          <w:lang w:val="en-US"/>
        </w:rPr>
        <w:t>Content-Encoding, described in IETF RFC 7231</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234B7B78"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lastRenderedPageBreak/>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3CD9555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77777777" w:rsidR="00A16735" w:rsidRPr="00690A26" w:rsidRDefault="00A16735" w:rsidP="00A16735">
      <w:pPr>
        <w:pStyle w:val="PL"/>
      </w:pPr>
      <w:r w:rsidRPr="00690A26">
        <w:t xml:space="preserve">                description: Notification Payload</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7777777" w:rsidR="00A16735" w:rsidRPr="00690A26" w:rsidRDefault="00A16735" w:rsidP="00A16735">
      <w:pPr>
        <w:pStyle w:val="PL"/>
      </w:pPr>
      <w:r w:rsidRPr="00690A26">
        <w:t xml:space="preserve">              </w:t>
      </w:r>
      <w:r>
        <w:t xml:space="preserve">        </w:t>
      </w:r>
      <w:r w:rsidRPr="00690A26">
        <w:t xml:space="preserve">description: </w:t>
      </w:r>
      <w:r w:rsidRPr="00690A26">
        <w:rPr>
          <w:lang w:val="en-US"/>
        </w:rPr>
        <w:t>Accept-Encoding, described in IETF RFC 7694</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7CEBDB9D" w14:textId="78AAE049" w:rsidR="00A36527"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273F0FB2"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243302AA" w14:textId="4E6B44E2" w:rsidR="006D7A71" w:rsidRPr="00155392" w:rsidRDefault="00A36527" w:rsidP="006D7A71">
      <w:pPr>
        <w:pStyle w:val="PL"/>
      </w:pPr>
      <w:r>
        <w:t xml:space="preserve">                       </w:t>
      </w:r>
      <w:r w:rsidR="006D7A71">
        <w:t xml:space="preserve"> consumer instance</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lastRenderedPageBreak/>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23BB3018" w14:textId="043E6F64" w:rsidR="00A36527"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31CA1635"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6E028D72" w14:textId="6A440845" w:rsidR="006D7A71" w:rsidRPr="00155392" w:rsidRDefault="00A36527" w:rsidP="006D7A71">
      <w:pPr>
        <w:pStyle w:val="PL"/>
      </w:pPr>
      <w:r>
        <w:t xml:space="preserve">                       </w:t>
      </w:r>
      <w:r w:rsidR="006D7A71">
        <w:t xml:space="preserve"> consumer instance</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7F7CE486" w14:textId="77777777" w:rsidR="00A36527" w:rsidRDefault="00A36527" w:rsidP="00A16735">
      <w:pPr>
        <w:pStyle w:val="PL"/>
      </w:pPr>
    </w:p>
    <w:p w14:paraId="605E3110" w14:textId="71C0760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13B11AB0" w:rsidR="00A16735" w:rsidRPr="00690A26" w:rsidRDefault="00A16735" w:rsidP="00A16735">
      <w:pPr>
        <w:pStyle w:val="PL"/>
      </w:pPr>
      <w:r w:rsidRPr="00690A26">
        <w:t xml:space="preserve">            pattern: '^([0-9]{5,6}-</w:t>
      </w:r>
      <w:r w:rsidR="00E929DB" w:rsidRPr="00D72AFA">
        <w:t>(x3Lf57A:nid=[A-Fa-f0-9]{11}:)?</w:t>
      </w:r>
      <w:r w:rsidRPr="00690A26">
        <w:t>)?[^-]+$'</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7777777" w:rsidR="00A16735" w:rsidRPr="00690A26" w:rsidRDefault="00A16735" w:rsidP="00A16735">
      <w:pPr>
        <w:pStyle w:val="PL"/>
        <w:rPr>
          <w:lang w:val="en-US"/>
        </w:rPr>
      </w:pPr>
      <w:r w:rsidRPr="00690A26">
        <w:rPr>
          <w:lang w:val="en-US"/>
        </w:rPr>
        <w:t xml:space="preserve">          description: Content-Encoding, described in IETF RFC 7231</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77777777" w:rsidR="00A16735" w:rsidRDefault="00A16735" w:rsidP="00A16735">
      <w:pPr>
        <w:pStyle w:val="PL"/>
        <w:rPr>
          <w:lang w:val="en-US"/>
        </w:rPr>
      </w:pPr>
      <w:r>
        <w:rPr>
          <w:lang w:val="en-US"/>
        </w:rPr>
        <w:t xml:space="preserve">          description: Accept-Encoding, described in IETF RFC 7231</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lastRenderedPageBreak/>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77777777" w:rsidR="00A16735" w:rsidRDefault="00A16735" w:rsidP="00A16735">
      <w:pPr>
        <w:pStyle w:val="PL"/>
      </w:pPr>
      <w:r>
        <w:t xml:space="preserve">              description: </w:t>
      </w:r>
      <w:r>
        <w:rPr>
          <w:lang w:val="en-US"/>
        </w:rPr>
        <w:t>Content-Encoding, described in IETF RFC 7231</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0B1308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3398E4D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0BD632E0" w:rsidR="00A16735" w:rsidRPr="00690A26" w:rsidRDefault="00A16735" w:rsidP="00A16735">
      <w:pPr>
        <w:pStyle w:val="PL"/>
      </w:pPr>
      <w:r w:rsidRPr="00690A26">
        <w:t xml:space="preserve">            pattern: '^([0-9]{5,6}-</w:t>
      </w:r>
      <w:r w:rsidR="00E929DB" w:rsidRPr="00D72AFA">
        <w:t>(x3Lf57A:nid=[A-Fa-f0-9]{11}:)?</w:t>
      </w:r>
      <w:r w:rsidRPr="00690A26">
        <w:t>)?[^-]+$'</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lastRenderedPageBreak/>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04AF79A4"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0349DF39"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778347EF" w14:textId="77777777" w:rsidR="007E545E" w:rsidRDefault="00D02A45" w:rsidP="00D02A45">
      <w:pPr>
        <w:pStyle w:val="PL"/>
        <w:rPr>
          <w:lang w:val="en-US"/>
        </w:rPr>
      </w:pPr>
      <w:r>
        <w:rPr>
          <w:lang w:val="en-US"/>
        </w:rPr>
        <w:t xml:space="preserve">            nnrf-nfm:nf-instances:read: </w:t>
      </w:r>
      <w:r w:rsidR="007E545E">
        <w:rPr>
          <w:lang w:val="en-US"/>
        </w:rPr>
        <w:t>&gt;</w:t>
      </w:r>
    </w:p>
    <w:p w14:paraId="537ADCC5" w14:textId="27357ABC" w:rsidR="00D02A45" w:rsidRDefault="007E545E" w:rsidP="00D02A45">
      <w:pPr>
        <w:pStyle w:val="PL"/>
        <w:rPr>
          <w:lang w:val="en-US"/>
        </w:rPr>
      </w:pPr>
      <w:r>
        <w:rPr>
          <w:lang w:val="en-US"/>
        </w:rPr>
        <w:t xml:space="preserve">              </w:t>
      </w:r>
      <w:r w:rsidR="00D02A45">
        <w:rPr>
          <w:lang w:val="en-US"/>
        </w:rPr>
        <w:t>Access to read the nf-instances resource</w:t>
      </w:r>
      <w:r>
        <w:rPr>
          <w:lang w:val="en-US"/>
        </w:rPr>
        <w:t>,</w:t>
      </w:r>
      <w:r w:rsidRPr="003E7B20">
        <w:t xml:space="preserve"> </w:t>
      </w:r>
      <w:r w:rsidRPr="003E7B20">
        <w:rPr>
          <w:lang w:val="en-US"/>
        </w:rPr>
        <w:t>or an individual NF Instance ID resource</w:t>
      </w:r>
    </w:p>
    <w:p w14:paraId="2EBD5932" w14:textId="77777777" w:rsidR="00750C77" w:rsidRDefault="00750C77" w:rsidP="00750C77">
      <w:pPr>
        <w:pStyle w:val="PL"/>
      </w:pPr>
      <w:r w:rsidRPr="00690A26">
        <w:rPr>
          <w:lang w:val="en-US"/>
        </w:rPr>
        <w:t xml:space="preserve">            </w:t>
      </w:r>
      <w:r>
        <w:t>nnrf-nfm:subscriptions:subs-complete-profile: &gt;</w:t>
      </w:r>
    </w:p>
    <w:p w14:paraId="31139A7F" w14:textId="77777777" w:rsidR="00750C77" w:rsidRDefault="00750C77" w:rsidP="00750C77">
      <w:pPr>
        <w:pStyle w:val="PL"/>
        <w:rPr>
          <w:lang w:val="en-US"/>
        </w:rPr>
      </w:pPr>
      <w:r>
        <w:rPr>
          <w:lang w:val="en-US"/>
        </w:rPr>
        <w:t xml:space="preserve">              </w:t>
      </w:r>
      <w:r w:rsidRPr="00CB64BD">
        <w:t>Ac</w:t>
      </w:r>
      <w:r>
        <w:t>c</w:t>
      </w:r>
      <w:r w:rsidRPr="00CB64BD">
        <w:t xml:space="preserve">ess to </w:t>
      </w:r>
      <w:r>
        <w:t>subscribe to the complete profile of NF instances</w:t>
      </w:r>
    </w:p>
    <w:p w14:paraId="33024F46" w14:textId="77777777" w:rsidR="008F7019" w:rsidRPr="009F30B0" w:rsidRDefault="008F7019" w:rsidP="008F7019">
      <w:pPr>
        <w:pStyle w:val="PL"/>
        <w:rPr>
          <w:lang w:val="en-US"/>
        </w:rPr>
      </w:pPr>
      <w:r w:rsidRPr="00690A26">
        <w:rPr>
          <w:lang w:val="en-US"/>
        </w:rPr>
        <w:t xml:space="preserve">            </w:t>
      </w:r>
      <w:r w:rsidRPr="009F30B0">
        <w:rPr>
          <w:lang w:val="en-US"/>
        </w:rPr>
        <w:t>nnrf-nfm:nf-instance:write: &gt;</w:t>
      </w:r>
    </w:p>
    <w:p w14:paraId="7AA7FFED" w14:textId="77777777" w:rsidR="008F7019" w:rsidRDefault="008F7019" w:rsidP="008F7019">
      <w:pPr>
        <w:pStyle w:val="PL"/>
        <w:rPr>
          <w:lang w:val="en-US"/>
        </w:rPr>
      </w:pPr>
      <w:r w:rsidRPr="00690A26">
        <w:rPr>
          <w:lang w:val="en-US"/>
        </w:rPr>
        <w:t xml:space="preserve">            </w:t>
      </w:r>
      <w:r w:rsidRPr="009F30B0">
        <w:rPr>
          <w:lang w:val="en-US"/>
        </w:rPr>
        <w:t xml:space="preserve">  Access to write (create, update, delete) </w:t>
      </w:r>
      <w:r>
        <w:rPr>
          <w:lang w:val="en-US"/>
        </w:rPr>
        <w:t>an individual</w:t>
      </w:r>
      <w:r w:rsidRPr="009F30B0">
        <w:rPr>
          <w:lang w:val="en-US"/>
        </w:rPr>
        <w:t xml:space="preserve"> </w:t>
      </w:r>
      <w:r>
        <w:rPr>
          <w:lang w:val="en-US"/>
        </w:rPr>
        <w:t>NF Instance ID</w:t>
      </w:r>
      <w:r w:rsidRPr="009F30B0">
        <w:rPr>
          <w:lang w:val="en-US"/>
        </w:rPr>
        <w:t xml:space="preserve"> resource</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lastRenderedPageBreak/>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1F0D255E" w14:textId="77777777" w:rsidR="00FF7E4B" w:rsidRPr="00690A26" w:rsidRDefault="00FF7E4B" w:rsidP="00FF7E4B">
      <w:pPr>
        <w:pStyle w:val="PL"/>
      </w:pPr>
      <w:r w:rsidRPr="00690A26">
        <w:t xml:space="preserve">          </w:t>
      </w:r>
      <w:r>
        <w:t>minItems: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1A7FD264" w:rsidR="00A16735" w:rsidRPr="00690A26" w:rsidRDefault="00A16735" w:rsidP="00A16735">
      <w:pPr>
        <w:pStyle w:val="PL"/>
      </w:pPr>
      <w:r w:rsidRPr="00690A26">
        <w:t xml:space="preserve">          $ref: '</w:t>
      </w:r>
      <w:bookmarkStart w:id="2152" w:name="_Hlk99101186"/>
      <w:r w:rsidR="002E7358">
        <w:t>TS29571_CommonData.yaml</w:t>
      </w:r>
      <w:bookmarkEnd w:id="2152"/>
      <w:r w:rsidRPr="00690A26">
        <w:t>#/components/schemas/Fqdn'</w:t>
      </w:r>
    </w:p>
    <w:p w14:paraId="00E6728C" w14:textId="77777777" w:rsidR="00A16735" w:rsidRPr="00690A26" w:rsidRDefault="00A16735" w:rsidP="00A16735">
      <w:pPr>
        <w:pStyle w:val="PL"/>
      </w:pPr>
      <w:r w:rsidRPr="00690A26">
        <w:t xml:space="preserve">        interPlmnFqdn:</w:t>
      </w:r>
    </w:p>
    <w:p w14:paraId="23C51856" w14:textId="455343F8" w:rsidR="00A16735" w:rsidRPr="00690A26" w:rsidRDefault="00A16735" w:rsidP="00A16735">
      <w:pPr>
        <w:pStyle w:val="PL"/>
      </w:pPr>
      <w:r w:rsidRPr="00690A26">
        <w:t xml:space="preserve">          $ref: '</w:t>
      </w:r>
      <w:r w:rsidR="002E7358">
        <w:t>TS29571_CommonData.yaml</w:t>
      </w:r>
      <w:r w:rsidRPr="00690A26">
        <w:t>#/components/schemas/Fqdn'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C9A72DF" w14:textId="77777777" w:rsidR="00C47A8C" w:rsidRDefault="00C47A8C" w:rsidP="00C47A8C">
      <w:pPr>
        <w:pStyle w:val="PL"/>
        <w:rPr>
          <w:lang w:eastAsia="zh-CN"/>
        </w:rPr>
      </w:pPr>
      <w:r>
        <w:rPr>
          <w:lang w:eastAsia="zh-CN"/>
        </w:rPr>
        <w:lastRenderedPageBreak/>
        <w:t xml:space="preserve">        </w:t>
      </w:r>
      <w:r>
        <w:t>allowedRuleSet</w:t>
      </w:r>
      <w:r>
        <w:rPr>
          <w:lang w:eastAsia="zh-CN"/>
        </w:rPr>
        <w:t>:</w:t>
      </w:r>
    </w:p>
    <w:p w14:paraId="1C35884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CB95578" w14:textId="77777777" w:rsidR="00C47A8C" w:rsidRPr="00690A26" w:rsidRDefault="00C47A8C" w:rsidP="00C47A8C">
      <w:pPr>
        <w:pStyle w:val="PL"/>
      </w:pPr>
      <w:r>
        <w:rPr>
          <w:lang w:eastAsia="zh-CN"/>
        </w:rPr>
        <w:t xml:space="preserve">          </w:t>
      </w:r>
      <w:r w:rsidRPr="00690A26">
        <w:t xml:space="preserve">type: </w:t>
      </w:r>
      <w:r>
        <w:t>object</w:t>
      </w:r>
    </w:p>
    <w:p w14:paraId="7D10C258" w14:textId="77777777" w:rsidR="00C47A8C" w:rsidRPr="00690A26" w:rsidRDefault="00C47A8C" w:rsidP="00C47A8C">
      <w:pPr>
        <w:pStyle w:val="PL"/>
      </w:pPr>
      <w:r w:rsidRPr="00690A26">
        <w:t xml:space="preserve">          </w:t>
      </w:r>
      <w:r>
        <w:rPr>
          <w:lang w:eastAsia="zh-CN"/>
        </w:rPr>
        <w:t>additionalProperties</w:t>
      </w:r>
      <w:r w:rsidRPr="00690A26">
        <w:t>:</w:t>
      </w:r>
    </w:p>
    <w:p w14:paraId="06FC9D70" w14:textId="77777777" w:rsidR="00C47A8C" w:rsidRPr="00690A26" w:rsidRDefault="00C47A8C" w:rsidP="00C47A8C">
      <w:pPr>
        <w:pStyle w:val="PL"/>
      </w:pPr>
      <w:r w:rsidRPr="00690A26">
        <w:t xml:space="preserve">            $ref: '#/components/schemas/</w:t>
      </w:r>
      <w:r>
        <w:t>RuleSet'</w:t>
      </w:r>
    </w:p>
    <w:p w14:paraId="243081B8" w14:textId="77777777" w:rsidR="00C47A8C" w:rsidRPr="00690A26"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21802E69" w14:textId="77777777" w:rsidR="00256456" w:rsidRPr="00690A26" w:rsidRDefault="00256456" w:rsidP="00256456">
      <w:pPr>
        <w:pStyle w:val="PL"/>
      </w:pPr>
      <w:r w:rsidRPr="00690A26">
        <w:t xml:space="preserve">        </w:t>
      </w:r>
      <w:r>
        <w:t>extL</w:t>
      </w:r>
      <w:r w:rsidRPr="00690A26">
        <w:t>ocality:</w:t>
      </w:r>
    </w:p>
    <w:p w14:paraId="4D813A60"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71A9529C" w14:textId="0410017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07D30D6E"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46B6F806" w14:textId="77777777" w:rsidR="00256456" w:rsidRDefault="00256456" w:rsidP="00256456">
      <w:pPr>
        <w:pStyle w:val="PL"/>
        <w:rPr>
          <w:lang w:eastAsia="zh-CN"/>
        </w:rPr>
      </w:pPr>
      <w:r>
        <w:rPr>
          <w:lang w:eastAsia="zh-CN"/>
        </w:rPr>
        <w:t xml:space="preserve">          type: object</w:t>
      </w:r>
    </w:p>
    <w:p w14:paraId="7455C775" w14:textId="77777777" w:rsidR="00256456" w:rsidRDefault="00256456" w:rsidP="00256456">
      <w:pPr>
        <w:pStyle w:val="PL"/>
        <w:rPr>
          <w:lang w:eastAsia="zh-CN"/>
        </w:rPr>
      </w:pPr>
      <w:r>
        <w:rPr>
          <w:lang w:eastAsia="zh-CN"/>
        </w:rPr>
        <w:t xml:space="preserve">          additionalProperties:</w:t>
      </w:r>
    </w:p>
    <w:p w14:paraId="19D1C612" w14:textId="77777777" w:rsidR="00256456" w:rsidRDefault="00256456" w:rsidP="00256456">
      <w:pPr>
        <w:pStyle w:val="PL"/>
        <w:rPr>
          <w:lang w:eastAsia="zh-CN"/>
        </w:rPr>
      </w:pPr>
      <w:r>
        <w:rPr>
          <w:lang w:eastAsia="zh-CN"/>
        </w:rPr>
        <w:t xml:space="preserve">            type: string</w:t>
      </w:r>
    </w:p>
    <w:p w14:paraId="5D3FB184" w14:textId="77777777" w:rsidR="0089145B" w:rsidRDefault="00256456" w:rsidP="00A16735">
      <w:pPr>
        <w:pStyle w:val="PL"/>
        <w:rPr>
          <w:lang w:eastAsia="zh-CN"/>
        </w:rPr>
      </w:pPr>
      <w:r>
        <w:rPr>
          <w:lang w:eastAsia="zh-CN"/>
        </w:rPr>
        <w:t xml:space="preserve">          minProperties: 1</w:t>
      </w:r>
    </w:p>
    <w:p w14:paraId="15584631" w14:textId="2C1FDBCA"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5E9267B5"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4506B243"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3EE85024" w14:textId="021C437C" w:rsidR="00A56967" w:rsidRPr="00690A26" w:rsidRDefault="00A36527"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012A89C4"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22FCB4BF"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D47EF39" w14:textId="0BD02466"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UdmInfo</w:t>
      </w:r>
    </w:p>
    <w:p w14:paraId="1A9DEDB3" w14:textId="77777777" w:rsidR="00214095" w:rsidRDefault="00214095" w:rsidP="00214095">
      <w:pPr>
        <w:pStyle w:val="PL"/>
        <w:rPr>
          <w:lang w:eastAsia="zh-CN"/>
        </w:rPr>
      </w:pPr>
      <w:r>
        <w:rPr>
          <w:lang w:eastAsia="zh-CN"/>
        </w:rPr>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0002EB69"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33C34A28"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89457B7" w14:textId="698544C7"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2507AA3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07E3EB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1F1BCD4D" w14:textId="566C78DA"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6953264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EBFDCA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F7E2604" w14:textId="32811BE1"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lastRenderedPageBreak/>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36669A0B"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7D2774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0F0810F4" w14:textId="38B0B517"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07F41CC8"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2B4B120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19AA21E" w14:textId="613AE324" w:rsidR="00A56967" w:rsidRPr="00690A26"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5BA137CF"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35D39D3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4C79E9A0" w14:textId="367CC22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BAC9306"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AA4A4C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343A691" w14:textId="547F42F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AF70EB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5AFBD05"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3DC2186" w14:textId="1EA8E031" w:rsidR="00A56967"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1E6EF85B" w14:textId="77777777" w:rsidR="003E5174" w:rsidRDefault="000D5B5A" w:rsidP="000D5B5A">
      <w:pPr>
        <w:pStyle w:val="PL"/>
      </w:pPr>
      <w:r w:rsidRPr="009F1CC4">
        <w:t xml:space="preserve">    </w:t>
      </w:r>
      <w:r>
        <w:t xml:space="preserve">      </w:t>
      </w:r>
      <w:r w:rsidRPr="009F1CC4">
        <w:t xml:space="preserve">description: </w:t>
      </w:r>
      <w:r w:rsidR="003E5174">
        <w:t>&gt;</w:t>
      </w:r>
    </w:p>
    <w:p w14:paraId="7DA41651" w14:textId="77777777" w:rsidR="003E5174" w:rsidRDefault="003E5174"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31EA0591" w14:textId="37AFE9A9" w:rsidR="000D5B5A" w:rsidRPr="0087291E" w:rsidRDefault="003E5174" w:rsidP="000D5B5A">
      <w:pPr>
        <w:pStyle w:val="PL"/>
        <w:rPr>
          <w:lang w:eastAsia="zh-CN"/>
        </w:rPr>
      </w:pPr>
      <w:r>
        <w:rPr>
          <w:lang w:val="en-US"/>
        </w:rPr>
        <w:t xml:space="preserve">           </w:t>
      </w:r>
      <w:r w:rsidR="000D5B5A" w:rsidRPr="00533C32">
        <w:t xml:space="preserve"> serves as key</w:t>
      </w:r>
      <w:r>
        <w:t xml:space="preserve"> of NwdafInfo</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5F98F24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33AEB8E"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DD53E89" w14:textId="20D77AC6"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2468CC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2D990E2"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E0FA543" w14:textId="4401CE51"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HssInfo</w:t>
      </w:r>
    </w:p>
    <w:p w14:paraId="676F9257" w14:textId="77777777" w:rsidR="00DA2AF2" w:rsidRPr="00690A26" w:rsidRDefault="00DA2AF2" w:rsidP="00DA2AF2">
      <w:pPr>
        <w:pStyle w:val="PL"/>
        <w:rPr>
          <w:lang w:eastAsia="zh-CN"/>
        </w:rPr>
      </w:pPr>
      <w:r w:rsidRPr="00690A26">
        <w:rPr>
          <w:rFonts w:hint="eastAsia"/>
          <w:lang w:eastAsia="zh-CN"/>
        </w:rPr>
        <w:lastRenderedPageBreak/>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3ED59353"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14BD04EA" w14:textId="68C2EA62" w:rsidR="00A56967"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rPr>
        <w:t>serviceInstanceId</w:t>
      </w:r>
      <w:r w:rsidR="00A56967" w:rsidRPr="00533C32">
        <w:t xml:space="preserve"> serves as key</w:t>
      </w:r>
      <w:r w:rsidR="00A56967">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4EE85FF2" w14:textId="77777777" w:rsidR="008F7254" w:rsidRPr="00690A26" w:rsidRDefault="008F7254" w:rsidP="008F7254">
      <w:pPr>
        <w:pStyle w:val="PL"/>
      </w:pPr>
      <w:r w:rsidRPr="00690A26">
        <w:t xml:space="preserve">        nfProfile</w:t>
      </w:r>
      <w:r>
        <w:t>PartialUpdate</w:t>
      </w:r>
      <w:r w:rsidRPr="00690A26">
        <w:t>ChangesSupportInd:</w:t>
      </w:r>
    </w:p>
    <w:p w14:paraId="43B5A21A" w14:textId="77777777" w:rsidR="008F7254" w:rsidRPr="00690A26" w:rsidRDefault="008F7254" w:rsidP="008F7254">
      <w:pPr>
        <w:pStyle w:val="PL"/>
      </w:pPr>
      <w:r w:rsidRPr="00690A26">
        <w:t xml:space="preserve">          type: boolean</w:t>
      </w:r>
    </w:p>
    <w:p w14:paraId="2A189B75" w14:textId="77777777" w:rsidR="008F7254" w:rsidRPr="00690A26" w:rsidRDefault="008F7254" w:rsidP="008F7254">
      <w:pPr>
        <w:pStyle w:val="PL"/>
      </w:pPr>
      <w:r w:rsidRPr="00690A26">
        <w:t xml:space="preserve">          default: false</w:t>
      </w:r>
    </w:p>
    <w:p w14:paraId="0D10B372" w14:textId="77777777" w:rsidR="008F7254" w:rsidRPr="00690A26" w:rsidRDefault="008F7254" w:rsidP="008F7254">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710671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8A5565B" w14:textId="1F9601C6" w:rsidR="00A56967" w:rsidRPr="00690A26"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81B97">
        <w:rPr>
          <w:iCs/>
        </w:rPr>
        <w:t>NfServiceSetId</w:t>
      </w:r>
      <w:r w:rsidR="00A56967">
        <w:rPr>
          <w:rFonts w:cs="Arial"/>
          <w:szCs w:val="18"/>
        </w:rPr>
        <w:t xml:space="preserve"> </w:t>
      </w:r>
      <w:r w:rsidR="00A56967" w:rsidRPr="00533C32">
        <w:t>serves as key</w:t>
      </w:r>
      <w:r w:rsidR="00A56967">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lastRenderedPageBreak/>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23A532BF" w14:textId="77777777" w:rsidR="003E5174" w:rsidRDefault="00CB2501" w:rsidP="00CB2501">
      <w:pPr>
        <w:pStyle w:val="PL"/>
      </w:pPr>
      <w:r>
        <w:t xml:space="preserve">          description: </w:t>
      </w:r>
      <w:r w:rsidR="003E5174">
        <w:t>&gt;</w:t>
      </w:r>
    </w:p>
    <w:p w14:paraId="58D2BDA7" w14:textId="3D088ACF" w:rsidR="00CB2501" w:rsidRDefault="003E5174" w:rsidP="00CB2501">
      <w:pPr>
        <w:pStyle w:val="PL"/>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7FE0404F" w14:textId="77777777" w:rsidR="003E5174" w:rsidRDefault="00494EF0" w:rsidP="00494EF0">
      <w:pPr>
        <w:pStyle w:val="PL"/>
      </w:pPr>
      <w:r w:rsidRPr="009F1CC4">
        <w:t xml:space="preserve">    </w:t>
      </w:r>
      <w:r>
        <w:t xml:space="preserve">      </w:t>
      </w:r>
      <w:r w:rsidRPr="009F1CC4">
        <w:t xml:space="preserve">description: </w:t>
      </w:r>
      <w:r w:rsidR="003E5174">
        <w:t>&gt;</w:t>
      </w:r>
    </w:p>
    <w:p w14:paraId="44CB3228" w14:textId="77777777" w:rsidR="003E5174" w:rsidRDefault="003E5174"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453918C7" w14:textId="412E2BB9" w:rsidR="00494EF0" w:rsidRPr="00690A26" w:rsidRDefault="003E5174" w:rsidP="00494EF0">
      <w:pPr>
        <w:pStyle w:val="PL"/>
        <w:rPr>
          <w:lang w:eastAsia="zh-CN"/>
        </w:rPr>
      </w:pPr>
      <w:r>
        <w:rPr>
          <w:lang w:val="en-US"/>
        </w:rPr>
        <w:t xml:space="preserve">           </w:t>
      </w:r>
      <w:r w:rsidR="00494EF0" w:rsidRPr="00533C32">
        <w:t xml:space="preserve"> serves as key</w:t>
      </w:r>
      <w:r>
        <w:t xml:space="preserve"> of AanfInfo</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007A36D7" w14:textId="77777777" w:rsidR="003E5174" w:rsidRDefault="00BF2778" w:rsidP="00BF2778">
      <w:pPr>
        <w:pStyle w:val="PL"/>
      </w:pPr>
      <w:r w:rsidRPr="009F1CC4">
        <w:t xml:space="preserve">    </w:t>
      </w:r>
      <w:r>
        <w:t xml:space="preserve">      </w:t>
      </w:r>
      <w:r w:rsidRPr="009F1CC4">
        <w:t xml:space="preserve">description: </w:t>
      </w:r>
      <w:r w:rsidR="003E5174">
        <w:t>&gt;</w:t>
      </w:r>
    </w:p>
    <w:p w14:paraId="6D1444ED" w14:textId="77777777" w:rsidR="003E5174" w:rsidRDefault="003E5174" w:rsidP="00BF2778">
      <w:pPr>
        <w:pStyle w:val="PL"/>
        <w:rPr>
          <w:lang w:val="en-US"/>
        </w:rPr>
      </w:pPr>
      <w:r>
        <w:t xml:space="preserve">            </w:t>
      </w:r>
      <w:r w:rsidR="00BF2778" w:rsidRPr="00533C32">
        <w:t>A map</w:t>
      </w:r>
      <w:r w:rsidR="00BF2778">
        <w:t xml:space="preserve"> </w:t>
      </w:r>
      <w:r w:rsidR="00BF2778" w:rsidRPr="00533C32">
        <w:t xml:space="preserve">(list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79956ADC" w14:textId="509ECC37" w:rsidR="00BF2778" w:rsidRPr="00690A26" w:rsidRDefault="003E5174" w:rsidP="00BF2778">
      <w:pPr>
        <w:pStyle w:val="PL"/>
        <w:rPr>
          <w:lang w:eastAsia="zh-CN"/>
        </w:rPr>
      </w:pPr>
      <w:r>
        <w:rPr>
          <w:lang w:val="en-US"/>
        </w:rPr>
        <w:t xml:space="preserve">           </w:t>
      </w:r>
      <w:r w:rsidR="00BF2778" w:rsidRPr="00533C32">
        <w:t xml:space="preserve"> serves as key</w:t>
      </w:r>
      <w:r>
        <w:t xml:space="preserve"> of EasdfInfo</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0D311B8C" w14:textId="77777777" w:rsidR="003E5174" w:rsidRDefault="00F04C0A" w:rsidP="00F04C0A">
      <w:pPr>
        <w:pStyle w:val="PL"/>
      </w:pPr>
      <w:r w:rsidRPr="009F1CC4">
        <w:t xml:space="preserve">  </w:t>
      </w:r>
      <w:r>
        <w:t xml:space="preserve">    </w:t>
      </w:r>
      <w:r w:rsidRPr="009F1CC4">
        <w:t xml:space="preserve">    description:</w:t>
      </w:r>
      <w:r w:rsidRPr="00544965">
        <w:t xml:space="preserve"> </w:t>
      </w:r>
      <w:r w:rsidR="003E5174">
        <w:t>&gt;</w:t>
      </w:r>
    </w:p>
    <w:p w14:paraId="71A53F0B" w14:textId="77777777" w:rsidR="003E5174" w:rsidRDefault="003E5174" w:rsidP="00F04C0A">
      <w:pPr>
        <w:pStyle w:val="PL"/>
        <w:rPr>
          <w:lang w:val="en-US"/>
        </w:rPr>
      </w:pPr>
      <w:r>
        <w:t xml:space="preserve">            </w:t>
      </w:r>
      <w:r w:rsidR="00F04C0A">
        <w:t>A</w:t>
      </w:r>
      <w:r w:rsidR="00F04C0A" w:rsidRPr="00533C32">
        <w:t xml:space="preserve"> map</w:t>
      </w:r>
      <w:r w:rsidR="00F04C0A">
        <w:t xml:space="preserve"> </w:t>
      </w:r>
      <w:r w:rsidR="00F04C0A" w:rsidRPr="00533C32">
        <w:t xml:space="preserve">(list of key-value pairs) where </w:t>
      </w:r>
      <w:r w:rsidR="00F04C0A">
        <w:rPr>
          <w:rFonts w:cs="Arial"/>
          <w:szCs w:val="18"/>
          <w:lang w:eastAsia="zh-CN"/>
        </w:rPr>
        <w:t xml:space="preserve">a (unique) </w:t>
      </w:r>
      <w:r w:rsidR="00F04C0A">
        <w:rPr>
          <w:lang w:val="en-US"/>
        </w:rPr>
        <w:t>valid JSON string</w:t>
      </w:r>
    </w:p>
    <w:p w14:paraId="438300E8" w14:textId="0BC1FECB" w:rsidR="00F04C0A" w:rsidRDefault="003E5174" w:rsidP="00F04C0A">
      <w:pPr>
        <w:pStyle w:val="PL"/>
      </w:pPr>
      <w:r>
        <w:rPr>
          <w:lang w:val="en-US"/>
        </w:rPr>
        <w:t xml:space="preserve">           </w:t>
      </w:r>
      <w:r w:rsidR="00F04C0A" w:rsidRPr="00533C32">
        <w:t xml:space="preserve"> serves as key</w:t>
      </w:r>
      <w:r w:rsidR="00F04C0A">
        <w:t xml:space="preserve"> of </w:t>
      </w:r>
      <w:r>
        <w:rPr>
          <w:lang w:eastAsia="zh-CN"/>
        </w:rPr>
        <w:t>N</w:t>
      </w:r>
      <w:r w:rsidR="00F04C0A" w:rsidRPr="00850606">
        <w:rPr>
          <w:lang w:eastAsia="zh-CN"/>
        </w:rPr>
        <w:t>sacfInfo</w:t>
      </w:r>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174AC673" w:rsidR="00F04C0A" w:rsidRDefault="00F04C0A" w:rsidP="00F04C0A">
      <w:pPr>
        <w:pStyle w:val="PL"/>
        <w:rPr>
          <w:lang w:eastAsia="zh-CN"/>
        </w:rPr>
      </w:pPr>
      <w:r>
        <w:rPr>
          <w:lang w:eastAsia="zh-CN"/>
        </w:rPr>
        <w:t xml:space="preserve">            $ref: </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79C42544" w14:textId="77777777" w:rsidR="003E5174" w:rsidRDefault="00CF7AF2" w:rsidP="00CF7AF2">
      <w:pPr>
        <w:pStyle w:val="PL"/>
      </w:pPr>
      <w:r w:rsidRPr="009F1CC4">
        <w:t xml:space="preserve">  </w:t>
      </w:r>
      <w:r>
        <w:t xml:space="preserve">    </w:t>
      </w:r>
      <w:r w:rsidRPr="009F1CC4">
        <w:t xml:space="preserve">    description:</w:t>
      </w:r>
      <w:r w:rsidRPr="00544965">
        <w:t xml:space="preserve"> </w:t>
      </w:r>
      <w:r w:rsidR="003E5174">
        <w:t>&gt;</w:t>
      </w:r>
    </w:p>
    <w:p w14:paraId="73C139CA" w14:textId="77777777" w:rsidR="003E5174" w:rsidRDefault="003E5174"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44BDEBE5" w14:textId="4A2AEDCF" w:rsidR="00CF7AF2" w:rsidRPr="00690A26" w:rsidRDefault="003E5174"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7A025661" w14:textId="77777777" w:rsidR="003E5174" w:rsidRDefault="006524F7" w:rsidP="006524F7">
      <w:pPr>
        <w:pStyle w:val="PL"/>
      </w:pPr>
      <w:r w:rsidRPr="009F1CC4">
        <w:t xml:space="preserve">    </w:t>
      </w:r>
      <w:r>
        <w:t xml:space="preserve">      </w:t>
      </w:r>
      <w:r w:rsidRPr="009F1CC4">
        <w:t xml:space="preserve">description: </w:t>
      </w:r>
      <w:r w:rsidR="003E5174">
        <w:t>&gt;</w:t>
      </w:r>
    </w:p>
    <w:p w14:paraId="410C1D3B" w14:textId="77777777" w:rsidR="003E5174" w:rsidRDefault="003E5174"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A643ABE" w14:textId="4219AB87" w:rsidR="006524F7" w:rsidRPr="00690A26" w:rsidRDefault="003E5174" w:rsidP="006524F7">
      <w:pPr>
        <w:pStyle w:val="PL"/>
        <w:rPr>
          <w:lang w:eastAsia="zh-CN"/>
        </w:rPr>
      </w:pPr>
      <w:r>
        <w:rPr>
          <w:lang w:val="en-US"/>
        </w:rPr>
        <w:t xml:space="preserve">           </w:t>
      </w:r>
      <w:r w:rsidR="006524F7" w:rsidRPr="00533C32">
        <w:t xml:space="preserve"> serves as key</w:t>
      </w:r>
      <w:r>
        <w:t xml:space="preserve"> of Tscts</w:t>
      </w:r>
      <w:r w:rsidR="00332534">
        <w:t>f</w:t>
      </w:r>
      <w:r>
        <w:t>Info</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23EF579B" w14:textId="77777777" w:rsidR="003E5174" w:rsidRDefault="00D535B3" w:rsidP="00D535B3">
      <w:pPr>
        <w:pStyle w:val="PL"/>
      </w:pPr>
      <w:r w:rsidRPr="009F1CC4">
        <w:t xml:space="preserve">    </w:t>
      </w:r>
      <w:r>
        <w:t xml:space="preserve">      </w:t>
      </w:r>
      <w:r w:rsidRPr="009F1CC4">
        <w:t xml:space="preserve">description: </w:t>
      </w:r>
      <w:r w:rsidR="003E5174">
        <w:t>&gt;</w:t>
      </w:r>
    </w:p>
    <w:p w14:paraId="2BC7D19F" w14:textId="77777777" w:rsidR="003E5174" w:rsidRDefault="003E5174" w:rsidP="00D535B3">
      <w:pPr>
        <w:pStyle w:val="PL"/>
        <w:rPr>
          <w:lang w:val="en-US"/>
        </w:rPr>
      </w:pPr>
      <w:r>
        <w:t xml:space="preserve">            </w:t>
      </w:r>
      <w:r w:rsidR="00D535B3" w:rsidRPr="00533C32">
        <w:t>A map</w:t>
      </w:r>
      <w:r w:rsidR="00D535B3">
        <w:t xml:space="preserve"> </w:t>
      </w:r>
      <w:r w:rsidR="00D535B3" w:rsidRPr="00533C32">
        <w:t xml:space="preserve">(list of key-value pairs) where </w:t>
      </w:r>
      <w:r w:rsidR="00D535B3">
        <w:rPr>
          <w:rFonts w:cs="Arial"/>
          <w:szCs w:val="18"/>
          <w:lang w:eastAsia="zh-CN"/>
        </w:rPr>
        <w:t xml:space="preserve">a </w:t>
      </w:r>
      <w:r>
        <w:rPr>
          <w:rFonts w:cs="Arial"/>
          <w:szCs w:val="18"/>
          <w:lang w:eastAsia="zh-CN"/>
        </w:rPr>
        <w:t xml:space="preserve">(unique) </w:t>
      </w:r>
      <w:r w:rsidR="00D535B3">
        <w:rPr>
          <w:lang w:val="en-US"/>
        </w:rPr>
        <w:t>valid JSON string</w:t>
      </w:r>
    </w:p>
    <w:p w14:paraId="1AD53325" w14:textId="5C920E77" w:rsidR="00D535B3" w:rsidRPr="00690A26" w:rsidRDefault="003E5174" w:rsidP="00D535B3">
      <w:pPr>
        <w:pStyle w:val="PL"/>
        <w:rPr>
          <w:lang w:eastAsia="zh-CN"/>
        </w:rPr>
      </w:pPr>
      <w:r>
        <w:rPr>
          <w:lang w:val="en-US"/>
        </w:rPr>
        <w:t xml:space="preserve">           </w:t>
      </w:r>
      <w:r w:rsidR="00D535B3" w:rsidRPr="00533C32">
        <w:t xml:space="preserve"> serves as key</w:t>
      </w:r>
      <w:r>
        <w:t xml:space="preserve"> of MbUpfInfo</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782091A3" w14:textId="77777777" w:rsidR="00E92866" w:rsidRPr="00690A26" w:rsidRDefault="00E92866" w:rsidP="00E92866">
      <w:pPr>
        <w:pStyle w:val="PL"/>
      </w:pPr>
      <w:r w:rsidRPr="00690A26">
        <w:t xml:space="preserve">        </w:t>
      </w:r>
      <w:r>
        <w:rPr>
          <w:rFonts w:hint="eastAsia"/>
          <w:lang w:eastAsia="zh-CN"/>
        </w:rPr>
        <w:t>nssaaf</w:t>
      </w:r>
      <w:r w:rsidRPr="00690A26">
        <w:t>Info:</w:t>
      </w:r>
    </w:p>
    <w:p w14:paraId="14800344" w14:textId="77777777" w:rsidR="00E92866" w:rsidRPr="00FC1343" w:rsidRDefault="00E92866" w:rsidP="00E92866">
      <w:pPr>
        <w:pStyle w:val="PL"/>
        <w:rPr>
          <w:lang w:eastAsia="zh-CN"/>
        </w:rPr>
      </w:pPr>
      <w:r w:rsidRPr="00690A26">
        <w:t xml:space="preserve">          $ref: '#/components/schemas/</w:t>
      </w:r>
      <w:r>
        <w:rPr>
          <w:rFonts w:hint="eastAsia"/>
          <w:lang w:eastAsia="zh-CN"/>
        </w:rPr>
        <w:t>Nssaaf</w:t>
      </w:r>
      <w:r w:rsidRPr="00690A26">
        <w:t>Info'</w:t>
      </w:r>
    </w:p>
    <w:p w14:paraId="518E9559" w14:textId="77777777" w:rsidR="00B16B35" w:rsidRPr="00690A26" w:rsidRDefault="00B16B35" w:rsidP="00B16B35">
      <w:pPr>
        <w:pStyle w:val="PL"/>
      </w:pPr>
      <w:r>
        <w:t xml:space="preserve">        hni</w:t>
      </w:r>
      <w:r w:rsidRPr="00690A26">
        <w:t>List: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6FA7DCAC" w:rsidR="00B16B35" w:rsidRPr="00690A26" w:rsidRDefault="00B16B35" w:rsidP="00B16B35">
      <w:pPr>
        <w:pStyle w:val="PL"/>
      </w:pPr>
      <w:r w:rsidRPr="00690A26">
        <w:t xml:space="preserve">          </w:t>
      </w:r>
      <w:r>
        <w:t xml:space="preserve">  $ref: '</w:t>
      </w:r>
      <w:r w:rsidR="002E7358">
        <w:t>TS29571_CommonData.yaml</w:t>
      </w:r>
      <w:r w:rsidRPr="00690A26">
        <w:t>#/compone</w:t>
      </w:r>
      <w:r>
        <w:t>nts/schemas/Fqdn</w:t>
      </w:r>
      <w:r w:rsidRPr="00690A26">
        <w:t>'</w:t>
      </w:r>
    </w:p>
    <w:p w14:paraId="738015EB" w14:textId="77777777" w:rsidR="00B16B35" w:rsidRPr="00690A26" w:rsidRDefault="00B16B35" w:rsidP="00B16B35">
      <w:pPr>
        <w:pStyle w:val="PL"/>
      </w:pPr>
      <w:r w:rsidRPr="00690A26">
        <w:lastRenderedPageBreak/>
        <w:t xml:space="preserve">          minItems: 1</w:t>
      </w:r>
    </w:p>
    <w:p w14:paraId="6448A252" w14:textId="77777777" w:rsidR="00B43A83" w:rsidRPr="00690A26" w:rsidRDefault="00B43A83" w:rsidP="00B43A83">
      <w:pPr>
        <w:pStyle w:val="PL"/>
        <w:rPr>
          <w:lang w:eastAsia="zh-CN"/>
        </w:rPr>
      </w:pPr>
      <w:r>
        <w:rPr>
          <w:lang w:eastAsia="zh-CN"/>
        </w:rPr>
        <w:t xml:space="preserve">        iwmsc</w:t>
      </w:r>
      <w:r w:rsidRPr="00690A26">
        <w:rPr>
          <w:rFonts w:hint="eastAsia"/>
          <w:lang w:eastAsia="zh-CN"/>
        </w:rPr>
        <w:t>Info:</w:t>
      </w:r>
    </w:p>
    <w:p w14:paraId="51881D2C" w14:textId="77777777" w:rsidR="00B43A83" w:rsidRDefault="00B43A83" w:rsidP="00B43A83">
      <w:pPr>
        <w:pStyle w:val="PL"/>
      </w:pPr>
      <w:r w:rsidRPr="00690A26">
        <w:rPr>
          <w:rFonts w:hint="eastAsia"/>
          <w:lang w:eastAsia="zh-CN"/>
        </w:rPr>
        <w:t xml:space="preserve">          </w:t>
      </w:r>
      <w:r w:rsidRPr="00690A26">
        <w:t>$ref: '#/components/schemas/</w:t>
      </w:r>
      <w:r>
        <w:rPr>
          <w:lang w:eastAsia="zh-CN"/>
        </w:rPr>
        <w:t>Iwmsc</w:t>
      </w:r>
      <w:r w:rsidRPr="00690A26">
        <w:t>Info'</w:t>
      </w:r>
    </w:p>
    <w:p w14:paraId="00E19325" w14:textId="77777777" w:rsidR="00A204DA" w:rsidRPr="00690A26" w:rsidRDefault="00A204DA" w:rsidP="00A204DA">
      <w:pPr>
        <w:pStyle w:val="PL"/>
      </w:pPr>
      <w:r w:rsidRPr="00690A26">
        <w:t xml:space="preserve">        </w:t>
      </w:r>
      <w:r>
        <w:t>mnpf</w:t>
      </w:r>
      <w:r w:rsidRPr="00690A26">
        <w:t>Info:</w:t>
      </w:r>
    </w:p>
    <w:p w14:paraId="68D6A9F6" w14:textId="77777777" w:rsidR="00A204DA" w:rsidRPr="00690A26" w:rsidRDefault="00A204DA" w:rsidP="00A204DA">
      <w:pPr>
        <w:pStyle w:val="PL"/>
      </w:pPr>
      <w:r w:rsidRPr="00690A26">
        <w:t xml:space="preserve">          $ref: '#/components/schemas/</w:t>
      </w:r>
      <w:r>
        <w:t>Mnpf</w:t>
      </w:r>
      <w:r w:rsidRPr="00690A26">
        <w:t>Info'</w:t>
      </w:r>
    </w:p>
    <w:p w14:paraId="61CEE4E7" w14:textId="77777777" w:rsidR="003F4357" w:rsidRPr="00690A26" w:rsidRDefault="003F4357" w:rsidP="003F4357">
      <w:pPr>
        <w:pStyle w:val="PL"/>
      </w:pPr>
      <w:r w:rsidRPr="00690A26">
        <w:t xml:space="preserve">        </w:t>
      </w:r>
      <w:r>
        <w:t>smsf</w:t>
      </w:r>
      <w:r w:rsidRPr="00690A26">
        <w:t>Info:</w:t>
      </w:r>
    </w:p>
    <w:p w14:paraId="59306C33" w14:textId="77777777" w:rsidR="003F4357" w:rsidRPr="00690A26" w:rsidRDefault="003F4357" w:rsidP="003F4357">
      <w:pPr>
        <w:pStyle w:val="PL"/>
      </w:pPr>
      <w:r w:rsidRPr="00690A26">
        <w:t xml:space="preserve">          $ref: '#/components/schemas/</w:t>
      </w:r>
      <w:r>
        <w:t>Smsf</w:t>
      </w:r>
      <w:r w:rsidRPr="00690A26">
        <w:t>Info'</w:t>
      </w:r>
    </w:p>
    <w:p w14:paraId="0531D9D7" w14:textId="77777777" w:rsidR="004D5FF2" w:rsidRPr="00690A26" w:rsidRDefault="004D5FF2" w:rsidP="004D5FF2">
      <w:pPr>
        <w:pStyle w:val="PL"/>
      </w:pPr>
      <w:r w:rsidRPr="00690A26">
        <w:t xml:space="preserve">        </w:t>
      </w:r>
      <w:r>
        <w:t>dc</w:t>
      </w:r>
      <w:r>
        <w:rPr>
          <w:rFonts w:hint="eastAsia"/>
          <w:lang w:eastAsia="zh-CN"/>
        </w:rPr>
        <w:t>sf</w:t>
      </w:r>
      <w:r w:rsidRPr="00690A26">
        <w:t>Info</w:t>
      </w:r>
      <w:r>
        <w:t>List</w:t>
      </w:r>
      <w:r w:rsidRPr="00690A26">
        <w:t>:</w:t>
      </w:r>
    </w:p>
    <w:p w14:paraId="647EB09F" w14:textId="77777777" w:rsidR="004D5FF2" w:rsidRDefault="004D5FF2" w:rsidP="004D5FF2">
      <w:pPr>
        <w:pStyle w:val="PL"/>
        <w:rPr>
          <w:lang w:eastAsia="zh-CN"/>
        </w:rPr>
      </w:pPr>
      <w:r w:rsidRPr="00690A26">
        <w:rPr>
          <w:rFonts w:hint="eastAsia"/>
          <w:lang w:eastAsia="zh-CN"/>
        </w:rPr>
        <w:t xml:space="preserve">          type: object</w:t>
      </w:r>
    </w:p>
    <w:p w14:paraId="6B4AA158" w14:textId="77777777" w:rsidR="004D5FF2" w:rsidRDefault="004D5FF2" w:rsidP="004D5FF2">
      <w:pPr>
        <w:pStyle w:val="PL"/>
      </w:pPr>
      <w:r w:rsidRPr="009F1CC4">
        <w:t xml:space="preserve">    </w:t>
      </w:r>
      <w:r>
        <w:t xml:space="preserve">      </w:t>
      </w:r>
      <w:r w:rsidRPr="009F1CC4">
        <w:t xml:space="preserve">description: </w:t>
      </w:r>
      <w:r>
        <w:t>&gt;</w:t>
      </w:r>
    </w:p>
    <w:p w14:paraId="291CA827" w14:textId="77777777" w:rsidR="004D5FF2" w:rsidRDefault="004D5FF2" w:rsidP="004D5FF2">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4B6BAB52"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DcsfInfo</w:t>
      </w:r>
    </w:p>
    <w:p w14:paraId="7C9849BE" w14:textId="77777777" w:rsidR="004D5FF2" w:rsidRDefault="004D5FF2" w:rsidP="004D5FF2">
      <w:pPr>
        <w:pStyle w:val="PL"/>
        <w:rPr>
          <w:lang w:eastAsia="zh-CN"/>
        </w:rPr>
      </w:pPr>
      <w:r w:rsidRPr="00690A26">
        <w:rPr>
          <w:rFonts w:hint="eastAsia"/>
          <w:lang w:eastAsia="zh-CN"/>
        </w:rPr>
        <w:t xml:space="preserve">          additionalProperties:</w:t>
      </w:r>
    </w:p>
    <w:p w14:paraId="7951FFDF" w14:textId="77777777" w:rsidR="004D5FF2" w:rsidRPr="00690A26" w:rsidRDefault="004D5FF2" w:rsidP="004D5F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Dcsf</w:t>
      </w:r>
      <w:r w:rsidRPr="00690A26">
        <w:t>Info'</w:t>
      </w:r>
    </w:p>
    <w:p w14:paraId="59D205F8" w14:textId="77777777" w:rsidR="004D5FF2" w:rsidRDefault="004D5FF2" w:rsidP="004D5FF2">
      <w:pPr>
        <w:pStyle w:val="PL"/>
        <w:rPr>
          <w:lang w:eastAsia="zh-CN"/>
        </w:rPr>
      </w:pPr>
      <w:r w:rsidRPr="00690A26">
        <w:rPr>
          <w:rFonts w:hint="eastAsia"/>
          <w:lang w:eastAsia="zh-CN"/>
        </w:rPr>
        <w:t xml:space="preserve">          minProperties: </w:t>
      </w:r>
      <w:r>
        <w:rPr>
          <w:lang w:eastAsia="zh-CN"/>
        </w:rPr>
        <w:t>1</w:t>
      </w:r>
    </w:p>
    <w:p w14:paraId="4B0ED422" w14:textId="77777777" w:rsidR="007C47B2" w:rsidRDefault="007C47B2" w:rsidP="007C47B2">
      <w:pPr>
        <w:pStyle w:val="PL"/>
      </w:pPr>
      <w:r>
        <w:t xml:space="preserve">        mrfInfoList:</w:t>
      </w:r>
    </w:p>
    <w:p w14:paraId="12ECF6F1" w14:textId="77777777" w:rsidR="007C47B2" w:rsidRDefault="007C47B2" w:rsidP="007C47B2">
      <w:pPr>
        <w:pStyle w:val="PL"/>
        <w:rPr>
          <w:lang w:eastAsia="zh-CN"/>
        </w:rPr>
      </w:pPr>
      <w:r>
        <w:rPr>
          <w:rFonts w:hint="eastAsia"/>
          <w:lang w:eastAsia="zh-CN"/>
        </w:rPr>
        <w:t xml:space="preserve">          type: object</w:t>
      </w:r>
    </w:p>
    <w:p w14:paraId="27CA462E" w14:textId="77777777" w:rsidR="007C47B2" w:rsidRDefault="007C47B2" w:rsidP="007C47B2">
      <w:pPr>
        <w:pStyle w:val="PL"/>
      </w:pPr>
      <w:r>
        <w:t xml:space="preserve">          description: &gt;</w:t>
      </w:r>
    </w:p>
    <w:p w14:paraId="15F32942"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2C827496" w14:textId="77777777" w:rsidR="007C47B2" w:rsidRDefault="007C47B2" w:rsidP="007C47B2">
      <w:pPr>
        <w:pStyle w:val="PL"/>
        <w:rPr>
          <w:lang w:eastAsia="zh-CN"/>
        </w:rPr>
      </w:pPr>
      <w:r>
        <w:rPr>
          <w:lang w:val="en-US"/>
        </w:rPr>
        <w:t xml:space="preserve">           </w:t>
      </w:r>
      <w:r>
        <w:t xml:space="preserve"> serves as key of MrfInfo</w:t>
      </w:r>
    </w:p>
    <w:p w14:paraId="23BF6D65" w14:textId="77777777" w:rsidR="007C47B2" w:rsidRDefault="007C47B2" w:rsidP="007C47B2">
      <w:pPr>
        <w:pStyle w:val="PL"/>
        <w:rPr>
          <w:lang w:eastAsia="zh-CN"/>
        </w:rPr>
      </w:pPr>
      <w:r>
        <w:rPr>
          <w:rFonts w:hint="eastAsia"/>
          <w:lang w:eastAsia="zh-CN"/>
        </w:rPr>
        <w:t xml:space="preserve">          additionalProperties:</w:t>
      </w:r>
    </w:p>
    <w:p w14:paraId="01D47970"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w:t>
      </w:r>
      <w:r>
        <w:t>Info'</w:t>
      </w:r>
    </w:p>
    <w:p w14:paraId="4F436493" w14:textId="77777777" w:rsidR="007C47B2" w:rsidRDefault="007C47B2" w:rsidP="007C47B2">
      <w:pPr>
        <w:pStyle w:val="PL"/>
        <w:rPr>
          <w:lang w:eastAsia="zh-CN"/>
        </w:rPr>
      </w:pPr>
      <w:r>
        <w:rPr>
          <w:rFonts w:hint="eastAsia"/>
          <w:lang w:eastAsia="zh-CN"/>
        </w:rPr>
        <w:t xml:space="preserve">          minProperties: </w:t>
      </w:r>
      <w:r>
        <w:rPr>
          <w:lang w:eastAsia="zh-CN"/>
        </w:rPr>
        <w:t>1</w:t>
      </w:r>
    </w:p>
    <w:p w14:paraId="67763FA8" w14:textId="77777777" w:rsidR="007C47B2" w:rsidRDefault="007C47B2" w:rsidP="007C47B2">
      <w:pPr>
        <w:pStyle w:val="PL"/>
      </w:pPr>
      <w:r>
        <w:t xml:space="preserve">        mrfpInfoList:</w:t>
      </w:r>
    </w:p>
    <w:p w14:paraId="3E750239" w14:textId="77777777" w:rsidR="007C47B2" w:rsidRDefault="007C47B2" w:rsidP="007C47B2">
      <w:pPr>
        <w:pStyle w:val="PL"/>
        <w:rPr>
          <w:lang w:eastAsia="zh-CN"/>
        </w:rPr>
      </w:pPr>
      <w:r>
        <w:rPr>
          <w:rFonts w:hint="eastAsia"/>
          <w:lang w:eastAsia="zh-CN"/>
        </w:rPr>
        <w:t xml:space="preserve">          type: object</w:t>
      </w:r>
    </w:p>
    <w:p w14:paraId="29E317A8" w14:textId="77777777" w:rsidR="007C47B2" w:rsidRDefault="007C47B2" w:rsidP="007C47B2">
      <w:pPr>
        <w:pStyle w:val="PL"/>
      </w:pPr>
      <w:r>
        <w:t xml:space="preserve">          description: &gt;</w:t>
      </w:r>
    </w:p>
    <w:p w14:paraId="080F3E6F"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BDAD6DB" w14:textId="77777777" w:rsidR="007C47B2" w:rsidRDefault="007C47B2" w:rsidP="007C47B2">
      <w:pPr>
        <w:pStyle w:val="PL"/>
        <w:rPr>
          <w:lang w:eastAsia="zh-CN"/>
        </w:rPr>
      </w:pPr>
      <w:r>
        <w:rPr>
          <w:lang w:val="en-US"/>
        </w:rPr>
        <w:t xml:space="preserve">           </w:t>
      </w:r>
      <w:r>
        <w:t xml:space="preserve"> serves as key of MrfpInfo</w:t>
      </w:r>
    </w:p>
    <w:p w14:paraId="257161AF" w14:textId="77777777" w:rsidR="007C47B2" w:rsidRDefault="007C47B2" w:rsidP="007C47B2">
      <w:pPr>
        <w:pStyle w:val="PL"/>
        <w:rPr>
          <w:lang w:eastAsia="zh-CN"/>
        </w:rPr>
      </w:pPr>
      <w:r>
        <w:rPr>
          <w:rFonts w:hint="eastAsia"/>
          <w:lang w:eastAsia="zh-CN"/>
        </w:rPr>
        <w:t xml:space="preserve">          additionalProperties:</w:t>
      </w:r>
    </w:p>
    <w:p w14:paraId="09BD2D0D"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Mrfp</w:t>
      </w:r>
      <w:r>
        <w:t>Info'</w:t>
      </w:r>
    </w:p>
    <w:p w14:paraId="39760139" w14:textId="77777777" w:rsidR="007C47B2" w:rsidRDefault="007C47B2" w:rsidP="007C47B2">
      <w:pPr>
        <w:pStyle w:val="PL"/>
        <w:rPr>
          <w:lang w:val="en-US"/>
        </w:rPr>
      </w:pPr>
      <w:r>
        <w:rPr>
          <w:rFonts w:hint="eastAsia"/>
          <w:lang w:eastAsia="zh-CN"/>
        </w:rPr>
        <w:t xml:space="preserve">          minProperties: </w:t>
      </w:r>
      <w:r>
        <w:rPr>
          <w:lang w:eastAsia="zh-CN"/>
        </w:rPr>
        <w:t>1</w:t>
      </w:r>
    </w:p>
    <w:p w14:paraId="4005A351" w14:textId="20BC6967" w:rsidR="004B68D0" w:rsidRPr="000961C4" w:rsidRDefault="004B68D0" w:rsidP="004B68D0">
      <w:pPr>
        <w:pStyle w:val="PL"/>
      </w:pPr>
      <w:r w:rsidRPr="000961C4">
        <w:t xml:space="preserve">        mfInfoList:</w:t>
      </w:r>
    </w:p>
    <w:p w14:paraId="3357323E" w14:textId="77777777" w:rsidR="004B68D0" w:rsidRPr="000961C4" w:rsidRDefault="004B68D0" w:rsidP="004B68D0">
      <w:pPr>
        <w:pStyle w:val="PL"/>
      </w:pPr>
      <w:r w:rsidRPr="000961C4">
        <w:rPr>
          <w:rFonts w:hint="eastAsia"/>
        </w:rPr>
        <w:t xml:space="preserve">          type: object</w:t>
      </w:r>
    </w:p>
    <w:p w14:paraId="332F49DE" w14:textId="77777777" w:rsidR="004B68D0" w:rsidRPr="000961C4" w:rsidRDefault="004B68D0" w:rsidP="004B68D0">
      <w:pPr>
        <w:pStyle w:val="PL"/>
      </w:pPr>
      <w:r w:rsidRPr="000961C4">
        <w:t xml:space="preserve">          description: &gt;</w:t>
      </w:r>
    </w:p>
    <w:p w14:paraId="38319F38" w14:textId="77777777" w:rsidR="004B68D0" w:rsidRPr="000961C4" w:rsidRDefault="004B68D0" w:rsidP="004B68D0">
      <w:pPr>
        <w:pStyle w:val="PL"/>
      </w:pPr>
      <w:r w:rsidRPr="000961C4">
        <w:t xml:space="preserve">            A map (list of key-value pairs) where a (unique) valid JSON string</w:t>
      </w:r>
    </w:p>
    <w:p w14:paraId="62B5EB74" w14:textId="772463FD" w:rsidR="004B68D0" w:rsidRPr="000961C4" w:rsidRDefault="004B68D0" w:rsidP="004B68D0">
      <w:pPr>
        <w:pStyle w:val="PL"/>
      </w:pPr>
      <w:r w:rsidRPr="000961C4">
        <w:t xml:space="preserve">            serves as key of </w:t>
      </w:r>
      <w:r w:rsidR="00CE212A">
        <w:t>M</w:t>
      </w:r>
      <w:r w:rsidRPr="000961C4">
        <w:t>fInfo</w:t>
      </w:r>
    </w:p>
    <w:p w14:paraId="78169F3F" w14:textId="77777777" w:rsidR="004B68D0" w:rsidRPr="000961C4" w:rsidRDefault="004B68D0" w:rsidP="004B68D0">
      <w:pPr>
        <w:pStyle w:val="PL"/>
      </w:pPr>
      <w:r w:rsidRPr="000961C4">
        <w:rPr>
          <w:rFonts w:hint="eastAsia"/>
        </w:rPr>
        <w:t xml:space="preserve">          additionalProperties:</w:t>
      </w:r>
    </w:p>
    <w:p w14:paraId="16E8397D" w14:textId="4A1CDD5E" w:rsidR="004B68D0" w:rsidRPr="000961C4" w:rsidRDefault="004B68D0" w:rsidP="004B68D0">
      <w:pPr>
        <w:pStyle w:val="PL"/>
      </w:pPr>
      <w:r w:rsidRPr="000961C4">
        <w:rPr>
          <w:rFonts w:hint="eastAsia"/>
        </w:rPr>
        <w:t xml:space="preserve">          </w:t>
      </w:r>
      <w:r w:rsidRPr="000961C4">
        <w:t xml:space="preserve">  $ref: '#/components/schemas/</w:t>
      </w:r>
      <w:r w:rsidR="00CE212A">
        <w:t>M</w:t>
      </w:r>
      <w:r w:rsidRPr="000961C4">
        <w:t>fInfo'</w:t>
      </w:r>
    </w:p>
    <w:p w14:paraId="65F21ECA" w14:textId="77777777" w:rsidR="004B68D0" w:rsidRDefault="004B68D0" w:rsidP="004B68D0">
      <w:pPr>
        <w:pStyle w:val="PL"/>
      </w:pPr>
      <w:r w:rsidRPr="000961C4">
        <w:rPr>
          <w:rFonts w:hint="eastAsia"/>
        </w:rPr>
        <w:t xml:space="preserve">          minProperties: </w:t>
      </w:r>
      <w:r w:rsidRPr="000961C4">
        <w:t>1</w:t>
      </w:r>
    </w:p>
    <w:p w14:paraId="3618B741" w14:textId="77777777" w:rsidR="00AD0BFB"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6D3B18AB" w14:textId="77777777" w:rsidR="00AD0BFB" w:rsidRPr="000961C4" w:rsidRDefault="00AD0BFB" w:rsidP="00AD0BFB">
      <w:pPr>
        <w:pStyle w:val="PL"/>
      </w:pPr>
      <w:r w:rsidRPr="000961C4">
        <w:rPr>
          <w:rFonts w:hint="eastAsia"/>
        </w:rPr>
        <w:t xml:space="preserve">          type: object</w:t>
      </w:r>
    </w:p>
    <w:p w14:paraId="0F2E5315" w14:textId="77777777" w:rsidR="00AD0BFB" w:rsidRPr="000961C4" w:rsidRDefault="00AD0BFB" w:rsidP="00AD0BFB">
      <w:pPr>
        <w:pStyle w:val="PL"/>
      </w:pPr>
      <w:r w:rsidRPr="000961C4">
        <w:t xml:space="preserve">          description: &gt;</w:t>
      </w:r>
    </w:p>
    <w:p w14:paraId="7F3602F3" w14:textId="77777777" w:rsidR="00AD0BFB" w:rsidRPr="000961C4" w:rsidRDefault="00AD0BFB" w:rsidP="00AD0BFB">
      <w:pPr>
        <w:pStyle w:val="PL"/>
      </w:pPr>
      <w:r w:rsidRPr="000961C4">
        <w:t xml:space="preserve">            A map (list of key-value pairs) where a (unique) valid JSON string</w:t>
      </w:r>
    </w:p>
    <w:p w14:paraId="561C1891" w14:textId="77777777" w:rsidR="00AD0BFB" w:rsidRPr="000961C4" w:rsidRDefault="00AD0BFB" w:rsidP="00AD0BFB">
      <w:pPr>
        <w:pStyle w:val="PL"/>
      </w:pPr>
      <w:r w:rsidRPr="000961C4">
        <w:t xml:space="preserve">            serves as key of </w:t>
      </w:r>
      <w:r>
        <w:t>Adrf</w:t>
      </w:r>
      <w:r w:rsidRPr="000961C4">
        <w:t>Info</w:t>
      </w:r>
    </w:p>
    <w:p w14:paraId="0EE748EC" w14:textId="77777777" w:rsidR="00AD0BFB" w:rsidRPr="00690A26" w:rsidRDefault="00AD0BFB" w:rsidP="00AD0BFB">
      <w:pPr>
        <w:pStyle w:val="PL"/>
      </w:pPr>
      <w:r w:rsidRPr="000961C4">
        <w:rPr>
          <w:rFonts w:hint="eastAsia"/>
        </w:rPr>
        <w:t xml:space="preserve">          additionalProperties:</w:t>
      </w:r>
    </w:p>
    <w:p w14:paraId="59E53BD5" w14:textId="77777777" w:rsidR="00AD0BFB" w:rsidRDefault="00AD0BFB" w:rsidP="00AD0BFB">
      <w:pPr>
        <w:pStyle w:val="PL"/>
        <w:rPr>
          <w:lang w:eastAsia="zh-CN"/>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'#/components/schemas/</w:t>
      </w:r>
      <w:r>
        <w:t>Adrf</w:t>
      </w:r>
      <w:r w:rsidRPr="00690A26">
        <w:t>Info'</w:t>
      </w:r>
    </w:p>
    <w:p w14:paraId="4A3539C3" w14:textId="77777777" w:rsidR="00AD0BFB" w:rsidRDefault="00AD0BFB" w:rsidP="00AD0BFB">
      <w:pPr>
        <w:pStyle w:val="PL"/>
        <w:rPr>
          <w:lang w:eastAsia="zh-CN"/>
        </w:rPr>
      </w:pPr>
      <w:r w:rsidRPr="000961C4">
        <w:rPr>
          <w:rFonts w:hint="eastAsia"/>
        </w:rPr>
        <w:t xml:space="preserve">          minProperties: </w:t>
      </w:r>
      <w:r w:rsidRPr="000961C4">
        <w:t>1</w:t>
      </w:r>
    </w:p>
    <w:p w14:paraId="0AFB267A" w14:textId="77777777" w:rsidR="009479C8" w:rsidRDefault="009479C8" w:rsidP="009479C8">
      <w:pPr>
        <w:pStyle w:val="PL"/>
      </w:pPr>
      <w:r>
        <w:t xml:space="preserve">        selectionConditions:</w:t>
      </w:r>
    </w:p>
    <w:p w14:paraId="5FFFCFCA" w14:textId="77777777" w:rsidR="009479C8" w:rsidRPr="00690A26" w:rsidRDefault="009479C8" w:rsidP="009479C8">
      <w:pPr>
        <w:pStyle w:val="PL"/>
      </w:pPr>
      <w:r>
        <w:t xml:space="preserve">          </w:t>
      </w:r>
      <w:r w:rsidRPr="00690A26">
        <w:t>$ref: '#/components/schemas/</w:t>
      </w:r>
      <w:r>
        <w:t>SelectionConditions</w:t>
      </w:r>
      <w:r w:rsidRPr="00690A26">
        <w:t>'</w:t>
      </w:r>
    </w:p>
    <w:p w14:paraId="76F5D071" w14:textId="77777777" w:rsidR="00AD0BFB" w:rsidRPr="00690A26" w:rsidRDefault="00AD0BFB" w:rsidP="00AD0BFB">
      <w:pPr>
        <w:pStyle w:val="PL"/>
        <w:rPr>
          <w:lang w:eastAsia="zh-CN"/>
        </w:rPr>
      </w:pP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736AEE8D" w14:textId="77777777" w:rsidR="003E5174" w:rsidRDefault="00A16735" w:rsidP="00A16735">
      <w:pPr>
        <w:pStyle w:val="PL"/>
      </w:pPr>
      <w:r>
        <w:t xml:space="preserve">      description: </w:t>
      </w:r>
      <w:r w:rsidR="003E5174">
        <w:t>&gt;</w:t>
      </w:r>
    </w:p>
    <w:p w14:paraId="5DC384B1" w14:textId="1A243792" w:rsidR="00A16735" w:rsidRPr="00690A26" w:rsidRDefault="003E5174" w:rsidP="00A16735">
      <w:pPr>
        <w:pStyle w:val="PL"/>
      </w:pPr>
      <w:r>
        <w:t xml:space="preserve">        </w:t>
      </w:r>
      <w:r w:rsidR="00A16735">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597DD183" w:rsidR="00A16735" w:rsidRPr="00690A26" w:rsidRDefault="00A16735" w:rsidP="00A16735">
      <w:pPr>
        <w:pStyle w:val="PL"/>
      </w:pPr>
      <w:r w:rsidRPr="00690A26">
        <w:t xml:space="preserve">          $ref: '</w:t>
      </w:r>
      <w:r w:rsidR="002E7358">
        <w:t>TS29571_CommonData.yaml</w:t>
      </w:r>
      <w:r w:rsidRPr="00690A26">
        <w:t>#/components/schemas/Fqdn'</w:t>
      </w:r>
    </w:p>
    <w:p w14:paraId="231F59BE" w14:textId="77777777" w:rsidR="00A16735" w:rsidRPr="00690A26" w:rsidRDefault="00A16735" w:rsidP="00A16735">
      <w:pPr>
        <w:pStyle w:val="PL"/>
      </w:pPr>
      <w:r w:rsidRPr="00690A26">
        <w:t xml:space="preserve">        interPlmnFqdn:</w:t>
      </w:r>
    </w:p>
    <w:p w14:paraId="04C294E9" w14:textId="45C33683" w:rsidR="00A16735" w:rsidRPr="00690A26" w:rsidRDefault="00A16735" w:rsidP="00A16735">
      <w:pPr>
        <w:pStyle w:val="PL"/>
      </w:pPr>
      <w:r w:rsidRPr="00690A26">
        <w:lastRenderedPageBreak/>
        <w:t xml:space="preserve">          $ref: '</w:t>
      </w:r>
      <w:r w:rsidR="002E7358">
        <w:t>TS29571_CommonData.yaml</w:t>
      </w:r>
      <w:r w:rsidRPr="00690A26">
        <w:t>#/components/schemas/Fqdn'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1D512CC6" w14:textId="77777777" w:rsidR="00493139" w:rsidRPr="00690A26" w:rsidRDefault="00493139" w:rsidP="00493139">
      <w:pPr>
        <w:pStyle w:val="PL"/>
      </w:pPr>
      <w:r w:rsidRPr="00690A26">
        <w:t xml:space="preserve">        </w:t>
      </w:r>
      <w:r>
        <w:t>callbackUri</w:t>
      </w:r>
      <w:r w:rsidRPr="00690A26">
        <w:t>Prefix:</w:t>
      </w:r>
    </w:p>
    <w:p w14:paraId="719DD9A4" w14:textId="77777777" w:rsidR="00470B93" w:rsidRDefault="00493139" w:rsidP="00A16735">
      <w:pPr>
        <w:pStyle w:val="PL"/>
      </w:pPr>
      <w:r w:rsidRPr="00690A26">
        <w:t xml:space="preserve">          type: string</w:t>
      </w:r>
    </w:p>
    <w:p w14:paraId="3BB7540B" w14:textId="26BB1192"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63904AD3" w14:textId="77777777" w:rsidR="001448F8" w:rsidRDefault="001448F8" w:rsidP="001448F8">
      <w:pPr>
        <w:pStyle w:val="PL"/>
        <w:rPr>
          <w:lang w:eastAsia="zh-CN"/>
        </w:rPr>
      </w:pPr>
      <w:r>
        <w:rPr>
          <w:lang w:eastAsia="zh-CN"/>
        </w:rPr>
        <w:t xml:space="preserve">        allowedOperationsPerNfInstanceOverrides:</w:t>
      </w:r>
    </w:p>
    <w:p w14:paraId="31936D99" w14:textId="77777777" w:rsidR="001448F8" w:rsidRDefault="001448F8" w:rsidP="001448F8">
      <w:pPr>
        <w:pStyle w:val="PL"/>
        <w:rPr>
          <w:lang w:eastAsia="zh-CN"/>
        </w:rPr>
      </w:pPr>
      <w:r>
        <w:rPr>
          <w:lang w:eastAsia="zh-CN"/>
        </w:rPr>
        <w:t xml:space="preserve">          type: boolean</w:t>
      </w:r>
    </w:p>
    <w:p w14:paraId="7FE06477" w14:textId="77777777" w:rsidR="001448F8" w:rsidRPr="00690A26" w:rsidRDefault="001448F8" w:rsidP="001448F8">
      <w:pPr>
        <w:pStyle w:val="PL"/>
        <w:rPr>
          <w:lang w:eastAsia="zh-CN"/>
        </w:rPr>
      </w:pPr>
      <w:r>
        <w:rPr>
          <w:lang w:eastAsia="zh-CN"/>
        </w:rPr>
        <w:t xml:space="preserve">          default: false</w:t>
      </w:r>
    </w:p>
    <w:p w14:paraId="0B5EEA26" w14:textId="77777777" w:rsidR="00C47A8C" w:rsidRDefault="00C47A8C" w:rsidP="00C47A8C">
      <w:pPr>
        <w:pStyle w:val="PL"/>
        <w:rPr>
          <w:lang w:eastAsia="zh-CN"/>
        </w:rPr>
      </w:pPr>
      <w:r>
        <w:rPr>
          <w:lang w:eastAsia="zh-CN"/>
        </w:rPr>
        <w:t xml:space="preserve">        </w:t>
      </w:r>
      <w:r>
        <w:t>allowedScopesRuleSet</w:t>
      </w:r>
      <w:r>
        <w:rPr>
          <w:lang w:eastAsia="zh-CN"/>
        </w:rPr>
        <w:t>:</w:t>
      </w:r>
    </w:p>
    <w:p w14:paraId="5349691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25103B9" w14:textId="77777777" w:rsidR="00C47A8C" w:rsidRPr="00690A26" w:rsidRDefault="00C47A8C" w:rsidP="00C47A8C">
      <w:pPr>
        <w:pStyle w:val="PL"/>
      </w:pPr>
      <w:r>
        <w:rPr>
          <w:lang w:eastAsia="zh-CN"/>
        </w:rPr>
        <w:t xml:space="preserve">          </w:t>
      </w:r>
      <w:r w:rsidRPr="00690A26">
        <w:t xml:space="preserve">type: </w:t>
      </w:r>
      <w:r>
        <w:t>object</w:t>
      </w:r>
    </w:p>
    <w:p w14:paraId="3908B9C8" w14:textId="77777777" w:rsidR="00C47A8C" w:rsidRPr="00690A26" w:rsidRDefault="00C47A8C" w:rsidP="00C47A8C">
      <w:pPr>
        <w:pStyle w:val="PL"/>
      </w:pPr>
      <w:r w:rsidRPr="00690A26">
        <w:t xml:space="preserve">          </w:t>
      </w:r>
      <w:r>
        <w:rPr>
          <w:lang w:eastAsia="zh-CN"/>
        </w:rPr>
        <w:t>additionalProperties</w:t>
      </w:r>
      <w:r w:rsidRPr="00690A26">
        <w:t>:</w:t>
      </w:r>
    </w:p>
    <w:p w14:paraId="1ECC04E0" w14:textId="77777777" w:rsidR="00C47A8C" w:rsidRPr="00690A26" w:rsidRDefault="00C47A8C" w:rsidP="00C47A8C">
      <w:pPr>
        <w:pStyle w:val="PL"/>
      </w:pPr>
      <w:r w:rsidRPr="00690A26">
        <w:t xml:space="preserve">            $ref: '#/components/schemas/</w:t>
      </w:r>
      <w:r>
        <w:t>RuleSet'</w:t>
      </w:r>
    </w:p>
    <w:p w14:paraId="13E3C957" w14:textId="77777777" w:rsidR="00C47A8C" w:rsidRPr="00690A26"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lastRenderedPageBreak/>
        <w:t xml:space="preserve">          maximum: 100</w:t>
      </w:r>
    </w:p>
    <w:p w14:paraId="3595DF28" w14:textId="77777777" w:rsidR="00A16735" w:rsidRDefault="00A16735" w:rsidP="00A16735">
      <w:pPr>
        <w:pStyle w:val="PL"/>
        <w:rPr>
          <w:lang w:val="en-US" w:eastAsia="zh-CN"/>
        </w:rPr>
      </w:pPr>
      <w:r>
        <w:rPr>
          <w:lang w:val="en-US" w:eastAsia="zh-CN"/>
        </w:rPr>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4F9547EE"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999BD65" w14:textId="77777777" w:rsidR="003E5174" w:rsidRDefault="003E5174" w:rsidP="00A56967">
      <w:pPr>
        <w:pStyle w:val="PL"/>
        <w:rPr>
          <w:rFonts w:cs="Arial"/>
          <w:szCs w:val="18"/>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30486">
        <w:rPr>
          <w:rFonts w:cs="Arial"/>
          <w:szCs w:val="18"/>
        </w:rPr>
        <w:t>IANA-assigned SMI Network Management</w:t>
      </w:r>
    </w:p>
    <w:p w14:paraId="0FC82378" w14:textId="69E395F6" w:rsidR="00A56967" w:rsidRDefault="003E5174" w:rsidP="00A56967">
      <w:pPr>
        <w:pStyle w:val="PL"/>
      </w:pPr>
      <w:r>
        <w:rPr>
          <w:rFonts w:cs="Arial"/>
          <w:szCs w:val="18"/>
        </w:rPr>
        <w:t xml:space="preserve">           </w:t>
      </w:r>
      <w:r w:rsidR="00A56967" w:rsidRPr="00030486">
        <w:rPr>
          <w:rFonts w:cs="Arial"/>
          <w:szCs w:val="18"/>
        </w:rPr>
        <w:t xml:space="preserve"> Private Enterprise Codes</w:t>
      </w:r>
      <w:r w:rsidR="00A56967" w:rsidRPr="00533C32">
        <w:t xml:space="preserve"> serves as key</w:t>
      </w:r>
    </w:p>
    <w:p w14:paraId="0DB35886" w14:textId="77777777" w:rsidR="00A16735" w:rsidRDefault="00A16735" w:rsidP="00A16735">
      <w:pPr>
        <w:pStyle w:val="PL"/>
      </w:pPr>
      <w:r>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02774995" w14:textId="77777777" w:rsidR="009479C8" w:rsidRDefault="009479C8" w:rsidP="009479C8">
      <w:pPr>
        <w:pStyle w:val="PL"/>
      </w:pPr>
      <w:r>
        <w:t xml:space="preserve">        selectionConditions:</w:t>
      </w:r>
    </w:p>
    <w:p w14:paraId="354E954C" w14:textId="77777777" w:rsidR="009479C8" w:rsidRPr="00690A26" w:rsidRDefault="009479C8" w:rsidP="009479C8">
      <w:pPr>
        <w:pStyle w:val="PL"/>
      </w:pPr>
      <w:r>
        <w:t xml:space="preserve">          </w:t>
      </w:r>
      <w:r w:rsidRPr="00690A26">
        <w:t>$ref: '#/components/schemas/</w:t>
      </w:r>
      <w:r>
        <w:t>SelectionConditions</w:t>
      </w:r>
      <w:r w:rsidRPr="00690A26">
        <w:t>'</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lastRenderedPageBreak/>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2C587230" w:rsidR="00CF7AF2" w:rsidRPr="00690A26" w:rsidRDefault="00CF7AF2" w:rsidP="00CF7AF2">
      <w:pPr>
        <w:pStyle w:val="PL"/>
      </w:pPr>
      <w:r>
        <w:t xml:space="preserve">            - MB</w:t>
      </w:r>
      <w:r w:rsidR="006560BB">
        <w:t>_</w:t>
      </w:r>
      <w:r>
        <w:t>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58215701" w:rsidR="00D535B3" w:rsidRPr="00690A26" w:rsidRDefault="00D535B3" w:rsidP="00D535B3">
      <w:pPr>
        <w:pStyle w:val="PL"/>
      </w:pPr>
      <w:r>
        <w:t xml:space="preserve">            - MB</w:t>
      </w:r>
      <w:r w:rsidR="006560BB">
        <w:t>_</w:t>
      </w:r>
      <w:r>
        <w:t>UPF</w:t>
      </w:r>
    </w:p>
    <w:p w14:paraId="58685274" w14:textId="77777777" w:rsidR="00802113" w:rsidRPr="00690A26" w:rsidRDefault="00802113" w:rsidP="00802113">
      <w:pPr>
        <w:pStyle w:val="PL"/>
      </w:pPr>
      <w:r>
        <w:t xml:space="preserve">            - NSWOF</w:t>
      </w:r>
    </w:p>
    <w:p w14:paraId="4EB67DEC" w14:textId="53C5926E" w:rsidR="002A667C" w:rsidRDefault="002A667C" w:rsidP="002A667C">
      <w:pPr>
        <w:pStyle w:val="PL"/>
      </w:pPr>
      <w:r>
        <w:t xml:space="preserve">            - PKMF</w:t>
      </w:r>
    </w:p>
    <w:p w14:paraId="7A4201B8" w14:textId="77777777" w:rsidR="00A204DA" w:rsidRPr="00690A26" w:rsidRDefault="00A204DA" w:rsidP="00A204DA">
      <w:pPr>
        <w:pStyle w:val="PL"/>
      </w:pPr>
      <w:r>
        <w:t xml:space="preserve">            - MNPF</w:t>
      </w:r>
    </w:p>
    <w:p w14:paraId="5148F7FD" w14:textId="77777777" w:rsidR="00A204DA" w:rsidRPr="00690A26" w:rsidRDefault="00A204DA" w:rsidP="00A204DA">
      <w:pPr>
        <w:pStyle w:val="PL"/>
      </w:pPr>
      <w:r>
        <w:t xml:space="preserve">            - SMS_GMSC</w:t>
      </w:r>
    </w:p>
    <w:p w14:paraId="5D8F6797" w14:textId="0FA55428" w:rsidR="00B43A83" w:rsidRPr="00690A26" w:rsidRDefault="00B43A83" w:rsidP="002A667C">
      <w:pPr>
        <w:pStyle w:val="PL"/>
      </w:pPr>
      <w:r>
        <w:t xml:space="preserve">            - SMS_IWMSC</w:t>
      </w:r>
    </w:p>
    <w:p w14:paraId="44318DC6" w14:textId="77777777" w:rsidR="00F96C59" w:rsidRPr="00690A26" w:rsidRDefault="00F96C59" w:rsidP="00F96C59">
      <w:pPr>
        <w:pStyle w:val="PL"/>
      </w:pPr>
      <w:r>
        <w:t xml:space="preserve">            - MBSF</w:t>
      </w:r>
    </w:p>
    <w:p w14:paraId="3C18AC43" w14:textId="77777777" w:rsidR="00F96C59" w:rsidRPr="00690A26" w:rsidRDefault="00F96C59" w:rsidP="00F96C59">
      <w:pPr>
        <w:pStyle w:val="PL"/>
      </w:pPr>
      <w:r>
        <w:t xml:space="preserve">            - MBSTF</w:t>
      </w:r>
    </w:p>
    <w:p w14:paraId="7E26234A" w14:textId="77777777" w:rsidR="00F21C5D" w:rsidRPr="00690A26" w:rsidRDefault="00F21C5D" w:rsidP="00F21C5D">
      <w:pPr>
        <w:pStyle w:val="PL"/>
      </w:pPr>
      <w:r>
        <w:t xml:space="preserve">            - PANF</w:t>
      </w:r>
    </w:p>
    <w:p w14:paraId="43733710" w14:textId="77777777" w:rsidR="004D5FF2" w:rsidRPr="00690A26" w:rsidRDefault="004D5FF2" w:rsidP="004D5FF2">
      <w:pPr>
        <w:pStyle w:val="PL"/>
      </w:pPr>
      <w:r>
        <w:t xml:space="preserve">            - DCSF</w:t>
      </w:r>
    </w:p>
    <w:p w14:paraId="475B5C70" w14:textId="77777777" w:rsidR="007C47B2" w:rsidRDefault="007C47B2" w:rsidP="007C47B2">
      <w:pPr>
        <w:pStyle w:val="PL"/>
      </w:pPr>
      <w:r>
        <w:t xml:space="preserve">            - MRF</w:t>
      </w:r>
    </w:p>
    <w:p w14:paraId="16F612E1" w14:textId="77777777" w:rsidR="007C47B2" w:rsidRDefault="007C47B2" w:rsidP="007C47B2">
      <w:pPr>
        <w:pStyle w:val="PL"/>
      </w:pPr>
      <w:r>
        <w:t xml:space="preserve">            - MRFP</w:t>
      </w:r>
    </w:p>
    <w:p w14:paraId="1C525C26" w14:textId="5498E6FB" w:rsidR="004B68D0" w:rsidRDefault="004B68D0" w:rsidP="004B68D0">
      <w:pPr>
        <w:pStyle w:val="PL"/>
      </w:pPr>
      <w:r>
        <w:t xml:space="preserve">            - MF</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59BB8FFF" w14:textId="77777777" w:rsidR="003E5174" w:rsidRDefault="00A16735" w:rsidP="00A16735">
      <w:pPr>
        <w:pStyle w:val="PL"/>
      </w:pPr>
      <w:r>
        <w:t xml:space="preserve">      description: </w:t>
      </w:r>
      <w:r w:rsidR="003E5174">
        <w:t>&gt;</w:t>
      </w:r>
    </w:p>
    <w:p w14:paraId="2CE2C31C" w14:textId="77777777" w:rsidR="003E5174" w:rsidRDefault="003E5174" w:rsidP="00A16735">
      <w:pPr>
        <w:pStyle w:val="PL"/>
        <w:rPr>
          <w:rFonts w:cs="Arial"/>
          <w:szCs w:val="18"/>
        </w:rPr>
      </w:pPr>
      <w:r>
        <w:t xml:space="preserve">        </w:t>
      </w:r>
      <w:r w:rsidR="00A16735">
        <w:rPr>
          <w:rFonts w:cs="Arial"/>
          <w:szCs w:val="18"/>
        </w:rPr>
        <w:t>IP addressing information of a given NFService;</w:t>
      </w:r>
    </w:p>
    <w:p w14:paraId="482579CF" w14:textId="799C6766" w:rsidR="00A16735" w:rsidRPr="00690A26" w:rsidRDefault="003E5174" w:rsidP="00A16735">
      <w:pPr>
        <w:pStyle w:val="PL"/>
      </w:pPr>
      <w:r>
        <w:rPr>
          <w:rFonts w:cs="Arial"/>
          <w:szCs w:val="18"/>
        </w:rPr>
        <w:t xml:space="preserve">       </w:t>
      </w:r>
      <w:r w:rsidR="00A16735">
        <w:rPr>
          <w:rFonts w:cs="Arial"/>
          <w:szCs w:val="18"/>
        </w:rPr>
        <w:t xml:space="preserve"> it consists on, e.g. IP address, TCP port, transport protocol...</w:t>
      </w:r>
    </w:p>
    <w:p w14:paraId="60BEE7AB" w14:textId="77777777" w:rsidR="00A16735" w:rsidRPr="00690A26" w:rsidRDefault="00A16735" w:rsidP="00A16735">
      <w:pPr>
        <w:pStyle w:val="PL"/>
      </w:pPr>
      <w:r w:rsidRPr="00690A26">
        <w:t xml:space="preserve">      type: object</w:t>
      </w:r>
    </w:p>
    <w:p w14:paraId="495A0AB3" w14:textId="77777777" w:rsidR="009F056D" w:rsidRDefault="009F056D" w:rsidP="009F056D">
      <w:pPr>
        <w:pStyle w:val="PL"/>
      </w:pPr>
      <w:r>
        <w:t xml:space="preserve">      not:</w:t>
      </w:r>
    </w:p>
    <w:p w14:paraId="1E594EF2" w14:textId="77777777" w:rsidR="009F056D" w:rsidRDefault="009F056D" w:rsidP="009F056D">
      <w:pPr>
        <w:pStyle w:val="PL"/>
      </w:pPr>
      <w:r>
        <w:t xml:space="preserve">        required: [ ipv4Address, ipv6Address ]</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688CCE6" w14:textId="77777777" w:rsidR="003E5174" w:rsidRDefault="00A16735" w:rsidP="00A16735">
      <w:pPr>
        <w:pStyle w:val="PL"/>
      </w:pPr>
      <w:r>
        <w:t xml:space="preserve">      description: </w:t>
      </w:r>
      <w:r w:rsidR="003E5174">
        <w:t>&gt;</w:t>
      </w:r>
    </w:p>
    <w:p w14:paraId="0F05273D" w14:textId="77777777" w:rsidR="003E5174" w:rsidRDefault="003E5174" w:rsidP="00A16735">
      <w:pPr>
        <w:pStyle w:val="PL"/>
        <w:rPr>
          <w:rFonts w:cs="Arial"/>
          <w:szCs w:val="18"/>
        </w:rPr>
      </w:pPr>
      <w:r>
        <w:t xml:space="preserve">        </w:t>
      </w:r>
      <w:r w:rsidR="00A16735">
        <w:rPr>
          <w:rFonts w:cs="Arial"/>
          <w:szCs w:val="18"/>
        </w:rPr>
        <w:t>Information of a subscription to notifications to NRF events,</w:t>
      </w:r>
    </w:p>
    <w:p w14:paraId="20018A4E" w14:textId="4537D695" w:rsidR="00A16735" w:rsidRPr="00690A26" w:rsidRDefault="003E5174" w:rsidP="00A16735">
      <w:pPr>
        <w:pStyle w:val="PL"/>
      </w:pPr>
      <w:r>
        <w:rPr>
          <w:rFonts w:cs="Arial"/>
          <w:szCs w:val="18"/>
        </w:rPr>
        <w:t xml:space="preserve">       </w:t>
      </w:r>
      <w:r w:rsidR="00A16735">
        <w:rPr>
          <w:rFonts w:cs="Arial"/>
          <w:szCs w:val="18"/>
        </w:rPr>
        <w:t xml:space="preserve">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7E25905D" w14:textId="77777777" w:rsidR="00A16735" w:rsidRPr="00690A26" w:rsidRDefault="00A16735" w:rsidP="00A16735">
      <w:pPr>
        <w:pStyle w:val="PL"/>
      </w:pPr>
      <w:r w:rsidRPr="00690A26">
        <w:t xml:space="preserve">        - subscriptionId</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6503CC19" w14:textId="77777777" w:rsidR="00A16735" w:rsidRPr="00690A26" w:rsidRDefault="00A16735" w:rsidP="00A16735">
      <w:pPr>
        <w:pStyle w:val="PL"/>
      </w:pPr>
      <w:r w:rsidRPr="00690A26">
        <w:t xml:space="preserve">        subscrCond:</w:t>
      </w:r>
    </w:p>
    <w:p w14:paraId="1F58BED6" w14:textId="77777777" w:rsidR="0095614E" w:rsidRPr="00690A26" w:rsidRDefault="0095614E" w:rsidP="0095614E">
      <w:pPr>
        <w:pStyle w:val="PL"/>
      </w:pPr>
      <w:r>
        <w:t xml:space="preserve">          $ref: '#/</w:t>
      </w:r>
      <w:r w:rsidRPr="00690A26">
        <w:t>components/schemas/</w:t>
      </w:r>
      <w:r>
        <w:t>SubscrCond</w:t>
      </w:r>
      <w:r w:rsidRPr="00690A26">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1633F455" w:rsidR="00A16735" w:rsidRPr="00690A26" w:rsidRDefault="00A16735" w:rsidP="00A16735">
      <w:pPr>
        <w:pStyle w:val="PL"/>
      </w:pPr>
      <w:r w:rsidRPr="00690A26">
        <w:t xml:space="preserve">          pattern: '^([0-9]{5,6}-</w:t>
      </w:r>
      <w:r w:rsidR="00E929DB" w:rsidRPr="00D72AFA">
        <w:t>(x3Lf57A:nid=[A-Fa-f0-9]{11}:)?</w:t>
      </w:r>
      <w:r w:rsidRPr="00690A26">
        <w:t>)?[^-]+$'</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lastRenderedPageBreak/>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0D71CBD0" w:rsidR="00A16735" w:rsidRPr="00690A26" w:rsidRDefault="00A16735" w:rsidP="00A16735">
      <w:pPr>
        <w:pStyle w:val="PL"/>
      </w:pPr>
      <w:r w:rsidRPr="00690A26">
        <w:t xml:space="preserve">          $ref: '</w:t>
      </w:r>
      <w:r w:rsidR="002E7358">
        <w:t>TS29571_CommonData.yaml</w:t>
      </w:r>
      <w:r w:rsidRPr="00690A26">
        <w:t>#/components/schemas/Fqdn'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28088548"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r>
        <w:t>o</w:t>
      </w:r>
      <w:r w:rsidRPr="007E39FD">
        <w:t>nboardingCapability</w:t>
      </w:r>
      <w:r w:rsidRPr="00690A26">
        <w:t>:</w:t>
      </w:r>
    </w:p>
    <w:p w14:paraId="5DADF37D" w14:textId="77777777" w:rsidR="00FF7E2A" w:rsidRPr="00690A26" w:rsidRDefault="00FF7E2A" w:rsidP="00FF7E2A">
      <w:pPr>
        <w:pStyle w:val="PL"/>
      </w:pPr>
      <w:r w:rsidRPr="00690A26">
        <w:t xml:space="preserve">          type: boolean</w:t>
      </w:r>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t xml:space="preserve">        </w:t>
      </w:r>
      <w:r w:rsidRPr="0081487E">
        <w:rPr>
          <w:lang w:eastAsia="zh-CN"/>
        </w:rPr>
        <w:t>targetHni</w:t>
      </w:r>
      <w:r>
        <w:rPr>
          <w:lang w:eastAsia="zh-CN"/>
        </w:rPr>
        <w:t>:</w:t>
      </w:r>
    </w:p>
    <w:p w14:paraId="043266DF" w14:textId="0256159D" w:rsidR="00B16B35" w:rsidRPr="00690A26" w:rsidRDefault="00B16B35" w:rsidP="00B16B35">
      <w:pPr>
        <w:pStyle w:val="PL"/>
      </w:pPr>
      <w:r w:rsidRPr="00690A26">
        <w:t xml:space="preserve">          $ref: '</w:t>
      </w:r>
      <w:r w:rsidR="002E7358">
        <w:t>TS29571_CommonData.yaml</w:t>
      </w:r>
      <w:r w:rsidRPr="00690A26">
        <w:t>#/c</w:t>
      </w:r>
      <w:r>
        <w:t>omponents/schemas/</w:t>
      </w:r>
      <w:r w:rsidR="002E7358">
        <w:t>Fqdn</w:t>
      </w:r>
      <w:r w:rsidRPr="00690A26">
        <w:t>'</w:t>
      </w:r>
    </w:p>
    <w:p w14:paraId="5F58C302" w14:textId="77777777" w:rsidR="002223D8" w:rsidRPr="00690A26" w:rsidRDefault="002223D8" w:rsidP="002223D8">
      <w:pPr>
        <w:pStyle w:val="PL"/>
      </w:pPr>
      <w:r w:rsidRPr="00690A26">
        <w:t xml:space="preserve">        </w:t>
      </w:r>
      <w:r w:rsidRPr="00690A26">
        <w:rPr>
          <w:lang w:val="en-US"/>
        </w:rPr>
        <w:t>preferred</w:t>
      </w:r>
      <w:r>
        <w:rPr>
          <w:lang w:val="en-US"/>
        </w:rPr>
        <w:t>L</w:t>
      </w:r>
      <w:r w:rsidRPr="00690A26">
        <w:rPr>
          <w:lang w:val="en-US"/>
        </w:rPr>
        <w:t>ocality</w:t>
      </w:r>
      <w:r w:rsidRPr="00690A26">
        <w:t>:</w:t>
      </w:r>
    </w:p>
    <w:p w14:paraId="6B3E16AA" w14:textId="77777777" w:rsidR="002223D8" w:rsidRPr="00690A26" w:rsidRDefault="002223D8" w:rsidP="002223D8">
      <w:pPr>
        <w:pStyle w:val="PL"/>
      </w:pPr>
      <w:r w:rsidRPr="00690A26">
        <w:t xml:space="preserve">          type: </w:t>
      </w:r>
      <w:r>
        <w:rPr>
          <w:lang w:val="en-US"/>
        </w:rPr>
        <w:t>string</w:t>
      </w:r>
    </w:p>
    <w:p w14:paraId="3C124862" w14:textId="77777777" w:rsidR="00256456" w:rsidRPr="00690A26" w:rsidRDefault="00256456" w:rsidP="00256456">
      <w:pPr>
        <w:pStyle w:val="PL"/>
      </w:pPr>
      <w:r w:rsidRPr="00690A26">
        <w:t xml:space="preserve">        </w:t>
      </w:r>
      <w:r>
        <w:t>extPreferredLocality</w:t>
      </w:r>
      <w:r w:rsidRPr="00690A26">
        <w:t>:</w:t>
      </w:r>
    </w:p>
    <w:p w14:paraId="246FAB39"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B087874"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3F01F6AC"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4960FA21"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28688F11" w14:textId="77777777" w:rsidR="00256456" w:rsidRDefault="00256456" w:rsidP="00256456">
      <w:pPr>
        <w:pStyle w:val="PL"/>
      </w:pPr>
      <w:r>
        <w:t xml:space="preserve">            </w:t>
      </w:r>
      <w:r>
        <w:rPr>
          <w:rFonts w:cs="Arial"/>
          <w:szCs w:val="18"/>
        </w:rPr>
        <w:t>"n" (lowest priority)</w:t>
      </w:r>
    </w:p>
    <w:p w14:paraId="4E45592A" w14:textId="77777777" w:rsidR="00256456" w:rsidRDefault="00256456" w:rsidP="00256456">
      <w:pPr>
        <w:pStyle w:val="PL"/>
        <w:rPr>
          <w:lang w:eastAsia="zh-CN"/>
        </w:rPr>
      </w:pPr>
      <w:r>
        <w:rPr>
          <w:lang w:eastAsia="zh-CN"/>
        </w:rPr>
        <w:t xml:space="preserve">          type: object</w:t>
      </w:r>
    </w:p>
    <w:p w14:paraId="557A7FDE" w14:textId="77777777" w:rsidR="00256456" w:rsidRDefault="00256456" w:rsidP="00256456">
      <w:pPr>
        <w:pStyle w:val="PL"/>
        <w:rPr>
          <w:lang w:eastAsia="zh-CN"/>
        </w:rPr>
      </w:pPr>
      <w:r>
        <w:rPr>
          <w:lang w:eastAsia="zh-CN"/>
        </w:rPr>
        <w:t xml:space="preserve">          additionalProperties:</w:t>
      </w:r>
    </w:p>
    <w:p w14:paraId="578838CB" w14:textId="77777777" w:rsidR="00256456" w:rsidRDefault="00256456" w:rsidP="00256456">
      <w:pPr>
        <w:pStyle w:val="PL"/>
        <w:rPr>
          <w:lang w:eastAsia="zh-CN"/>
        </w:rPr>
      </w:pPr>
      <w:r>
        <w:rPr>
          <w:lang w:eastAsia="zh-CN"/>
        </w:rPr>
        <w:t xml:space="preserve">            type: array</w:t>
      </w:r>
    </w:p>
    <w:p w14:paraId="1FF7B916" w14:textId="77777777" w:rsidR="00256456" w:rsidRDefault="00256456" w:rsidP="00256456">
      <w:pPr>
        <w:pStyle w:val="PL"/>
        <w:rPr>
          <w:lang w:eastAsia="zh-CN"/>
        </w:rPr>
      </w:pPr>
      <w:r>
        <w:rPr>
          <w:lang w:eastAsia="zh-CN"/>
        </w:rPr>
        <w:t xml:space="preserve">            items:</w:t>
      </w:r>
    </w:p>
    <w:p w14:paraId="7D8445B3" w14:textId="77777777" w:rsidR="00256456" w:rsidRDefault="00256456" w:rsidP="00256456">
      <w:pPr>
        <w:pStyle w:val="PL"/>
        <w:rPr>
          <w:lang w:eastAsia="zh-CN"/>
        </w:rPr>
      </w:pPr>
      <w:r>
        <w:rPr>
          <w:lang w:eastAsia="zh-CN"/>
        </w:rPr>
        <w:t xml:space="preserve">              </w:t>
      </w:r>
      <w:r w:rsidRPr="00690A26">
        <w:rPr>
          <w:lang w:val="en-US"/>
        </w:rPr>
        <w:t>$ref: '#/components/schemas/</w:t>
      </w:r>
      <w:r>
        <w:rPr>
          <w:lang w:val="en-US"/>
        </w:rPr>
        <w:t>LocalityDescription</w:t>
      </w:r>
      <w:r w:rsidRPr="00690A26">
        <w:rPr>
          <w:lang w:val="en-US"/>
        </w:rPr>
        <w:t>'</w:t>
      </w:r>
      <w:r>
        <w:rPr>
          <w:lang w:eastAsia="zh-CN"/>
        </w:rPr>
        <w:t xml:space="preserve"> </w:t>
      </w:r>
    </w:p>
    <w:p w14:paraId="5672D385" w14:textId="77777777" w:rsidR="00256456" w:rsidRDefault="00256456" w:rsidP="00256456">
      <w:pPr>
        <w:pStyle w:val="PL"/>
        <w:rPr>
          <w:lang w:eastAsia="zh-CN"/>
        </w:rPr>
      </w:pPr>
      <w:r>
        <w:rPr>
          <w:lang w:eastAsia="zh-CN"/>
        </w:rPr>
        <w:t xml:space="preserve">            minItems: 1</w:t>
      </w:r>
    </w:p>
    <w:p w14:paraId="0E2979F3" w14:textId="77777777" w:rsidR="00256456" w:rsidRPr="00690A26" w:rsidRDefault="00256456" w:rsidP="00256456">
      <w:pPr>
        <w:pStyle w:val="PL"/>
      </w:pPr>
      <w:r>
        <w:rPr>
          <w:lang w:eastAsia="zh-CN"/>
        </w:rPr>
        <w:t xml:space="preserve">          minProperties: 1</w:t>
      </w:r>
    </w:p>
    <w:p w14:paraId="2E3A88CC" w14:textId="77777777" w:rsidR="00750C77" w:rsidRDefault="00750C77" w:rsidP="00750C77">
      <w:pPr>
        <w:pStyle w:val="PL"/>
      </w:pPr>
      <w:r>
        <w:t xml:space="preserve">        completeProfileSubscription:</w:t>
      </w:r>
    </w:p>
    <w:p w14:paraId="169EC557" w14:textId="77777777" w:rsidR="00750C77" w:rsidRDefault="00750C77" w:rsidP="00750C77">
      <w:pPr>
        <w:pStyle w:val="PL"/>
      </w:pPr>
      <w:r>
        <w:t xml:space="preserve">          type: boolean</w:t>
      </w:r>
    </w:p>
    <w:p w14:paraId="64055C2A" w14:textId="77777777" w:rsidR="00750C77" w:rsidRDefault="00750C77" w:rsidP="00750C77">
      <w:pPr>
        <w:pStyle w:val="PL"/>
      </w:pPr>
      <w:r>
        <w:t xml:space="preserve">          default: false</w:t>
      </w:r>
    </w:p>
    <w:p w14:paraId="3CADB4FD" w14:textId="77777777" w:rsidR="00750C77" w:rsidRPr="00690A26" w:rsidRDefault="00750C77" w:rsidP="00750C77">
      <w:pPr>
        <w:pStyle w:val="PL"/>
        <w:rPr>
          <w:lang w:val="en-US"/>
        </w:rPr>
      </w:pPr>
      <w:r>
        <w:t xml:space="preserve">          writeOnly: true</w:t>
      </w:r>
    </w:p>
    <w:p w14:paraId="007B1E38" w14:textId="03E8887E" w:rsidR="00616E45" w:rsidRPr="00EB08A5" w:rsidRDefault="00616E45" w:rsidP="00A16735">
      <w:pPr>
        <w:pStyle w:val="PL"/>
        <w:rPr>
          <w:lang w:val="en-US"/>
        </w:rPr>
      </w:pPr>
    </w:p>
    <w:p w14:paraId="579BF2BA" w14:textId="77777777" w:rsidR="0095614E" w:rsidRPr="00690A26" w:rsidRDefault="0095614E" w:rsidP="0095614E">
      <w:pPr>
        <w:pStyle w:val="PL"/>
      </w:pPr>
      <w:r w:rsidRPr="00690A26">
        <w:t xml:space="preserve">    </w:t>
      </w:r>
      <w:r>
        <w:t>S</w:t>
      </w:r>
      <w:r w:rsidRPr="00690A26">
        <w:t>ubscrCond:</w:t>
      </w:r>
    </w:p>
    <w:p w14:paraId="482C11F9" w14:textId="77777777" w:rsidR="003E5174" w:rsidRDefault="003E5174" w:rsidP="003E5174">
      <w:pPr>
        <w:pStyle w:val="PL"/>
      </w:pPr>
      <w:r>
        <w:t xml:space="preserve">      description: &gt;</w:t>
      </w:r>
    </w:p>
    <w:p w14:paraId="5DBA5007" w14:textId="77777777" w:rsidR="003E5174" w:rsidRPr="00690A26" w:rsidRDefault="003E5174" w:rsidP="003E5174">
      <w:pPr>
        <w:pStyle w:val="PL"/>
      </w:pPr>
      <w:r>
        <w:t xml:space="preserve">        </w:t>
      </w:r>
      <w:r w:rsidRPr="00D246ED">
        <w:t>Condition to determine the set of NFs to monitor under a certain subscription in NRF</w:t>
      </w:r>
    </w:p>
    <w:p w14:paraId="14BBA822" w14:textId="77777777" w:rsidR="0095614E" w:rsidRPr="00690A26" w:rsidRDefault="0095614E" w:rsidP="0095614E">
      <w:pPr>
        <w:pStyle w:val="PL"/>
      </w:pPr>
      <w:r w:rsidRPr="00690A26">
        <w:t xml:space="preserve">      oneOf:</w:t>
      </w:r>
    </w:p>
    <w:p w14:paraId="7E2DDCAA" w14:textId="77777777" w:rsidR="0095614E" w:rsidRPr="00690A26" w:rsidRDefault="0095614E" w:rsidP="0095614E">
      <w:pPr>
        <w:pStyle w:val="PL"/>
      </w:pPr>
      <w:r w:rsidRPr="00690A26">
        <w:t xml:space="preserve">        - $ref: '#/components/schemas/NfInstanceIdCond'</w:t>
      </w:r>
    </w:p>
    <w:p w14:paraId="40776E6D" w14:textId="77777777" w:rsidR="0095614E" w:rsidRPr="00690A26" w:rsidRDefault="0095614E" w:rsidP="0095614E">
      <w:pPr>
        <w:pStyle w:val="PL"/>
      </w:pPr>
      <w:r w:rsidRPr="00690A26">
        <w:t xml:space="preserve">        - $ref: '#/components/schemas/NfInstanceId</w:t>
      </w:r>
      <w:r>
        <w:t>List</w:t>
      </w:r>
      <w:r w:rsidRPr="00690A26">
        <w:t>Cond'</w:t>
      </w:r>
    </w:p>
    <w:p w14:paraId="40D4316D" w14:textId="77777777" w:rsidR="0095614E" w:rsidRPr="00690A26" w:rsidRDefault="0095614E" w:rsidP="0095614E">
      <w:pPr>
        <w:pStyle w:val="PL"/>
      </w:pPr>
      <w:r w:rsidRPr="00690A26">
        <w:lastRenderedPageBreak/>
        <w:t xml:space="preserve">        - $ref: '#/components/schemas/NfTypeCond'</w:t>
      </w:r>
    </w:p>
    <w:p w14:paraId="2778F6AB" w14:textId="77777777" w:rsidR="0095614E" w:rsidRPr="00690A26" w:rsidRDefault="0095614E" w:rsidP="0095614E">
      <w:pPr>
        <w:pStyle w:val="PL"/>
      </w:pPr>
      <w:r w:rsidRPr="00690A26">
        <w:t xml:space="preserve">        - $ref: '#/components/schemas/ServiceNameCond'</w:t>
      </w:r>
    </w:p>
    <w:p w14:paraId="669BD051" w14:textId="77777777" w:rsidR="0095614E" w:rsidRPr="00690A26" w:rsidRDefault="0095614E" w:rsidP="0095614E">
      <w:pPr>
        <w:pStyle w:val="PL"/>
      </w:pPr>
      <w:r w:rsidRPr="00690A26">
        <w:t xml:space="preserve">        - $ref: '#/components/schemas/ServiceName</w:t>
      </w:r>
      <w:r>
        <w:t>List</w:t>
      </w:r>
      <w:r w:rsidRPr="00690A26">
        <w:t>Cond'</w:t>
      </w:r>
    </w:p>
    <w:p w14:paraId="0293973C" w14:textId="77777777" w:rsidR="0095614E" w:rsidRPr="00690A26" w:rsidRDefault="0095614E" w:rsidP="0095614E">
      <w:pPr>
        <w:pStyle w:val="PL"/>
      </w:pPr>
      <w:r w:rsidRPr="00690A26">
        <w:t xml:space="preserve">        - $ref: '#/components/schemas/AmfCond'</w:t>
      </w:r>
    </w:p>
    <w:p w14:paraId="731D8A2C" w14:textId="77777777" w:rsidR="0095614E" w:rsidRPr="00690A26" w:rsidRDefault="0095614E" w:rsidP="0095614E">
      <w:pPr>
        <w:pStyle w:val="PL"/>
      </w:pPr>
      <w:r w:rsidRPr="00690A26">
        <w:t xml:space="preserve">        - $ref: '#/components/schemas/GuamiListCond'</w:t>
      </w:r>
    </w:p>
    <w:p w14:paraId="4F4AAEB9" w14:textId="77777777" w:rsidR="0095614E" w:rsidRPr="00690A26" w:rsidRDefault="0095614E" w:rsidP="0095614E">
      <w:pPr>
        <w:pStyle w:val="PL"/>
      </w:pPr>
      <w:r w:rsidRPr="00690A26">
        <w:t xml:space="preserve">        - $ref: '#/components/schemas/</w:t>
      </w:r>
      <w:r w:rsidRPr="00690A26">
        <w:rPr>
          <w:lang w:eastAsia="zh-CN"/>
        </w:rPr>
        <w:t>NetworkSliceCond</w:t>
      </w:r>
      <w:r w:rsidRPr="00690A26">
        <w:t>'</w:t>
      </w:r>
    </w:p>
    <w:p w14:paraId="7F1DDFF8" w14:textId="77777777" w:rsidR="0095614E" w:rsidRPr="00690A26" w:rsidRDefault="0095614E" w:rsidP="0095614E">
      <w:pPr>
        <w:pStyle w:val="PL"/>
      </w:pPr>
      <w:r w:rsidRPr="00690A26">
        <w:t xml:space="preserve">        - $ref: '#/components/schemas/NfGroupCond'</w:t>
      </w:r>
    </w:p>
    <w:p w14:paraId="38263B75" w14:textId="77777777" w:rsidR="0095614E" w:rsidRPr="00690A26" w:rsidRDefault="0095614E" w:rsidP="0095614E">
      <w:pPr>
        <w:pStyle w:val="PL"/>
      </w:pPr>
      <w:r w:rsidRPr="00690A26">
        <w:t xml:space="preserve">        - $ref: '#/components/schemas/NfGroup</w:t>
      </w:r>
      <w:r>
        <w:t>List</w:t>
      </w:r>
      <w:r w:rsidRPr="00690A26">
        <w:t>Cond'</w:t>
      </w:r>
    </w:p>
    <w:p w14:paraId="2DC3D5D7" w14:textId="77777777" w:rsidR="0095614E" w:rsidRPr="00690A26" w:rsidRDefault="0095614E" w:rsidP="0095614E">
      <w:pPr>
        <w:pStyle w:val="PL"/>
      </w:pPr>
      <w:r w:rsidRPr="00690A26">
        <w:t xml:space="preserve">        - $ref: '#/components/schemas/NfSetCond'</w:t>
      </w:r>
    </w:p>
    <w:p w14:paraId="4CEF66E1" w14:textId="77777777" w:rsidR="0095614E" w:rsidRPr="00690A26" w:rsidRDefault="0095614E" w:rsidP="0095614E">
      <w:pPr>
        <w:pStyle w:val="PL"/>
      </w:pPr>
      <w:r w:rsidRPr="00690A26">
        <w:t xml:space="preserve">        - $ref: '#/components/schemas/NfServiceSetCond'</w:t>
      </w:r>
    </w:p>
    <w:p w14:paraId="174AB469" w14:textId="77777777" w:rsidR="0095614E" w:rsidRDefault="0095614E" w:rsidP="0095614E">
      <w:pPr>
        <w:pStyle w:val="PL"/>
      </w:pPr>
      <w:r>
        <w:t xml:space="preserve">        - $ref: '#/components/schemas/</w:t>
      </w:r>
      <w:r>
        <w:rPr>
          <w:rFonts w:hint="eastAsia"/>
          <w:lang w:eastAsia="zh-CN"/>
        </w:rPr>
        <w:t>Upf</w:t>
      </w:r>
      <w:r>
        <w:t>Cond'</w:t>
      </w:r>
    </w:p>
    <w:p w14:paraId="27F7DE7D" w14:textId="77777777" w:rsidR="0095614E" w:rsidRDefault="0095614E" w:rsidP="0095614E">
      <w:pPr>
        <w:pStyle w:val="PL"/>
      </w:pPr>
      <w:r>
        <w:t xml:space="preserve">        - $ref: '#/components/schemas/</w:t>
      </w:r>
      <w:r>
        <w:rPr>
          <w:lang w:eastAsia="zh-CN"/>
        </w:rPr>
        <w:t>ScpDomain</w:t>
      </w:r>
      <w:r>
        <w:t>Cond'</w:t>
      </w:r>
    </w:p>
    <w:p w14:paraId="6B1F19AE" w14:textId="77777777" w:rsidR="0095614E" w:rsidRDefault="0095614E" w:rsidP="0095614E">
      <w:pPr>
        <w:pStyle w:val="PL"/>
        <w:rPr>
          <w:lang w:eastAsia="zh-CN"/>
        </w:rPr>
      </w:pPr>
      <w:r>
        <w:t xml:space="preserve">        - $ref: '#/components/schemas/</w:t>
      </w:r>
      <w:r>
        <w:rPr>
          <w:rFonts w:hint="eastAsia"/>
          <w:lang w:eastAsia="zh-CN"/>
        </w:rPr>
        <w:t>NwdafCond</w:t>
      </w:r>
      <w:r>
        <w:t>'</w:t>
      </w:r>
    </w:p>
    <w:p w14:paraId="232911DD" w14:textId="77777777" w:rsidR="0095614E" w:rsidRDefault="0095614E" w:rsidP="0095614E">
      <w:pPr>
        <w:pStyle w:val="PL"/>
        <w:rPr>
          <w:lang w:eastAsia="zh-CN"/>
        </w:rPr>
      </w:pPr>
      <w:r>
        <w:t xml:space="preserve">        - $ref: '#/components/schemas/</w:t>
      </w:r>
      <w:r>
        <w:rPr>
          <w:rFonts w:hint="eastAsia"/>
          <w:lang w:eastAsia="zh-CN"/>
        </w:rPr>
        <w:t>NefCond</w:t>
      </w:r>
      <w:r>
        <w:t>'</w:t>
      </w:r>
    </w:p>
    <w:p w14:paraId="799F0341" w14:textId="77777777" w:rsidR="0095614E" w:rsidRDefault="0095614E" w:rsidP="0095614E">
      <w:pPr>
        <w:pStyle w:val="PL"/>
        <w:rPr>
          <w:lang w:eastAsia="zh-CN"/>
        </w:rPr>
      </w:pPr>
      <w:r>
        <w:t xml:space="preserve">        - $ref: '#/components/schemas/</w:t>
      </w:r>
      <w:r>
        <w:rPr>
          <w:lang w:eastAsia="zh-CN"/>
        </w:rPr>
        <w:t>Dccf</w:t>
      </w:r>
      <w:r>
        <w:rPr>
          <w:rFonts w:hint="eastAsia"/>
          <w:lang w:eastAsia="zh-CN"/>
        </w:rPr>
        <w:t>Cond</w:t>
      </w:r>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Pr="00690A26" w:rsidRDefault="00A16735" w:rsidP="00A16735">
      <w:pPr>
        <w:pStyle w:val="PL"/>
      </w:pPr>
      <w:r w:rsidRPr="00690A26">
        <w:t xml:space="preserve">        - nfType</w:t>
      </w:r>
    </w:p>
    <w:p w14:paraId="09A5EDE7" w14:textId="77777777" w:rsidR="00A16735" w:rsidRPr="00690A26" w:rsidRDefault="00A16735" w:rsidP="00A16735">
      <w:pPr>
        <w:pStyle w:val="PL"/>
      </w:pPr>
      <w:r w:rsidRPr="00690A26">
        <w:t xml:space="preserve">      not:</w:t>
      </w:r>
    </w:p>
    <w:p w14:paraId="3DA472F0" w14:textId="77777777" w:rsidR="00A16735" w:rsidRPr="00690A26" w:rsidRDefault="00A16735" w:rsidP="00A16735">
      <w:pPr>
        <w:pStyle w:val="PL"/>
      </w:pPr>
      <w:r w:rsidRPr="00690A26">
        <w:t xml:space="preserve">        required: [ nfGroupId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ServiceName</w:t>
      </w:r>
      <w:r>
        <w:t>List</w:t>
      </w:r>
      <w:r w:rsidRPr="00690A26">
        <w:t>Cond:</w:t>
      </w:r>
    </w:p>
    <w:p w14:paraId="2DE33C71" w14:textId="77777777" w:rsidR="003E5174" w:rsidRDefault="00E369DB" w:rsidP="00E369DB">
      <w:pPr>
        <w:pStyle w:val="PL"/>
      </w:pPr>
      <w:r>
        <w:t xml:space="preserve">      description: </w:t>
      </w:r>
      <w:r w:rsidR="003E5174">
        <w:t>&gt;</w:t>
      </w:r>
    </w:p>
    <w:p w14:paraId="38D7E054" w14:textId="77777777" w:rsidR="003E5174" w:rsidRDefault="003E5174" w:rsidP="00E369DB">
      <w:pPr>
        <w:pStyle w:val="PL"/>
        <w:rPr>
          <w:rFonts w:cs="Arial"/>
          <w:szCs w:val="18"/>
        </w:rPr>
      </w:pPr>
      <w:r>
        <w:t xml:space="preserve">        </w:t>
      </w:r>
      <w:r w:rsidR="00E369DB">
        <w:rPr>
          <w:rFonts w:cs="Arial"/>
          <w:szCs w:val="18"/>
        </w:rPr>
        <w:t>Subscription to a set of NFs based on their support for a Service Name</w:t>
      </w:r>
    </w:p>
    <w:p w14:paraId="407E9B97" w14:textId="678C0B1B" w:rsidR="00E369DB" w:rsidRPr="00690A26" w:rsidRDefault="003E5174" w:rsidP="00E369DB">
      <w:pPr>
        <w:pStyle w:val="PL"/>
      </w:pPr>
      <w:r>
        <w:rPr>
          <w:rFonts w:cs="Arial"/>
          <w:szCs w:val="18"/>
        </w:rPr>
        <w:t xml:space="preserve">       </w:t>
      </w:r>
      <w:r w:rsidR="00E369DB">
        <w:rPr>
          <w:rFonts w:cs="Arial"/>
          <w:szCs w:val="18"/>
        </w:rPr>
        <w:t xml:space="preserve"> in the </w:t>
      </w:r>
      <w:r w:rsidR="00E369DB" w:rsidRPr="00690A26">
        <w:t>Servic</w:t>
      </w:r>
      <w:r w:rsidR="00E369DB">
        <w:t xml:space="preserve"> </w:t>
      </w:r>
      <w:r w:rsidR="00E369DB" w:rsidRPr="00690A26">
        <w:t>Name</w:t>
      </w:r>
      <w:r w:rsidR="00E369DB">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lastRenderedPageBreak/>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lastRenderedPageBreak/>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2317F293" w14:textId="77777777" w:rsidR="003E5174" w:rsidRDefault="00A16735" w:rsidP="00A16735">
      <w:pPr>
        <w:pStyle w:val="PL"/>
      </w:pPr>
      <w:r>
        <w:t xml:space="preserve">      description: </w:t>
      </w:r>
      <w:r w:rsidR="003E5174">
        <w:t>&gt;</w:t>
      </w:r>
    </w:p>
    <w:p w14:paraId="0EC0EB32" w14:textId="77777777" w:rsidR="003E5174" w:rsidRDefault="003E5174" w:rsidP="00A16735">
      <w:pPr>
        <w:pStyle w:val="PL"/>
        <w:rPr>
          <w:rFonts w:cs="Arial"/>
          <w:szCs w:val="18"/>
        </w:rPr>
      </w:pPr>
      <w:r>
        <w:t xml:space="preserve">        </w:t>
      </w:r>
      <w:r w:rsidR="00A16735">
        <w:rPr>
          <w:rFonts w:cs="Arial"/>
          <w:szCs w:val="18"/>
        </w:rPr>
        <w:t>Condition (list of attributes in the NF Profile) to determine whether a notification</w:t>
      </w:r>
    </w:p>
    <w:p w14:paraId="43A28100" w14:textId="71766060" w:rsidR="00A16735" w:rsidRPr="00690A26" w:rsidRDefault="003E5174" w:rsidP="00A16735">
      <w:pPr>
        <w:pStyle w:val="PL"/>
      </w:pPr>
      <w:r>
        <w:rPr>
          <w:rFonts w:cs="Arial"/>
          <w:szCs w:val="18"/>
        </w:rPr>
        <w:t xml:space="preserve">       </w:t>
      </w:r>
      <w:r w:rsidR="00A16735">
        <w:rPr>
          <w:rFonts w:cs="Arial"/>
          <w:szCs w:val="18"/>
        </w:rPr>
        <w:t xml:space="preserve">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sharedDataIdRanges:</w:t>
      </w:r>
    </w:p>
    <w:p w14:paraId="32A367FA" w14:textId="77777777" w:rsidR="008B7533" w:rsidRDefault="008B7533" w:rsidP="008B7533">
      <w:pPr>
        <w:pStyle w:val="PL"/>
        <w:rPr>
          <w:lang w:eastAsia="zh-CN"/>
        </w:rPr>
      </w:pPr>
      <w:r>
        <w:rPr>
          <w:lang w:eastAsia="zh-CN"/>
        </w:rPr>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t xml:space="preserve">            $ref: '#/components/schemas/SharedDataIdRange'</w:t>
      </w:r>
    </w:p>
    <w:p w14:paraId="2E30949A" w14:textId="77777777" w:rsidR="008B7533" w:rsidRDefault="008B7533" w:rsidP="008B7533">
      <w:pPr>
        <w:pStyle w:val="PL"/>
        <w:rPr>
          <w:lang w:eastAsia="zh-CN"/>
        </w:rPr>
      </w:pPr>
      <w:r>
        <w:rPr>
          <w:lang w:eastAsia="zh-CN"/>
        </w:rPr>
        <w:t xml:space="preserve">          minItems: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t xml:space="preserve">    S</w:t>
      </w:r>
      <w:r>
        <w:t>haredDataId</w:t>
      </w:r>
      <w:r w:rsidRPr="00690A26">
        <w:t>Range:</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A range of SharedDataIds based on regular-expression matching</w:t>
      </w:r>
    </w:p>
    <w:p w14:paraId="362FD0F7" w14:textId="77777777" w:rsidR="008B7533" w:rsidRPr="00690A26" w:rsidRDefault="008B7533" w:rsidP="008B7533">
      <w:pPr>
        <w:pStyle w:val="PL"/>
      </w:pPr>
      <w:r w:rsidRPr="00690A26">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SupiRange:</w:t>
      </w:r>
    </w:p>
    <w:p w14:paraId="37AA2C2E"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7EF08A71" w14:textId="77777777" w:rsidR="003E5174" w:rsidRDefault="003E5174" w:rsidP="00A16735">
      <w:pPr>
        <w:pStyle w:val="PL"/>
        <w:rPr>
          <w:rFonts w:cs="Arial"/>
          <w:szCs w:val="18"/>
        </w:rPr>
      </w:pPr>
      <w:r>
        <w:rPr>
          <w:rFonts w:cs="Arial"/>
          <w:szCs w:val="18"/>
        </w:rPr>
        <w:t xml:space="preserve">        </w:t>
      </w:r>
      <w:r w:rsidR="00A16735">
        <w:rPr>
          <w:rFonts w:cs="Arial"/>
          <w:szCs w:val="18"/>
        </w:rPr>
        <w:t>A range of SUPIs (subscriber identities), either based on a numeric range,</w:t>
      </w:r>
    </w:p>
    <w:p w14:paraId="2CF5CC48" w14:textId="1DCECA11"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CAAA16C" w14:textId="77777777" w:rsidR="00A16735" w:rsidRPr="00690A26" w:rsidRDefault="00A16735" w:rsidP="00A16735">
      <w:pPr>
        <w:pStyle w:val="PL"/>
      </w:pPr>
      <w:r w:rsidRPr="00690A26">
        <w:t xml:space="preserve">      type: object</w:t>
      </w:r>
    </w:p>
    <w:p w14:paraId="52B239EC" w14:textId="77777777" w:rsidR="009F056D" w:rsidRDefault="009F056D" w:rsidP="009F056D">
      <w:pPr>
        <w:pStyle w:val="PL"/>
      </w:pPr>
      <w:r>
        <w:t xml:space="preserve">      oneOf:</w:t>
      </w:r>
    </w:p>
    <w:p w14:paraId="1A64E6E2" w14:textId="77777777" w:rsidR="009F056D" w:rsidRDefault="009F056D" w:rsidP="009F056D">
      <w:pPr>
        <w:pStyle w:val="PL"/>
      </w:pPr>
      <w:r>
        <w:t xml:space="preserve">        - required: [ start, end ]</w:t>
      </w:r>
    </w:p>
    <w:p w14:paraId="2BFA1EE8" w14:textId="77777777" w:rsidR="009F056D" w:rsidRDefault="009F056D" w:rsidP="009F056D">
      <w:pPr>
        <w:pStyle w:val="PL"/>
      </w:pPr>
      <w:r>
        <w:t xml:space="preserve">        - required: [ pattern ]</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lastRenderedPageBreak/>
        <w:t xml:space="preserve">    IdentityRange:</w:t>
      </w:r>
    </w:p>
    <w:p w14:paraId="62EEAB99"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6581B5B6" w14:textId="77777777" w:rsidR="003E5174" w:rsidRDefault="003E5174" w:rsidP="00A16735">
      <w:pPr>
        <w:pStyle w:val="PL"/>
        <w:rPr>
          <w:rFonts w:cs="Arial"/>
          <w:szCs w:val="18"/>
        </w:rPr>
      </w:pPr>
      <w:r>
        <w:rPr>
          <w:rFonts w:cs="Arial"/>
          <w:szCs w:val="18"/>
        </w:rPr>
        <w:t xml:space="preserve">        </w:t>
      </w:r>
      <w:r w:rsidR="00A16735">
        <w:rPr>
          <w:rFonts w:cs="Arial"/>
          <w:szCs w:val="18"/>
        </w:rPr>
        <w:t>A range of GPSIs (subscriber identities), either based on a numeric range,</w:t>
      </w:r>
    </w:p>
    <w:p w14:paraId="24EC1835" w14:textId="43DA88E0"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106960A1" w14:textId="77777777" w:rsidR="00A16735" w:rsidRPr="00690A26" w:rsidRDefault="00A16735" w:rsidP="00A16735">
      <w:pPr>
        <w:pStyle w:val="PL"/>
      </w:pPr>
      <w:r w:rsidRPr="00690A26">
        <w:t xml:space="preserve">      type: object</w:t>
      </w:r>
    </w:p>
    <w:p w14:paraId="0CE6848D" w14:textId="77777777" w:rsidR="009F056D" w:rsidRDefault="009F056D" w:rsidP="009F056D">
      <w:pPr>
        <w:pStyle w:val="PL"/>
      </w:pPr>
      <w:r>
        <w:t xml:space="preserve">      </w:t>
      </w:r>
      <w:bookmarkStart w:id="2153" w:name="OLE_LINK48"/>
      <w:r>
        <w:t>oneOf:</w:t>
      </w:r>
    </w:p>
    <w:p w14:paraId="0277D4FE" w14:textId="77777777" w:rsidR="009F056D" w:rsidRDefault="009F056D" w:rsidP="009F056D">
      <w:pPr>
        <w:pStyle w:val="PL"/>
      </w:pPr>
      <w:r>
        <w:t xml:space="preserve">        - required: [ start, end ]</w:t>
      </w:r>
    </w:p>
    <w:p w14:paraId="4A32B77D" w14:textId="77777777" w:rsidR="009F056D" w:rsidRDefault="009F056D" w:rsidP="009F056D">
      <w:pPr>
        <w:pStyle w:val="PL"/>
      </w:pPr>
      <w:r>
        <w:t xml:space="preserve">        - required: [ pattern ]</w:t>
      </w:r>
    </w:p>
    <w:bookmarkEnd w:id="2153"/>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30F6B890"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21B56F5C" w14:textId="77777777" w:rsidR="003E5174" w:rsidRDefault="003E5174" w:rsidP="00A16735">
      <w:pPr>
        <w:pStyle w:val="PL"/>
        <w:rPr>
          <w:rFonts w:cs="Arial"/>
          <w:szCs w:val="18"/>
        </w:rPr>
      </w:pPr>
      <w:r>
        <w:rPr>
          <w:rFonts w:cs="Arial"/>
          <w:szCs w:val="18"/>
        </w:rPr>
        <w:t xml:space="preserve">        </w:t>
      </w:r>
      <w:r w:rsidR="00A16735">
        <w:rPr>
          <w:rFonts w:cs="Arial"/>
          <w:szCs w:val="18"/>
        </w:rPr>
        <w:t>A range of Group IDs (internal group identities), either based on a numeric range,</w:t>
      </w:r>
    </w:p>
    <w:p w14:paraId="5AD61B96" w14:textId="7672A0F9"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2ED2594" w14:textId="77777777" w:rsidR="00A16735" w:rsidRPr="00690A26" w:rsidRDefault="00A16735" w:rsidP="00A16735">
      <w:pPr>
        <w:pStyle w:val="PL"/>
      </w:pPr>
      <w:r w:rsidRPr="00690A26">
        <w:t xml:space="preserve">      type: object</w:t>
      </w:r>
    </w:p>
    <w:p w14:paraId="6242237B" w14:textId="77777777" w:rsidR="009F056D" w:rsidRDefault="009F056D" w:rsidP="009F056D">
      <w:pPr>
        <w:pStyle w:val="PL"/>
      </w:pPr>
      <w:r>
        <w:t xml:space="preserve">      </w:t>
      </w:r>
      <w:bookmarkStart w:id="2154" w:name="_Hlk109740655"/>
      <w:r>
        <w:t>oneOf:</w:t>
      </w:r>
    </w:p>
    <w:p w14:paraId="1E58213E" w14:textId="77777777" w:rsidR="009F056D" w:rsidRDefault="009F056D" w:rsidP="009F056D">
      <w:pPr>
        <w:pStyle w:val="PL"/>
      </w:pPr>
      <w:r>
        <w:t xml:space="preserve">        - required: [ start, end ]</w:t>
      </w:r>
    </w:p>
    <w:p w14:paraId="36000F28" w14:textId="77777777" w:rsidR="009F056D" w:rsidRDefault="009F056D" w:rsidP="009F056D">
      <w:pPr>
        <w:pStyle w:val="PL"/>
      </w:pPr>
      <w:r>
        <w:t xml:space="preserve">        - required: [ pattern ]</w:t>
      </w:r>
    </w:p>
    <w:bookmarkEnd w:id="2154"/>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Pr="00D96FD4" w:rsidRDefault="0051013D" w:rsidP="0051013D">
      <w:pPr>
        <w:pStyle w:val="PL"/>
        <w:rPr>
          <w:lang w:val="es-ES"/>
        </w:rPr>
      </w:pPr>
      <w:r>
        <w:t xml:space="preserve">            </w:t>
      </w:r>
      <w:r w:rsidRPr="00D96FD4">
        <w:rPr>
          <w:lang w:val="es-ES"/>
        </w:rPr>
        <w:t>- A_EASD</w:t>
      </w:r>
    </w:p>
    <w:p w14:paraId="2651AE40" w14:textId="77777777" w:rsidR="0051013D" w:rsidRPr="00D96FD4" w:rsidRDefault="0051013D" w:rsidP="0051013D">
      <w:pPr>
        <w:pStyle w:val="PL"/>
        <w:rPr>
          <w:lang w:val="es-ES"/>
        </w:rPr>
      </w:pPr>
      <w:r w:rsidRPr="00D96FD4">
        <w:rPr>
          <w:lang w:val="es-ES"/>
        </w:rPr>
        <w:t xml:space="preserve">            - A_AMI</w:t>
      </w:r>
    </w:p>
    <w:p w14:paraId="7AECF219" w14:textId="77777777" w:rsidR="0051013D" w:rsidRPr="00D96FD4" w:rsidRDefault="0051013D" w:rsidP="0051013D">
      <w:pPr>
        <w:pStyle w:val="PL"/>
        <w:rPr>
          <w:lang w:val="es-ES"/>
        </w:rPr>
      </w:pPr>
      <w:r w:rsidRPr="00D96FD4">
        <w:rPr>
          <w:lang w:val="es-ES"/>
        </w:rPr>
        <w:t xml:space="preserve">            - P_UE</w:t>
      </w:r>
    </w:p>
    <w:p w14:paraId="6F10B60F" w14:textId="77777777" w:rsidR="0051013D" w:rsidRDefault="0051013D" w:rsidP="0051013D">
      <w:pPr>
        <w:pStyle w:val="PL"/>
      </w:pPr>
      <w:r w:rsidRPr="00D96FD4">
        <w:rPr>
          <w:lang w:val="es-ES"/>
        </w:rPr>
        <w:t xml:space="preserve">            </w:t>
      </w:r>
      <w:r>
        <w:t>-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63E93A30" w:rsidR="0051013D" w:rsidRPr="00690A26" w:rsidRDefault="0051013D" w:rsidP="0051013D">
      <w:pPr>
        <w:pStyle w:val="PL"/>
      </w:pPr>
      <w:r>
        <w:t xml:space="preserve">            - P</w:t>
      </w:r>
      <w:r w:rsidR="006560BB">
        <w:t>_</w:t>
      </w:r>
      <w:r>
        <w:t>NSSCD</w:t>
      </w:r>
    </w:p>
    <w:p w14:paraId="6E3B0488" w14:textId="77777777" w:rsidR="00C43590" w:rsidRPr="00690A26" w:rsidRDefault="00C43590" w:rsidP="00C43590">
      <w:pPr>
        <w:pStyle w:val="PL"/>
      </w:pPr>
      <w:r>
        <w:t xml:space="preserve">            - P_PDTQ</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lastRenderedPageBreak/>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r w:rsidRPr="007E39FD">
        <w:t>amfOnboardingCapability</w:t>
      </w:r>
      <w:r w:rsidRPr="00690A26">
        <w:t>:</w:t>
      </w:r>
    </w:p>
    <w:p w14:paraId="1701426A" w14:textId="77777777" w:rsidR="00FF7E2A" w:rsidRPr="00690A26" w:rsidRDefault="00FF7E2A" w:rsidP="00FF7E2A">
      <w:pPr>
        <w:pStyle w:val="PL"/>
      </w:pPr>
      <w:r w:rsidRPr="00690A26">
        <w:t xml:space="preserve">          type: boolean</w:t>
      </w:r>
    </w:p>
    <w:p w14:paraId="265D9707" w14:textId="77777777" w:rsidR="00FF7E2A" w:rsidRPr="00690A26" w:rsidRDefault="00FF7E2A" w:rsidP="00FF7E2A">
      <w:pPr>
        <w:pStyle w:val="PL"/>
      </w:pPr>
      <w:r w:rsidRPr="00690A26">
        <w:t xml:space="preserve">          default: false</w:t>
      </w:r>
    </w:p>
    <w:p w14:paraId="76BEEEF7" w14:textId="77777777" w:rsidR="00941B55" w:rsidRPr="00690A26" w:rsidRDefault="00941B55" w:rsidP="00941B55">
      <w:pPr>
        <w:pStyle w:val="PL"/>
      </w:pPr>
      <w:r w:rsidRPr="00690A26">
        <w:t xml:space="preserve">        </w:t>
      </w:r>
      <w:r>
        <w:t>highLatencyCom</w:t>
      </w:r>
      <w:r w:rsidRPr="00690A26">
        <w:t>:</w:t>
      </w:r>
    </w:p>
    <w:p w14:paraId="15E277B0" w14:textId="77777777" w:rsidR="00941B55" w:rsidRPr="00690A26" w:rsidRDefault="00941B55" w:rsidP="00941B55">
      <w:pPr>
        <w:pStyle w:val="PL"/>
      </w:pPr>
      <w:r w:rsidRPr="00690A26">
        <w:t xml:space="preserve">          type: boolean</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BCF2D56" w:rsidR="00A16735" w:rsidRPr="00690A26" w:rsidRDefault="00A16735" w:rsidP="00A16735">
      <w:pPr>
        <w:pStyle w:val="PL"/>
      </w:pPr>
      <w:r w:rsidRPr="00690A26">
        <w:t xml:space="preserve">          $ref: '</w:t>
      </w:r>
      <w:r w:rsidR="002E7358">
        <w:t>TS29571_CommonData.yaml</w:t>
      </w:r>
      <w:r w:rsidRPr="00690A26">
        <w:t>#/components/schemas/Fqdn'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t xml:space="preserve">          items:</w:t>
      </w:r>
    </w:p>
    <w:p w14:paraId="64E5B99D" w14:textId="142CCEC2" w:rsidR="00F04C0A" w:rsidRDefault="00F04C0A" w:rsidP="00F04C0A">
      <w:pPr>
        <w:pStyle w:val="PL"/>
      </w:pPr>
      <w:r w:rsidRPr="00690A26">
        <w:t xml:space="preserve">     </w:t>
      </w:r>
      <w:r>
        <w:t xml:space="preserve">  </w:t>
      </w:r>
      <w:r w:rsidRPr="00690A26">
        <w:t xml:space="preserve">     $ref: '</w:t>
      </w:r>
      <w:r w:rsidR="002E7358">
        <w:t>TS29571_CommonData.yaml</w:t>
      </w:r>
      <w:r w:rsidRPr="00690A26">
        <w:t>#/components/schemas/Fqdn'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r>
        <w:t>s</w:t>
      </w:r>
      <w:r w:rsidRPr="007E39FD">
        <w:t>mfOnboardingCapability</w:t>
      </w:r>
      <w:r w:rsidRPr="00690A26">
        <w:t>:</w:t>
      </w:r>
    </w:p>
    <w:p w14:paraId="2BA79517" w14:textId="77777777" w:rsidR="00FF7E2A" w:rsidRPr="00690A26" w:rsidRDefault="00FF7E2A" w:rsidP="00FF7E2A">
      <w:pPr>
        <w:pStyle w:val="PL"/>
      </w:pPr>
      <w:r w:rsidRPr="00690A26">
        <w:t xml:space="preserve">          type: boolean</w:t>
      </w:r>
    </w:p>
    <w:p w14:paraId="570F4EB3" w14:textId="77777777" w:rsidR="00FF7E2A" w:rsidRPr="00690A26" w:rsidRDefault="00FF7E2A" w:rsidP="00FF7E2A">
      <w:pPr>
        <w:pStyle w:val="PL"/>
      </w:pPr>
      <w:r w:rsidRPr="00690A26">
        <w:t xml:space="preserve">          default: false</w:t>
      </w:r>
    </w:p>
    <w:p w14:paraId="165088DD" w14:textId="77777777" w:rsidR="0074372E" w:rsidRPr="00690A26" w:rsidRDefault="0074372E" w:rsidP="0074372E">
      <w:pPr>
        <w:pStyle w:val="PL"/>
      </w:pPr>
      <w:r>
        <w:t xml:space="preserve">          deprecated: true</w:t>
      </w:r>
    </w:p>
    <w:p w14:paraId="7CE8D083" w14:textId="77777777" w:rsidR="00F04EF9" w:rsidRDefault="00F04EF9" w:rsidP="00F04EF9">
      <w:pPr>
        <w:pStyle w:val="PL"/>
        <w:rPr>
          <w:lang w:val="en-US"/>
        </w:rPr>
      </w:pPr>
      <w:r>
        <w:rPr>
          <w:lang w:val="en-US"/>
        </w:rPr>
        <w:t xml:space="preserve">        ismfSupportInd:</w:t>
      </w:r>
    </w:p>
    <w:p w14:paraId="0A942C53" w14:textId="77777777" w:rsidR="00F04EF9" w:rsidRDefault="00F04EF9" w:rsidP="00F04EF9">
      <w:pPr>
        <w:pStyle w:val="PL"/>
      </w:pPr>
      <w:r w:rsidRPr="00690A26">
        <w:t xml:space="preserve">          type: </w:t>
      </w:r>
      <w:r>
        <w:t>boolean</w:t>
      </w:r>
    </w:p>
    <w:p w14:paraId="20C95D5A" w14:textId="77777777" w:rsidR="0074372E" w:rsidRDefault="0074372E" w:rsidP="0074372E">
      <w:pPr>
        <w:pStyle w:val="PL"/>
      </w:pPr>
      <w:r>
        <w:t xml:space="preserve">        smfUPRPCapability:</w:t>
      </w:r>
    </w:p>
    <w:p w14:paraId="680F0322" w14:textId="77777777" w:rsidR="0074372E" w:rsidRDefault="0074372E" w:rsidP="0074372E">
      <w:pPr>
        <w:pStyle w:val="PL"/>
      </w:pPr>
      <w:r>
        <w:t xml:space="preserve">          type: boolean</w:t>
      </w:r>
    </w:p>
    <w:p w14:paraId="22F82D75" w14:textId="77777777" w:rsidR="0074372E" w:rsidRDefault="0074372E" w:rsidP="0074372E">
      <w:pPr>
        <w:pStyle w:val="PL"/>
      </w:pPr>
      <w:r>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282034C8" w14:textId="77777777" w:rsidR="00A16735" w:rsidRPr="00690A26" w:rsidRDefault="00A16735" w:rsidP="00A16735">
      <w:pPr>
        <w:pStyle w:val="PL"/>
      </w:pPr>
      <w:r w:rsidRPr="00690A26">
        <w:t xml:space="preserve">        - dnnSmfInfoList</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347A1883" w:rsidR="00A16735" w:rsidRPr="00690A26" w:rsidRDefault="00A16735" w:rsidP="00A16735">
      <w:pPr>
        <w:pStyle w:val="PL"/>
      </w:pPr>
      <w:r w:rsidRPr="00690A26">
        <w:t xml:space="preserve">          $ref: 'TS29571_CommonData.yaml#/components/schemas/</w:t>
      </w:r>
      <w:r w:rsidR="00725F83">
        <w:t>Ext</w:t>
      </w:r>
      <w:r w:rsidRPr="00690A26">
        <w:t>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lastRenderedPageBreak/>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F72071C" w14:textId="77777777" w:rsidR="00B84A6D" w:rsidRDefault="00B84A6D" w:rsidP="00B84A6D">
      <w:pPr>
        <w:pStyle w:val="PL"/>
      </w:pPr>
      <w:r>
        <w:t xml:space="preserve">        sxaInd:</w:t>
      </w:r>
    </w:p>
    <w:p w14:paraId="04879FC8" w14:textId="77777777" w:rsidR="00B84A6D" w:rsidRPr="00690A26" w:rsidRDefault="00B84A6D" w:rsidP="00B84A6D">
      <w:pPr>
        <w:pStyle w:val="PL"/>
      </w:pPr>
      <w:r w:rsidRPr="00690A26">
        <w:t xml:space="preserve">          type: boolean</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09F492A" w14:textId="77777777" w:rsidR="00557483" w:rsidRDefault="00557483" w:rsidP="00557483">
      <w:pPr>
        <w:pStyle w:val="PL"/>
      </w:pPr>
      <w:r>
        <w:t xml:space="preserve">        preferredEpdgInfoList:</w:t>
      </w:r>
    </w:p>
    <w:p w14:paraId="29C6BDCE" w14:textId="77777777" w:rsidR="00557483" w:rsidRDefault="00557483" w:rsidP="00557483">
      <w:pPr>
        <w:pStyle w:val="PL"/>
      </w:pPr>
      <w:r>
        <w:t xml:space="preserve">          type: array</w:t>
      </w:r>
    </w:p>
    <w:p w14:paraId="486C50E4" w14:textId="77777777" w:rsidR="00557483" w:rsidRDefault="00557483" w:rsidP="00557483">
      <w:pPr>
        <w:pStyle w:val="PL"/>
      </w:pPr>
      <w:r>
        <w:t xml:space="preserve">          items:</w:t>
      </w:r>
    </w:p>
    <w:p w14:paraId="7E68187C" w14:textId="77777777" w:rsidR="00557483" w:rsidRDefault="00557483" w:rsidP="00557483">
      <w:pPr>
        <w:pStyle w:val="PL"/>
      </w:pPr>
      <w:r>
        <w:t xml:space="preserve">            </w:t>
      </w:r>
      <w:r w:rsidRPr="00A374F9">
        <w:t>$ref: '#/components/schemas/</w:t>
      </w:r>
      <w:r>
        <w:t>EpdgInfo</w:t>
      </w:r>
      <w:r w:rsidRPr="00A374F9">
        <w:t>'</w:t>
      </w:r>
    </w:p>
    <w:p w14:paraId="7A804F32" w14:textId="77777777" w:rsidR="00557483" w:rsidRDefault="00557483" w:rsidP="00557483">
      <w:pPr>
        <w:pStyle w:val="PL"/>
      </w:pPr>
      <w:r>
        <w:t xml:space="preserve">          minItems: 1</w:t>
      </w:r>
    </w:p>
    <w:p w14:paraId="276B1EA3" w14:textId="77777777" w:rsidR="00557483" w:rsidRDefault="00557483" w:rsidP="00557483">
      <w:pPr>
        <w:pStyle w:val="PL"/>
      </w:pPr>
      <w:r>
        <w:t xml:space="preserve">        preferredWAgfInfoList:</w:t>
      </w:r>
    </w:p>
    <w:p w14:paraId="5383153A" w14:textId="77777777" w:rsidR="00557483" w:rsidRDefault="00557483" w:rsidP="00557483">
      <w:pPr>
        <w:pStyle w:val="PL"/>
      </w:pPr>
      <w:r>
        <w:t xml:space="preserve">          type: array</w:t>
      </w:r>
    </w:p>
    <w:p w14:paraId="66D22CE2" w14:textId="77777777" w:rsidR="00557483" w:rsidRDefault="00557483" w:rsidP="00557483">
      <w:pPr>
        <w:pStyle w:val="PL"/>
      </w:pPr>
      <w:r>
        <w:t xml:space="preserve">          items:</w:t>
      </w:r>
    </w:p>
    <w:p w14:paraId="2810B9A3" w14:textId="77777777" w:rsidR="00557483" w:rsidRDefault="00557483" w:rsidP="00557483">
      <w:pPr>
        <w:pStyle w:val="PL"/>
      </w:pPr>
      <w:r>
        <w:t xml:space="preserve">            </w:t>
      </w:r>
      <w:r w:rsidRPr="00A374F9">
        <w:t>$ref: '#/components/schemas/</w:t>
      </w:r>
      <w:r>
        <w:t>WAgfInfo</w:t>
      </w:r>
      <w:r w:rsidRPr="00A374F9">
        <w:t>'</w:t>
      </w:r>
    </w:p>
    <w:p w14:paraId="24AE6C65" w14:textId="77777777" w:rsidR="00557483" w:rsidRDefault="00557483" w:rsidP="00557483">
      <w:pPr>
        <w:pStyle w:val="PL"/>
      </w:pPr>
      <w:r>
        <w:lastRenderedPageBreak/>
        <w:t xml:space="preserve">          minItems: 1</w:t>
      </w:r>
    </w:p>
    <w:p w14:paraId="528131C9" w14:textId="77777777" w:rsidR="00557483" w:rsidRDefault="00557483" w:rsidP="00557483">
      <w:pPr>
        <w:pStyle w:val="PL"/>
      </w:pPr>
      <w:r>
        <w:t xml:space="preserve">        preferredTngfInfoList:</w:t>
      </w:r>
    </w:p>
    <w:p w14:paraId="415FD6B8" w14:textId="77777777" w:rsidR="00557483" w:rsidRDefault="00557483" w:rsidP="00557483">
      <w:pPr>
        <w:pStyle w:val="PL"/>
      </w:pPr>
      <w:r>
        <w:t xml:space="preserve">          type: array</w:t>
      </w:r>
    </w:p>
    <w:p w14:paraId="14BD1D80" w14:textId="77777777" w:rsidR="00557483" w:rsidRDefault="00557483" w:rsidP="00557483">
      <w:pPr>
        <w:pStyle w:val="PL"/>
      </w:pPr>
      <w:r>
        <w:t xml:space="preserve">          items:</w:t>
      </w:r>
    </w:p>
    <w:p w14:paraId="36216402" w14:textId="77777777" w:rsidR="00557483" w:rsidRDefault="00557483" w:rsidP="00557483">
      <w:pPr>
        <w:pStyle w:val="PL"/>
      </w:pPr>
      <w:r>
        <w:t xml:space="preserve">            </w:t>
      </w:r>
      <w:r w:rsidRPr="00A374F9">
        <w:t>$ref: '#/components/schemas/</w:t>
      </w:r>
      <w:r>
        <w:t>TngfInfo</w:t>
      </w:r>
      <w:r w:rsidRPr="00A374F9">
        <w:t>'</w:t>
      </w:r>
    </w:p>
    <w:p w14:paraId="3A067685" w14:textId="77777777" w:rsidR="00557483" w:rsidRDefault="00557483" w:rsidP="00557483">
      <w:pPr>
        <w:pStyle w:val="PL"/>
      </w:pPr>
      <w:r>
        <w:t xml:space="preserve">          minItems: 1</w:t>
      </w:r>
    </w:p>
    <w:p w14:paraId="24FDA555" w14:textId="77777777" w:rsidR="00557483" w:rsidRDefault="00557483" w:rsidP="00557483">
      <w:pPr>
        <w:pStyle w:val="PL"/>
      </w:pPr>
      <w:r>
        <w:t xml:space="preserve">        preferredTwifInfoList:</w:t>
      </w:r>
    </w:p>
    <w:p w14:paraId="31BC7FA0" w14:textId="77777777" w:rsidR="00557483" w:rsidRDefault="00557483" w:rsidP="00557483">
      <w:pPr>
        <w:pStyle w:val="PL"/>
      </w:pPr>
      <w:r>
        <w:t xml:space="preserve">          type: array</w:t>
      </w:r>
    </w:p>
    <w:p w14:paraId="2778FD7C" w14:textId="77777777" w:rsidR="00557483" w:rsidRDefault="00557483" w:rsidP="00557483">
      <w:pPr>
        <w:pStyle w:val="PL"/>
      </w:pPr>
      <w:r>
        <w:t xml:space="preserve">          items:</w:t>
      </w:r>
    </w:p>
    <w:p w14:paraId="67A14826" w14:textId="77777777" w:rsidR="00557483" w:rsidRDefault="00557483" w:rsidP="00557483">
      <w:pPr>
        <w:pStyle w:val="PL"/>
      </w:pPr>
      <w:r>
        <w:t xml:space="preserve">            </w:t>
      </w:r>
      <w:r w:rsidRPr="00A374F9">
        <w:t>$ref: '#/components/schemas/</w:t>
      </w:r>
      <w:r>
        <w:t>TwifInfo</w:t>
      </w:r>
      <w:r w:rsidRPr="00A374F9">
        <w:t>'</w:t>
      </w:r>
    </w:p>
    <w:p w14:paraId="3159CC4C" w14:textId="77777777" w:rsidR="00557483" w:rsidRDefault="00557483" w:rsidP="00557483">
      <w:pPr>
        <w:pStyle w:val="PL"/>
      </w:pPr>
      <w:r>
        <w:t xml:space="preserve">          minItems: 1</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380A32DC" w14:textId="706A04C8" w:rsidR="00ED3E82" w:rsidRDefault="00ED3E82" w:rsidP="00ED3E82">
      <w:pPr>
        <w:pStyle w:val="PL"/>
      </w:pPr>
      <w:r w:rsidRPr="00690A26">
        <w:t xml:space="preserve">        </w:t>
      </w:r>
      <w:r>
        <w:t>upfEvents</w:t>
      </w:r>
      <w:r w:rsidRPr="00690A26">
        <w:t>:</w:t>
      </w:r>
    </w:p>
    <w:p w14:paraId="7A4DF8C3"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type: array</w:t>
      </w:r>
    </w:p>
    <w:p w14:paraId="1C4D3EB0"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p>
    <w:p w14:paraId="5A6AA480" w14:textId="77777777" w:rsidR="00ED3E82" w:rsidRPr="00690A26" w:rsidRDefault="00ED3E82" w:rsidP="00ED3E82">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4835B60A" w14:textId="77777777" w:rsidR="00ED3E82" w:rsidRDefault="00ED3E82" w:rsidP="00ED3E82">
      <w:pPr>
        <w:pStyle w:val="PL"/>
        <w:tabs>
          <w:tab w:val="clear" w:pos="768"/>
          <w:tab w:val="left" w:pos="932"/>
        </w:tabs>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86E10F7" w14:textId="77777777" w:rsidR="00A16735" w:rsidRPr="00690A26" w:rsidRDefault="00A16735" w:rsidP="00A16735">
      <w:pPr>
        <w:pStyle w:val="PL"/>
      </w:pPr>
      <w:r w:rsidRPr="00690A26">
        <w:t xml:space="preserve">        - dnnUpfInfoList</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3516B494" w:rsidR="00A16735" w:rsidRPr="00690A26" w:rsidRDefault="00A16735" w:rsidP="00A16735">
      <w:pPr>
        <w:pStyle w:val="PL"/>
      </w:pPr>
      <w:r w:rsidRPr="00690A26">
        <w:t xml:space="preserve">          $ref: 'TS29571_CommonData.yaml#/components/schemas/</w:t>
      </w:r>
      <w:r w:rsidR="00725F83">
        <w:t>Ext</w:t>
      </w:r>
      <w:r w:rsidRPr="00690A26">
        <w:t>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A3C66A" w14:textId="77777777" w:rsidR="00CC0712" w:rsidRDefault="00CC0712" w:rsidP="00CC0712">
      <w:pPr>
        <w:pStyle w:val="PL"/>
      </w:pPr>
      <w:r w:rsidRPr="00690A26">
        <w:lastRenderedPageBreak/>
        <w:t xml:space="preserve">        </w:t>
      </w:r>
      <w:r>
        <w:t>natedI</w:t>
      </w:r>
      <w:r w:rsidRPr="00690A26">
        <w:t>pv4AddressRanges:</w:t>
      </w:r>
    </w:p>
    <w:p w14:paraId="4EFFB13D" w14:textId="77777777" w:rsidR="00CC0712" w:rsidRPr="00690A26" w:rsidRDefault="00CC0712" w:rsidP="00CC0712">
      <w:pPr>
        <w:pStyle w:val="PL"/>
      </w:pPr>
      <w:r w:rsidRPr="00690A26">
        <w:t xml:space="preserve">          type: array</w:t>
      </w:r>
    </w:p>
    <w:p w14:paraId="423F5E1B" w14:textId="77777777" w:rsidR="00CC0712" w:rsidRPr="00690A26" w:rsidRDefault="00CC0712" w:rsidP="00CC0712">
      <w:pPr>
        <w:pStyle w:val="PL"/>
      </w:pPr>
      <w:r w:rsidRPr="00690A26">
        <w:t xml:space="preserve">          items:</w:t>
      </w:r>
    </w:p>
    <w:p w14:paraId="140A0FB2" w14:textId="77777777" w:rsidR="00CC0712" w:rsidRPr="00690A26" w:rsidRDefault="00CC0712" w:rsidP="00CC0712">
      <w:pPr>
        <w:pStyle w:val="PL"/>
      </w:pPr>
      <w:r w:rsidRPr="00690A26">
        <w:t xml:space="preserve">            $ref: '#/components/schemas/Ipv4AddressRange'</w:t>
      </w:r>
    </w:p>
    <w:p w14:paraId="6108E9FE" w14:textId="77777777" w:rsidR="00CC0712" w:rsidRPr="000B4FFD" w:rsidRDefault="00CC0712" w:rsidP="00CC0712">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05964F" w14:textId="77777777" w:rsidR="00CC0712" w:rsidRDefault="00CC0712" w:rsidP="00CC0712">
      <w:pPr>
        <w:pStyle w:val="PL"/>
      </w:pPr>
      <w:r w:rsidRPr="00690A26">
        <w:t xml:space="preserve">        </w:t>
      </w:r>
      <w:r>
        <w:t>natedI</w:t>
      </w:r>
      <w:r w:rsidRPr="00690A26">
        <w:t>pv</w:t>
      </w:r>
      <w:r>
        <w:t>6PrefixR</w:t>
      </w:r>
      <w:r w:rsidRPr="00690A26">
        <w:t>anges:</w:t>
      </w:r>
    </w:p>
    <w:p w14:paraId="276410CB" w14:textId="77777777" w:rsidR="00CC0712" w:rsidRPr="00690A26" w:rsidRDefault="00CC0712" w:rsidP="00CC0712">
      <w:pPr>
        <w:pStyle w:val="PL"/>
      </w:pPr>
      <w:r w:rsidRPr="00690A26">
        <w:t xml:space="preserve">          type: array</w:t>
      </w:r>
    </w:p>
    <w:p w14:paraId="44E50926" w14:textId="77777777" w:rsidR="00CC0712" w:rsidRPr="00690A26" w:rsidRDefault="00CC0712" w:rsidP="00CC0712">
      <w:pPr>
        <w:pStyle w:val="PL"/>
      </w:pPr>
      <w:r w:rsidRPr="00690A26">
        <w:t xml:space="preserve">          items:</w:t>
      </w:r>
    </w:p>
    <w:p w14:paraId="219CC2A2" w14:textId="77777777" w:rsidR="00CC0712" w:rsidRPr="00690A26" w:rsidRDefault="00CC0712" w:rsidP="00CC0712">
      <w:pPr>
        <w:pStyle w:val="PL"/>
      </w:pPr>
      <w:r w:rsidRPr="00690A26">
        <w:t xml:space="preserve">            $ref: '#/components/schemas/Ipv6PrefixRange'</w:t>
      </w:r>
    </w:p>
    <w:p w14:paraId="15E393CD" w14:textId="77777777" w:rsidR="00CC0712" w:rsidRPr="00690A26" w:rsidRDefault="00CC0712" w:rsidP="00CC071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A4005" w14:textId="77777777" w:rsidR="00E87981" w:rsidRPr="00690A26" w:rsidRDefault="00E87981" w:rsidP="00E87981">
      <w:pPr>
        <w:pStyle w:val="PL"/>
      </w:pPr>
      <w:r w:rsidRPr="00690A26">
        <w:t xml:space="preserve">    </w:t>
      </w:r>
      <w:r w:rsidRPr="00690A26">
        <w:rPr>
          <w:lang w:val="en-US"/>
        </w:rPr>
        <w:t xml:space="preserve">    </w:t>
      </w:r>
      <w:r w:rsidRPr="00690A26">
        <w:t>ipv4</w:t>
      </w:r>
      <w:r>
        <w:t>IndexList</w:t>
      </w:r>
      <w:r w:rsidRPr="00690A26">
        <w:t>:</w:t>
      </w:r>
    </w:p>
    <w:p w14:paraId="7E46C532" w14:textId="77777777" w:rsidR="00E87981" w:rsidRPr="00690A26" w:rsidRDefault="00E87981" w:rsidP="00E87981">
      <w:pPr>
        <w:pStyle w:val="PL"/>
      </w:pPr>
      <w:r w:rsidRPr="00690A26">
        <w:t xml:space="preserve">          type: array</w:t>
      </w:r>
    </w:p>
    <w:p w14:paraId="7C081701" w14:textId="77777777" w:rsidR="00E87981" w:rsidRPr="00690A26" w:rsidRDefault="00E87981" w:rsidP="00E87981">
      <w:pPr>
        <w:pStyle w:val="PL"/>
      </w:pPr>
      <w:r w:rsidRPr="00690A26">
        <w:t xml:space="preserve">          items:</w:t>
      </w:r>
    </w:p>
    <w:p w14:paraId="5D678DB4"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8B41478"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8236E1" w14:textId="77777777" w:rsidR="00E87981" w:rsidRPr="00690A26" w:rsidRDefault="00E87981" w:rsidP="00E87981">
      <w:pPr>
        <w:pStyle w:val="PL"/>
      </w:pPr>
      <w:r w:rsidRPr="00690A26">
        <w:t xml:space="preserve">    </w:t>
      </w:r>
      <w:r w:rsidRPr="00690A26">
        <w:rPr>
          <w:lang w:val="en-US"/>
        </w:rPr>
        <w:t xml:space="preserve">    </w:t>
      </w:r>
      <w:r w:rsidRPr="00690A26">
        <w:t>ipv</w:t>
      </w:r>
      <w:r>
        <w:t>6IndexList</w:t>
      </w:r>
      <w:r w:rsidRPr="00690A26">
        <w:t>:</w:t>
      </w:r>
    </w:p>
    <w:p w14:paraId="2180362C" w14:textId="77777777" w:rsidR="00E87981" w:rsidRPr="00690A26" w:rsidRDefault="00E87981" w:rsidP="00E87981">
      <w:pPr>
        <w:pStyle w:val="PL"/>
      </w:pPr>
      <w:r w:rsidRPr="00690A26">
        <w:t xml:space="preserve">          type: array</w:t>
      </w:r>
    </w:p>
    <w:p w14:paraId="4EAB070E" w14:textId="77777777" w:rsidR="00E87981" w:rsidRPr="00690A26" w:rsidRDefault="00E87981" w:rsidP="00E87981">
      <w:pPr>
        <w:pStyle w:val="PL"/>
      </w:pPr>
      <w:r w:rsidRPr="00690A26">
        <w:t xml:space="preserve">          items:</w:t>
      </w:r>
    </w:p>
    <w:p w14:paraId="123A9275"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C115B55"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18CB6B4" w14:textId="77777777" w:rsidR="001D6230"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networkInstance:</w:t>
      </w:r>
    </w:p>
    <w:p w14:paraId="3E4A1891" w14:textId="77777777" w:rsidR="001D6230"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description: &gt;</w:t>
      </w:r>
    </w:p>
    <w:p w14:paraId="3B9D5236" w14:textId="77777777" w:rsidR="001D6230"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The N6 </w:t>
      </w:r>
      <w:r w:rsidRPr="00E12496">
        <w:rPr>
          <w:rFonts w:ascii="Courier New" w:hAnsi="Courier New"/>
          <w:sz w:val="16"/>
          <w:lang w:eastAsia="zh-CN"/>
        </w:rPr>
        <w:t xml:space="preserve">Network Instance associated </w:t>
      </w:r>
      <w:r>
        <w:rPr>
          <w:rFonts w:ascii="Courier New" w:hAnsi="Courier New"/>
          <w:sz w:val="16"/>
          <w:lang w:eastAsia="zh-CN"/>
        </w:rPr>
        <w:t>with</w:t>
      </w:r>
      <w:r w:rsidRPr="00E12496">
        <w:rPr>
          <w:rFonts w:ascii="Courier New" w:hAnsi="Courier New"/>
          <w:sz w:val="16"/>
          <w:lang w:eastAsia="zh-CN"/>
        </w:rPr>
        <w:t xml:space="preserve"> the S-NSSAI and DNN.</w:t>
      </w:r>
    </w:p>
    <w:p w14:paraId="1D67ABCC" w14:textId="77777777" w:rsidR="001D6230" w:rsidRPr="004D1CBF"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eastAsia="zh-CN"/>
        </w:rPr>
        <w:t xml:space="preserve">          type: string</w:t>
      </w:r>
    </w:p>
    <w:p w14:paraId="27EAFFA4" w14:textId="77777777" w:rsidR="0090576B" w:rsidRDefault="0090576B" w:rsidP="0090576B">
      <w:pPr>
        <w:pStyle w:val="PL"/>
        <w:rPr>
          <w:lang w:eastAsia="zh-CN"/>
        </w:rPr>
      </w:pPr>
      <w:r w:rsidRPr="00690A26">
        <w:rPr>
          <w:rFonts w:hint="eastAsia"/>
          <w:lang w:eastAsia="zh-CN"/>
        </w:rPr>
        <w:t xml:space="preserve">        </w:t>
      </w:r>
      <w:r>
        <w:t>dnaiNwInstanceList</w:t>
      </w:r>
      <w:r w:rsidRPr="00690A26">
        <w:rPr>
          <w:rFonts w:hint="eastAsia"/>
          <w:lang w:eastAsia="zh-CN"/>
        </w:rPr>
        <w:t>:</w:t>
      </w:r>
    </w:p>
    <w:p w14:paraId="3F9B464D" w14:textId="77777777" w:rsidR="003E5174" w:rsidRDefault="0090576B" w:rsidP="0090576B">
      <w:pPr>
        <w:pStyle w:val="PL"/>
        <w:rPr>
          <w:lang w:eastAsia="zh-CN"/>
        </w:rPr>
      </w:pPr>
      <w:r>
        <w:rPr>
          <w:lang w:eastAsia="zh-CN"/>
        </w:rPr>
        <w:t xml:space="preserve">          description: </w:t>
      </w:r>
      <w:r w:rsidR="003E5174">
        <w:rPr>
          <w:lang w:eastAsia="zh-CN"/>
        </w:rPr>
        <w:t>&gt;</w:t>
      </w:r>
    </w:p>
    <w:p w14:paraId="4CEEF5F8" w14:textId="77777777" w:rsidR="003E5174" w:rsidRDefault="003E5174" w:rsidP="0090576B">
      <w:pPr>
        <w:pStyle w:val="PL"/>
        <w:rPr>
          <w:lang w:eastAsia="zh-CN"/>
        </w:rPr>
      </w:pPr>
      <w:r>
        <w:rPr>
          <w:lang w:eastAsia="zh-CN"/>
        </w:rPr>
        <w:t xml:space="preserve">            </w:t>
      </w:r>
      <w:r w:rsidR="0090576B">
        <w:rPr>
          <w:lang w:eastAsia="zh-CN"/>
        </w:rPr>
        <w:t>Map of network instance per DNAI for the DNN, where the key of the map is the DNAI.</w:t>
      </w:r>
    </w:p>
    <w:p w14:paraId="2FD34E64" w14:textId="77777777" w:rsidR="003E5174" w:rsidRDefault="003E5174" w:rsidP="0090576B">
      <w:pPr>
        <w:pStyle w:val="PL"/>
      </w:pPr>
      <w:r>
        <w:rPr>
          <w:lang w:eastAsia="zh-CN"/>
        </w:rPr>
        <w:t xml:space="preserve">           </w:t>
      </w:r>
      <w:r w:rsidR="0090576B">
        <w:rPr>
          <w:lang w:eastAsia="zh-CN"/>
        </w:rPr>
        <w:t xml:space="preserve"> </w:t>
      </w:r>
      <w:r w:rsidR="0090576B">
        <w:t>When present, the value of each entry of the map shall contain a N6 network instance</w:t>
      </w:r>
    </w:p>
    <w:p w14:paraId="7D5E0BEC" w14:textId="33163733" w:rsidR="0090576B" w:rsidRPr="00690A26" w:rsidRDefault="003E5174" w:rsidP="0090576B">
      <w:pPr>
        <w:pStyle w:val="PL"/>
        <w:rPr>
          <w:lang w:eastAsia="zh-CN"/>
        </w:rPr>
      </w:pPr>
      <w:r>
        <w:t xml:space="preserve">           </w:t>
      </w:r>
      <w:r w:rsidR="0090576B">
        <w:t xml:space="preserve"> that is configured for the DNAI indicated by the key</w:t>
      </w:r>
      <w:r w:rsidR="0090576B">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7B217F4B" w14:textId="77777777" w:rsidR="001D6230" w:rsidRDefault="001D6230" w:rsidP="001D6230">
      <w:pPr>
        <w:pStyle w:val="PL"/>
      </w:pPr>
      <w:r>
        <w:t xml:space="preserve">      not:</w:t>
      </w:r>
    </w:p>
    <w:p w14:paraId="4F1D4912" w14:textId="0DFFCDF5" w:rsidR="001D6230" w:rsidRDefault="001D6230" w:rsidP="001D6230">
      <w:pPr>
        <w:pStyle w:val="PL"/>
      </w:pPr>
      <w:r>
        <w:t xml:space="preserve">        required: [ </w:t>
      </w:r>
      <w:r>
        <w:rPr>
          <w:lang w:eastAsia="zh-CN"/>
        </w:rPr>
        <w:t>networkInstance</w:t>
      </w:r>
      <w:r>
        <w:t>,</w:t>
      </w:r>
      <w:r w:rsidRPr="00820D57">
        <w:t xml:space="preserve"> </w:t>
      </w:r>
      <w:r w:rsidRPr="004D1CBF">
        <w:t>dnaiNwInstanceList</w:t>
      </w:r>
      <w:r>
        <w:t xml:space="preserve"> ]</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4F97B217" w14:textId="77777777" w:rsidR="009F056D" w:rsidRDefault="009F056D" w:rsidP="009F056D">
      <w:pPr>
        <w:pStyle w:val="PL"/>
      </w:pPr>
      <w:r>
        <w:t xml:space="preserve">      anyOf:</w:t>
      </w:r>
    </w:p>
    <w:p w14:paraId="0997E916" w14:textId="77777777" w:rsidR="009F056D" w:rsidRDefault="009F056D" w:rsidP="009F056D">
      <w:pPr>
        <w:pStyle w:val="PL"/>
      </w:pPr>
      <w:r>
        <w:t xml:space="preserve">        - required: [ endpointFqdn ]</w:t>
      </w:r>
    </w:p>
    <w:p w14:paraId="23D5A478" w14:textId="77777777" w:rsidR="009F056D" w:rsidRDefault="009F056D" w:rsidP="009F056D">
      <w:pPr>
        <w:pStyle w:val="PL"/>
      </w:pPr>
      <w:r>
        <w:t xml:space="preserve">        - required: [ ipv4EndpointAddresses ]</w:t>
      </w:r>
    </w:p>
    <w:p w14:paraId="56136144" w14:textId="77777777" w:rsidR="009F056D" w:rsidRDefault="009F056D" w:rsidP="009F056D">
      <w:pPr>
        <w:pStyle w:val="PL"/>
      </w:pPr>
      <w:r>
        <w:t xml:space="preserve">        - required: [ ipv6EndpointAddresses ]</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44B741BE" w:rsidR="00A16735" w:rsidRPr="00690A26" w:rsidRDefault="00A16735" w:rsidP="00A16735">
      <w:pPr>
        <w:pStyle w:val="PL"/>
      </w:pPr>
      <w:r w:rsidRPr="00690A26">
        <w:t xml:space="preserve">            $ref: '</w:t>
      </w:r>
      <w:r w:rsidR="002E7358">
        <w:t>TS29571_CommonData.yaml</w:t>
      </w:r>
      <w:r w:rsidRPr="00690A26">
        <w:t>#/components/schemas/Fqdn'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270E563E" w14:textId="77777777" w:rsidR="00A16735" w:rsidRPr="00690A26" w:rsidRDefault="00A16735" w:rsidP="00A16735">
      <w:pPr>
        <w:pStyle w:val="PL"/>
      </w:pPr>
      <w:r w:rsidRPr="00690A26">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lastRenderedPageBreak/>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0326F82E" w14:textId="77777777" w:rsidR="009F056D" w:rsidRDefault="009F056D" w:rsidP="009F056D">
      <w:pPr>
        <w:pStyle w:val="PL"/>
        <w:rPr>
          <w:lang w:eastAsia="zh-CN"/>
        </w:rPr>
      </w:pPr>
      <w:r>
        <w:rPr>
          <w:lang w:eastAsia="zh-CN"/>
        </w:rPr>
        <w:t xml:space="preserve">      </w:t>
      </w:r>
      <w:bookmarkStart w:id="2155" w:name="OLE_LINK17"/>
      <w:r>
        <w:rPr>
          <w:lang w:eastAsia="zh-CN"/>
        </w:rPr>
        <w:t>anyOf:</w:t>
      </w:r>
    </w:p>
    <w:p w14:paraId="090BB6EF" w14:textId="77777777" w:rsidR="009F056D" w:rsidRDefault="009F056D" w:rsidP="009F056D">
      <w:pPr>
        <w:pStyle w:val="PL"/>
        <w:rPr>
          <w:lang w:eastAsia="zh-CN"/>
        </w:rPr>
      </w:pPr>
      <w:bookmarkStart w:id="2156" w:name="OLE_LINK61"/>
      <w:r>
        <w:rPr>
          <w:lang w:eastAsia="zh-CN"/>
        </w:rPr>
        <w:t xml:space="preserve">        - required: [ endpointFqdn ]</w:t>
      </w:r>
    </w:p>
    <w:p w14:paraId="2175A779" w14:textId="77777777" w:rsidR="009F056D" w:rsidRDefault="009F056D" w:rsidP="009F056D">
      <w:pPr>
        <w:pStyle w:val="PL"/>
        <w:rPr>
          <w:lang w:eastAsia="zh-CN"/>
        </w:rPr>
      </w:pPr>
      <w:r>
        <w:rPr>
          <w:lang w:eastAsia="zh-CN"/>
        </w:rPr>
        <w:t xml:space="preserve">        - required: [ ipv4EndpointAddresses ]</w:t>
      </w:r>
    </w:p>
    <w:p w14:paraId="39A6A3B7" w14:textId="77777777" w:rsidR="009F056D" w:rsidRDefault="009F056D" w:rsidP="009F056D">
      <w:pPr>
        <w:pStyle w:val="PL"/>
        <w:rPr>
          <w:lang w:eastAsia="zh-CN"/>
        </w:rPr>
      </w:pPr>
      <w:r>
        <w:rPr>
          <w:lang w:eastAsia="zh-CN"/>
        </w:rPr>
        <w:t xml:space="preserve">        - required: [ ipv6EndpointAddresses ]</w:t>
      </w:r>
      <w:bookmarkEnd w:id="2156"/>
    </w:p>
    <w:bookmarkEnd w:id="2155"/>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05D0AAD3"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2B65E80D" w14:textId="77777777" w:rsidR="009F056D" w:rsidRDefault="009F056D" w:rsidP="009F056D">
      <w:pPr>
        <w:pStyle w:val="PL"/>
        <w:rPr>
          <w:lang w:val="en-US"/>
        </w:rPr>
      </w:pPr>
      <w:r>
        <w:rPr>
          <w:lang w:val="en-US"/>
        </w:rPr>
        <w:t xml:space="preserve">      anyOf:</w:t>
      </w:r>
    </w:p>
    <w:p w14:paraId="7F841229" w14:textId="77777777" w:rsidR="009F056D" w:rsidRDefault="009F056D" w:rsidP="009F056D">
      <w:pPr>
        <w:pStyle w:val="PL"/>
        <w:rPr>
          <w:lang w:val="en-US"/>
        </w:rPr>
      </w:pPr>
      <w:r>
        <w:rPr>
          <w:lang w:val="en-US"/>
        </w:rPr>
        <w:t xml:space="preserve">        - required: [ endpointFqdn ]</w:t>
      </w:r>
    </w:p>
    <w:p w14:paraId="08B9AE20" w14:textId="77777777" w:rsidR="009F056D" w:rsidRDefault="009F056D" w:rsidP="009F056D">
      <w:pPr>
        <w:pStyle w:val="PL"/>
        <w:rPr>
          <w:lang w:val="en-US"/>
        </w:rPr>
      </w:pPr>
      <w:r>
        <w:rPr>
          <w:lang w:val="en-US"/>
        </w:rPr>
        <w:t xml:space="preserve">        - required: [ ipv4EndpointAddresses ]</w:t>
      </w:r>
    </w:p>
    <w:p w14:paraId="5659C595" w14:textId="77777777" w:rsidR="009F056D" w:rsidRDefault="009F056D" w:rsidP="009F056D">
      <w:pPr>
        <w:pStyle w:val="PL"/>
        <w:rPr>
          <w:lang w:val="en-US"/>
        </w:rPr>
      </w:pPr>
      <w:r>
        <w:rPr>
          <w:lang w:val="en-US"/>
        </w:rPr>
        <w:t xml:space="preserve">        - required: [ ipv6EndpointAddresses ]</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1C2259C"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r>
        <w:rPr>
          <w:rFonts w:hint="eastAsia"/>
          <w:lang w:eastAsia="zh-CN"/>
        </w:rPr>
        <w:t>proseCapability</w:t>
      </w:r>
      <w:r w:rsidRPr="00690A26">
        <w:t>:</w:t>
      </w:r>
    </w:p>
    <w:p w14:paraId="3344AAC0" w14:textId="77777777" w:rsidR="00B64789" w:rsidRPr="000707A0" w:rsidRDefault="00B64789" w:rsidP="00B64789">
      <w:pPr>
        <w:pStyle w:val="PL"/>
        <w:rPr>
          <w:lang w:eastAsia="zh-CN"/>
        </w:rPr>
      </w:pPr>
      <w:r w:rsidRPr="00690A26">
        <w:t xml:space="preserve">          $ref: '#/components/schemas/</w:t>
      </w:r>
      <w:r>
        <w:rPr>
          <w:rFonts w:hint="eastAsia"/>
          <w:lang w:eastAsia="zh-CN"/>
        </w:rPr>
        <w:t>ProSeCapability</w:t>
      </w:r>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2C4238">
      <w:pPr>
        <w:pStyle w:val="PL"/>
        <w:rPr>
          <w:lang w:eastAsia="zh-CN"/>
        </w:rPr>
      </w:pPr>
      <w:r w:rsidRPr="00690A26">
        <w:t xml:space="preserve">          $ref: '#/components/schemas/</w:t>
      </w:r>
      <w:r>
        <w:rPr>
          <w:rFonts w:hint="eastAsia"/>
          <w:lang w:eastAsia="zh-CN"/>
        </w:rPr>
        <w:t>V2xCapability</w:t>
      </w:r>
      <w:r w:rsidRPr="00690A26">
        <w:t>'</w:t>
      </w:r>
    </w:p>
    <w:p w14:paraId="261F580B"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eastAsia="MS Mincho" w:hAnsi="Courier New"/>
          <w:sz w:val="16"/>
          <w:lang w:val="en-US"/>
        </w:rPr>
        <w:t>a2x</w:t>
      </w:r>
      <w:r w:rsidRPr="000B54F7">
        <w:rPr>
          <w:rFonts w:ascii="Courier New" w:hAnsi="Courier New"/>
          <w:sz w:val="16"/>
        </w:rPr>
        <w:t>SupportInd:</w:t>
      </w:r>
    </w:p>
    <w:p w14:paraId="1B815885"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lastRenderedPageBreak/>
        <w:t xml:space="preserve">          type: boolean</w:t>
      </w:r>
    </w:p>
    <w:p w14:paraId="4C2D9479"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default: false</w:t>
      </w:r>
    </w:p>
    <w:p w14:paraId="0BA5BB9B"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hAnsi="Courier New"/>
          <w:sz w:val="16"/>
          <w:lang w:eastAsia="zh-CN"/>
        </w:rPr>
        <w:t>a</w:t>
      </w:r>
      <w:r w:rsidRPr="000B54F7">
        <w:rPr>
          <w:rFonts w:ascii="Courier New" w:hAnsi="Courier New" w:hint="eastAsia"/>
          <w:sz w:val="16"/>
          <w:lang w:eastAsia="zh-CN"/>
        </w:rPr>
        <w:t>2xCapability</w:t>
      </w:r>
      <w:r w:rsidRPr="000B54F7">
        <w:rPr>
          <w:rFonts w:ascii="Courier New" w:hAnsi="Courier New"/>
          <w:sz w:val="16"/>
        </w:rPr>
        <w:t>:</w:t>
      </w:r>
    </w:p>
    <w:p w14:paraId="701ACE05"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$ref: '#/components/schemas/</w:t>
      </w:r>
      <w:r w:rsidRPr="000B54F7">
        <w:rPr>
          <w:rFonts w:ascii="Courier New" w:hAnsi="Courier New"/>
          <w:sz w:val="16"/>
          <w:lang w:eastAsia="zh-CN"/>
        </w:rPr>
        <w:t>A</w:t>
      </w:r>
      <w:r w:rsidRPr="000B54F7">
        <w:rPr>
          <w:rFonts w:ascii="Courier New" w:hAnsi="Courier New" w:hint="eastAsia"/>
          <w:sz w:val="16"/>
          <w:lang w:eastAsia="zh-CN"/>
        </w:rPr>
        <w:t>2xCapability</w:t>
      </w:r>
      <w:r w:rsidRPr="000B54F7">
        <w:rPr>
          <w:rFonts w:ascii="Courier New" w:hAnsi="Courier New"/>
          <w:sz w:val="16"/>
        </w:rPr>
        <w:t>'</w:t>
      </w:r>
    </w:p>
    <w:p w14:paraId="4F43F0EA" w14:textId="77777777" w:rsidR="00A66786" w:rsidRDefault="00A66786" w:rsidP="00A66786">
      <w:pPr>
        <w:pStyle w:val="PL"/>
      </w:pPr>
      <w:r>
        <w:t xml:space="preserve">        rangingSlPos</w:t>
      </w:r>
      <w:r>
        <w:rPr>
          <w:lang w:val="en-US" w:eastAsia="zh-CN"/>
        </w:rPr>
        <w:t>SupportInd</w:t>
      </w:r>
      <w:r>
        <w:t>:</w:t>
      </w:r>
    </w:p>
    <w:p w14:paraId="7C7E11B4" w14:textId="77777777" w:rsidR="00A66786" w:rsidRDefault="00A66786" w:rsidP="00A66786">
      <w:pPr>
        <w:pStyle w:val="PL"/>
      </w:pPr>
      <w:r>
        <w:t xml:space="preserve">          type: boolean</w:t>
      </w:r>
    </w:p>
    <w:p w14:paraId="0B7A1849" w14:textId="77777777" w:rsidR="00A66786" w:rsidRDefault="00A66786" w:rsidP="00A66786">
      <w:pPr>
        <w:pStyle w:val="PL"/>
      </w:pPr>
      <w:r>
        <w:t xml:space="preserve">          default: false</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'#/components/schemas/SupiRange'</w:t>
      </w:r>
    </w:p>
    <w:p w14:paraId="078D3DA2" w14:textId="77777777" w:rsidR="00877A82" w:rsidRPr="00690A26" w:rsidRDefault="00877A82" w:rsidP="00877A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lastRenderedPageBreak/>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55985FF1"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51A592D1"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57FE35D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4E6451BF"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0244F80C" w14:textId="77777777" w:rsidR="003E5174" w:rsidRDefault="00A16735" w:rsidP="00A16735">
      <w:pPr>
        <w:pStyle w:val="PL"/>
      </w:pPr>
      <w:r>
        <w:t xml:space="preserve">      description: </w:t>
      </w:r>
      <w:r w:rsidR="003E5174">
        <w:t>&gt;</w:t>
      </w:r>
    </w:p>
    <w:p w14:paraId="178332CC" w14:textId="77777777" w:rsidR="003E5174" w:rsidRDefault="003E5174" w:rsidP="00A16735">
      <w:pPr>
        <w:pStyle w:val="PL"/>
        <w:rPr>
          <w:rFonts w:cs="Arial"/>
          <w:szCs w:val="18"/>
        </w:rPr>
      </w:pPr>
      <w:r>
        <w:t xml:space="preserve">        </w:t>
      </w:r>
      <w:r w:rsidR="00A16735" w:rsidRPr="00690A26">
        <w:rPr>
          <w:rFonts w:cs="Arial"/>
          <w:szCs w:val="18"/>
        </w:rPr>
        <w:t>Data structure for specifying the notifications the NF service subscribes by default</w:t>
      </w:r>
      <w:r>
        <w:rPr>
          <w:rFonts w:cs="Arial"/>
          <w:szCs w:val="18"/>
        </w:rPr>
        <w:t>,</w:t>
      </w:r>
    </w:p>
    <w:p w14:paraId="72F37C88" w14:textId="30702292" w:rsidR="00A16735" w:rsidRPr="00690A26" w:rsidRDefault="003E5174" w:rsidP="00A16735">
      <w:pPr>
        <w:pStyle w:val="PL"/>
      </w:pPr>
      <w:r>
        <w:rPr>
          <w:rFonts w:cs="Arial"/>
          <w:szCs w:val="18"/>
        </w:rPr>
        <w:t xml:space="preserve">       </w:t>
      </w:r>
      <w:r w:rsidR="00A16735" w:rsidRPr="00690A26">
        <w:rPr>
          <w:rFonts w:cs="Arial"/>
          <w:szCs w:val="18"/>
        </w:rPr>
        <w:t xml:space="preserve">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2F342A37" w14:textId="77777777" w:rsidR="0019590E" w:rsidRPr="00690A26" w:rsidRDefault="0019590E" w:rsidP="0019590E">
      <w:pPr>
        <w:pStyle w:val="PL"/>
      </w:pPr>
      <w:r w:rsidRPr="00690A26">
        <w:t xml:space="preserve">        </w:t>
      </w:r>
      <w:r>
        <w:t>interPlmnC</w:t>
      </w:r>
      <w:r w:rsidRPr="00690A26">
        <w:t>allbackUri:</w:t>
      </w:r>
    </w:p>
    <w:p w14:paraId="7F445BC4" w14:textId="77777777" w:rsidR="0019590E" w:rsidRPr="00690A26" w:rsidRDefault="0019590E" w:rsidP="0019590E">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662AD760" w14:textId="77777777" w:rsidR="00B508C2" w:rsidRDefault="00B508C2" w:rsidP="00B508C2">
      <w:pPr>
        <w:pStyle w:val="PL"/>
        <w:rPr>
          <w:lang w:eastAsia="zh-CN"/>
        </w:rPr>
      </w:pPr>
      <w:r>
        <w:rPr>
          <w:lang w:eastAsia="zh-CN"/>
        </w:rPr>
        <w:t xml:space="preserve">        serviceInfoList:</w:t>
      </w:r>
    </w:p>
    <w:p w14:paraId="14955877" w14:textId="77777777" w:rsidR="00B508C2" w:rsidRDefault="00B508C2" w:rsidP="00B508C2">
      <w:pPr>
        <w:pStyle w:val="PL"/>
      </w:pPr>
      <w:r>
        <w:rPr>
          <w:lang w:eastAsia="zh-CN"/>
        </w:rPr>
        <w:t xml:space="preserve">          </w:t>
      </w:r>
      <w:r>
        <w:t>description: &gt;</w:t>
      </w:r>
    </w:p>
    <w:p w14:paraId="406F97DC" w14:textId="77777777" w:rsidR="00B508C2" w:rsidRDefault="00B508C2" w:rsidP="00B508C2">
      <w:pPr>
        <w:pStyle w:val="PL"/>
        <w:rPr>
          <w:rFonts w:cs="Arial"/>
          <w:szCs w:val="18"/>
        </w:rPr>
      </w:pPr>
      <w:r>
        <w:t xml:space="preserve">            </w:t>
      </w:r>
      <w:r>
        <w:rPr>
          <w:rFonts w:cs="Arial"/>
          <w:szCs w:val="18"/>
        </w:rPr>
        <w:t>A</w:t>
      </w:r>
      <w:r w:rsidRPr="00505E89">
        <w:rPr>
          <w:rFonts w:cs="Arial"/>
          <w:szCs w:val="18"/>
        </w:rPr>
        <w:t xml:space="preserve"> map of service specific information. The name of the corresponding service </w:t>
      </w:r>
      <w:r>
        <w:rPr>
          <w:rFonts w:cs="Arial"/>
          <w:szCs w:val="18"/>
        </w:rPr>
        <w:t>(as</w:t>
      </w:r>
    </w:p>
    <w:p w14:paraId="1421A978" w14:textId="77777777" w:rsidR="00B508C2" w:rsidRDefault="00B508C2" w:rsidP="00B508C2">
      <w:pPr>
        <w:pStyle w:val="PL"/>
        <w:rPr>
          <w:rFonts w:cs="Arial"/>
          <w:szCs w:val="18"/>
        </w:rPr>
      </w:pPr>
      <w:r>
        <w:rPr>
          <w:rFonts w:cs="Arial"/>
          <w:szCs w:val="18"/>
        </w:rPr>
        <w:t xml:space="preserve">            specified in ServiceName data type) </w:t>
      </w:r>
      <w:r w:rsidRPr="00505E89">
        <w:rPr>
          <w:rFonts w:cs="Arial"/>
          <w:szCs w:val="18"/>
        </w:rPr>
        <w:t>is the key</w:t>
      </w:r>
      <w:r>
        <w:rPr>
          <w:rFonts w:cs="Arial"/>
          <w:szCs w:val="18"/>
        </w:rPr>
        <w:t>.</w:t>
      </w:r>
    </w:p>
    <w:p w14:paraId="6A6F0C33" w14:textId="77777777" w:rsidR="00B508C2" w:rsidRDefault="00B508C2" w:rsidP="00B508C2">
      <w:pPr>
        <w:pStyle w:val="PL"/>
        <w:rPr>
          <w:lang w:eastAsia="zh-CN"/>
        </w:rPr>
      </w:pPr>
      <w:r>
        <w:rPr>
          <w:lang w:eastAsia="zh-CN"/>
        </w:rPr>
        <w:t xml:space="preserve">          type: object</w:t>
      </w:r>
    </w:p>
    <w:p w14:paraId="4133F5CA" w14:textId="77777777" w:rsidR="00B508C2" w:rsidRDefault="00B508C2" w:rsidP="00B508C2">
      <w:pPr>
        <w:pStyle w:val="PL"/>
        <w:rPr>
          <w:lang w:eastAsia="zh-CN"/>
        </w:rPr>
      </w:pPr>
      <w:r>
        <w:rPr>
          <w:lang w:eastAsia="zh-CN"/>
        </w:rPr>
        <w:t xml:space="preserve">          additionalProperties:</w:t>
      </w:r>
    </w:p>
    <w:p w14:paraId="01692A7E" w14:textId="77777777" w:rsidR="00B508C2" w:rsidRDefault="00B508C2" w:rsidP="00B508C2">
      <w:pPr>
        <w:pStyle w:val="PL"/>
        <w:rPr>
          <w:lang w:eastAsia="zh-CN"/>
        </w:rPr>
      </w:pPr>
      <w:r>
        <w:rPr>
          <w:lang w:eastAsia="zh-CN"/>
        </w:rPr>
        <w:t xml:space="preserve">            </w:t>
      </w:r>
      <w:r>
        <w:t>$ref: '#/components/schemas/</w:t>
      </w:r>
      <w:r>
        <w:rPr>
          <w:lang w:eastAsia="zh-CN"/>
        </w:rPr>
        <w:t>DefSubServiceInfo</w:t>
      </w:r>
      <w:r>
        <w:t>'</w:t>
      </w:r>
    </w:p>
    <w:p w14:paraId="3A8FCAA9" w14:textId="77777777" w:rsidR="00B508C2" w:rsidRDefault="00B508C2" w:rsidP="00B508C2">
      <w:pPr>
        <w:pStyle w:val="PL"/>
        <w:rPr>
          <w:lang w:eastAsia="zh-CN"/>
        </w:rPr>
      </w:pPr>
      <w:r>
        <w:rPr>
          <w:lang w:eastAsia="zh-CN"/>
        </w:rPr>
        <w:t xml:space="preserve">          minProperties: 1</w:t>
      </w:r>
    </w:p>
    <w:p w14:paraId="0CE33016" w14:textId="77777777" w:rsidR="00493139" w:rsidRPr="00690A26" w:rsidRDefault="00493139" w:rsidP="00493139">
      <w:pPr>
        <w:pStyle w:val="PL"/>
      </w:pPr>
      <w:r w:rsidRPr="00690A26">
        <w:t xml:space="preserve">        </w:t>
      </w:r>
      <w:r>
        <w:t>callbackUri</w:t>
      </w:r>
      <w:r w:rsidRPr="00690A26">
        <w:t>Prefix:</w:t>
      </w:r>
    </w:p>
    <w:p w14:paraId="02B867FB" w14:textId="77777777" w:rsidR="00493139" w:rsidRPr="00690A26" w:rsidRDefault="00493139" w:rsidP="00493139">
      <w:pPr>
        <w:pStyle w:val="PL"/>
      </w:pPr>
      <w:r w:rsidRPr="00690A26">
        <w:t xml:space="preserve">          type: string</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lastRenderedPageBreak/>
        <w:t xml:space="preserve">    </w:t>
      </w:r>
      <w:r>
        <w:rPr>
          <w:rFonts w:hint="eastAsia"/>
          <w:lang w:eastAsia="zh-CN"/>
        </w:rPr>
        <w:t>UpfCond</w:t>
      </w:r>
      <w:r>
        <w:t>:</w:t>
      </w:r>
    </w:p>
    <w:p w14:paraId="2A026384" w14:textId="77777777" w:rsidR="003E5174" w:rsidRDefault="00727B26" w:rsidP="00727B26">
      <w:pPr>
        <w:pStyle w:val="PL"/>
      </w:pPr>
      <w:r>
        <w:t xml:space="preserve">      description: </w:t>
      </w:r>
      <w:r w:rsidR="003E5174">
        <w:t>&gt;</w:t>
      </w:r>
    </w:p>
    <w:p w14:paraId="21BB5237" w14:textId="77777777" w:rsidR="003E5174" w:rsidRDefault="003E5174" w:rsidP="00727B26">
      <w:pPr>
        <w:pStyle w:val="PL"/>
      </w:pPr>
      <w:r>
        <w:t xml:space="preserve">        </w:t>
      </w:r>
      <w:r w:rsidR="00727B26" w:rsidRPr="00871AF5">
        <w:t>Subscription to a set of NF Instances (UPFs), able to serve a certain service area</w:t>
      </w:r>
    </w:p>
    <w:p w14:paraId="2280349D" w14:textId="47FD1551" w:rsidR="00727B26" w:rsidRDefault="003E5174" w:rsidP="00727B26">
      <w:pPr>
        <w:pStyle w:val="PL"/>
      </w:pPr>
      <w:r>
        <w:t xml:space="preserve">       </w:t>
      </w:r>
      <w:r w:rsidR="00727B26" w:rsidRPr="00871AF5">
        <w:t xml:space="preserve">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7D728C60" w14:textId="77777777" w:rsidR="003E5174" w:rsidRDefault="00640246" w:rsidP="00640246">
      <w:pPr>
        <w:pStyle w:val="PL"/>
      </w:pPr>
      <w:r>
        <w:t xml:space="preserve">      description: </w:t>
      </w:r>
      <w:r w:rsidR="003E5174">
        <w:t>&gt;</w:t>
      </w:r>
    </w:p>
    <w:p w14:paraId="1DF05807" w14:textId="77777777" w:rsidR="003E5174" w:rsidRDefault="003E5174" w:rsidP="00640246">
      <w:pPr>
        <w:pStyle w:val="PL"/>
        <w:rPr>
          <w:rFonts w:cs="Arial"/>
          <w:szCs w:val="18"/>
          <w:lang w:eastAsia="zh-CN"/>
        </w:rPr>
      </w:pPr>
      <w:r>
        <w:t xml:space="preserve">        </w:t>
      </w:r>
      <w:r w:rsidR="00640246" w:rsidRPr="00F22821">
        <w:t>Subscription to a set of NF Instances (</w:t>
      </w:r>
      <w:r w:rsidR="00640246" w:rsidRPr="00F22821">
        <w:rPr>
          <w:rFonts w:hint="eastAsia"/>
        </w:rPr>
        <w:t>NWDAF</w:t>
      </w:r>
      <w:r w:rsidR="00640246" w:rsidRPr="00F22821">
        <w:t>s), identified by Analytics ID(s)</w:t>
      </w:r>
      <w:r w:rsidR="00084782">
        <w:rPr>
          <w:rFonts w:cs="Arial" w:hint="eastAsia"/>
          <w:szCs w:val="18"/>
          <w:lang w:eastAsia="zh-CN"/>
        </w:rPr>
        <w:t>,</w:t>
      </w:r>
    </w:p>
    <w:p w14:paraId="02C8B069" w14:textId="77777777" w:rsidR="003E5174" w:rsidRDefault="003E5174" w:rsidP="00640246">
      <w:pPr>
        <w:pStyle w:val="PL"/>
        <w:rPr>
          <w:rFonts w:cs="Arial"/>
          <w:szCs w:val="18"/>
          <w:lang w:eastAsia="zh-CN"/>
        </w:rPr>
      </w:pPr>
      <w:r>
        <w:rPr>
          <w:rFonts w:cs="Arial"/>
          <w:szCs w:val="18"/>
          <w:lang w:eastAsia="zh-CN"/>
        </w:rPr>
        <w:t xml:space="preserve">       </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w:t>
      </w:r>
    </w:p>
    <w:p w14:paraId="41C82011" w14:textId="1FFEF1B0" w:rsidR="00640246" w:rsidRDefault="003E5174" w:rsidP="00640246">
      <w:pPr>
        <w:pStyle w:val="PL"/>
      </w:pPr>
      <w:r>
        <w:rPr>
          <w:rFonts w:cs="Arial"/>
          <w:szCs w:val="18"/>
          <w:lang w:eastAsia="zh-CN"/>
        </w:rPr>
        <w:t xml:space="preserve">       </w:t>
      </w:r>
      <w:r w:rsidR="00084782" w:rsidRPr="006E02BC">
        <w:rPr>
          <w:rFonts w:cs="Arial"/>
          <w:szCs w:val="18"/>
          <w:lang w:eastAsia="zh-CN"/>
        </w:rPr>
        <w:t xml:space="preserve"> can provide analytics</w:t>
      </w:r>
      <w:r w:rsidR="00640246"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4AEAE3D6" w14:textId="77777777" w:rsidR="003E5174" w:rsidRDefault="00640246" w:rsidP="00640246">
      <w:pPr>
        <w:pStyle w:val="PL"/>
      </w:pPr>
      <w:r>
        <w:t xml:space="preserve">      description: </w:t>
      </w:r>
      <w:r w:rsidR="003E5174">
        <w:t>&gt;</w:t>
      </w:r>
    </w:p>
    <w:p w14:paraId="30D7C582" w14:textId="77777777" w:rsidR="003E5174" w:rsidRDefault="003E5174" w:rsidP="00640246">
      <w:pPr>
        <w:pStyle w:val="PL"/>
        <w:rPr>
          <w:rFonts w:cs="Arial"/>
          <w:szCs w:val="18"/>
          <w:lang w:eastAsia="zh-CN"/>
        </w:rPr>
      </w:pPr>
      <w:r>
        <w:t xml:space="preserve">        </w:t>
      </w:r>
      <w:r w:rsidR="00640246" w:rsidRPr="00F22821">
        <w:t>Subscr</w:t>
      </w:r>
      <w:r w:rsidR="00640246" w:rsidRPr="00690A26">
        <w:rPr>
          <w:rFonts w:cs="Arial"/>
          <w:szCs w:val="18"/>
        </w:rPr>
        <w:t>iption to a set of NF Instances (</w:t>
      </w:r>
      <w:r w:rsidR="00640246">
        <w:rPr>
          <w:rFonts w:cs="Arial" w:hint="eastAsia"/>
          <w:szCs w:val="18"/>
          <w:lang w:eastAsia="zh-CN"/>
        </w:rPr>
        <w:t>NEF</w:t>
      </w:r>
      <w:r w:rsidR="00640246" w:rsidRPr="00690A26">
        <w:rPr>
          <w:rFonts w:cs="Arial"/>
          <w:szCs w:val="18"/>
        </w:rPr>
        <w:t xml:space="preserve">s), identified by </w:t>
      </w:r>
      <w:r w:rsidR="00640246" w:rsidRPr="00951831">
        <w:rPr>
          <w:rFonts w:cs="Arial"/>
          <w:szCs w:val="18"/>
        </w:rPr>
        <w:t>Event ID(s) provided by AF</w:t>
      </w:r>
      <w:r w:rsidR="004C15A3">
        <w:rPr>
          <w:rFonts w:cs="Arial" w:hint="eastAsia"/>
          <w:szCs w:val="18"/>
          <w:lang w:eastAsia="zh-CN"/>
        </w:rPr>
        <w:t>,</w:t>
      </w:r>
    </w:p>
    <w:p w14:paraId="3A2D03BE" w14:textId="77777777" w:rsidR="003E5174" w:rsidRDefault="003E5174" w:rsidP="00640246">
      <w:pPr>
        <w:pStyle w:val="PL"/>
        <w:rPr>
          <w:lang w:eastAsia="zh-CN"/>
        </w:rPr>
      </w:pPr>
      <w:r>
        <w:rPr>
          <w:rFonts w:cs="Arial"/>
          <w:szCs w:val="18"/>
          <w:lang w:eastAsia="zh-CN"/>
        </w:rPr>
        <w:t xml:space="preserve">       </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w:t>
      </w:r>
    </w:p>
    <w:p w14:paraId="02FB33C4" w14:textId="44966D60" w:rsidR="00640246" w:rsidRDefault="003E5174" w:rsidP="00640246">
      <w:pPr>
        <w:pStyle w:val="PL"/>
        <w:rPr>
          <w:lang w:eastAsia="zh-CN"/>
        </w:rPr>
      </w:pPr>
      <w:r>
        <w:rPr>
          <w:lang w:eastAsia="zh-CN"/>
        </w:rPr>
        <w:t xml:space="preserve">       </w:t>
      </w:r>
      <w:r w:rsidR="004C15A3" w:rsidRPr="00EC1412">
        <w:rPr>
          <w:lang w:eastAsia="zh-CN"/>
        </w:rPr>
        <w:t xml:space="preserve"> External Group Identifier, or domain name</w:t>
      </w:r>
      <w:r w:rsidR="00640246"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lastRenderedPageBreak/>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254B631B" w14:textId="77777777" w:rsidR="003E5174" w:rsidRDefault="00A16735" w:rsidP="00A16735">
      <w:pPr>
        <w:pStyle w:val="PL"/>
      </w:pPr>
      <w:r>
        <w:t xml:space="preserve">      description: </w:t>
      </w:r>
      <w:r w:rsidR="003E5174">
        <w:t>&gt;</w:t>
      </w:r>
    </w:p>
    <w:p w14:paraId="13173908" w14:textId="546354E7" w:rsidR="00A16735" w:rsidRPr="00690A26" w:rsidRDefault="003E5174" w:rsidP="00A16735">
      <w:pPr>
        <w:pStyle w:val="PL"/>
      </w:pPr>
      <w:r>
        <w:t xml:space="preserve">        </w:t>
      </w:r>
      <w:r w:rsidR="00A16735">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t xml:space="preserve">            - DATA_RESTORATION_NOTIFICATION</w:t>
      </w:r>
    </w:p>
    <w:p w14:paraId="5A0AE7FE" w14:textId="77777777" w:rsidR="00182B6E" w:rsidRDefault="00182B6E" w:rsidP="00182B6E">
      <w:pPr>
        <w:pStyle w:val="PL"/>
        <w:rPr>
          <w:lang w:val="en-US"/>
        </w:rPr>
      </w:pPr>
      <w:r>
        <w:t xml:space="preserve">            - TSCTS_NOTIFICATION</w:t>
      </w:r>
    </w:p>
    <w:p w14:paraId="156F3EA1" w14:textId="77777777" w:rsidR="00230B71" w:rsidRDefault="00230B71" w:rsidP="00230B71">
      <w:pPr>
        <w:pStyle w:val="PL"/>
        <w:rPr>
          <w:lang w:val="en-US"/>
        </w:rPr>
      </w:pPr>
      <w:r>
        <w:t xml:space="preserve">            - </w:t>
      </w:r>
      <w:r>
        <w:rPr>
          <w:rFonts w:hint="eastAsia"/>
          <w:lang w:eastAsia="zh-CN"/>
        </w:rPr>
        <w:t>LCS_KEY_DELIVERY</w:t>
      </w:r>
      <w:r>
        <w:t>_NOTIFICATION</w:t>
      </w:r>
    </w:p>
    <w:p w14:paraId="270A7865" w14:textId="77777777" w:rsidR="007266BB" w:rsidRPr="00690A26" w:rsidRDefault="007266BB" w:rsidP="007266BB">
      <w:pPr>
        <w:pStyle w:val="PL"/>
      </w:pPr>
      <w:r w:rsidRPr="00690A26">
        <w:t xml:space="preserve">            - </w:t>
      </w:r>
      <w:r>
        <w:t>UUAA</w:t>
      </w:r>
      <w:r w:rsidRPr="003B3961">
        <w:t>_</w:t>
      </w:r>
      <w:r>
        <w:t>MM_</w:t>
      </w:r>
      <w:r w:rsidRPr="003B3961">
        <w:t>AUTH_NOTIFICATION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lastRenderedPageBreak/>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079170E0" w:rsidR="00A16735" w:rsidRPr="00690A26" w:rsidRDefault="00A16735" w:rsidP="00A16735">
      <w:pPr>
        <w:pStyle w:val="PL"/>
      </w:pPr>
      <w:r w:rsidRPr="00690A26">
        <w:t xml:space="preserve">        # then </w:t>
      </w:r>
      <w:r w:rsidR="00750C77">
        <w:t>one of</w:t>
      </w:r>
      <w:r w:rsidRPr="00690A26">
        <w:t xml:space="preserve"> 'nfProfile'</w:t>
      </w:r>
      <w:r w:rsidR="00750C77">
        <w:t>,</w:t>
      </w:r>
      <w:r w:rsidRPr="00690A26">
        <w:t xml:space="preserve"> 'profileChanges' </w:t>
      </w:r>
      <w:r w:rsidR="00750C77">
        <w:t>or 'completeNfProfile'</w:t>
      </w:r>
      <w:r w:rsidRPr="00690A26">
        <w:t xml:space="preserve">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0F68CB0F" w14:textId="77777777" w:rsidR="00750C77" w:rsidRPr="00690A26" w:rsidRDefault="00750C77" w:rsidP="00750C77">
      <w:pPr>
        <w:pStyle w:val="PL"/>
      </w:pPr>
      <w:r>
        <w:t xml:space="preserve">              - required: [ completeNfProfile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073CE56A" w:rsidR="00A16735" w:rsidRPr="00690A26" w:rsidRDefault="00A16735" w:rsidP="00A16735">
      <w:pPr>
        <w:pStyle w:val="PL"/>
      </w:pPr>
      <w:r w:rsidRPr="00690A26">
        <w:t xml:space="preserve">        # then </w:t>
      </w:r>
      <w:r w:rsidR="00750C77">
        <w:t xml:space="preserve">one of </w:t>
      </w:r>
      <w:r w:rsidRPr="00690A26">
        <w:t xml:space="preserve">'nfProfile' </w:t>
      </w:r>
      <w:r w:rsidR="00750C77">
        <w:t xml:space="preserve">or 'completeNfProfile' </w:t>
      </w:r>
      <w:r w:rsidRPr="00690A26">
        <w:t>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6438D590" w14:textId="77777777" w:rsidR="00750C77" w:rsidRDefault="00A16735" w:rsidP="00A16735">
      <w:pPr>
        <w:pStyle w:val="PL"/>
      </w:pPr>
      <w:r w:rsidRPr="00690A26">
        <w:t xml:space="preserve">          - </w:t>
      </w:r>
      <w:r w:rsidR="00750C77">
        <w:t>oneOf:</w:t>
      </w:r>
    </w:p>
    <w:p w14:paraId="781F9DB0" w14:textId="5921F62E" w:rsidR="00A16735" w:rsidRPr="00690A26" w:rsidRDefault="00750C77" w:rsidP="00A16735">
      <w:pPr>
        <w:pStyle w:val="PL"/>
      </w:pPr>
      <w:r>
        <w:t xml:space="preserve">            - </w:t>
      </w:r>
      <w:r w:rsidR="00A16735" w:rsidRPr="00690A26">
        <w:t>required: [ nfProfile ]</w:t>
      </w:r>
    </w:p>
    <w:p w14:paraId="273546FC" w14:textId="77777777" w:rsidR="00750C77" w:rsidRPr="00690A26" w:rsidRDefault="00750C77" w:rsidP="00750C77">
      <w:pPr>
        <w:pStyle w:val="PL"/>
      </w:pPr>
      <w:r>
        <w:t xml:space="preserve">            - required: [ completeNfProfile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199FFAB" w14:textId="77777777" w:rsidR="00B04648" w:rsidRDefault="00B04648" w:rsidP="00B04648">
      <w:pPr>
        <w:pStyle w:val="PL"/>
        <w:rPr>
          <w:lang w:eastAsia="zh-CN"/>
        </w:rPr>
      </w:pPr>
      <w:r w:rsidRPr="00690A26">
        <w:t xml:space="preserve">                </w:t>
      </w:r>
      <w:r>
        <w:rPr>
          <w:lang w:eastAsia="zh-CN"/>
        </w:rPr>
        <w:t>nfServiceList:</w:t>
      </w:r>
    </w:p>
    <w:p w14:paraId="5BF1F433" w14:textId="77777777" w:rsidR="00B04648" w:rsidRDefault="00B04648" w:rsidP="00B04648">
      <w:pPr>
        <w:pStyle w:val="PL"/>
        <w:rPr>
          <w:lang w:eastAsia="zh-CN"/>
        </w:rPr>
      </w:pPr>
      <w:r w:rsidRPr="00690A26">
        <w:t xml:space="preserve">                </w:t>
      </w:r>
      <w:r>
        <w:t xml:space="preserve">  </w:t>
      </w:r>
      <w:r>
        <w:rPr>
          <w:lang w:eastAsia="zh-CN"/>
        </w:rPr>
        <w:t>type: object</w:t>
      </w:r>
    </w:p>
    <w:p w14:paraId="6C322164" w14:textId="77777777" w:rsidR="00B04648" w:rsidRDefault="00B04648" w:rsidP="00B04648">
      <w:pPr>
        <w:pStyle w:val="PL"/>
        <w:rPr>
          <w:lang w:eastAsia="zh-CN"/>
        </w:rPr>
      </w:pPr>
      <w:r w:rsidRPr="00690A26">
        <w:t xml:space="preserve">                </w:t>
      </w:r>
      <w:r>
        <w:t xml:space="preserve">  </w:t>
      </w:r>
      <w:r>
        <w:rPr>
          <w:lang w:eastAsia="zh-CN"/>
        </w:rPr>
        <w:t>additionalProperties:</w:t>
      </w:r>
    </w:p>
    <w:p w14:paraId="5A37E380" w14:textId="77777777" w:rsidR="00B04648" w:rsidRPr="00690A26" w:rsidRDefault="00B04648" w:rsidP="00B04648">
      <w:pPr>
        <w:pStyle w:val="PL"/>
      </w:pPr>
      <w:r w:rsidRPr="00690A26">
        <w:t xml:space="preserve">                    allOf:</w:t>
      </w:r>
    </w:p>
    <w:p w14:paraId="2D1F8E2D" w14:textId="77777777" w:rsidR="00B04648" w:rsidRPr="00690A26" w:rsidRDefault="00B04648" w:rsidP="00B04648">
      <w:pPr>
        <w:pStyle w:val="PL"/>
      </w:pPr>
      <w:r w:rsidRPr="00690A26">
        <w:t xml:space="preserve">                      - $ref: '#/components/schemas/NFService'</w:t>
      </w:r>
    </w:p>
    <w:p w14:paraId="6901B872" w14:textId="77777777" w:rsidR="00B04648" w:rsidRPr="00690A26" w:rsidRDefault="00B04648" w:rsidP="00B04648">
      <w:pPr>
        <w:pStyle w:val="PL"/>
      </w:pPr>
      <w:r w:rsidRPr="00690A26">
        <w:t xml:space="preserve">                      - not:</w:t>
      </w:r>
    </w:p>
    <w:p w14:paraId="020DD8CA" w14:textId="77777777" w:rsidR="00B04648" w:rsidRPr="00690A26" w:rsidRDefault="00B04648" w:rsidP="00B04648">
      <w:pPr>
        <w:pStyle w:val="PL"/>
      </w:pPr>
      <w:r w:rsidRPr="00690A26">
        <w:t xml:space="preserve">                          required: [ allowedPlmns ]</w:t>
      </w:r>
    </w:p>
    <w:p w14:paraId="68427C05" w14:textId="77777777" w:rsidR="00B04648" w:rsidRPr="00690A26" w:rsidRDefault="00B04648" w:rsidP="00B04648">
      <w:pPr>
        <w:pStyle w:val="PL"/>
      </w:pPr>
      <w:r w:rsidRPr="00690A26">
        <w:t xml:space="preserve">            </w:t>
      </w:r>
      <w:r>
        <w:t xml:space="preserve">          </w:t>
      </w:r>
      <w:r w:rsidRPr="00690A26">
        <w:t>- not:</w:t>
      </w:r>
    </w:p>
    <w:p w14:paraId="599CC653" w14:textId="77777777" w:rsidR="00B04648" w:rsidRPr="00690A26" w:rsidRDefault="00B04648" w:rsidP="00B04648">
      <w:pPr>
        <w:pStyle w:val="PL"/>
      </w:pPr>
      <w:r w:rsidRPr="00690A26">
        <w:t xml:space="preserve">                </w:t>
      </w:r>
      <w:r>
        <w:t xml:space="preserve">          </w:t>
      </w:r>
      <w:r w:rsidRPr="00690A26">
        <w:t>required: [ allowed</w:t>
      </w:r>
      <w:r>
        <w:t>Snpns</w:t>
      </w:r>
      <w:r w:rsidRPr="00690A26">
        <w:t xml:space="preserve"> ]</w:t>
      </w:r>
    </w:p>
    <w:p w14:paraId="6E714E51" w14:textId="77777777" w:rsidR="00B04648" w:rsidRPr="00690A26" w:rsidRDefault="00B04648" w:rsidP="00B04648">
      <w:pPr>
        <w:pStyle w:val="PL"/>
      </w:pPr>
      <w:r w:rsidRPr="00690A26">
        <w:t xml:space="preserve">                      - not:</w:t>
      </w:r>
    </w:p>
    <w:p w14:paraId="0BD67669" w14:textId="77777777" w:rsidR="00B04648" w:rsidRPr="00690A26" w:rsidRDefault="00B04648" w:rsidP="00B04648">
      <w:pPr>
        <w:pStyle w:val="PL"/>
      </w:pPr>
      <w:r w:rsidRPr="00690A26">
        <w:t xml:space="preserve">                          required: [ allowedNfTypes ]</w:t>
      </w:r>
    </w:p>
    <w:p w14:paraId="3D894CB9" w14:textId="77777777" w:rsidR="00B04648" w:rsidRPr="00690A26" w:rsidRDefault="00B04648" w:rsidP="00B04648">
      <w:pPr>
        <w:pStyle w:val="PL"/>
      </w:pPr>
      <w:r w:rsidRPr="00690A26">
        <w:t xml:space="preserve">                      - not:</w:t>
      </w:r>
    </w:p>
    <w:p w14:paraId="57511FFC" w14:textId="77777777" w:rsidR="00B04648" w:rsidRPr="00690A26" w:rsidRDefault="00B04648" w:rsidP="00B04648">
      <w:pPr>
        <w:pStyle w:val="PL"/>
      </w:pPr>
      <w:r w:rsidRPr="00690A26">
        <w:t xml:space="preserve">                          required: [ allowedNfDomains ]</w:t>
      </w:r>
    </w:p>
    <w:p w14:paraId="5E44EB06" w14:textId="77777777" w:rsidR="00B04648" w:rsidRPr="00690A26" w:rsidRDefault="00B04648" w:rsidP="00B04648">
      <w:pPr>
        <w:pStyle w:val="PL"/>
      </w:pPr>
      <w:r w:rsidRPr="00690A26">
        <w:t xml:space="preserve">                      - not:</w:t>
      </w:r>
    </w:p>
    <w:p w14:paraId="14F93546" w14:textId="77777777" w:rsidR="00B04648" w:rsidRPr="00690A26" w:rsidRDefault="00B04648" w:rsidP="00B04648">
      <w:pPr>
        <w:pStyle w:val="PL"/>
      </w:pPr>
      <w:r w:rsidRPr="00690A26">
        <w:t xml:space="preserve">                          required: [ allowedNssais ]</w:t>
      </w:r>
    </w:p>
    <w:p w14:paraId="1D170704" w14:textId="77777777" w:rsidR="00A16735" w:rsidRPr="00690A26" w:rsidRDefault="00A16735" w:rsidP="00A16735">
      <w:pPr>
        <w:pStyle w:val="PL"/>
      </w:pPr>
      <w:r w:rsidRPr="00690A26">
        <w:lastRenderedPageBreak/>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69DAF12D" w14:textId="77777777" w:rsidR="0095614E" w:rsidRDefault="0095614E" w:rsidP="0095614E">
      <w:pPr>
        <w:pStyle w:val="PL"/>
      </w:pPr>
      <w:r>
        <w:t xml:space="preserve">        subscriptionContext:</w:t>
      </w:r>
    </w:p>
    <w:p w14:paraId="0F632903" w14:textId="77777777" w:rsidR="0095614E" w:rsidRPr="00690A26" w:rsidRDefault="0095614E" w:rsidP="0095614E">
      <w:pPr>
        <w:pStyle w:val="PL"/>
        <w:rPr>
          <w:lang w:val="en-US"/>
        </w:rPr>
      </w:pPr>
      <w:r>
        <w:t xml:space="preserve">          </w:t>
      </w:r>
      <w:r w:rsidRPr="00690A26">
        <w:t>$ref: '#/components/schemas/</w:t>
      </w:r>
      <w:r>
        <w:t>SubscriptionContext</w:t>
      </w:r>
      <w:r w:rsidRPr="00690A26">
        <w:t>'</w:t>
      </w:r>
    </w:p>
    <w:p w14:paraId="76047D85" w14:textId="77777777" w:rsidR="00750C77" w:rsidRDefault="00750C77" w:rsidP="00750C77">
      <w:pPr>
        <w:pStyle w:val="PL"/>
      </w:pPr>
      <w:r>
        <w:t xml:space="preserve">        completeNfProfile:</w:t>
      </w:r>
    </w:p>
    <w:p w14:paraId="255056D9" w14:textId="77777777" w:rsidR="00750C77" w:rsidRPr="00690A26" w:rsidRDefault="00750C77" w:rsidP="00750C77">
      <w:pPr>
        <w:pStyle w:val="PL"/>
        <w:rPr>
          <w:lang w:val="en-US"/>
        </w:rPr>
      </w:pPr>
      <w:r>
        <w:t xml:space="preserve">          $ref: '</w:t>
      </w:r>
      <w:r w:rsidRPr="00690A26">
        <w:t>#/components/schemas/</w:t>
      </w:r>
      <w:r>
        <w:t>NFProfile</w:t>
      </w:r>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05AB9262" w14:textId="77777777" w:rsidR="009479C8" w:rsidRPr="00690A26" w:rsidRDefault="009479C8" w:rsidP="009479C8">
      <w:pPr>
        <w:pStyle w:val="PL"/>
      </w:pPr>
      <w:r>
        <w:t xml:space="preserve">            - CANARY_RELEASE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3053C5A6" w14:textId="77777777" w:rsidR="00F40BAF" w:rsidRPr="00C72D43" w:rsidRDefault="00F40BAF" w:rsidP="00F40BAF">
      <w:pPr>
        <w:pStyle w:val="PL"/>
        <w:rPr>
          <w:lang w:val="es-ES"/>
        </w:rPr>
      </w:pPr>
      <w:r w:rsidRPr="00690A26">
        <w:rPr>
          <w:lang w:val="es-ES"/>
        </w:rPr>
        <w:t xml:space="preserve">            </w:t>
      </w:r>
      <w:r w:rsidRPr="00C72D43">
        <w:rPr>
          <w:lang w:val="es-ES"/>
        </w:rPr>
        <w:t>- nudm-ssau</w:t>
      </w:r>
    </w:p>
    <w:p w14:paraId="60FA3C92" w14:textId="77777777" w:rsidR="00B508C2" w:rsidRPr="00C72D43" w:rsidRDefault="00B508C2" w:rsidP="00B508C2">
      <w:pPr>
        <w:pStyle w:val="PL"/>
        <w:rPr>
          <w:lang w:val="es-ES"/>
        </w:rPr>
      </w:pPr>
      <w:r w:rsidRPr="00C72D43">
        <w:rPr>
          <w:lang w:val="es-ES"/>
        </w:rPr>
        <w:t xml:space="preserve">            - nudm-rsds</w:t>
      </w:r>
    </w:p>
    <w:p w14:paraId="16AB77B1" w14:textId="77777777" w:rsidR="005C2777" w:rsidRPr="00C72D43" w:rsidRDefault="005C2777" w:rsidP="005C2777">
      <w:pPr>
        <w:pStyle w:val="PL"/>
        <w:rPr>
          <w:lang w:val="es-ES"/>
        </w:rPr>
      </w:pPr>
      <w:r w:rsidRPr="00C72D43">
        <w:rPr>
          <w:lang w:val="es-ES"/>
        </w:rPr>
        <w:t xml:space="preserve">            - nudm-ueid</w:t>
      </w:r>
    </w:p>
    <w:p w14:paraId="1D74E964" w14:textId="77777777" w:rsidR="00A16735" w:rsidRPr="00690A26" w:rsidRDefault="00A16735" w:rsidP="00A16735">
      <w:pPr>
        <w:pStyle w:val="PL"/>
      </w:pPr>
      <w:r w:rsidRPr="00C72D43">
        <w:rPr>
          <w:lang w:val="es-E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2CEB8215" w14:textId="77777777" w:rsidR="00A16735" w:rsidRPr="00690A26" w:rsidRDefault="00A16735" w:rsidP="00A16735">
      <w:pPr>
        <w:pStyle w:val="PL"/>
      </w:pPr>
      <w:r>
        <w:t xml:space="preserve">            - nnef-eventexposure</w:t>
      </w:r>
    </w:p>
    <w:p w14:paraId="16F88530" w14:textId="77777777" w:rsidR="00305AA9" w:rsidRDefault="00305AA9" w:rsidP="00305AA9">
      <w:pPr>
        <w:pStyle w:val="PL"/>
      </w:pPr>
      <w:r>
        <w:t xml:space="preserve">            - nnef-</w:t>
      </w:r>
      <w:r w:rsidRPr="00BF57A7">
        <w:t>eas-deployment</w:t>
      </w:r>
      <w:r w:rsidRPr="006A7DFC">
        <w:t>-info</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4CBA910A" w:rsidR="005D19D4" w:rsidRDefault="005D19D4" w:rsidP="005D19D4">
      <w:pPr>
        <w:pStyle w:val="PL"/>
      </w:pPr>
      <w:r>
        <w:t xml:space="preserve">            - 3gpp-bdt</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lastRenderedPageBreak/>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F21D412" w14:textId="77777777" w:rsidR="00380F1A" w:rsidRPr="00690A26" w:rsidRDefault="00380F1A" w:rsidP="00380F1A">
      <w:pPr>
        <w:pStyle w:val="PL"/>
      </w:pPr>
      <w:r>
        <w:t xml:space="preserve">            - 3gpp-asti</w:t>
      </w:r>
    </w:p>
    <w:p w14:paraId="482A7E56" w14:textId="77777777" w:rsidR="0098010B" w:rsidRPr="00BD4DCD" w:rsidRDefault="0098010B" w:rsidP="0098010B">
      <w:pPr>
        <w:pStyle w:val="PL"/>
      </w:pPr>
      <w:r w:rsidRPr="00BD4DCD">
        <w:t xml:space="preserve">            - 3gpp-pdtq-policy-negotiation</w:t>
      </w:r>
    </w:p>
    <w:p w14:paraId="213D93CB" w14:textId="77777777" w:rsidR="0098010B" w:rsidRPr="00BD4DCD" w:rsidRDefault="0098010B" w:rsidP="0098010B">
      <w:pPr>
        <w:pStyle w:val="PL"/>
      </w:pPr>
      <w:r w:rsidRPr="00BD4DCD">
        <w:t xml:space="preserve">            - 3gpp-musa</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398ECCC9" w14:textId="2C5B1708" w:rsidR="00B81B6A" w:rsidRPr="00690A26" w:rsidRDefault="00B81B6A" w:rsidP="00B81B6A">
      <w:pPr>
        <w:pStyle w:val="PL"/>
      </w:pPr>
      <w:r>
        <w:t xml:space="preserve">            - npcf-am-policyauthorization</w:t>
      </w:r>
    </w:p>
    <w:p w14:paraId="6E6EEC70" w14:textId="77777777" w:rsidR="0098010B" w:rsidRPr="00CA793F" w:rsidRDefault="0098010B" w:rsidP="0098010B">
      <w:pPr>
        <w:pStyle w:val="PL"/>
      </w:pPr>
      <w:r w:rsidRPr="00CA793F">
        <w:t xml:space="preserve">            - npcf-pdtq-policy-control</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2EA30737" w14:textId="77777777" w:rsidR="00A16735" w:rsidRPr="00690A26" w:rsidRDefault="00A16735" w:rsidP="006F4E24">
      <w:pPr>
        <w:pStyle w:val="PL"/>
        <w:rPr>
          <w:rFonts w:eastAsia="DengXian"/>
        </w:rPr>
      </w:pPr>
      <w:r w:rsidRPr="006F4E24">
        <w:rPr>
          <w:rFonts w:eastAsia="DengXian"/>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630DD4" w:rsidRDefault="00A16735" w:rsidP="00A16735">
      <w:pPr>
        <w:pStyle w:val="PL"/>
        <w:rPr>
          <w:lang w:val="en-US"/>
        </w:rPr>
      </w:pPr>
      <w:r w:rsidRPr="00690A26">
        <w:t xml:space="preserve">            </w:t>
      </w:r>
      <w:r w:rsidRPr="00630DD4">
        <w:rPr>
          <w:lang w:val="en-US"/>
        </w:rPr>
        <w:t>- nhss-uecm</w:t>
      </w:r>
    </w:p>
    <w:p w14:paraId="5C712C0E" w14:textId="77777777" w:rsidR="00A16735" w:rsidRPr="00630DD4" w:rsidRDefault="00A16735" w:rsidP="00A16735">
      <w:pPr>
        <w:pStyle w:val="PL"/>
        <w:rPr>
          <w:lang w:val="en-US"/>
        </w:rPr>
      </w:pPr>
      <w:r w:rsidRPr="00630DD4">
        <w:rPr>
          <w:lang w:val="en-US"/>
        </w:rPr>
        <w:t xml:space="preserve">            - nhss-ueau</w:t>
      </w:r>
    </w:p>
    <w:p w14:paraId="7CB40F24" w14:textId="77777777" w:rsidR="00222162" w:rsidRPr="00630DD4" w:rsidRDefault="00222162" w:rsidP="00222162">
      <w:pPr>
        <w:pStyle w:val="PL"/>
        <w:rPr>
          <w:lang w:val="en-US"/>
        </w:rPr>
      </w:pPr>
      <w:r w:rsidRPr="00630DD4">
        <w:rPr>
          <w:lang w:val="en-US"/>
        </w:rPr>
        <w:t xml:space="preserve">            - nhss-ee</w:t>
      </w:r>
    </w:p>
    <w:p w14:paraId="22B5D429" w14:textId="77777777" w:rsidR="00A16735" w:rsidRDefault="00A16735" w:rsidP="00A16735">
      <w:pPr>
        <w:pStyle w:val="PL"/>
        <w:rPr>
          <w:lang w:val="en-US"/>
        </w:rPr>
      </w:pPr>
      <w:r w:rsidRPr="00630DD4">
        <w:rPr>
          <w:lang w:val="en-U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Pr="00470B93" w:rsidRDefault="00A27F72" w:rsidP="00A27F72">
      <w:pPr>
        <w:pStyle w:val="PL"/>
        <w:rPr>
          <w:lang w:val="es-ES"/>
        </w:rPr>
      </w:pPr>
      <w:r>
        <w:rPr>
          <w:lang w:val="en-US"/>
        </w:rPr>
        <w:t xml:space="preserve">            </w:t>
      </w:r>
      <w:r w:rsidRPr="00470B93">
        <w:rPr>
          <w:lang w:val="es-ES"/>
        </w:rPr>
        <w:t>- nhss-gba-ueau</w:t>
      </w:r>
    </w:p>
    <w:p w14:paraId="02A579DC" w14:textId="77777777" w:rsidR="00A16735" w:rsidRPr="00470B93" w:rsidRDefault="00A16735" w:rsidP="00A16735">
      <w:pPr>
        <w:pStyle w:val="PL"/>
        <w:rPr>
          <w:lang w:val="es-ES"/>
        </w:rPr>
      </w:pPr>
      <w:r w:rsidRPr="00470B93">
        <w:rPr>
          <w:lang w:val="es-ES"/>
        </w:rPr>
        <w:t xml:space="preserve">            - nsepp-telescopic</w:t>
      </w:r>
    </w:p>
    <w:p w14:paraId="21409443" w14:textId="77777777" w:rsidR="00A16735" w:rsidRPr="00470B93" w:rsidRDefault="00A16735" w:rsidP="00A16735">
      <w:pPr>
        <w:pStyle w:val="PL"/>
        <w:rPr>
          <w:lang w:val="es-ES"/>
        </w:rPr>
      </w:pPr>
      <w:r w:rsidRPr="00470B93">
        <w:rPr>
          <w:lang w:val="es-ES"/>
        </w:rPr>
        <w:t xml:space="preserve">            - nsoraf-sor</w:t>
      </w:r>
    </w:p>
    <w:p w14:paraId="45848FAE" w14:textId="77777777" w:rsidR="00A16735" w:rsidRPr="00690A26" w:rsidRDefault="00A16735" w:rsidP="00A16735">
      <w:pPr>
        <w:pStyle w:val="PL"/>
        <w:rPr>
          <w:lang w:val="en-US"/>
        </w:rPr>
      </w:pPr>
      <w:r w:rsidRPr="00470B93">
        <w:rPr>
          <w:lang w:val="es-ES"/>
        </w:rPr>
        <w:t xml:space="preserve">            </w:t>
      </w:r>
      <w:r>
        <w:rPr>
          <w:lang w:val="en-US"/>
        </w:rPr>
        <w:t>-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690A26" w:rsidRDefault="00BC4774" w:rsidP="00BC4774">
      <w:pPr>
        <w:pStyle w:val="PL"/>
      </w:pPr>
      <w:r w:rsidRPr="00690A26">
        <w:t xml:space="preserve">            - </w:t>
      </w:r>
      <w:r>
        <w:t>nnssaaf</w:t>
      </w:r>
      <w:r w:rsidRPr="00690A26">
        <w:t>-</w:t>
      </w:r>
      <w:r>
        <w:t>nssaa</w:t>
      </w:r>
    </w:p>
    <w:p w14:paraId="2159D3BF" w14:textId="77777777" w:rsidR="009D5C5C" w:rsidRPr="00690A26" w:rsidRDefault="009D5C5C" w:rsidP="009D5C5C">
      <w:pPr>
        <w:pStyle w:val="PL"/>
      </w:pPr>
      <w:r>
        <w:t xml:space="preserve">            - nnssaaf-aiw</w:t>
      </w:r>
    </w:p>
    <w:p w14:paraId="2AACD896" w14:textId="77777777" w:rsidR="00494EF0" w:rsidRPr="00690A26" w:rsidRDefault="00494EF0" w:rsidP="00494EF0">
      <w:pPr>
        <w:pStyle w:val="PL"/>
      </w:pPr>
      <w:r w:rsidRPr="00690A26">
        <w:t xml:space="preserve">            - </w:t>
      </w:r>
      <w:r>
        <w:t>naanf</w:t>
      </w:r>
      <w:r w:rsidRPr="00690A26">
        <w:t>-</w:t>
      </w:r>
      <w:r>
        <w:t>akma</w:t>
      </w:r>
    </w:p>
    <w:p w14:paraId="5E1F423A" w14:textId="77777777" w:rsidR="005E42ED" w:rsidRDefault="005E42ED" w:rsidP="005E42ED">
      <w:pPr>
        <w:pStyle w:val="PL"/>
      </w:pPr>
      <w:r>
        <w:t xml:space="preserve">            - n5gddnmf-discovery</w:t>
      </w:r>
    </w:p>
    <w:p w14:paraId="367EC6DC" w14:textId="77777777" w:rsidR="00483DCA" w:rsidRDefault="00483DCA" w:rsidP="00483DCA">
      <w:pPr>
        <w:pStyle w:val="PL"/>
      </w:pPr>
      <w:r>
        <w:t xml:space="preserve">            - nmfaf-3dadm</w:t>
      </w:r>
    </w:p>
    <w:p w14:paraId="389FB08D" w14:textId="77777777" w:rsidR="00483DCA" w:rsidRDefault="00483DCA" w:rsidP="00483DCA">
      <w:pPr>
        <w:pStyle w:val="PL"/>
      </w:pPr>
      <w:r>
        <w:t xml:space="preserve">            - nmfaf-3cadm</w:t>
      </w:r>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77777777" w:rsidR="00515730" w:rsidRDefault="00515730" w:rsidP="00515730">
      <w:pPr>
        <w:pStyle w:val="PL"/>
      </w:pPr>
      <w:r>
        <w:t xml:space="preserve">            - ndccf-dm</w:t>
      </w:r>
    </w:p>
    <w:p w14:paraId="445DA42E" w14:textId="77777777" w:rsidR="00515730" w:rsidRPr="00470B93" w:rsidRDefault="00515730" w:rsidP="00515730">
      <w:pPr>
        <w:pStyle w:val="PL"/>
        <w:rPr>
          <w:lang w:val="es-ES"/>
        </w:rPr>
      </w:pPr>
      <w:r>
        <w:t xml:space="preserve">            </w:t>
      </w:r>
      <w:r w:rsidRPr="00470B93">
        <w:rPr>
          <w:lang w:val="es-ES"/>
        </w:rPr>
        <w:t>- ndccf-cm</w:t>
      </w:r>
    </w:p>
    <w:p w14:paraId="4C63F83C" w14:textId="77777777" w:rsidR="005A461E" w:rsidRPr="00470B93" w:rsidRDefault="005A461E" w:rsidP="005A461E">
      <w:pPr>
        <w:pStyle w:val="PL"/>
        <w:rPr>
          <w:lang w:val="es-ES"/>
        </w:rPr>
      </w:pPr>
      <w:r w:rsidRPr="00470B93">
        <w:rPr>
          <w:lang w:val="es-ES"/>
        </w:rPr>
        <w:t xml:space="preserve">            - nnsacf-nsac</w:t>
      </w:r>
    </w:p>
    <w:p w14:paraId="3236E539" w14:textId="77777777" w:rsidR="005A461E" w:rsidRPr="00470B93" w:rsidRDefault="005A461E" w:rsidP="005A461E">
      <w:pPr>
        <w:pStyle w:val="PL"/>
        <w:rPr>
          <w:lang w:val="es-ES"/>
        </w:rPr>
      </w:pPr>
      <w:r w:rsidRPr="00470B93">
        <w:rPr>
          <w:lang w:val="es-ES"/>
        </w:rPr>
        <w:t xml:space="preserve">            - nnsacf-slice-ee</w:t>
      </w:r>
    </w:p>
    <w:p w14:paraId="66C0F2CA" w14:textId="77777777" w:rsidR="00CF7AF2" w:rsidRDefault="00CF7AF2" w:rsidP="00CF7AF2">
      <w:pPr>
        <w:pStyle w:val="PL"/>
      </w:pPr>
      <w:r w:rsidRPr="00470B93">
        <w:rPr>
          <w:lang w:val="es-ES"/>
        </w:rPr>
        <w:t xml:space="preserve">            </w:t>
      </w:r>
      <w:r>
        <w:t>- nmbsmf-tmgi</w:t>
      </w:r>
    </w:p>
    <w:p w14:paraId="132F1391" w14:textId="77777777" w:rsidR="00CF7AF2" w:rsidRDefault="00CF7AF2" w:rsidP="00CF7AF2">
      <w:pPr>
        <w:pStyle w:val="PL"/>
      </w:pPr>
      <w:r>
        <w:t xml:space="preserve">            - nmbsmf-mbssession</w:t>
      </w:r>
    </w:p>
    <w:p w14:paraId="7B7E4253" w14:textId="77777777" w:rsidR="00064FED" w:rsidRDefault="00064FED" w:rsidP="00064FED">
      <w:pPr>
        <w:pStyle w:val="PL"/>
      </w:pPr>
      <w:r>
        <w:t xml:space="preserve">            - nadrf-dm</w:t>
      </w:r>
    </w:p>
    <w:p w14:paraId="40411137" w14:textId="77777777" w:rsidR="006273AF" w:rsidRPr="00690A26" w:rsidRDefault="006273AF" w:rsidP="006273AF">
      <w:pPr>
        <w:pStyle w:val="PL"/>
      </w:pPr>
      <w:r>
        <w:t xml:space="preserve">            - nbsp-gba</w:t>
      </w:r>
    </w:p>
    <w:p w14:paraId="037F9A06" w14:textId="77777777" w:rsidR="005D19D4" w:rsidRDefault="005D19D4" w:rsidP="005D19D4">
      <w:pPr>
        <w:pStyle w:val="PL"/>
      </w:pPr>
      <w:r>
        <w:t xml:space="preserve">            - ntsctsf-time-sync</w:t>
      </w:r>
    </w:p>
    <w:p w14:paraId="514487AF" w14:textId="77777777" w:rsidR="005D19D4" w:rsidRPr="00690A26" w:rsidRDefault="005D19D4" w:rsidP="005D19D4">
      <w:pPr>
        <w:pStyle w:val="PL"/>
      </w:pPr>
      <w:r>
        <w:lastRenderedPageBreak/>
        <w:t xml:space="preserve">            - ntsctsf-qos-tscai</w:t>
      </w:r>
    </w:p>
    <w:p w14:paraId="28F0F6C0" w14:textId="77777777" w:rsidR="00380F1A" w:rsidRPr="00690A26" w:rsidRDefault="00380F1A" w:rsidP="00380F1A">
      <w:pPr>
        <w:pStyle w:val="PL"/>
      </w:pPr>
      <w:r>
        <w:t xml:space="preserve">            - ntsctsf-asti</w:t>
      </w:r>
    </w:p>
    <w:p w14:paraId="21281CCF" w14:textId="77777777" w:rsidR="002A667C" w:rsidRPr="00690A26" w:rsidRDefault="002A667C" w:rsidP="002A667C">
      <w:pPr>
        <w:pStyle w:val="PL"/>
      </w:pPr>
      <w:r>
        <w:t xml:space="preserve">            - npkmf-keyreq</w:t>
      </w:r>
    </w:p>
    <w:p w14:paraId="27595BCD" w14:textId="77777777" w:rsidR="00F52363" w:rsidRPr="00690A26" w:rsidRDefault="00F52363" w:rsidP="00F52363">
      <w:pPr>
        <w:pStyle w:val="PL"/>
      </w:pPr>
      <w:r>
        <w:t xml:space="preserve">            - </w:t>
      </w:r>
      <w:r w:rsidRPr="009566E0">
        <w:t>npkmf-userid</w:t>
      </w:r>
    </w:p>
    <w:p w14:paraId="593634E7" w14:textId="77777777" w:rsidR="00A204DA" w:rsidRPr="00690A26" w:rsidRDefault="00A204DA" w:rsidP="00A204DA">
      <w:pPr>
        <w:pStyle w:val="PL"/>
      </w:pPr>
      <w:r>
        <w:t xml:space="preserve">            - nmnpf-npstatus</w:t>
      </w:r>
    </w:p>
    <w:p w14:paraId="550C675D" w14:textId="77777777" w:rsidR="00277739" w:rsidRPr="00690A26" w:rsidRDefault="00277739" w:rsidP="00277739">
      <w:pPr>
        <w:pStyle w:val="PL"/>
      </w:pPr>
      <w:r>
        <w:t xml:space="preserve">            - niwmsc-smservice</w:t>
      </w:r>
    </w:p>
    <w:p w14:paraId="174BE450" w14:textId="77777777" w:rsidR="00F96C59" w:rsidRDefault="00F96C59" w:rsidP="00F96C59">
      <w:pPr>
        <w:pStyle w:val="PL"/>
      </w:pPr>
      <w:r>
        <w:t xml:space="preserve">            - nmbsf-mbsuserserv</w:t>
      </w:r>
    </w:p>
    <w:p w14:paraId="55829E3D" w14:textId="77777777" w:rsidR="00F96C59" w:rsidRDefault="00F96C59" w:rsidP="00F96C59">
      <w:pPr>
        <w:pStyle w:val="PL"/>
      </w:pPr>
      <w:r>
        <w:t xml:space="preserve">            - nmbsf-mbsuserdataing</w:t>
      </w:r>
    </w:p>
    <w:p w14:paraId="0EFD6773" w14:textId="77777777" w:rsidR="00F96C59" w:rsidRPr="00690A26" w:rsidRDefault="00F96C59" w:rsidP="00F96C59">
      <w:pPr>
        <w:pStyle w:val="PL"/>
      </w:pPr>
      <w:r>
        <w:t xml:space="preserve">            - n</w:t>
      </w:r>
      <w:r w:rsidRPr="00052626">
        <w:t>mbs</w:t>
      </w:r>
      <w:r>
        <w:t>t</w:t>
      </w:r>
      <w:r w:rsidRPr="00052626">
        <w:t>f</w:t>
      </w:r>
      <w:r>
        <w:t>-distsession</w:t>
      </w:r>
    </w:p>
    <w:p w14:paraId="0EB9E033" w14:textId="77777777" w:rsidR="00F21C5D" w:rsidRPr="00690A26" w:rsidRDefault="00F21C5D" w:rsidP="00F21C5D">
      <w:pPr>
        <w:pStyle w:val="PL"/>
      </w:pPr>
      <w:r>
        <w:t xml:space="preserve">            - npanf-prosekey</w:t>
      </w:r>
    </w:p>
    <w:p w14:paraId="081DFF4E" w14:textId="77777777" w:rsidR="009A57DA" w:rsidRPr="00690A26" w:rsidRDefault="009A57DA" w:rsidP="009A57DA">
      <w:pPr>
        <w:pStyle w:val="PL"/>
      </w:pPr>
      <w:r>
        <w:t xml:space="preserve">            - </w:t>
      </w:r>
      <w:r w:rsidRPr="009566E0">
        <w:t>np</w:t>
      </w:r>
      <w:r>
        <w:t>an</w:t>
      </w:r>
      <w:r w:rsidRPr="009566E0">
        <w:t>f-userid</w:t>
      </w:r>
    </w:p>
    <w:p w14:paraId="6C6691B3" w14:textId="77777777" w:rsidR="00ED3E82" w:rsidRPr="00690A26" w:rsidRDefault="00ED3E82" w:rsidP="00ED3E82">
      <w:pPr>
        <w:pStyle w:val="PL"/>
      </w:pPr>
      <w:r>
        <w:t xml:space="preserve">            - nupf-ee</w:t>
      </w:r>
    </w:p>
    <w:p w14:paraId="38DB606C" w14:textId="77777777" w:rsidR="009D00A5" w:rsidRPr="00690A26" w:rsidRDefault="009D00A5" w:rsidP="009D00A5">
      <w:pPr>
        <w:pStyle w:val="PL"/>
      </w:pPr>
      <w:r>
        <w:t xml:space="preserve">            - </w:t>
      </w:r>
      <w:r w:rsidRPr="00690A26">
        <w:t>n</w:t>
      </w:r>
      <w:r>
        <w:t>upf-gueip</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FE02611" w14:textId="77777777" w:rsidR="009F056D" w:rsidRDefault="009F056D" w:rsidP="009F056D">
      <w:pPr>
        <w:pStyle w:val="PL"/>
        <w:rPr>
          <w:lang w:eastAsia="zh-CN"/>
        </w:rPr>
      </w:pPr>
      <w:r>
        <w:rPr>
          <w:lang w:eastAsia="zh-CN"/>
        </w:rPr>
        <w:t xml:space="preserve">      anyOf:</w:t>
      </w:r>
    </w:p>
    <w:p w14:paraId="252115D2" w14:textId="77777777" w:rsidR="009F056D" w:rsidRDefault="009F056D" w:rsidP="009F056D">
      <w:pPr>
        <w:pStyle w:val="PL"/>
        <w:rPr>
          <w:lang w:eastAsia="zh-CN"/>
        </w:rPr>
      </w:pPr>
      <w:r>
        <w:rPr>
          <w:lang w:eastAsia="zh-CN"/>
        </w:rPr>
        <w:t xml:space="preserve">        - required: [ ipv4EndpointAddress ]</w:t>
      </w:r>
    </w:p>
    <w:p w14:paraId="014EE33F" w14:textId="77777777" w:rsidR="009F056D" w:rsidRDefault="009F056D" w:rsidP="009F056D">
      <w:pPr>
        <w:pStyle w:val="PL"/>
        <w:rPr>
          <w:lang w:eastAsia="zh-CN"/>
        </w:rPr>
      </w:pPr>
      <w:r>
        <w:rPr>
          <w:lang w:eastAsia="zh-CN"/>
        </w:rPr>
        <w:t xml:space="preserve">        - required: [ ipv6EndpointAddress ]</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2A0B226B" w14:textId="77777777" w:rsidR="009479C8" w:rsidRPr="00690A26" w:rsidRDefault="009479C8" w:rsidP="009479C8">
      <w:pPr>
        <w:pStyle w:val="PL"/>
      </w:pPr>
      <w:r>
        <w:t xml:space="preserve">            - CANARY_RELEASE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7C0F3CD6" w14:textId="77777777" w:rsidR="009F056D" w:rsidRDefault="009F056D" w:rsidP="009F056D">
      <w:pPr>
        <w:pStyle w:val="PL"/>
      </w:pPr>
      <w:r>
        <w:t xml:space="preserve">      oneOf:</w:t>
      </w:r>
    </w:p>
    <w:p w14:paraId="6F9DDACC" w14:textId="77777777" w:rsidR="009F056D" w:rsidRDefault="009F056D" w:rsidP="009F056D">
      <w:pPr>
        <w:pStyle w:val="PL"/>
      </w:pPr>
      <w:r>
        <w:t xml:space="preserve">        - required: [ start, end ]</w:t>
      </w:r>
    </w:p>
    <w:p w14:paraId="15DFA418" w14:textId="77777777" w:rsidR="009F056D" w:rsidRDefault="009F056D" w:rsidP="009F056D">
      <w:pPr>
        <w:pStyle w:val="PL"/>
      </w:pPr>
      <w:r>
        <w:t xml:space="preserve">        - required: [ pattern ]</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6BAA685F" w14:textId="77777777" w:rsidR="009F056D" w:rsidRDefault="009F056D" w:rsidP="009F056D">
      <w:pPr>
        <w:pStyle w:val="PL"/>
      </w:pPr>
      <w:r>
        <w:t xml:space="preserve">      oneOf:</w:t>
      </w:r>
    </w:p>
    <w:p w14:paraId="0372E519" w14:textId="77777777" w:rsidR="009F056D" w:rsidRDefault="009F056D" w:rsidP="009F056D">
      <w:pPr>
        <w:pStyle w:val="PL"/>
      </w:pPr>
      <w:r>
        <w:t xml:space="preserve">        - required: [ start, end ]</w:t>
      </w:r>
    </w:p>
    <w:p w14:paraId="69CBA8CD" w14:textId="77777777" w:rsidR="009F056D" w:rsidRDefault="009F056D" w:rsidP="009F056D">
      <w:pPr>
        <w:pStyle w:val="PL"/>
      </w:pPr>
      <w:r>
        <w:t xml:space="preserve">        - required: [ pattern ]</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lastRenderedPageBreak/>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lastRenderedPageBreak/>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47902805"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t xml:space="preserve">            additionalProperties:</w:t>
      </w:r>
    </w:p>
    <w:p w14:paraId="089D5A8A" w14:textId="1A38FE14" w:rsidR="00A83C11" w:rsidRPr="00690A26" w:rsidRDefault="00A83C11" w:rsidP="00214095">
      <w:pPr>
        <w:pStyle w:val="PL"/>
        <w:rPr>
          <w:lang w:eastAsia="zh-CN"/>
        </w:rPr>
      </w:pPr>
      <w:r>
        <w:rPr>
          <w:lang w:eastAsia="zh-CN"/>
        </w:rPr>
        <w:lastRenderedPageBreak/>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t xml:space="preserve">          type: object</w:t>
      </w:r>
    </w:p>
    <w:p w14:paraId="11D97D77" w14:textId="77777777" w:rsidR="00494EF0" w:rsidRDefault="00494EF0" w:rsidP="00494EF0">
      <w:pPr>
        <w:pStyle w:val="PL"/>
        <w:rPr>
          <w:lang w:eastAsia="zh-CN"/>
        </w:rPr>
      </w:pPr>
      <w:r w:rsidRPr="00690A26">
        <w:rPr>
          <w:lang w:eastAsia="zh-CN"/>
        </w:rPr>
        <w:lastRenderedPageBreak/>
        <w:t xml:space="preserve">          additionalProperties:</w:t>
      </w:r>
    </w:p>
    <w:p w14:paraId="73BE70B6" w14:textId="5AA7BCC8" w:rsidR="006C1504"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t xml:space="preserve">    </w:t>
      </w:r>
      <w:r>
        <w:t xml:space="preserve">      </w:t>
      </w:r>
      <w:r w:rsidRPr="009F1CC4">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t xml:space="preserve">          type: object</w:t>
      </w:r>
    </w:p>
    <w:p w14:paraId="722D40E8" w14:textId="77777777" w:rsidR="00CF7AF2" w:rsidRDefault="00CF7AF2" w:rsidP="00CF7AF2">
      <w:pPr>
        <w:pStyle w:val="PL"/>
        <w:rPr>
          <w:lang w:eastAsia="zh-CN"/>
        </w:rPr>
      </w:pPr>
      <w:r w:rsidRPr="00690A26">
        <w:rPr>
          <w:lang w:eastAsia="zh-CN"/>
        </w:rPr>
        <w:t xml:space="preserve">          additionalProperties:</w:t>
      </w:r>
    </w:p>
    <w:p w14:paraId="4D200070"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r>
        <w:rPr>
          <w:rFonts w:hint="eastAsia"/>
          <w:lang w:val="en-IN" w:eastAsia="zh-CN"/>
        </w:rPr>
        <w:t>Nssaaf</w:t>
      </w:r>
      <w:r>
        <w:rPr>
          <w:lang w:val="en-IN"/>
        </w:rPr>
        <w:t>Info</w:t>
      </w:r>
      <w:r w:rsidRPr="00690A26">
        <w:rPr>
          <w:lang w:eastAsia="zh-CN"/>
        </w:rPr>
        <w:t>:</w:t>
      </w:r>
    </w:p>
    <w:p w14:paraId="6FD0E458" w14:textId="77777777" w:rsidR="00E92866" w:rsidRPr="00690A26" w:rsidRDefault="00E92866" w:rsidP="00E92866">
      <w:pPr>
        <w:pStyle w:val="PL"/>
        <w:rPr>
          <w:lang w:eastAsia="zh-CN"/>
        </w:rPr>
      </w:pPr>
      <w:r w:rsidRPr="00690A26">
        <w:rPr>
          <w:lang w:eastAsia="zh-CN"/>
        </w:rPr>
        <w:t xml:space="preserve">          type: object</w:t>
      </w:r>
    </w:p>
    <w:p w14:paraId="3BD4F795" w14:textId="77777777" w:rsidR="00E92866" w:rsidRPr="00690A26" w:rsidRDefault="00E92866" w:rsidP="00E92866">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additionalProperties:</w:t>
      </w:r>
    </w:p>
    <w:p w14:paraId="2ECAB1A9" w14:textId="77777777" w:rsidR="00E92866" w:rsidRPr="00690A26" w:rsidRDefault="00E92866" w:rsidP="00E92866">
      <w:pPr>
        <w:pStyle w:val="PL"/>
        <w:rPr>
          <w:lang w:eastAsia="zh-CN"/>
        </w:rPr>
      </w:pPr>
      <w:r w:rsidRPr="00690A26">
        <w:rPr>
          <w:lang w:eastAsia="zh-CN"/>
        </w:rPr>
        <w:t xml:space="preserve">            $ref: '#/components/schemas/</w:t>
      </w:r>
      <w:r>
        <w:rPr>
          <w:rFonts w:hint="eastAsia"/>
          <w:lang w:val="en-IN" w:eastAsia="zh-CN"/>
        </w:rPr>
        <w:t>Nssaaf</w:t>
      </w:r>
      <w:r>
        <w:rPr>
          <w:lang w:val="en-IN"/>
        </w:rPr>
        <w:t>Info</w:t>
      </w:r>
      <w:r w:rsidRPr="00690A26">
        <w:rPr>
          <w:lang w:eastAsia="zh-CN"/>
        </w:rPr>
        <w:t>'</w:t>
      </w:r>
    </w:p>
    <w:p w14:paraId="310E7870" w14:textId="77777777" w:rsidR="00E92866" w:rsidRPr="00690A26" w:rsidRDefault="00E92866" w:rsidP="00E92866">
      <w:pPr>
        <w:pStyle w:val="PL"/>
        <w:rPr>
          <w:lang w:eastAsia="zh-CN"/>
        </w:rPr>
      </w:pPr>
      <w:r w:rsidRPr="00690A26">
        <w:rPr>
          <w:lang w:eastAsia="zh-CN"/>
        </w:rPr>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3D8F650C" w:rsidR="005D4E2E" w:rsidRPr="00690A26" w:rsidRDefault="005D4E2E" w:rsidP="005D4E2E">
      <w:pPr>
        <w:pStyle w:val="PL"/>
      </w:pPr>
      <w:r w:rsidRPr="00690A26">
        <w:t xml:space="preserve">        </w:t>
      </w:r>
      <w:r w:rsidR="00664037">
        <w:t>unTrustAfInfoList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t xml:space="preserve">            $ref: '#/components/schemas/</w:t>
      </w:r>
      <w:r w:rsidR="00664037">
        <w:t>UnTrustAfInfo</w:t>
      </w:r>
      <w:r>
        <w:t>'</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597A0A1F" w14:textId="77777777" w:rsidR="003F21F7" w:rsidRDefault="003F21F7" w:rsidP="003F21F7">
      <w:pPr>
        <w:pStyle w:val="PL"/>
        <w:rPr>
          <w:lang w:eastAsia="zh-CN"/>
        </w:rPr>
      </w:pPr>
      <w:r>
        <w:rPr>
          <w:lang w:eastAsia="zh-CN"/>
        </w:rPr>
        <w:t xml:space="preserve">        uasNfFunctionalityInd:</w:t>
      </w:r>
    </w:p>
    <w:p w14:paraId="39E31B8F" w14:textId="77777777" w:rsidR="003F21F7" w:rsidRDefault="003F21F7" w:rsidP="003F21F7">
      <w:pPr>
        <w:pStyle w:val="PL"/>
      </w:pPr>
      <w:r>
        <w:t xml:space="preserve">          type: boolean</w:t>
      </w:r>
    </w:p>
    <w:p w14:paraId="58A4FDB0" w14:textId="77777777" w:rsidR="003F21F7" w:rsidRDefault="003F21F7" w:rsidP="003F21F7">
      <w:pPr>
        <w:pStyle w:val="PL"/>
      </w:pPr>
      <w:r>
        <w:t xml:space="preserve">          default: false</w:t>
      </w:r>
    </w:p>
    <w:p w14:paraId="40731946" w14:textId="77777777" w:rsidR="00E82418" w:rsidRDefault="00E82418" w:rsidP="00E82418">
      <w:pPr>
        <w:pStyle w:val="PL"/>
        <w:rPr>
          <w:lang w:eastAsia="zh-CN"/>
        </w:rPr>
      </w:pPr>
      <w:r>
        <w:rPr>
          <w:lang w:eastAsia="zh-CN"/>
        </w:rPr>
        <w:t xml:space="preserve">        </w:t>
      </w:r>
      <w:r>
        <w:t>multiMemAfSessQosInd</w:t>
      </w:r>
      <w:r>
        <w:rPr>
          <w:lang w:eastAsia="zh-CN"/>
        </w:rPr>
        <w:t>:</w:t>
      </w:r>
    </w:p>
    <w:p w14:paraId="1A9D74BD" w14:textId="77777777" w:rsidR="00E82418" w:rsidRDefault="00E82418" w:rsidP="00E82418">
      <w:pPr>
        <w:pStyle w:val="PL"/>
      </w:pPr>
      <w:r>
        <w:t xml:space="preserve">          type: boolean</w:t>
      </w:r>
    </w:p>
    <w:p w14:paraId="25943620" w14:textId="77777777" w:rsidR="00E82418" w:rsidRDefault="00E82418" w:rsidP="00E82418">
      <w:pPr>
        <w:pStyle w:val="PL"/>
      </w:pPr>
      <w:r>
        <w:t xml:space="preserve">          default: false</w:t>
      </w:r>
    </w:p>
    <w:p w14:paraId="41ED3DB2" w14:textId="77777777" w:rsidR="00E82418" w:rsidRDefault="00E82418" w:rsidP="00E82418">
      <w:pPr>
        <w:pStyle w:val="PL"/>
        <w:rPr>
          <w:lang w:eastAsia="zh-CN"/>
        </w:rPr>
      </w:pPr>
      <w:r>
        <w:rPr>
          <w:lang w:eastAsia="zh-CN"/>
        </w:rPr>
        <w:t xml:space="preserve">        </w:t>
      </w:r>
      <w:r>
        <w:t>memberUESelAssistInd</w:t>
      </w:r>
      <w:r>
        <w:rPr>
          <w:lang w:eastAsia="zh-CN"/>
        </w:rPr>
        <w:t>:</w:t>
      </w:r>
    </w:p>
    <w:p w14:paraId="4564A7DC" w14:textId="77777777" w:rsidR="00E82418" w:rsidRDefault="00E82418" w:rsidP="00E82418">
      <w:pPr>
        <w:pStyle w:val="PL"/>
      </w:pPr>
      <w:r>
        <w:t xml:space="preserve">          type: boolean</w:t>
      </w:r>
    </w:p>
    <w:p w14:paraId="418886BA" w14:textId="77777777" w:rsidR="00E82418" w:rsidRDefault="00E82418" w:rsidP="00E82418">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lastRenderedPageBreak/>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lastRenderedPageBreak/>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63E6C477" w14:textId="77777777" w:rsidR="00B1590C" w:rsidRDefault="00B1590C" w:rsidP="00B1590C">
      <w:pPr>
        <w:pStyle w:val="PL"/>
      </w:pPr>
      <w:r>
        <w:t xml:space="preserve">        </w:t>
      </w:r>
      <w:r>
        <w:rPr>
          <w:rFonts w:hint="eastAsia"/>
          <w:lang w:eastAsia="zh-CN"/>
        </w:rPr>
        <w:t>p</w:t>
      </w:r>
      <w:r>
        <w:rPr>
          <w:lang w:eastAsia="zh-CN"/>
        </w:rPr>
        <w:t>ruEx</w:t>
      </w:r>
      <w:r w:rsidRPr="00D82755">
        <w:t>istence</w:t>
      </w:r>
      <w:r>
        <w:t>Info:</w:t>
      </w:r>
    </w:p>
    <w:p w14:paraId="270BF7E7" w14:textId="77777777" w:rsidR="00B1590C" w:rsidRPr="00690A26" w:rsidRDefault="00B1590C" w:rsidP="00B1590C">
      <w:pPr>
        <w:pStyle w:val="PL"/>
      </w:pPr>
      <w:r w:rsidRPr="00690A26">
        <w:t xml:space="preserve">          $ref: '#/components/schemas/</w:t>
      </w:r>
      <w:r>
        <w:rPr>
          <w:lang w:eastAsia="zh-CN"/>
        </w:rPr>
        <w:t>PruEx</w:t>
      </w:r>
      <w:r w:rsidRPr="00D82755">
        <w:t>istence</w:t>
      </w:r>
      <w:r>
        <w:t>Info</w:t>
      </w:r>
      <w:r w:rsidRPr="00690A26">
        <w:t>'</w:t>
      </w:r>
    </w:p>
    <w:p w14:paraId="3B5869E3" w14:textId="77777777" w:rsidR="00460955" w:rsidRDefault="00460955" w:rsidP="00460955">
      <w:pPr>
        <w:pStyle w:val="PL"/>
        <w:rPr>
          <w:lang w:eastAsia="zh-CN"/>
        </w:rPr>
      </w:pPr>
      <w:r w:rsidRPr="00690A26">
        <w:rPr>
          <w:lang w:eastAsia="zh-CN"/>
        </w:rPr>
        <w:t xml:space="preserve">        </w:t>
      </w:r>
      <w:r>
        <w:rPr>
          <w:rFonts w:hint="eastAsia"/>
          <w:lang w:eastAsia="zh-CN"/>
        </w:rPr>
        <w:t>pru</w:t>
      </w:r>
      <w:r>
        <w:rPr>
          <w:lang w:eastAsia="zh-CN"/>
        </w:rPr>
        <w:t>SupportInd:</w:t>
      </w:r>
    </w:p>
    <w:p w14:paraId="49E30EEB" w14:textId="77777777" w:rsidR="00460955" w:rsidRPr="00690A26" w:rsidRDefault="00460955" w:rsidP="00460955">
      <w:pPr>
        <w:pStyle w:val="PL"/>
      </w:pPr>
      <w:r w:rsidRPr="00690A26">
        <w:t xml:space="preserve">          type: boolean</w:t>
      </w:r>
    </w:p>
    <w:p w14:paraId="26C024F7" w14:textId="77777777" w:rsidR="00460955" w:rsidRPr="00690A26" w:rsidRDefault="00460955" w:rsidP="00460955">
      <w:pPr>
        <w:pStyle w:val="PL"/>
      </w:pPr>
      <w:r w:rsidRPr="00690A26">
        <w:t xml:space="preserve">          default: </w:t>
      </w:r>
      <w:r>
        <w:t>false</w:t>
      </w:r>
    </w:p>
    <w:p w14:paraId="2B0677D4" w14:textId="77777777" w:rsidR="00B422D9" w:rsidRDefault="00B422D9" w:rsidP="00B422D9">
      <w:pPr>
        <w:pStyle w:val="PL"/>
      </w:pPr>
      <w:r>
        <w:t xml:space="preserve">        rangingslpos</w:t>
      </w:r>
      <w:r>
        <w:rPr>
          <w:lang w:val="en-US" w:eastAsia="zh-CN"/>
        </w:rPr>
        <w:t>SupportInd</w:t>
      </w:r>
      <w:r>
        <w:t>:</w:t>
      </w:r>
    </w:p>
    <w:p w14:paraId="322FBB49" w14:textId="77777777" w:rsidR="00B422D9" w:rsidRDefault="00B422D9" w:rsidP="00B422D9">
      <w:pPr>
        <w:pStyle w:val="PL"/>
      </w:pPr>
      <w:r>
        <w:t xml:space="preserve">          type: boolean</w:t>
      </w:r>
    </w:p>
    <w:p w14:paraId="6C30ACFE" w14:textId="77777777" w:rsidR="00B422D9" w:rsidRDefault="00B422D9" w:rsidP="00B422D9">
      <w:pPr>
        <w:pStyle w:val="PL"/>
      </w:pPr>
      <w:r>
        <w:t xml:space="preserve">          default: false</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1A9DB2E" w14:textId="77777777" w:rsidR="00BE4A9D" w:rsidRPr="00690A26" w:rsidRDefault="00BE4A9D" w:rsidP="00BE4A9D">
      <w:pPr>
        <w:pStyle w:val="PL"/>
      </w:pPr>
      <w:r w:rsidRPr="00690A26">
        <w:t xml:space="preserve">        taiList:</w:t>
      </w:r>
    </w:p>
    <w:p w14:paraId="3C4A38B8" w14:textId="77777777" w:rsidR="00BE4A9D" w:rsidRPr="00690A26" w:rsidRDefault="00BE4A9D" w:rsidP="00BE4A9D">
      <w:pPr>
        <w:pStyle w:val="PL"/>
      </w:pPr>
      <w:r w:rsidRPr="00690A26">
        <w:t xml:space="preserve">          type: array</w:t>
      </w:r>
    </w:p>
    <w:p w14:paraId="066ECFDA" w14:textId="77777777" w:rsidR="00BE4A9D" w:rsidRPr="00690A26" w:rsidRDefault="00BE4A9D" w:rsidP="00BE4A9D">
      <w:pPr>
        <w:pStyle w:val="PL"/>
      </w:pPr>
      <w:r w:rsidRPr="00690A26">
        <w:t xml:space="preserve">          items:</w:t>
      </w:r>
    </w:p>
    <w:p w14:paraId="64288BFA" w14:textId="77777777" w:rsidR="00BE4A9D" w:rsidRPr="00690A26" w:rsidRDefault="00BE4A9D" w:rsidP="00BE4A9D">
      <w:pPr>
        <w:pStyle w:val="PL"/>
      </w:pPr>
      <w:r w:rsidRPr="00690A26">
        <w:t xml:space="preserve">            $ref: 'TS29571_CommonData.yaml#/components/schemas/Tai'</w:t>
      </w:r>
    </w:p>
    <w:p w14:paraId="028ECEFD"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A7793B" w14:textId="77777777" w:rsidR="00BE4A9D" w:rsidRPr="00690A26" w:rsidRDefault="00BE4A9D" w:rsidP="00BE4A9D">
      <w:pPr>
        <w:pStyle w:val="PL"/>
      </w:pPr>
      <w:r w:rsidRPr="00690A26">
        <w:t xml:space="preserve">        taiRangeList:</w:t>
      </w:r>
    </w:p>
    <w:p w14:paraId="22E2A48E" w14:textId="77777777" w:rsidR="00BE4A9D" w:rsidRPr="00690A26" w:rsidRDefault="00BE4A9D" w:rsidP="00BE4A9D">
      <w:pPr>
        <w:pStyle w:val="PL"/>
      </w:pPr>
      <w:r w:rsidRPr="00690A26">
        <w:t xml:space="preserve">          type: array</w:t>
      </w:r>
    </w:p>
    <w:p w14:paraId="6BCF9714" w14:textId="77777777" w:rsidR="00BE4A9D" w:rsidRPr="00690A26" w:rsidRDefault="00BE4A9D" w:rsidP="00BE4A9D">
      <w:pPr>
        <w:pStyle w:val="PL"/>
      </w:pPr>
      <w:r w:rsidRPr="00690A26">
        <w:t xml:space="preserve">          items:</w:t>
      </w:r>
    </w:p>
    <w:p w14:paraId="15E3BCA6" w14:textId="77777777" w:rsidR="00BE4A9D" w:rsidRPr="00690A26" w:rsidRDefault="00BE4A9D" w:rsidP="00BE4A9D">
      <w:pPr>
        <w:pStyle w:val="PL"/>
      </w:pPr>
      <w:r w:rsidRPr="00690A26">
        <w:t xml:space="preserve">            $ref: '#/components/schemas/TaiRange'</w:t>
      </w:r>
    </w:p>
    <w:p w14:paraId="5CC8F2D0" w14:textId="77777777" w:rsidR="00BE4A9D"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lastRenderedPageBreak/>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53C7F25F" w:rsidR="00D04732" w:rsidRPr="00690A26" w:rsidRDefault="00D04732" w:rsidP="00D04732">
      <w:pPr>
        <w:pStyle w:val="PL"/>
      </w:pPr>
      <w:r w:rsidRPr="00690A26">
        <w:t xml:space="preserve">          $ref: '</w:t>
      </w:r>
      <w:r w:rsidR="0012041E" w:rsidRPr="00690A26">
        <w:t>TS29571_CommonData.yaml</w:t>
      </w:r>
      <w:r w:rsidRPr="00690A26">
        <w:t>#/components/schemas/Fqdn'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r>
        <w:t>mwF</w:t>
      </w:r>
      <w:r w:rsidRPr="00690A26">
        <w:t>qdn:</w:t>
      </w:r>
    </w:p>
    <w:p w14:paraId="7F25C922" w14:textId="77777777" w:rsidR="0012041E" w:rsidRPr="00690A26" w:rsidRDefault="0012041E" w:rsidP="0012041E">
      <w:pPr>
        <w:pStyle w:val="PL"/>
      </w:pPr>
      <w:r w:rsidRPr="00690A26">
        <w:t xml:space="preserve">          $ref: 'TS29571_CommonData.yaml#/components/schemas/Fqdn'</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t xml:space="preserve">            $ref: 'TS29571_CommonData.yaml#/components/schemas/Ipv6Addr'</w:t>
      </w:r>
    </w:p>
    <w:p w14:paraId="0C652439" w14:textId="77777777" w:rsidR="0012041E"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lastRenderedPageBreak/>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F54D2E" w14:textId="77777777" w:rsidR="00D93448" w:rsidRDefault="00D93448" w:rsidP="00D93448">
      <w:pPr>
        <w:pStyle w:val="PL"/>
        <w:rPr>
          <w:lang w:eastAsia="zh-CN"/>
        </w:rPr>
      </w:pPr>
      <w:r>
        <w:rPr>
          <w:lang w:eastAsia="zh-CN"/>
        </w:rPr>
        <w:t xml:space="preserve">        hssDiameterAddress:</w:t>
      </w:r>
    </w:p>
    <w:p w14:paraId="559EBD9E" w14:textId="77777777" w:rsidR="00D93448" w:rsidRPr="00690A26" w:rsidRDefault="00D93448" w:rsidP="00D93448">
      <w:pPr>
        <w:pStyle w:val="PL"/>
        <w:rPr>
          <w:lang w:eastAsia="zh-CN"/>
        </w:rPr>
      </w:pPr>
      <w:r>
        <w:rPr>
          <w:lang w:eastAsia="zh-CN"/>
        </w:rPr>
        <w:t xml:space="preserve">          $ref: '</w:t>
      </w:r>
      <w:r w:rsidRPr="00690A26">
        <w:t>TS29</w:t>
      </w:r>
      <w:r>
        <w:t>503</w:t>
      </w:r>
      <w:r w:rsidRPr="00690A26">
        <w:t>_</w:t>
      </w:r>
      <w:r>
        <w:t>Nudm_UECM</w:t>
      </w:r>
      <w:r w:rsidRPr="00690A26">
        <w:t>.yaml#/components/schemas/N</w:t>
      </w:r>
      <w:r>
        <w:t>etworkNodeDiameterAddress</w:t>
      </w:r>
      <w:r w:rsidRPr="00690A26">
        <w:t>'</w:t>
      </w:r>
    </w:p>
    <w:p w14:paraId="186BA374" w14:textId="77777777" w:rsidR="001448F8" w:rsidRPr="00690A26" w:rsidRDefault="001448F8" w:rsidP="001448F8">
      <w:pPr>
        <w:pStyle w:val="PL"/>
      </w:pPr>
      <w:r w:rsidRPr="00690A26">
        <w:t xml:space="preserve">        </w:t>
      </w:r>
      <w:r>
        <w:t>additionalDiamAddresses</w:t>
      </w:r>
      <w:r w:rsidRPr="00690A26">
        <w:t>:</w:t>
      </w:r>
    </w:p>
    <w:p w14:paraId="746A48DE" w14:textId="77777777" w:rsidR="001448F8" w:rsidRPr="00690A26" w:rsidRDefault="001448F8" w:rsidP="001448F8">
      <w:pPr>
        <w:pStyle w:val="PL"/>
      </w:pPr>
      <w:r w:rsidRPr="00690A26">
        <w:t xml:space="preserve">          type: array</w:t>
      </w:r>
    </w:p>
    <w:p w14:paraId="2C7A618A" w14:textId="77777777" w:rsidR="001448F8" w:rsidRPr="00690A26" w:rsidRDefault="001448F8" w:rsidP="001448F8">
      <w:pPr>
        <w:pStyle w:val="PL"/>
      </w:pPr>
      <w:r w:rsidRPr="00690A26">
        <w:t xml:space="preserve">          items:</w:t>
      </w:r>
    </w:p>
    <w:p w14:paraId="6DFCAC65" w14:textId="77777777" w:rsidR="001448F8" w:rsidRPr="00690A26" w:rsidRDefault="001448F8" w:rsidP="001448F8">
      <w:pPr>
        <w:pStyle w:val="PL"/>
      </w:pPr>
      <w:r w:rsidRPr="00690A26">
        <w:t xml:space="preserve">            $ref: </w:t>
      </w:r>
      <w:r>
        <w:rPr>
          <w:lang w:eastAsia="zh-CN"/>
        </w:rPr>
        <w:t>'</w:t>
      </w:r>
      <w:r w:rsidRPr="00690A26">
        <w:t>TS29</w:t>
      </w:r>
      <w:r>
        <w:t>503</w:t>
      </w:r>
      <w:r w:rsidRPr="00690A26">
        <w:t>_</w:t>
      </w:r>
      <w:r>
        <w:t>Nudm_UECM</w:t>
      </w:r>
      <w:r w:rsidRPr="00690A26">
        <w:t>.yaml#/components/schemas/N</w:t>
      </w:r>
      <w:r>
        <w:t>etworkNodeDiameterAddress</w:t>
      </w:r>
      <w:r w:rsidRPr="00690A26">
        <w:t>'</w:t>
      </w:r>
    </w:p>
    <w:p w14:paraId="116E808D" w14:textId="77777777" w:rsidR="001448F8" w:rsidRPr="00690A26" w:rsidRDefault="001448F8" w:rsidP="001448F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26244923" w14:textId="77777777" w:rsidR="003E5174" w:rsidRDefault="00A16735" w:rsidP="00A16735">
      <w:pPr>
        <w:pStyle w:val="PL"/>
      </w:pPr>
      <w:r>
        <w:t xml:space="preserve">      description: </w:t>
      </w:r>
      <w:r w:rsidR="003E5174">
        <w:t>&gt;</w:t>
      </w:r>
    </w:p>
    <w:p w14:paraId="1D41052C" w14:textId="77777777" w:rsidR="003E5174" w:rsidRDefault="003E5174" w:rsidP="00A16735">
      <w:pPr>
        <w:pStyle w:val="PL"/>
        <w:rPr>
          <w:rFonts w:cs="Arial"/>
          <w:szCs w:val="18"/>
        </w:rPr>
      </w:pPr>
      <w:r>
        <w:t xml:space="preserve">        </w:t>
      </w:r>
      <w:r w:rsidR="00A16735">
        <w:rPr>
          <w:rFonts w:cs="Arial"/>
          <w:szCs w:val="18"/>
        </w:rPr>
        <w:t>A range of IMSIs (subscriber identities), either based on a numeric range,</w:t>
      </w:r>
    </w:p>
    <w:p w14:paraId="3137E3F1" w14:textId="12E7F523"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48304FD2" w14:textId="77777777" w:rsidR="00A16735" w:rsidRPr="00690A26" w:rsidRDefault="00A16735" w:rsidP="00A16735">
      <w:pPr>
        <w:pStyle w:val="PL"/>
      </w:pPr>
      <w:r w:rsidRPr="00690A26">
        <w:t xml:space="preserve">      type: object</w:t>
      </w:r>
    </w:p>
    <w:p w14:paraId="52590954" w14:textId="77777777" w:rsidR="009F056D" w:rsidRDefault="009F056D" w:rsidP="009F056D">
      <w:pPr>
        <w:pStyle w:val="PL"/>
      </w:pPr>
      <w:r>
        <w:t xml:space="preserve">      oneOf:</w:t>
      </w:r>
    </w:p>
    <w:p w14:paraId="3CC7C145" w14:textId="77777777" w:rsidR="009F056D" w:rsidRDefault="009F056D" w:rsidP="009F056D">
      <w:pPr>
        <w:pStyle w:val="PL"/>
      </w:pPr>
      <w:r>
        <w:t xml:space="preserve">        - required: [ start, end ]</w:t>
      </w:r>
    </w:p>
    <w:p w14:paraId="564E412B" w14:textId="77777777" w:rsidR="009F056D" w:rsidRDefault="009F056D" w:rsidP="009F056D">
      <w:pPr>
        <w:pStyle w:val="PL"/>
      </w:pPr>
      <w:r>
        <w:t xml:space="preserve">        - required: [ pattern ]</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131032F8" w14:textId="77777777" w:rsidR="009F056D" w:rsidRDefault="009F056D" w:rsidP="009F056D">
      <w:pPr>
        <w:pStyle w:val="PL"/>
        <w:rPr>
          <w:lang w:eastAsia="zh-CN"/>
        </w:rPr>
      </w:pPr>
      <w:r>
        <w:rPr>
          <w:lang w:eastAsia="zh-CN"/>
        </w:rPr>
        <w:t xml:space="preserve">      anyOf:</w:t>
      </w:r>
    </w:p>
    <w:p w14:paraId="6F80205E" w14:textId="77777777" w:rsidR="009F056D" w:rsidRDefault="009F056D" w:rsidP="009F056D">
      <w:pPr>
        <w:pStyle w:val="PL"/>
        <w:rPr>
          <w:lang w:eastAsia="zh-CN"/>
        </w:rPr>
      </w:pPr>
      <w:r>
        <w:rPr>
          <w:lang w:eastAsia="zh-CN"/>
        </w:rPr>
        <w:t xml:space="preserve">        - required: [ endpointFqdn ]</w:t>
      </w:r>
    </w:p>
    <w:p w14:paraId="2166B2E8" w14:textId="77777777" w:rsidR="009F056D" w:rsidRDefault="009F056D" w:rsidP="009F056D">
      <w:pPr>
        <w:pStyle w:val="PL"/>
        <w:rPr>
          <w:lang w:eastAsia="zh-CN"/>
        </w:rPr>
      </w:pPr>
      <w:r>
        <w:rPr>
          <w:lang w:eastAsia="zh-CN"/>
        </w:rPr>
        <w:t xml:space="preserve">        - required: [ ipv4EndpointAddresses ]</w:t>
      </w:r>
    </w:p>
    <w:p w14:paraId="7BEA3263" w14:textId="77777777" w:rsidR="009F056D" w:rsidRDefault="009F056D" w:rsidP="009F056D">
      <w:pPr>
        <w:pStyle w:val="PL"/>
        <w:rPr>
          <w:lang w:eastAsia="zh-CN"/>
        </w:rPr>
      </w:pPr>
      <w:r>
        <w:rPr>
          <w:lang w:eastAsia="zh-CN"/>
        </w:rPr>
        <w:t xml:space="preserve">        - required: [ ipv6EndpointAddresses ]</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1115783E"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lastRenderedPageBreak/>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76A900D" w14:textId="77777777" w:rsidR="003E5174" w:rsidRDefault="000C5BB4" w:rsidP="000C5BB4">
      <w:pPr>
        <w:pStyle w:val="PL"/>
        <w:rPr>
          <w:lang w:val="en-US"/>
        </w:rPr>
      </w:pPr>
      <w:r w:rsidRPr="00B3056F">
        <w:rPr>
          <w:lang w:val="en-US"/>
        </w:rPr>
        <w:t xml:space="preserve">          description: </w:t>
      </w:r>
      <w:r w:rsidR="003E5174">
        <w:rPr>
          <w:lang w:val="en-US"/>
        </w:rPr>
        <w:t>&gt;</w:t>
      </w:r>
    </w:p>
    <w:p w14:paraId="3966F73E" w14:textId="77777777" w:rsidR="003E5174" w:rsidRDefault="003E5174" w:rsidP="000C5BB4">
      <w:pPr>
        <w:pStyle w:val="PL"/>
        <w:rPr>
          <w:rFonts w:cs="Arial"/>
          <w:szCs w:val="18"/>
        </w:rPr>
      </w:pPr>
      <w:r>
        <w:rPr>
          <w:lang w:val="en-US"/>
        </w:rPr>
        <w:t xml:space="preserve">            </w:t>
      </w:r>
      <w:r w:rsidR="000C5BB4" w:rsidRPr="00B3056F">
        <w:rPr>
          <w:rFonts w:cs="Arial"/>
          <w:szCs w:val="18"/>
        </w:rPr>
        <w:t>A map (list of key-value pairs</w:t>
      </w:r>
      <w:r w:rsidR="000C5BB4">
        <w:rPr>
          <w:rFonts w:cs="Arial"/>
          <w:szCs w:val="18"/>
        </w:rPr>
        <w:t>)</w:t>
      </w:r>
      <w:r w:rsidR="000C5BB4" w:rsidRPr="00B3056F">
        <w:rPr>
          <w:rFonts w:cs="Arial"/>
          <w:szCs w:val="18"/>
        </w:rPr>
        <w:t xml:space="preserve"> where </w:t>
      </w:r>
      <w:r w:rsidR="000C5BB4">
        <w:rPr>
          <w:rFonts w:cs="Arial"/>
          <w:szCs w:val="18"/>
        </w:rPr>
        <w:t xml:space="preserve">realmId </w:t>
      </w:r>
      <w:r w:rsidR="000C5BB4" w:rsidRPr="00B3056F">
        <w:rPr>
          <w:rFonts w:cs="Arial"/>
          <w:szCs w:val="18"/>
        </w:rPr>
        <w:t>serves as key</w:t>
      </w:r>
      <w:r w:rsidR="000C5BB4">
        <w:rPr>
          <w:rFonts w:cs="Arial"/>
          <w:szCs w:val="18"/>
        </w:rPr>
        <w:t xml:space="preserve"> and each value in the map</w:t>
      </w:r>
    </w:p>
    <w:p w14:paraId="3B2A026B" w14:textId="72EC6576" w:rsidR="000C5BB4" w:rsidRPr="00B3056F" w:rsidRDefault="003E5174" w:rsidP="000C5BB4">
      <w:pPr>
        <w:pStyle w:val="PL"/>
        <w:rPr>
          <w:lang w:val="en-US"/>
        </w:rPr>
      </w:pPr>
      <w:r>
        <w:rPr>
          <w:rFonts w:cs="Arial"/>
          <w:szCs w:val="18"/>
        </w:rPr>
        <w:t xml:space="preserve">           </w:t>
      </w:r>
      <w:r w:rsidR="000C5BB4">
        <w:rPr>
          <w:rFonts w:cs="Arial"/>
          <w:szCs w:val="18"/>
        </w:rPr>
        <w:t xml:space="preserve">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5ED95174" w14:textId="77777777" w:rsidR="003E5174" w:rsidRDefault="006C1504" w:rsidP="006C1504">
      <w:pPr>
        <w:pStyle w:val="PL"/>
      </w:pPr>
      <w:r w:rsidRPr="009F1CC4">
        <w:t xml:space="preserve">  </w:t>
      </w:r>
      <w:r>
        <w:t xml:space="preserve">    </w:t>
      </w:r>
      <w:r w:rsidRPr="009F1CC4">
        <w:t xml:space="preserve">    description:</w:t>
      </w:r>
      <w:r w:rsidRPr="00544965">
        <w:t xml:space="preserve"> </w:t>
      </w:r>
      <w:r w:rsidR="003E5174">
        <w:t>&gt;</w:t>
      </w:r>
    </w:p>
    <w:p w14:paraId="7EA932D3" w14:textId="77777777" w:rsidR="003E5174" w:rsidRDefault="003E5174"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t xml:space="preserve">the key of the map shall be the </w:t>
      </w:r>
      <w:r w:rsidR="006C1504">
        <w:rPr>
          <w:rFonts w:cs="Arial"/>
          <w:szCs w:val="18"/>
        </w:rPr>
        <w:t>string</w:t>
      </w:r>
    </w:p>
    <w:p w14:paraId="2B3AD83D" w14:textId="20288DEF" w:rsidR="006C1504" w:rsidRDefault="003E5174" w:rsidP="006C1504">
      <w:pPr>
        <w:pStyle w:val="PL"/>
      </w:pPr>
      <w:r>
        <w:rPr>
          <w:rFonts w:cs="Arial"/>
          <w:szCs w:val="18"/>
        </w:rPr>
        <w:t xml:space="preserve">           </w:t>
      </w:r>
      <w:r w:rsidR="006C1504">
        <w:rPr>
          <w:rFonts w:cs="Arial"/>
          <w:szCs w:val="18"/>
        </w:rPr>
        <w:t xml:space="preserve"> </w:t>
      </w:r>
      <w:r w:rsidR="006C1504">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70ED8CBB" w14:textId="77777777" w:rsidR="003E5174" w:rsidRDefault="006C1504" w:rsidP="006C1504">
      <w:pPr>
        <w:pStyle w:val="PL"/>
        <w:rPr>
          <w:lang w:val="en-US"/>
        </w:rPr>
      </w:pPr>
      <w:r w:rsidRPr="002408F1">
        <w:rPr>
          <w:lang w:val="en-US"/>
        </w:rPr>
        <w:t xml:space="preserve">          description: </w:t>
      </w:r>
      <w:r w:rsidR="003E5174">
        <w:rPr>
          <w:lang w:val="en-US"/>
        </w:rPr>
        <w:t>&gt;</w:t>
      </w:r>
    </w:p>
    <w:p w14:paraId="0AB436CC" w14:textId="375C62D0" w:rsidR="006C1504" w:rsidRPr="00E86FE4"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lastRenderedPageBreak/>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20B16D6D" w14:textId="77777777" w:rsidR="007A0E15" w:rsidRPr="00690A26" w:rsidRDefault="007A0E15" w:rsidP="007A0E15">
      <w:pPr>
        <w:pStyle w:val="PL"/>
      </w:pPr>
      <w:r w:rsidRPr="00690A26">
        <w:t xml:space="preserve">        r</w:t>
      </w:r>
      <w:r>
        <w:t>emoteSnpn</w:t>
      </w:r>
      <w:r w:rsidRPr="00690A26">
        <w:t>List:</w:t>
      </w:r>
    </w:p>
    <w:p w14:paraId="51BFA452" w14:textId="77777777" w:rsidR="007A0E15" w:rsidRPr="00690A26" w:rsidRDefault="007A0E15" w:rsidP="007A0E15">
      <w:pPr>
        <w:pStyle w:val="PL"/>
        <w:rPr>
          <w:lang w:val="en-US"/>
        </w:rPr>
      </w:pPr>
      <w:r w:rsidRPr="00690A26">
        <w:rPr>
          <w:lang w:val="en-US"/>
        </w:rPr>
        <w:t xml:space="preserve">          type: array</w:t>
      </w:r>
    </w:p>
    <w:p w14:paraId="400FC0B2" w14:textId="77777777" w:rsidR="007A0E15" w:rsidRPr="00690A26" w:rsidRDefault="007A0E15" w:rsidP="007A0E15">
      <w:pPr>
        <w:pStyle w:val="PL"/>
        <w:rPr>
          <w:lang w:val="en-US"/>
        </w:rPr>
      </w:pPr>
      <w:r w:rsidRPr="00690A26">
        <w:rPr>
          <w:lang w:val="en-US"/>
        </w:rPr>
        <w:t xml:space="preserve">          items:</w:t>
      </w:r>
    </w:p>
    <w:p w14:paraId="37603D83"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224A40F" w14:textId="77777777" w:rsidR="007A0E15" w:rsidRPr="00690A26" w:rsidRDefault="007A0E15" w:rsidP="007A0E15">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5259C9B3" w:rsidR="007050E6" w:rsidRPr="00690A26" w:rsidRDefault="007050E6" w:rsidP="007050E6">
      <w:pPr>
        <w:pStyle w:val="PL"/>
        <w:rPr>
          <w:lang w:val="en-US"/>
        </w:rPr>
      </w:pPr>
      <w:r w:rsidRPr="00690A26">
        <w:rPr>
          <w:lang w:val="en-US"/>
        </w:rPr>
        <w:t xml:space="preserve">          $ref: </w:t>
      </w:r>
      <w:r>
        <w:rPr>
          <w:lang w:val="en-US"/>
        </w:rPr>
        <w:t>'</w:t>
      </w:r>
      <w:r w:rsidR="002E7358">
        <w:t>TS29571_CommonData.yaml</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3D5A8588" w14:textId="77777777" w:rsidR="003E5174" w:rsidRDefault="006C1504" w:rsidP="006C1504">
      <w:pPr>
        <w:pStyle w:val="PL"/>
        <w:rPr>
          <w:lang w:val="en-US"/>
        </w:rPr>
      </w:pPr>
      <w:r w:rsidRPr="002408F1">
        <w:rPr>
          <w:lang w:val="en-US"/>
        </w:rPr>
        <w:t xml:space="preserve">          description: </w:t>
      </w:r>
      <w:r w:rsidR="003E5174">
        <w:rPr>
          <w:lang w:val="en-US"/>
        </w:rPr>
        <w:t>&gt;</w:t>
      </w:r>
    </w:p>
    <w:p w14:paraId="4D4DD003" w14:textId="0E8A537B" w:rsidR="006C1504" w:rsidRPr="00F022BD"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23EC9707" w14:textId="77777777" w:rsidR="003E5174" w:rsidRDefault="00C528B1" w:rsidP="00C528B1">
      <w:pPr>
        <w:pStyle w:val="PL"/>
      </w:pPr>
      <w:r>
        <w:t xml:space="preserve">      description: </w:t>
      </w:r>
      <w:r w:rsidR="003E5174">
        <w:t>&gt;</w:t>
      </w:r>
    </w:p>
    <w:p w14:paraId="457345A1" w14:textId="2BB8A4D6" w:rsidR="00C528B1" w:rsidRDefault="003E5174" w:rsidP="00C528B1">
      <w:pPr>
        <w:pStyle w:val="PL"/>
      </w:pPr>
      <w:r>
        <w:t xml:space="preserve">        </w:t>
      </w:r>
      <w:r w:rsidR="00C528B1" w:rsidRPr="00794188">
        <w:t xml:space="preserve">Subscription to a set of NF or SCP </w:t>
      </w:r>
      <w:r w:rsidR="005012F4">
        <w:t xml:space="preserve">or SEPP </w:t>
      </w:r>
      <w:r w:rsidR="00C528B1"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77777777"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payload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1CF71954" w14:textId="77777777" w:rsidR="003E5174" w:rsidRDefault="00412CBB" w:rsidP="00412CBB">
      <w:pPr>
        <w:pStyle w:val="PL"/>
        <w:rPr>
          <w:lang w:eastAsia="zh-CN"/>
        </w:rPr>
      </w:pPr>
      <w:r>
        <w:rPr>
          <w:lang w:eastAsia="zh-CN"/>
        </w:rPr>
        <w:t xml:space="preserve">      description: </w:t>
      </w:r>
      <w:r w:rsidR="003E5174">
        <w:rPr>
          <w:lang w:eastAsia="zh-CN"/>
        </w:rPr>
        <w:t>&gt;</w:t>
      </w:r>
    </w:p>
    <w:p w14:paraId="7B91EA62" w14:textId="77777777" w:rsidR="003E5174" w:rsidRDefault="003E5174" w:rsidP="00412CBB">
      <w:pPr>
        <w:pStyle w:val="PL"/>
        <w:rPr>
          <w:lang w:eastAsia="zh-CN"/>
        </w:rPr>
      </w:pPr>
      <w:r>
        <w:rPr>
          <w:lang w:eastAsia="zh-CN"/>
        </w:rPr>
        <w:t xml:space="preserve">        </w:t>
      </w:r>
      <w:r w:rsidR="00412CBB">
        <w:rPr>
          <w:lang w:eastAsia="zh-CN"/>
        </w:rPr>
        <w:t>Indicates whether a notification is due to the NF Instance to start or stop</w:t>
      </w:r>
    </w:p>
    <w:p w14:paraId="06F5CD01" w14:textId="35A489DD" w:rsidR="00412CBB" w:rsidRDefault="003E5174" w:rsidP="00412CBB">
      <w:pPr>
        <w:pStyle w:val="PL"/>
        <w:rPr>
          <w:lang w:eastAsia="zh-CN"/>
        </w:rPr>
      </w:pPr>
      <w:r>
        <w:rPr>
          <w:lang w:eastAsia="zh-CN"/>
        </w:rPr>
        <w:t xml:space="preserve">       </w:t>
      </w:r>
      <w:r w:rsidR="00412CBB">
        <w:rPr>
          <w:lang w:eastAsia="zh-CN"/>
        </w:rPr>
        <w:t xml:space="preserve">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lastRenderedPageBreak/>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47B2F1FA" w14:textId="77777777" w:rsidR="00647B7C" w:rsidRPr="00690A26" w:rsidRDefault="00647B7C" w:rsidP="00647B7C">
      <w:pPr>
        <w:pStyle w:val="PL"/>
        <w:rPr>
          <w:lang w:val="en-US"/>
        </w:rPr>
      </w:pPr>
      <w:r w:rsidRPr="00690A26">
        <w:rPr>
          <w:lang w:val="en-US"/>
        </w:rPr>
        <w:t xml:space="preserve">        </w:t>
      </w:r>
      <w:r>
        <w:rPr>
          <w:lang w:val="en-US"/>
        </w:rPr>
        <w:t>sepp</w:t>
      </w:r>
      <w:r w:rsidRPr="00690A26">
        <w:rPr>
          <w:lang w:val="en-US"/>
        </w:rPr>
        <w:t>Prefix:</w:t>
      </w:r>
    </w:p>
    <w:p w14:paraId="36F9D5CB" w14:textId="77777777" w:rsidR="00647B7C" w:rsidRPr="00480651" w:rsidRDefault="00647B7C" w:rsidP="00647B7C">
      <w:pPr>
        <w:pStyle w:val="PL"/>
        <w:rPr>
          <w:lang w:val="en-US"/>
        </w:rPr>
      </w:pPr>
      <w:r w:rsidRPr="00690A26">
        <w:rPr>
          <w:lang w:val="en-US"/>
        </w:rPr>
        <w:t xml:space="preserve">          type: string</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32A261C8" w14:textId="77777777" w:rsidR="003E5174" w:rsidRDefault="005012F4" w:rsidP="005012F4">
      <w:pPr>
        <w:pStyle w:val="PL"/>
        <w:rPr>
          <w:lang w:val="en-US"/>
        </w:rPr>
      </w:pPr>
      <w:r w:rsidRPr="002408F1">
        <w:rPr>
          <w:lang w:val="en-US"/>
        </w:rPr>
        <w:t xml:space="preserve">          description: </w:t>
      </w:r>
      <w:r w:rsidR="003E5174">
        <w:rPr>
          <w:lang w:val="en-US"/>
        </w:rPr>
        <w:t>&gt;</w:t>
      </w:r>
    </w:p>
    <w:p w14:paraId="5B1CC419" w14:textId="644A7F85" w:rsidR="005012F4" w:rsidRDefault="003E5174" w:rsidP="005012F4">
      <w:pPr>
        <w:pStyle w:val="PL"/>
        <w:rPr>
          <w:lang w:val="en-US"/>
        </w:rPr>
      </w:pPr>
      <w:r>
        <w:rPr>
          <w:lang w:val="en-US"/>
        </w:rPr>
        <w:t xml:space="preserve">            </w:t>
      </w:r>
      <w:r w:rsidR="005012F4">
        <w:rPr>
          <w:lang w:val="en-US"/>
        </w:rPr>
        <w:t>P</w:t>
      </w:r>
      <w:r w:rsidR="005012F4" w:rsidRPr="002408F1">
        <w:rPr>
          <w:lang w:val="en-US"/>
        </w:rPr>
        <w:t>ort n</w:t>
      </w:r>
      <w:r w:rsidR="005012F4" w:rsidRPr="0001572B">
        <w:rPr>
          <w:lang w:val="en-US"/>
        </w:rPr>
        <w:t>umbers for</w:t>
      </w:r>
      <w:r w:rsidR="005012F4">
        <w:rPr>
          <w:lang w:val="en-US"/>
        </w:rPr>
        <w:t xml:space="preserve"> HTTP and HTTPS. The key of the map shall be "http" or "https"</w:t>
      </w:r>
      <w:r>
        <w:rPr>
          <w:lang w:val="en-US"/>
        </w:rPr>
        <w:t>.</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223B252C" w14:textId="77777777" w:rsidR="007A0E15" w:rsidRPr="00690A26" w:rsidRDefault="007A0E15" w:rsidP="007A0E15">
      <w:pPr>
        <w:pStyle w:val="PL"/>
      </w:pPr>
      <w:r w:rsidRPr="00690A26">
        <w:t xml:space="preserve">        r</w:t>
      </w:r>
      <w:r>
        <w:t>emoteSnpn</w:t>
      </w:r>
      <w:r w:rsidRPr="00690A26">
        <w:t>List:</w:t>
      </w:r>
    </w:p>
    <w:p w14:paraId="520DDE07" w14:textId="77777777" w:rsidR="007A0E15" w:rsidRPr="00690A26" w:rsidRDefault="007A0E15" w:rsidP="007A0E15">
      <w:pPr>
        <w:pStyle w:val="PL"/>
        <w:rPr>
          <w:lang w:val="en-US"/>
        </w:rPr>
      </w:pPr>
      <w:r w:rsidRPr="00690A26">
        <w:rPr>
          <w:lang w:val="en-US"/>
        </w:rPr>
        <w:t xml:space="preserve">          type: array</w:t>
      </w:r>
    </w:p>
    <w:p w14:paraId="790B9299" w14:textId="77777777" w:rsidR="007A0E15" w:rsidRPr="00690A26" w:rsidRDefault="007A0E15" w:rsidP="007A0E15">
      <w:pPr>
        <w:pStyle w:val="PL"/>
        <w:rPr>
          <w:lang w:val="en-US"/>
        </w:rPr>
      </w:pPr>
      <w:r w:rsidRPr="00690A26">
        <w:rPr>
          <w:lang w:val="en-US"/>
        </w:rPr>
        <w:t xml:space="preserve">          items:</w:t>
      </w:r>
    </w:p>
    <w:p w14:paraId="4C03F28A"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E7C74D2" w14:textId="77777777" w:rsidR="007A0E15" w:rsidRPr="00690A26" w:rsidRDefault="007A0E15" w:rsidP="007A0E15">
      <w:pPr>
        <w:pStyle w:val="PL"/>
        <w:rPr>
          <w:lang w:val="en-US"/>
        </w:rPr>
      </w:pPr>
      <w:r w:rsidRPr="00690A26">
        <w:rPr>
          <w:lang w:val="en-US"/>
        </w:rPr>
        <w:t xml:space="preserve">          </w:t>
      </w:r>
      <w:r w:rsidRPr="00690A26">
        <w:t>minItems: 1</w:t>
      </w:r>
    </w:p>
    <w:p w14:paraId="5AEBB6C5" w14:textId="77777777" w:rsidR="00BF0255" w:rsidRDefault="00BF0255" w:rsidP="00BF0255">
      <w:pPr>
        <w:pStyle w:val="PL"/>
        <w:rPr>
          <w:lang w:val="en-US"/>
        </w:rPr>
      </w:pPr>
      <w:r>
        <w:rPr>
          <w:lang w:val="en-US"/>
        </w:rPr>
        <w:t xml:space="preserve">        n32Purposes</w:t>
      </w:r>
      <w:r w:rsidRPr="00E86FE4">
        <w:rPr>
          <w:lang w:val="en-US"/>
        </w:rPr>
        <w:t>:</w:t>
      </w:r>
    </w:p>
    <w:p w14:paraId="1FCF8E44" w14:textId="77777777" w:rsidR="00BF0255" w:rsidRDefault="00BF0255" w:rsidP="00BF0255">
      <w:pPr>
        <w:pStyle w:val="PL"/>
        <w:rPr>
          <w:lang w:val="en-US"/>
        </w:rPr>
      </w:pPr>
      <w:r w:rsidRPr="002408F1">
        <w:rPr>
          <w:lang w:val="en-US"/>
        </w:rPr>
        <w:t xml:space="preserve">          description: </w:t>
      </w:r>
      <w:r>
        <w:rPr>
          <w:lang w:val="en-US"/>
        </w:rPr>
        <w:t>N32 purposes supported by the SEPP</w:t>
      </w:r>
    </w:p>
    <w:p w14:paraId="7891935A" w14:textId="77777777" w:rsidR="00BF0255" w:rsidRPr="00690A26" w:rsidRDefault="00BF0255" w:rsidP="00BF0255">
      <w:pPr>
        <w:pStyle w:val="PL"/>
        <w:rPr>
          <w:lang w:val="en-US"/>
        </w:rPr>
      </w:pPr>
      <w:r w:rsidRPr="00690A26">
        <w:rPr>
          <w:lang w:val="en-US"/>
        </w:rPr>
        <w:t xml:space="preserve">          type: array</w:t>
      </w:r>
    </w:p>
    <w:p w14:paraId="03CEDCEF" w14:textId="77777777" w:rsidR="00BF0255" w:rsidRPr="00690A26" w:rsidRDefault="00BF0255" w:rsidP="00BF0255">
      <w:pPr>
        <w:pStyle w:val="PL"/>
        <w:rPr>
          <w:lang w:val="en-US"/>
        </w:rPr>
      </w:pPr>
      <w:r w:rsidRPr="00690A26">
        <w:rPr>
          <w:lang w:val="en-US"/>
        </w:rPr>
        <w:t xml:space="preserve">          items:</w:t>
      </w:r>
    </w:p>
    <w:p w14:paraId="31FE6C68" w14:textId="77777777" w:rsidR="00BF0255" w:rsidRPr="00690A26" w:rsidRDefault="00BF0255" w:rsidP="00BF0255">
      <w:pPr>
        <w:pStyle w:val="PL"/>
        <w:rPr>
          <w:lang w:val="en-US"/>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08919260" w14:textId="77777777" w:rsidR="00BF0255" w:rsidRPr="00690A26" w:rsidRDefault="00BF0255" w:rsidP="00BF0255">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2B81A5B8" w14:textId="77777777" w:rsidR="003E5174" w:rsidRDefault="00B62DE7" w:rsidP="00B62DE7">
      <w:pPr>
        <w:pStyle w:val="PL"/>
      </w:pPr>
      <w:r>
        <w:t xml:space="preserve">      </w:t>
      </w:r>
      <w:r w:rsidRPr="000C1CB1">
        <w:t xml:space="preserve">description: </w:t>
      </w:r>
      <w:r w:rsidR="003E5174">
        <w:t>&gt;</w:t>
      </w:r>
    </w:p>
    <w:p w14:paraId="05FE5DF9" w14:textId="77777777" w:rsidR="003E5174" w:rsidRDefault="003E5174" w:rsidP="00B62DE7">
      <w:pPr>
        <w:pStyle w:val="PL"/>
        <w:rPr>
          <w:rFonts w:cs="Arial"/>
          <w:szCs w:val="18"/>
        </w:rPr>
      </w:pPr>
      <w:r>
        <w:t xml:space="preserve">        </w:t>
      </w:r>
      <w:r w:rsidR="00B62DE7">
        <w:t xml:space="preserve">Represents </w:t>
      </w:r>
      <w:r w:rsidR="00B62DE7">
        <w:rPr>
          <w:rFonts w:cs="Arial"/>
          <w:szCs w:val="18"/>
        </w:rPr>
        <w:t>a set of URIs following the 3GPP hypermedia format</w:t>
      </w:r>
    </w:p>
    <w:p w14:paraId="35C8BD7E" w14:textId="63792BBA" w:rsidR="00B62DE7" w:rsidRDefault="003E5174" w:rsidP="00B62DE7">
      <w:pPr>
        <w:pStyle w:val="PL"/>
      </w:pPr>
      <w:r>
        <w:rPr>
          <w:rFonts w:cs="Arial"/>
          <w:szCs w:val="18"/>
        </w:rPr>
        <w:t xml:space="preserve">       </w:t>
      </w:r>
      <w:r w:rsidR="00B62DE7">
        <w:rPr>
          <w:rFonts w:cs="Arial"/>
          <w:szCs w:val="18"/>
        </w:rPr>
        <w:t xml:space="preserve"> (containing a "_links" attribute)</w:t>
      </w:r>
      <w:r w:rsidR="00B62DE7">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048A501A" w14:textId="77777777" w:rsidR="003E5174" w:rsidRDefault="001F63BC" w:rsidP="001F63BC">
      <w:pPr>
        <w:pStyle w:val="PL"/>
      </w:pPr>
      <w:r w:rsidRPr="00690A26">
        <w:t xml:space="preserve">          description: </w:t>
      </w:r>
      <w:r w:rsidR="003E5174">
        <w:t>&gt;</w:t>
      </w:r>
    </w:p>
    <w:p w14:paraId="6D6EF58C" w14:textId="77777777" w:rsidR="003E5174" w:rsidRDefault="003E5174" w:rsidP="001F63BC">
      <w:pPr>
        <w:pStyle w:val="PL"/>
      </w:pPr>
      <w:r>
        <w:t xml:space="preserve">            </w:t>
      </w:r>
      <w:r w:rsidR="001F63BC" w:rsidRPr="00690A26">
        <w:t>List of the URI of NF instances. It has two members whose names are item and self.</w:t>
      </w:r>
    </w:p>
    <w:p w14:paraId="45755897" w14:textId="79A0E1A7" w:rsidR="001F63BC" w:rsidRPr="00690A26" w:rsidRDefault="003E5174" w:rsidP="001F63BC">
      <w:pPr>
        <w:pStyle w:val="PL"/>
      </w:pPr>
      <w:r>
        <w:t xml:space="preserve">           </w:t>
      </w:r>
      <w:r w:rsidR="001F63BC" w:rsidRPr="00690A26">
        <w:t xml:space="preserve"> The item </w:t>
      </w:r>
      <w:r w:rsidR="001F63BC">
        <w:t>attribute</w:t>
      </w:r>
      <w:r w:rsidR="001F63BC"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lastRenderedPageBreak/>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t xml:space="preserve">          type: boolean</w:t>
      </w:r>
    </w:p>
    <w:p w14:paraId="05706C09" w14:textId="77777777" w:rsidR="00064FED" w:rsidRDefault="00064FED" w:rsidP="00064FED">
      <w:pPr>
        <w:pStyle w:val="PL"/>
      </w:pPr>
      <w:r>
        <w:t xml:space="preserve">          default: false</w:t>
      </w:r>
    </w:p>
    <w:p w14:paraId="5960C4AA" w14:textId="77777777" w:rsidR="00FC32D1" w:rsidRDefault="00FC32D1" w:rsidP="00FC32D1">
      <w:pPr>
        <w:pStyle w:val="PL"/>
      </w:pPr>
      <w:r>
        <w:t xml:space="preserve">        mlModelAccuracyChecking:</w:t>
      </w:r>
    </w:p>
    <w:p w14:paraId="7065983A" w14:textId="77777777" w:rsidR="00FC32D1" w:rsidRDefault="00FC32D1" w:rsidP="00FC32D1">
      <w:pPr>
        <w:pStyle w:val="PL"/>
      </w:pPr>
      <w:r>
        <w:t xml:space="preserve">          type: boolean</w:t>
      </w:r>
    </w:p>
    <w:p w14:paraId="048DED8C" w14:textId="77777777" w:rsidR="00FC32D1" w:rsidRDefault="00FC32D1" w:rsidP="00FC32D1">
      <w:pPr>
        <w:pStyle w:val="PL"/>
      </w:pPr>
      <w:r>
        <w:t xml:space="preserve">          default: false</w:t>
      </w:r>
    </w:p>
    <w:p w14:paraId="53DECCBB" w14:textId="77777777" w:rsidR="00FC32D1" w:rsidRDefault="00FC32D1" w:rsidP="00FC32D1">
      <w:pPr>
        <w:pStyle w:val="PL"/>
      </w:pPr>
      <w:r>
        <w:t xml:space="preserve">        a</w:t>
      </w:r>
      <w:r w:rsidRPr="00EA3D66">
        <w:t>nalytics</w:t>
      </w:r>
      <w:r>
        <w:t>AccuracyChecking:</w:t>
      </w:r>
    </w:p>
    <w:p w14:paraId="2560F69B" w14:textId="77777777" w:rsidR="00FC32D1" w:rsidRDefault="00FC32D1" w:rsidP="00FC32D1">
      <w:pPr>
        <w:pStyle w:val="PL"/>
      </w:pPr>
      <w:r>
        <w:t xml:space="preserve">          type: boolean</w:t>
      </w:r>
    </w:p>
    <w:p w14:paraId="13E15587" w14:textId="77777777" w:rsidR="00FC32D1" w:rsidRDefault="00FC32D1" w:rsidP="00FC32D1">
      <w:pPr>
        <w:pStyle w:val="PL"/>
      </w:pPr>
      <w:r>
        <w:t xml:space="preserve">          default: false</w:t>
      </w:r>
    </w:p>
    <w:p w14:paraId="2D11D255" w14:textId="77777777" w:rsidR="00E620D4" w:rsidRDefault="00E620D4" w:rsidP="00E620D4">
      <w:pPr>
        <w:pStyle w:val="PL"/>
      </w:pPr>
      <w:r>
        <w:t xml:space="preserve">        </w:t>
      </w:r>
      <w:r w:rsidRPr="00412B9E">
        <w:t>roamingExchange</w:t>
      </w:r>
      <w:r>
        <w:t>:</w:t>
      </w:r>
    </w:p>
    <w:p w14:paraId="1FBECD2A" w14:textId="77777777" w:rsidR="00E620D4" w:rsidRDefault="00E620D4" w:rsidP="00E620D4">
      <w:pPr>
        <w:pStyle w:val="PL"/>
      </w:pPr>
      <w:r>
        <w:t xml:space="preserve">          type: boolean</w:t>
      </w:r>
    </w:p>
    <w:p w14:paraId="75D18644" w14:textId="77777777" w:rsidR="00E620D4" w:rsidRDefault="00E620D4" w:rsidP="00E620D4">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lastRenderedPageBreak/>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t xml:space="preserve">            $ref: 'TS29571_CommonData.yaml#/components/schemas/IpAddr'</w:t>
      </w:r>
    </w:p>
    <w:p w14:paraId="5C81D354" w14:textId="77777777" w:rsidR="00BF2778" w:rsidRDefault="00BF2778" w:rsidP="00BF2778">
      <w:pPr>
        <w:pStyle w:val="PL"/>
      </w:pPr>
      <w:r>
        <w:rPr>
          <w:lang w:val="en-US"/>
        </w:rPr>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71FCEE2" w14:textId="77777777" w:rsidR="006204C6" w:rsidRDefault="006204C6" w:rsidP="006204C6">
      <w:pPr>
        <w:pStyle w:val="PL"/>
      </w:pPr>
      <w:r>
        <w:t xml:space="preserve">        </w:t>
      </w:r>
      <w:r w:rsidRPr="0049054F">
        <w:t>data</w:t>
      </w:r>
      <w:r>
        <w:t>S</w:t>
      </w:r>
      <w:r w:rsidRPr="0049054F">
        <w:t>ubs</w:t>
      </w:r>
      <w:r>
        <w:t>RelocInd:</w:t>
      </w:r>
    </w:p>
    <w:p w14:paraId="4A509E0D" w14:textId="77777777" w:rsidR="006204C6" w:rsidRDefault="006204C6" w:rsidP="006204C6">
      <w:pPr>
        <w:pStyle w:val="PL"/>
      </w:pPr>
      <w:r>
        <w:t xml:space="preserve">          type: boolean</w:t>
      </w:r>
    </w:p>
    <w:p w14:paraId="11CC2C6C" w14:textId="77777777" w:rsidR="006204C6" w:rsidRDefault="006204C6" w:rsidP="006204C6">
      <w:pPr>
        <w:pStyle w:val="PL"/>
      </w:pPr>
      <w:r>
        <w:t xml:space="preserve">          default: false</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lastRenderedPageBreak/>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7D0EC409" w14:textId="77777777" w:rsidR="00F04C0A" w:rsidRPr="00690A26" w:rsidRDefault="00F04C0A" w:rsidP="00F04C0A">
      <w:pPr>
        <w:pStyle w:val="PL"/>
      </w:pPr>
      <w:r w:rsidRPr="00690A26">
        <w:t xml:space="preserve">        taiList:</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66D0D9A6" w14:textId="77777777" w:rsidR="003E5174" w:rsidRDefault="005F7F19" w:rsidP="005F7F19">
      <w:pPr>
        <w:pStyle w:val="PL"/>
      </w:pPr>
      <w:r>
        <w:t xml:space="preserve">      description: </w:t>
      </w:r>
      <w:r w:rsidR="003E5174">
        <w:t>&gt;</w:t>
      </w:r>
    </w:p>
    <w:p w14:paraId="2CF8B5DF" w14:textId="77777777" w:rsidR="003E5174" w:rsidRDefault="003E5174" w:rsidP="005F7F19">
      <w:pPr>
        <w:pStyle w:val="PL"/>
      </w:pPr>
      <w:r>
        <w:t xml:space="preserve">        </w:t>
      </w:r>
      <w:r w:rsidR="005F7F19">
        <w:t>NSACF service capabilities (e.g. to monitor and control the number of registered UEs</w:t>
      </w:r>
    </w:p>
    <w:p w14:paraId="054C017D" w14:textId="26C01BF4" w:rsidR="005F7F19" w:rsidRPr="00F11966" w:rsidRDefault="003E5174" w:rsidP="005F7F19">
      <w:pPr>
        <w:pStyle w:val="PL"/>
      </w:pPr>
      <w:r>
        <w:t xml:space="preserve">       </w:t>
      </w:r>
      <w:r w:rsidR="005F7F19">
        <w:t xml:space="preserve"> or established PDU sessions per network slice)</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249A838" w14:textId="77777777" w:rsidR="003E5174" w:rsidRDefault="00F04C0A" w:rsidP="00F04C0A">
      <w:pPr>
        <w:pStyle w:val="PL"/>
        <w:rPr>
          <w:rFonts w:cs="Arial"/>
          <w:szCs w:val="18"/>
          <w:lang w:eastAsia="zh-CN"/>
        </w:rPr>
      </w:pPr>
      <w:r>
        <w:t xml:space="preserve">            </w:t>
      </w:r>
      <w:r w:rsidRPr="00D80F48">
        <w:rPr>
          <w:rFonts w:cs="Arial"/>
          <w:szCs w:val="18"/>
          <w:lang w:eastAsia="zh-CN"/>
        </w:rPr>
        <w:t>Indicates the service capability of the NSACF to monitor and control the number of</w:t>
      </w:r>
    </w:p>
    <w:p w14:paraId="4385B507" w14:textId="5CB72C2E" w:rsidR="00F04C0A" w:rsidRPr="008242E8" w:rsidRDefault="003E5174" w:rsidP="00F04C0A">
      <w:pPr>
        <w:pStyle w:val="PL"/>
        <w:rPr>
          <w:lang w:eastAsia="zh-CN"/>
        </w:rPr>
      </w:pPr>
      <w:r>
        <w:rPr>
          <w:rFonts w:cs="Arial"/>
          <w:szCs w:val="18"/>
          <w:lang w:eastAsia="zh-CN"/>
        </w:rPr>
        <w:t xml:space="preserve">           </w:t>
      </w:r>
      <w:r w:rsidR="00F04C0A" w:rsidRPr="00D80F48">
        <w:rPr>
          <w:rFonts w:cs="Arial"/>
          <w:szCs w:val="18"/>
          <w:lang w:eastAsia="zh-CN"/>
        </w:rPr>
        <w:t xml:space="preserve"> registered UEs per network slice for the networ</w:t>
      </w:r>
      <w:r w:rsidR="00F04C0A">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62AA827C" w14:textId="77777777" w:rsidR="003E5174" w:rsidRDefault="00F04C0A" w:rsidP="00F04C0A">
      <w:pPr>
        <w:pStyle w:val="PL"/>
        <w:rPr>
          <w:rFonts w:cs="Arial"/>
          <w:szCs w:val="18"/>
          <w:lang w:eastAsia="zh-CN"/>
        </w:rPr>
      </w:pPr>
      <w:r>
        <w:rPr>
          <w:rFonts w:cs="Arial"/>
          <w:szCs w:val="18"/>
          <w:lang w:eastAsia="zh-CN"/>
        </w:rPr>
        <w:t xml:space="preserve">            </w:t>
      </w:r>
      <w:r w:rsidRPr="00D80F48">
        <w:rPr>
          <w:rFonts w:cs="Arial"/>
          <w:szCs w:val="18"/>
          <w:lang w:eastAsia="zh-CN"/>
        </w:rPr>
        <w:t>Indicates the service capability of the NSACF to monitor and control the number of</w:t>
      </w:r>
    </w:p>
    <w:p w14:paraId="31BD702F" w14:textId="6F5367E0" w:rsidR="00F04C0A" w:rsidRPr="00C80532" w:rsidRDefault="003E5174" w:rsidP="00F04C0A">
      <w:pPr>
        <w:pStyle w:val="PL"/>
      </w:pPr>
      <w:r>
        <w:rPr>
          <w:rFonts w:cs="Arial"/>
          <w:szCs w:val="18"/>
          <w:lang w:eastAsia="zh-CN"/>
        </w:rPr>
        <w:t xml:space="preserve">           </w:t>
      </w:r>
      <w:r w:rsidR="00F04C0A" w:rsidRPr="00D80F48">
        <w:rPr>
          <w:rFonts w:cs="Arial"/>
          <w:szCs w:val="18"/>
          <w:lang w:eastAsia="zh-CN"/>
        </w:rPr>
        <w:t xml:space="preserve">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41B18E84" w14:textId="77777777" w:rsidR="003E5174" w:rsidRDefault="002D022A" w:rsidP="002D022A">
      <w:pPr>
        <w:pStyle w:val="PL"/>
      </w:pPr>
      <w:r>
        <w:t xml:space="preserve">      description: </w:t>
      </w:r>
      <w:r w:rsidR="003E5174">
        <w:t>&gt;</w:t>
      </w:r>
    </w:p>
    <w:p w14:paraId="57C1FDF6" w14:textId="77777777" w:rsidR="003E5174" w:rsidRDefault="003E5174" w:rsidP="002D022A">
      <w:pPr>
        <w:pStyle w:val="PL"/>
      </w:pPr>
      <w:r>
        <w:t xml:space="preserve">        </w:t>
      </w:r>
      <w:r w:rsidR="002D022A" w:rsidRPr="00690A26">
        <w:rPr>
          <w:rFonts w:cs="Arial"/>
          <w:szCs w:val="18"/>
        </w:rPr>
        <w:t>Subscription to a set of NF Instances (</w:t>
      </w:r>
      <w:r w:rsidR="002D022A">
        <w:rPr>
          <w:rFonts w:cs="Arial"/>
          <w:szCs w:val="18"/>
          <w:lang w:eastAsia="zh-CN"/>
        </w:rPr>
        <w:t>DCCF</w:t>
      </w:r>
      <w:r w:rsidR="002D022A" w:rsidRPr="00690A26">
        <w:rPr>
          <w:rFonts w:cs="Arial"/>
          <w:szCs w:val="18"/>
        </w:rPr>
        <w:t xml:space="preserve">s), identified by </w:t>
      </w:r>
      <w:r w:rsidR="002D022A">
        <w:rPr>
          <w:rFonts w:cs="Arial"/>
          <w:szCs w:val="18"/>
        </w:rPr>
        <w:t>NF types</w:t>
      </w:r>
      <w:r w:rsidR="002D022A">
        <w:rPr>
          <w:rFonts w:cs="Arial" w:hint="eastAsia"/>
          <w:szCs w:val="18"/>
          <w:lang w:eastAsia="zh-CN"/>
        </w:rPr>
        <w:t xml:space="preserve">, </w:t>
      </w:r>
      <w:r w:rsidR="002D022A" w:rsidRPr="00132962">
        <w:t>NF Set Id(s)</w:t>
      </w:r>
    </w:p>
    <w:p w14:paraId="7FEBAC7D" w14:textId="2BFDB8A2" w:rsidR="002D022A" w:rsidRDefault="003E5174" w:rsidP="002D022A">
      <w:pPr>
        <w:pStyle w:val="PL"/>
      </w:pPr>
      <w:r>
        <w:t xml:space="preserve">       </w:t>
      </w:r>
      <w:r w:rsidR="002D022A">
        <w:rPr>
          <w:rFonts w:cs="Arial" w:hint="eastAsia"/>
          <w:szCs w:val="18"/>
          <w:lang w:eastAsia="zh-CN"/>
        </w:rPr>
        <w:t xml:space="preserve"> or </w:t>
      </w:r>
      <w:r w:rsidR="002D022A">
        <w:rPr>
          <w:rFonts w:cs="Arial"/>
          <w:szCs w:val="18"/>
          <w:lang w:eastAsia="zh-CN"/>
        </w:rPr>
        <w:t>DCCF</w:t>
      </w:r>
      <w:r w:rsidR="002D022A" w:rsidRPr="006E02BC">
        <w:rPr>
          <w:rFonts w:cs="Arial"/>
          <w:szCs w:val="18"/>
          <w:lang w:eastAsia="zh-CN"/>
        </w:rPr>
        <w:t xml:space="preserve"> Serving Area information</w:t>
      </w:r>
      <w:r w:rsidR="002D022A">
        <w:rPr>
          <w:rFonts w:cs="Arial" w:hint="eastAsia"/>
          <w:szCs w:val="18"/>
          <w:lang w:eastAsia="zh-CN"/>
        </w:rPr>
        <w:t>,</w:t>
      </w:r>
      <w:r w:rsidR="002D022A">
        <w:t xml:space="preserve"> </w:t>
      </w:r>
      <w:r w:rsidR="002D022A" w:rsidRPr="006E02BC">
        <w:rPr>
          <w:rFonts w:cs="Arial"/>
          <w:szCs w:val="18"/>
          <w:lang w:eastAsia="zh-CN"/>
        </w:rPr>
        <w:t xml:space="preserve">i.e. list of TAIs </w:t>
      </w:r>
      <w:r w:rsidR="002D022A">
        <w:rPr>
          <w:rFonts w:cs="Arial"/>
          <w:szCs w:val="18"/>
          <w:lang w:eastAsia="zh-CN"/>
        </w:rPr>
        <w:t>served by the DCCF</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lastRenderedPageBreak/>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4C6121C2" w14:textId="77777777" w:rsidR="00AA7830" w:rsidRPr="00690A26" w:rsidRDefault="00AA7830" w:rsidP="00AA7830">
      <w:pPr>
        <w:pStyle w:val="PL"/>
      </w:pPr>
      <w:r w:rsidRPr="00690A26">
        <w:t xml:space="preserve">        </w:t>
      </w:r>
      <w:r>
        <w:rPr>
          <w:lang w:eastAsia="zh-CN"/>
        </w:rPr>
        <w:t>mlModelInterInfo</w:t>
      </w:r>
      <w:r w:rsidRPr="00690A26">
        <w:t>:</w:t>
      </w:r>
    </w:p>
    <w:p w14:paraId="4558F17C" w14:textId="77777777" w:rsidR="00AA7830" w:rsidRPr="00690A26" w:rsidRDefault="00AA7830" w:rsidP="00AA7830">
      <w:pPr>
        <w:pStyle w:val="PL"/>
      </w:pPr>
      <w:r>
        <w:t xml:space="preserve">          </w:t>
      </w:r>
      <w:r w:rsidRPr="00690A26">
        <w:t>$ref: '#/components/schemas/</w:t>
      </w:r>
      <w:r>
        <w:rPr>
          <w:lang w:eastAsia="zh-CN"/>
        </w:rPr>
        <w:t>MlModelInterInfo</w:t>
      </w:r>
      <w:r w:rsidRPr="00690A26">
        <w:t>'</w:t>
      </w:r>
    </w:p>
    <w:p w14:paraId="7AA03746"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6F757974" w14:textId="77777777" w:rsidR="006D288A" w:rsidRDefault="006D288A" w:rsidP="006D288A">
      <w:pPr>
        <w:pStyle w:val="PL"/>
        <w:rPr>
          <w:lang w:val="en-US"/>
        </w:rPr>
      </w:pPr>
      <w:r w:rsidRPr="00690A26">
        <w:t xml:space="preserve">          </w:t>
      </w:r>
      <w:r w:rsidRPr="00690A26">
        <w:rPr>
          <w:lang w:val="en-US"/>
        </w:rPr>
        <w:t>$ref: '#/components/schemas/</w:t>
      </w:r>
      <w:r>
        <w:rPr>
          <w:rFonts w:eastAsia="DengXian"/>
        </w:rPr>
        <w:t>FlCapabilityT</w:t>
      </w:r>
      <w:r w:rsidRPr="002004F4">
        <w:rPr>
          <w:rFonts w:eastAsia="DengXian"/>
        </w:rPr>
        <w:t>ype</w:t>
      </w:r>
      <w:r w:rsidRPr="00690A26">
        <w:rPr>
          <w:lang w:val="en-US"/>
        </w:rPr>
        <w:t>'</w:t>
      </w:r>
    </w:p>
    <w:p w14:paraId="08C14F41" w14:textId="77777777" w:rsidR="006D288A" w:rsidRPr="00F11966" w:rsidRDefault="006D288A" w:rsidP="006D288A">
      <w:pPr>
        <w:pStyle w:val="PL"/>
      </w:pPr>
      <w:r w:rsidRPr="00F11966">
        <w:t xml:space="preserve">        </w:t>
      </w:r>
      <w:r>
        <w:rPr>
          <w:rFonts w:eastAsia="DengXian" w:hint="eastAsia"/>
          <w:lang w:eastAsia="zh-CN"/>
        </w:rPr>
        <w:t>f</w:t>
      </w:r>
      <w:r>
        <w:rPr>
          <w:rFonts w:eastAsia="DengXian"/>
          <w:lang w:eastAsia="zh-CN"/>
        </w:rPr>
        <w:t>lTime</w:t>
      </w:r>
      <w:r>
        <w:rPr>
          <w:rFonts w:eastAsia="DengXian"/>
        </w:rPr>
        <w:t>I</w:t>
      </w:r>
      <w:r w:rsidRPr="002004F4">
        <w:rPr>
          <w:rFonts w:eastAsia="DengXian"/>
        </w:rPr>
        <w:t>nterval</w:t>
      </w:r>
      <w:r w:rsidRPr="00F11966">
        <w:t>:</w:t>
      </w:r>
    </w:p>
    <w:p w14:paraId="7B0A2AAE" w14:textId="77777777" w:rsidR="006D288A" w:rsidRPr="00F11966" w:rsidRDefault="006D288A" w:rsidP="006D288A">
      <w:pPr>
        <w:pStyle w:val="PL"/>
      </w:pPr>
      <w:r>
        <w:t xml:space="preserve">          </w:t>
      </w:r>
      <w:r w:rsidRPr="00F11966">
        <w:t>$ref: '</w:t>
      </w:r>
      <w:r w:rsidRPr="00690A26">
        <w:t>TS29571_CommonData.yaml</w:t>
      </w:r>
      <w:r w:rsidRPr="00F11966">
        <w:t>#/components/schemas/</w:t>
      </w:r>
      <w:r w:rsidRPr="001D2CEF">
        <w:rPr>
          <w:lang w:eastAsia="zh-CN"/>
        </w:rPr>
        <w:t>DurationSec</w:t>
      </w:r>
      <w:r w:rsidRPr="00F11966">
        <w:t>'</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t xml:space="preserve">        </w:t>
      </w:r>
      <w:r>
        <w:t>tmgiRangeList</w:t>
      </w:r>
      <w:r w:rsidRPr="00690A26">
        <w:t>:</w:t>
      </w:r>
    </w:p>
    <w:p w14:paraId="02AFAB3E"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r>
        <w:t>mbsAreaSessions</w:t>
      </w:r>
      <w:r w:rsidRPr="00690A26">
        <w:t>:</w:t>
      </w:r>
    </w:p>
    <w:p w14:paraId="456EF08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3FA0E728" w:rsidR="00CF7AF2" w:rsidRDefault="00CF7AF2" w:rsidP="00CF7AF2">
      <w:pPr>
        <w:pStyle w:val="PL"/>
        <w:rPr>
          <w:lang w:val="en-US"/>
        </w:rPr>
      </w:pPr>
      <w:r>
        <w:t xml:space="preserve">  </w:t>
      </w:r>
      <w:r w:rsidRPr="00690A26">
        <w:t xml:space="preserve">          </w:t>
      </w:r>
      <w:r w:rsidRPr="00690A26">
        <w:rPr>
          <w:lang w:val="en-US"/>
        </w:rPr>
        <w:t>$ref: '</w:t>
      </w:r>
      <w:r w:rsidR="00DF05BF" w:rsidRPr="00690A26">
        <w:t>TS29571_CommonData.yaml</w:t>
      </w:r>
      <w:r w:rsidRPr="00690A26">
        <w:rPr>
          <w:lang w:val="en-US"/>
        </w:rPr>
        <w:t>#/components/schemas/</w:t>
      </w:r>
      <w:r>
        <w:rPr>
          <w:lang w:val="en-US"/>
        </w:rPr>
        <w:t>Mbs</w:t>
      </w:r>
      <w:r w:rsidR="00DF05BF">
        <w:rPr>
          <w:lang w:val="en-US"/>
        </w:rPr>
        <w:t>Service</w:t>
      </w:r>
      <w:r>
        <w:rPr>
          <w:lang w:val="en-US"/>
        </w:rPr>
        <w:t>Area</w:t>
      </w:r>
      <w:r w:rsidR="00DF05BF">
        <w:rPr>
          <w:lang w:val="en-US"/>
        </w:rPr>
        <w:t>Info</w:t>
      </w:r>
      <w:r w:rsidRPr="00690A26">
        <w:rPr>
          <w:lang w:val="en-US"/>
        </w:rPr>
        <w:t>'</w:t>
      </w:r>
    </w:p>
    <w:p w14:paraId="6FF5C259" w14:textId="7C0AFDDB" w:rsidR="00CF7AF2" w:rsidRDefault="00CF7AF2" w:rsidP="00CF7AF2">
      <w:pPr>
        <w:pStyle w:val="PL"/>
        <w:rPr>
          <w:lang w:eastAsia="zh-CN"/>
        </w:rPr>
      </w:pPr>
      <w:r>
        <w:rPr>
          <w:lang w:eastAsia="zh-CN"/>
        </w:rPr>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t xml:space="preserve">            - $ref: 'TS29571_CommonData.yaml#/components/schemas/WildcardDnn'</w:t>
      </w:r>
    </w:p>
    <w:p w14:paraId="4F2D8B61" w14:textId="77777777" w:rsidR="00CF7AF2" w:rsidRDefault="00CF7AF2" w:rsidP="00CF7AF2">
      <w:pPr>
        <w:pStyle w:val="PL"/>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supiRanges:</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t xml:space="preserve">          items:</w:t>
      </w:r>
    </w:p>
    <w:p w14:paraId="5CF9ABA1" w14:textId="77777777" w:rsidR="00AB156A" w:rsidRPr="00690A26" w:rsidRDefault="00AB156A" w:rsidP="00AB156A">
      <w:pPr>
        <w:pStyle w:val="PL"/>
      </w:pPr>
      <w:r w:rsidRPr="00690A26">
        <w:t xml:space="preserve">            $ref: '#/components/schemas/SupiRange'</w:t>
      </w:r>
    </w:p>
    <w:p w14:paraId="713A3293"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gpsiRanges:</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t xml:space="preserve">          items:</w:t>
      </w:r>
    </w:p>
    <w:p w14:paraId="4D75B585" w14:textId="77777777" w:rsidR="00AB156A" w:rsidRPr="00690A26" w:rsidRDefault="00AB156A" w:rsidP="00AB156A">
      <w:pPr>
        <w:pStyle w:val="PL"/>
      </w:pPr>
      <w:r w:rsidRPr="00690A26">
        <w:t xml:space="preserve">            $ref: '#/components/schemas/IdentityRange'</w:t>
      </w:r>
    </w:p>
    <w:p w14:paraId="37C17B72"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internalGroupIdentifiersRanges:</w:t>
      </w:r>
    </w:p>
    <w:p w14:paraId="478E134A" w14:textId="77777777" w:rsidR="00AB156A" w:rsidRPr="00690A26" w:rsidRDefault="00AB156A" w:rsidP="00AB156A">
      <w:pPr>
        <w:pStyle w:val="PL"/>
      </w:pPr>
      <w:r w:rsidRPr="00690A26">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'#/components/schemas/InternalGroupIdRange'</w:t>
      </w:r>
    </w:p>
    <w:p w14:paraId="3C577B28" w14:textId="77777777" w:rsidR="00AB156A" w:rsidRPr="00690A26" w:rsidRDefault="00AB156A" w:rsidP="00AB156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lastRenderedPageBreak/>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t xml:space="preserve">          minItems: 1</w:t>
      </w:r>
    </w:p>
    <w:p w14:paraId="5A797999" w14:textId="77777777" w:rsidR="00D535B3" w:rsidRPr="00690A26" w:rsidRDefault="00D535B3" w:rsidP="00D535B3">
      <w:pPr>
        <w:pStyle w:val="PL"/>
      </w:pPr>
      <w:r w:rsidRPr="00690A26">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t xml:space="preserve">    </w:t>
      </w:r>
      <w:r w:rsidR="00664037">
        <w:t>UnTrustAfInfo</w:t>
      </w:r>
      <w:r w:rsidRPr="00234B58">
        <w:t>:</w:t>
      </w:r>
    </w:p>
    <w:p w14:paraId="0CB06FC7" w14:textId="7E6F5455" w:rsidR="005D4E2E" w:rsidRDefault="005D4E2E" w:rsidP="005D4E2E">
      <w:pPr>
        <w:pStyle w:val="PL"/>
        <w:rPr>
          <w:rFonts w:cs="Arial"/>
          <w:szCs w:val="18"/>
        </w:rPr>
      </w:pPr>
      <w:r w:rsidRPr="00A90479">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t xml:space="preserve">          </w:t>
      </w:r>
      <w:r>
        <w:rPr>
          <w:lang w:eastAsia="zh-CN"/>
        </w:rPr>
        <w:t>minI</w:t>
      </w:r>
      <w:r>
        <w:t>tems:</w:t>
      </w:r>
      <w:r>
        <w:rPr>
          <w:lang w:eastAsia="zh-CN"/>
        </w:rPr>
        <w:t xml:space="preserve"> 1</w:t>
      </w:r>
    </w:p>
    <w:p w14:paraId="7CCC8705" w14:textId="77777777" w:rsidR="00664037" w:rsidRDefault="00664037" w:rsidP="00664037">
      <w:pPr>
        <w:pStyle w:val="PL"/>
        <w:rPr>
          <w:lang w:eastAsia="zh-CN"/>
        </w:rPr>
      </w:pPr>
      <w:r>
        <w:rPr>
          <w:lang w:eastAsia="zh-CN"/>
        </w:rPr>
        <w:t xml:space="preserve">        mappingInd:</w:t>
      </w:r>
    </w:p>
    <w:p w14:paraId="4D64D043" w14:textId="77777777" w:rsidR="00664037" w:rsidRDefault="00664037" w:rsidP="00664037">
      <w:pPr>
        <w:pStyle w:val="PL"/>
      </w:pPr>
      <w:r>
        <w:t xml:space="preserve">          type: </w:t>
      </w:r>
      <w:r w:rsidRPr="00690A26">
        <w:t>boolean</w:t>
      </w:r>
    </w:p>
    <w:p w14:paraId="2F968783" w14:textId="77777777" w:rsidR="00664037" w:rsidRDefault="00664037" w:rsidP="00664037">
      <w:pPr>
        <w:pStyle w:val="PL"/>
      </w:pPr>
      <w:r w:rsidRPr="00690A26">
        <w:t xml:space="preserve">          default: false</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mappingInd:</w:t>
      </w:r>
    </w:p>
    <w:p w14:paraId="221E4300" w14:textId="77777777" w:rsidR="00664037" w:rsidRDefault="00664037" w:rsidP="00664037">
      <w:pPr>
        <w:pStyle w:val="PL"/>
      </w:pPr>
      <w:r>
        <w:t xml:space="preserve">          type: </w:t>
      </w:r>
      <w:r w:rsidRPr="00690A26">
        <w:t>boolean</w:t>
      </w:r>
    </w:p>
    <w:p w14:paraId="7DFD2AB1" w14:textId="77777777" w:rsidR="00664037" w:rsidRPr="004976F5" w:rsidRDefault="00664037" w:rsidP="00664037">
      <w:pPr>
        <w:pStyle w:val="PL"/>
      </w:pPr>
      <w:r w:rsidRPr="00690A26">
        <w:t xml:space="preserve">          default: false</w:t>
      </w:r>
    </w:p>
    <w:p w14:paraId="4DE53499" w14:textId="77777777" w:rsidR="00BE4A9D" w:rsidRPr="00690A26" w:rsidRDefault="00BE4A9D" w:rsidP="00BE4A9D">
      <w:pPr>
        <w:pStyle w:val="PL"/>
      </w:pPr>
      <w:r w:rsidRPr="00690A26">
        <w:t xml:space="preserve">        taiList:</w:t>
      </w:r>
    </w:p>
    <w:p w14:paraId="6D1FA008" w14:textId="77777777" w:rsidR="00BE4A9D" w:rsidRPr="00690A26" w:rsidRDefault="00BE4A9D" w:rsidP="00BE4A9D">
      <w:pPr>
        <w:pStyle w:val="PL"/>
      </w:pPr>
      <w:r w:rsidRPr="00690A26">
        <w:t xml:space="preserve">          type: array</w:t>
      </w:r>
    </w:p>
    <w:p w14:paraId="714B3390" w14:textId="77777777" w:rsidR="00BE4A9D" w:rsidRPr="00690A26" w:rsidRDefault="00BE4A9D" w:rsidP="00BE4A9D">
      <w:pPr>
        <w:pStyle w:val="PL"/>
      </w:pPr>
      <w:r w:rsidRPr="00690A26">
        <w:t xml:space="preserve">          items:</w:t>
      </w:r>
    </w:p>
    <w:p w14:paraId="6D060170" w14:textId="77777777" w:rsidR="00BE4A9D" w:rsidRPr="00690A26" w:rsidRDefault="00BE4A9D" w:rsidP="00BE4A9D">
      <w:pPr>
        <w:pStyle w:val="PL"/>
      </w:pPr>
      <w:r w:rsidRPr="00690A26">
        <w:t xml:space="preserve">            $ref: 'TS29571_CommonData.yaml#/components/schemas/Tai'</w:t>
      </w:r>
    </w:p>
    <w:p w14:paraId="1A7215B5"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B78983" w14:textId="77777777" w:rsidR="00BE4A9D" w:rsidRPr="00690A26" w:rsidRDefault="00BE4A9D" w:rsidP="00BE4A9D">
      <w:pPr>
        <w:pStyle w:val="PL"/>
      </w:pPr>
      <w:r w:rsidRPr="00690A26">
        <w:t xml:space="preserve">        taiRangeList:</w:t>
      </w:r>
    </w:p>
    <w:p w14:paraId="0D232861" w14:textId="77777777" w:rsidR="00BE4A9D" w:rsidRPr="00690A26" w:rsidRDefault="00BE4A9D" w:rsidP="00BE4A9D">
      <w:pPr>
        <w:pStyle w:val="PL"/>
      </w:pPr>
      <w:r w:rsidRPr="00690A26">
        <w:t xml:space="preserve">          type: array</w:t>
      </w:r>
    </w:p>
    <w:p w14:paraId="18D0D726" w14:textId="77777777" w:rsidR="00BE4A9D" w:rsidRPr="00690A26" w:rsidRDefault="00BE4A9D" w:rsidP="00BE4A9D">
      <w:pPr>
        <w:pStyle w:val="PL"/>
      </w:pPr>
      <w:r w:rsidRPr="00690A26">
        <w:t xml:space="preserve">          items:</w:t>
      </w:r>
    </w:p>
    <w:p w14:paraId="1EDA9257" w14:textId="77777777" w:rsidR="00BE4A9D" w:rsidRPr="00690A26" w:rsidRDefault="00BE4A9D" w:rsidP="00BE4A9D">
      <w:pPr>
        <w:pStyle w:val="PL"/>
      </w:pPr>
      <w:r w:rsidRPr="00690A26">
        <w:t xml:space="preserve">            $ref: '#/components/schemas/TaiRange'</w:t>
      </w:r>
    </w:p>
    <w:p w14:paraId="422CDCA9" w14:textId="77777777" w:rsidR="00BE4A9D" w:rsidRPr="004976F5"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0F0DB23C" w14:textId="77777777" w:rsidR="003E5174" w:rsidRDefault="0036761E" w:rsidP="0036761E">
      <w:pPr>
        <w:pStyle w:val="PL"/>
        <w:rPr>
          <w:lang w:eastAsia="zh-CN"/>
        </w:rPr>
      </w:pPr>
      <w:r>
        <w:rPr>
          <w:lang w:eastAsia="zh-CN"/>
        </w:rPr>
        <w:t xml:space="preserve">      description: </w:t>
      </w:r>
      <w:r w:rsidR="003E5174">
        <w:rPr>
          <w:lang w:eastAsia="zh-CN"/>
        </w:rPr>
        <w:t>&gt;</w:t>
      </w:r>
    </w:p>
    <w:p w14:paraId="5576394A" w14:textId="77777777" w:rsidR="003E5174" w:rsidRDefault="003E5174" w:rsidP="0036761E">
      <w:pPr>
        <w:pStyle w:val="PL"/>
        <w:rPr>
          <w:lang w:eastAsia="zh-CN"/>
        </w:rPr>
      </w:pPr>
      <w:r>
        <w:rPr>
          <w:lang w:eastAsia="zh-CN"/>
        </w:rPr>
        <w:t xml:space="preserve">        </w:t>
      </w:r>
      <w:r w:rsidR="0036761E" w:rsidRPr="008E48A3">
        <w:rPr>
          <w:lang w:eastAsia="zh-CN"/>
        </w:rPr>
        <w:t>Parameters supported by an NF for a given S-NSSAI</w:t>
      </w:r>
      <w:r w:rsidR="0036761E">
        <w:rPr>
          <w:lang w:eastAsia="zh-CN"/>
        </w:rPr>
        <w:t xml:space="preserve"> </w:t>
      </w:r>
      <w:r w:rsidR="0036761E" w:rsidRPr="008E48A3">
        <w:rPr>
          <w:lang w:eastAsia="zh-CN"/>
        </w:rPr>
        <w:t>Set of parameters supported by N</w:t>
      </w:r>
      <w:r w:rsidR="0036761E">
        <w:rPr>
          <w:lang w:eastAsia="zh-CN"/>
        </w:rPr>
        <w:t>F</w:t>
      </w:r>
    </w:p>
    <w:p w14:paraId="1F7B5214" w14:textId="332D3A16" w:rsidR="0036761E" w:rsidRPr="008E48A3" w:rsidRDefault="003E5174" w:rsidP="0036761E">
      <w:pPr>
        <w:pStyle w:val="PL"/>
      </w:pPr>
      <w:r>
        <w:rPr>
          <w:lang w:eastAsia="zh-CN"/>
        </w:rPr>
        <w:t xml:space="preserve">       </w:t>
      </w:r>
      <w:r w:rsidR="0036761E">
        <w:rPr>
          <w:lang w:eastAsia="zh-CN"/>
        </w:rPr>
        <w:t xml:space="preserve">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t xml:space="preserve">            - SMF</w:t>
      </w:r>
    </w:p>
    <w:p w14:paraId="1A819511" w14:textId="26F3DAEC" w:rsidR="00780F74" w:rsidRDefault="00780F74" w:rsidP="00780F74">
      <w:pPr>
        <w:pStyle w:val="PL"/>
      </w:pPr>
      <w:r>
        <w:t xml:space="preserve">            - MB</w:t>
      </w:r>
      <w:r w:rsidR="006560BB">
        <w:t>_</w:t>
      </w:r>
      <w:r>
        <w:t>UPF</w:t>
      </w:r>
    </w:p>
    <w:p w14:paraId="78406B37" w14:textId="742249BA" w:rsidR="00780F74" w:rsidRDefault="00780F74" w:rsidP="00780F74">
      <w:pPr>
        <w:pStyle w:val="PL"/>
      </w:pPr>
      <w:r>
        <w:t xml:space="preserve">            - MB</w:t>
      </w:r>
      <w:r w:rsidR="006560BB">
        <w:t>_</w:t>
      </w:r>
      <w:r>
        <w:t>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lastRenderedPageBreak/>
        <w:t xml:space="preserve">  </w:t>
      </w:r>
      <w:r w:rsidRPr="00690A26">
        <w:t xml:space="preserve">          $ref: 'TS29571_CommonData.yaml#/components/schemas/PlmnId'</w:t>
      </w:r>
    </w:p>
    <w:p w14:paraId="49306183" w14:textId="77777777" w:rsidR="00A97886" w:rsidRPr="00690A26" w:rsidRDefault="00A97886" w:rsidP="00A97886">
      <w:pPr>
        <w:pStyle w:val="PL"/>
      </w:pPr>
      <w:r w:rsidRPr="00690A26">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boolean</w:t>
      </w:r>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boolean</w:t>
      </w:r>
    </w:p>
    <w:p w14:paraId="6E09C7C3" w14:textId="77777777" w:rsidR="002C4238" w:rsidRDefault="002C4238" w:rsidP="002C4238">
      <w:pPr>
        <w:pStyle w:val="PL"/>
        <w:rPr>
          <w:lang w:eastAsia="zh-CN"/>
        </w:rPr>
      </w:pPr>
      <w:r>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t xml:space="preserve">    </w:t>
      </w:r>
      <w:r>
        <w:rPr>
          <w:rFonts w:hint="eastAsia"/>
          <w:lang w:val="en-IN" w:eastAsia="zh-CN"/>
        </w:rPr>
        <w:t>Nssaa</w:t>
      </w:r>
      <w:r>
        <w:rPr>
          <w:lang w:val="en-IN"/>
        </w:rPr>
        <w:t>fInfo</w:t>
      </w:r>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t xml:space="preserve">      properties:</w:t>
      </w:r>
    </w:p>
    <w:p w14:paraId="708E5DFC" w14:textId="77777777" w:rsidR="00E92866" w:rsidRPr="002857AD" w:rsidRDefault="00E92866" w:rsidP="00E92866">
      <w:pPr>
        <w:pStyle w:val="PL"/>
      </w:pPr>
      <w:r w:rsidRPr="002857AD">
        <w:t xml:space="preserve">        supiRanges:</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t xml:space="preserve">          items:</w:t>
      </w:r>
    </w:p>
    <w:p w14:paraId="68BB9E87" w14:textId="77777777" w:rsidR="00E92866" w:rsidRPr="002857AD" w:rsidRDefault="00E92866" w:rsidP="00E92866">
      <w:pPr>
        <w:pStyle w:val="PL"/>
      </w:pPr>
      <w:r w:rsidRPr="002857AD">
        <w:t xml:space="preserve">            $ref: '#/components/schemas/SupiRange'</w:t>
      </w:r>
    </w:p>
    <w:p w14:paraId="00BD9F4D" w14:textId="77777777" w:rsidR="00E92866" w:rsidRPr="002857AD" w:rsidRDefault="00E92866" w:rsidP="00E9286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59502ED" w14:textId="77777777" w:rsidR="00E92866" w:rsidRPr="00690A26" w:rsidRDefault="00E92866" w:rsidP="00E92866">
      <w:pPr>
        <w:pStyle w:val="PL"/>
      </w:pPr>
      <w:r w:rsidRPr="00690A26">
        <w:t xml:space="preserve">        internalGroupIdentifiersRanges:</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'#/components/schemas/InternalGroupIdRange'</w:t>
      </w:r>
    </w:p>
    <w:p w14:paraId="2518B252" w14:textId="77777777" w:rsidR="00E92866" w:rsidRPr="00690A26" w:rsidRDefault="00E92866" w:rsidP="00E9286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r>
        <w:rPr>
          <w:rFonts w:hint="eastAsia"/>
          <w:lang w:eastAsia="zh-CN"/>
        </w:rPr>
        <w:t>ProSeCapability</w:t>
      </w:r>
      <w:r>
        <w:t>:</w:t>
      </w:r>
    </w:p>
    <w:p w14:paraId="22E348D5" w14:textId="77777777" w:rsidR="00B64789" w:rsidRDefault="00B64789" w:rsidP="00B64789">
      <w:pPr>
        <w:pStyle w:val="PL"/>
      </w:pPr>
      <w:r>
        <w:t xml:space="preserve">      description: </w:t>
      </w:r>
      <w:r>
        <w:rPr>
          <w:rFonts w:hint="eastAsia"/>
          <w:lang w:eastAsia="zh-CN"/>
        </w:rPr>
        <w:t>I</w:t>
      </w:r>
      <w:r w:rsidRPr="00690A26">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D553C5">
        <w:t>Discove</w:t>
      </w:r>
      <w:r>
        <w:t>y:</w:t>
      </w:r>
    </w:p>
    <w:p w14:paraId="3CC92AA2" w14:textId="77777777" w:rsidR="00B64789" w:rsidRDefault="00B64789" w:rsidP="00B64789">
      <w:pPr>
        <w:pStyle w:val="PL"/>
      </w:pPr>
      <w:r>
        <w:t xml:space="preserve">          type: boolean</w:t>
      </w:r>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3F0F18">
        <w:t>Communication</w:t>
      </w:r>
      <w:r>
        <w:t>:</w:t>
      </w:r>
    </w:p>
    <w:p w14:paraId="17C62433" w14:textId="77777777" w:rsidR="00B64789" w:rsidRDefault="00B64789" w:rsidP="00B64789">
      <w:pPr>
        <w:pStyle w:val="PL"/>
      </w:pPr>
      <w:r>
        <w:t xml:space="preserve">          type: boolean</w:t>
      </w:r>
    </w:p>
    <w:p w14:paraId="27676C3B" w14:textId="77777777" w:rsidR="00B64789" w:rsidRDefault="00B64789" w:rsidP="00B64789">
      <w:pPr>
        <w:pStyle w:val="PL"/>
        <w:rPr>
          <w:lang w:eastAsia="zh-CN"/>
        </w:rPr>
      </w:pPr>
      <w:r>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boolean</w:t>
      </w:r>
    </w:p>
    <w:p w14:paraId="024B103B" w14:textId="77777777" w:rsidR="00B64789" w:rsidRDefault="00B64789" w:rsidP="00B64789">
      <w:pPr>
        <w:pStyle w:val="PL"/>
        <w:rPr>
          <w:lang w:eastAsia="zh-CN"/>
        </w:rPr>
      </w:pPr>
      <w:r>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boolean</w:t>
      </w:r>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boolean</w:t>
      </w:r>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t xml:space="preserve">          type: boolean</w:t>
      </w:r>
    </w:p>
    <w:p w14:paraId="0A3E3D89" w14:textId="77777777" w:rsidR="00B64789" w:rsidRDefault="00B64789" w:rsidP="00B64789">
      <w:pPr>
        <w:pStyle w:val="PL"/>
        <w:rPr>
          <w:lang w:eastAsia="zh-CN"/>
        </w:rPr>
      </w:pPr>
      <w:r>
        <w:t xml:space="preserve">          default: false</w:t>
      </w:r>
    </w:p>
    <w:p w14:paraId="2F67F8B9"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r>
        <w:t>:</w:t>
      </w:r>
    </w:p>
    <w:p w14:paraId="42BD9FBB" w14:textId="77777777" w:rsidR="00B1590C" w:rsidRDefault="00B1590C" w:rsidP="00B1590C">
      <w:pPr>
        <w:pStyle w:val="PL"/>
      </w:pPr>
      <w:r>
        <w:t xml:space="preserve">          type: boolean</w:t>
      </w:r>
    </w:p>
    <w:p w14:paraId="7FA5B08E" w14:textId="77777777" w:rsidR="00B1590C" w:rsidRDefault="00B1590C" w:rsidP="00B1590C">
      <w:pPr>
        <w:pStyle w:val="PL"/>
        <w:rPr>
          <w:lang w:eastAsia="zh-CN"/>
        </w:rPr>
      </w:pPr>
      <w:r>
        <w:t xml:space="preserve">          default: false</w:t>
      </w:r>
    </w:p>
    <w:p w14:paraId="12733FCF"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w:t>
      </w:r>
      <w:r>
        <w:rPr>
          <w:rFonts w:hint="eastAsia"/>
          <w:lang w:eastAsia="zh-CN"/>
        </w:rPr>
        <w:t>Ue</w:t>
      </w:r>
      <w:r w:rsidRPr="003F0F18">
        <w:t>Relay</w:t>
      </w:r>
      <w:r>
        <w:t>:</w:t>
      </w:r>
    </w:p>
    <w:p w14:paraId="6A63A45D" w14:textId="77777777" w:rsidR="00B1590C" w:rsidRDefault="00B1590C" w:rsidP="00B1590C">
      <w:pPr>
        <w:pStyle w:val="PL"/>
      </w:pPr>
      <w:r>
        <w:t xml:space="preserve">          type: boolean</w:t>
      </w:r>
    </w:p>
    <w:p w14:paraId="0BA57E85" w14:textId="77777777" w:rsidR="00B1590C" w:rsidRDefault="00B1590C" w:rsidP="00B1590C">
      <w:pPr>
        <w:pStyle w:val="PL"/>
        <w:rPr>
          <w:lang w:eastAsia="zh-CN"/>
        </w:rPr>
      </w:pPr>
      <w:r>
        <w:t xml:space="preserve">          default: false</w:t>
      </w:r>
    </w:p>
    <w:p w14:paraId="66F37C05"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r>
        <w:t>:</w:t>
      </w:r>
    </w:p>
    <w:p w14:paraId="25E9C580" w14:textId="77777777" w:rsidR="00B1590C" w:rsidRDefault="00B1590C" w:rsidP="00B1590C">
      <w:pPr>
        <w:pStyle w:val="PL"/>
      </w:pPr>
      <w:r>
        <w:t xml:space="preserve">          type: boolean</w:t>
      </w:r>
    </w:p>
    <w:p w14:paraId="144A98BE" w14:textId="77777777" w:rsidR="00B1590C" w:rsidRDefault="00B1590C" w:rsidP="00B1590C">
      <w:pPr>
        <w:pStyle w:val="PL"/>
        <w:rPr>
          <w:lang w:eastAsia="zh-CN"/>
        </w:rPr>
      </w:pPr>
      <w:r>
        <w:t xml:space="preserve">          default: false</w:t>
      </w:r>
    </w:p>
    <w:p w14:paraId="0CD27151"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3End</w:t>
      </w:r>
      <w:r w:rsidRPr="003F0F18">
        <w:t>U</w:t>
      </w:r>
      <w:r>
        <w:rPr>
          <w:rFonts w:hint="eastAsia"/>
          <w:lang w:eastAsia="zh-CN"/>
        </w:rPr>
        <w:t>e</w:t>
      </w:r>
      <w:r>
        <w:t>:</w:t>
      </w:r>
    </w:p>
    <w:p w14:paraId="0051DE10" w14:textId="77777777" w:rsidR="00B1590C" w:rsidRDefault="00B1590C" w:rsidP="00B1590C">
      <w:pPr>
        <w:pStyle w:val="PL"/>
      </w:pPr>
      <w:r>
        <w:t xml:space="preserve">          type: boolean</w:t>
      </w:r>
    </w:p>
    <w:p w14:paraId="5FC0B0AD" w14:textId="77777777" w:rsidR="00B1590C" w:rsidRDefault="00B1590C" w:rsidP="00B1590C">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SubscriptionContext:</w:t>
      </w:r>
    </w:p>
    <w:p w14:paraId="76103638" w14:textId="77777777" w:rsidR="003E5174" w:rsidRDefault="0095614E" w:rsidP="0095614E">
      <w:pPr>
        <w:pStyle w:val="PL"/>
      </w:pPr>
      <w:r>
        <w:t xml:space="preserve">      description:</w:t>
      </w:r>
      <w:r w:rsidR="00E02157">
        <w:t xml:space="preserve"> </w:t>
      </w:r>
      <w:r w:rsidR="003E5174">
        <w:t>&gt;</w:t>
      </w:r>
    </w:p>
    <w:p w14:paraId="497385C4" w14:textId="62735509" w:rsidR="0095614E" w:rsidRDefault="003E5174" w:rsidP="0095614E">
      <w:pPr>
        <w:pStyle w:val="PL"/>
      </w:pPr>
      <w:r>
        <w:t xml:space="preserve">        </w:t>
      </w:r>
      <w:r w:rsidR="0095614E">
        <w:t>Context d</w:t>
      </w:r>
      <w:r w:rsidR="0095614E" w:rsidRPr="00A254E5">
        <w:t xml:space="preserve">ata related to a </w:t>
      </w:r>
      <w:r w:rsidR="0095614E">
        <w:t xml:space="preserve">created </w:t>
      </w:r>
      <w:r w:rsidR="0095614E"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t xml:space="preserve">      required:</w:t>
      </w:r>
    </w:p>
    <w:p w14:paraId="2945626B" w14:textId="77777777" w:rsidR="0095614E" w:rsidRDefault="0095614E" w:rsidP="0095614E">
      <w:pPr>
        <w:pStyle w:val="PL"/>
      </w:pPr>
      <w:r>
        <w:t xml:space="preserve">        - subscriptionId</w:t>
      </w:r>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subscriptionId:</w:t>
      </w:r>
    </w:p>
    <w:p w14:paraId="58C52501" w14:textId="77777777" w:rsidR="0095614E" w:rsidRDefault="0095614E" w:rsidP="0095614E">
      <w:pPr>
        <w:pStyle w:val="PL"/>
      </w:pPr>
      <w:r>
        <w:t xml:space="preserve">          type: string</w:t>
      </w:r>
    </w:p>
    <w:p w14:paraId="1E2983A3" w14:textId="77777777" w:rsidR="0095614E" w:rsidRDefault="0095614E" w:rsidP="0095614E">
      <w:pPr>
        <w:pStyle w:val="PL"/>
      </w:pPr>
      <w:r>
        <w:lastRenderedPageBreak/>
        <w:t xml:space="preserve">        subscrCond:</w:t>
      </w:r>
    </w:p>
    <w:p w14:paraId="39ABC9C0" w14:textId="77777777" w:rsidR="0095614E" w:rsidRDefault="0095614E" w:rsidP="0095614E">
      <w:pPr>
        <w:pStyle w:val="PL"/>
      </w:pPr>
      <w:r>
        <w:t xml:space="preserve">          $ref: '#/components/schemas/SubscrCond'</w:t>
      </w:r>
    </w:p>
    <w:p w14:paraId="36861E57" w14:textId="77777777" w:rsidR="00277739" w:rsidRDefault="00277739" w:rsidP="00277739">
      <w:pPr>
        <w:pStyle w:val="PL"/>
      </w:pPr>
    </w:p>
    <w:p w14:paraId="75709E18" w14:textId="17BC86A5" w:rsidR="00277739" w:rsidRPr="00690A26" w:rsidRDefault="00277739" w:rsidP="00277739">
      <w:pPr>
        <w:pStyle w:val="PL"/>
      </w:pPr>
      <w:r w:rsidRPr="00690A26">
        <w:t xml:space="preserve">    </w:t>
      </w:r>
      <w:r>
        <w:t>Iwmsc</w:t>
      </w:r>
      <w:r w:rsidRPr="00690A26">
        <w:t>Info:</w:t>
      </w:r>
    </w:p>
    <w:p w14:paraId="7C6DED9C" w14:textId="77777777" w:rsidR="00277739" w:rsidRPr="00690A26" w:rsidRDefault="00277739" w:rsidP="00277739">
      <w:pPr>
        <w:pStyle w:val="PL"/>
      </w:pPr>
      <w:r>
        <w:t xml:space="preserve">      description:</w:t>
      </w:r>
      <w:r w:rsidRPr="00DC3FC1">
        <w:rPr>
          <w:rFonts w:cs="Arial"/>
          <w:szCs w:val="18"/>
        </w:rPr>
        <w:t xml:space="preserve"> </w:t>
      </w:r>
      <w:r>
        <w:rPr>
          <w:rFonts w:cs="Arial"/>
          <w:szCs w:val="18"/>
        </w:rPr>
        <w:t>Information of an SMS-IWMSC NF Instance</w:t>
      </w:r>
    </w:p>
    <w:p w14:paraId="20417348" w14:textId="77777777" w:rsidR="00277739" w:rsidRPr="00690A26" w:rsidRDefault="00277739" w:rsidP="00277739">
      <w:pPr>
        <w:pStyle w:val="PL"/>
      </w:pPr>
      <w:r w:rsidRPr="00690A26">
        <w:t xml:space="preserve">      type: object</w:t>
      </w:r>
    </w:p>
    <w:p w14:paraId="09F06382" w14:textId="77777777" w:rsidR="00277739" w:rsidRPr="00690A26" w:rsidRDefault="00277739" w:rsidP="00277739">
      <w:pPr>
        <w:pStyle w:val="PL"/>
      </w:pPr>
      <w:r w:rsidRPr="00690A26">
        <w:t xml:space="preserve">      properties:</w:t>
      </w:r>
    </w:p>
    <w:p w14:paraId="6626173D" w14:textId="77777777" w:rsidR="00277739" w:rsidRPr="00690A26" w:rsidRDefault="00277739" w:rsidP="00277739">
      <w:pPr>
        <w:pStyle w:val="PL"/>
      </w:pPr>
      <w:r w:rsidRPr="00690A26">
        <w:t xml:space="preserve">        </w:t>
      </w:r>
      <w:r>
        <w:t>msisdn</w:t>
      </w:r>
      <w:r w:rsidRPr="00690A26">
        <w:t>Ranges:</w:t>
      </w:r>
    </w:p>
    <w:p w14:paraId="5E567505" w14:textId="77777777" w:rsidR="00277739" w:rsidRPr="00690A26" w:rsidRDefault="00277739" w:rsidP="00277739">
      <w:pPr>
        <w:pStyle w:val="PL"/>
      </w:pPr>
      <w:r w:rsidRPr="00690A26">
        <w:t xml:space="preserve">          type: array</w:t>
      </w:r>
    </w:p>
    <w:p w14:paraId="35D4364E" w14:textId="77777777" w:rsidR="00277739" w:rsidRPr="00690A26" w:rsidRDefault="00277739" w:rsidP="00277739">
      <w:pPr>
        <w:pStyle w:val="PL"/>
      </w:pPr>
      <w:r w:rsidRPr="00690A26">
        <w:t xml:space="preserve">          items:</w:t>
      </w:r>
    </w:p>
    <w:p w14:paraId="293420FC" w14:textId="77777777" w:rsidR="00277739" w:rsidRPr="00690A26" w:rsidRDefault="00277739" w:rsidP="00277739">
      <w:pPr>
        <w:pStyle w:val="PL"/>
      </w:pPr>
      <w:r w:rsidRPr="00690A26">
        <w:t xml:space="preserve">            $ref: '#/components/schemas/IdentityRange'</w:t>
      </w:r>
    </w:p>
    <w:p w14:paraId="4FE2246F" w14:textId="77777777" w:rsidR="00277739"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C9BB4" w14:textId="77777777" w:rsidR="00277739" w:rsidRPr="00690A26" w:rsidRDefault="00277739" w:rsidP="00277739">
      <w:pPr>
        <w:pStyle w:val="PL"/>
      </w:pPr>
      <w:r w:rsidRPr="00690A26">
        <w:t xml:space="preserve">        supiRanges:</w:t>
      </w:r>
    </w:p>
    <w:p w14:paraId="600E1903" w14:textId="77777777" w:rsidR="00277739" w:rsidRPr="00690A26" w:rsidRDefault="00277739" w:rsidP="00277739">
      <w:pPr>
        <w:pStyle w:val="PL"/>
      </w:pPr>
      <w:r w:rsidRPr="00690A26">
        <w:t xml:space="preserve">          type: array</w:t>
      </w:r>
    </w:p>
    <w:p w14:paraId="17E27304" w14:textId="77777777" w:rsidR="00277739" w:rsidRPr="00690A26" w:rsidRDefault="00277739" w:rsidP="00277739">
      <w:pPr>
        <w:pStyle w:val="PL"/>
      </w:pPr>
      <w:r w:rsidRPr="00690A26">
        <w:t xml:space="preserve">          items:</w:t>
      </w:r>
    </w:p>
    <w:p w14:paraId="65631BA5" w14:textId="77777777" w:rsidR="00277739" w:rsidRPr="00690A26" w:rsidRDefault="00277739" w:rsidP="00277739">
      <w:pPr>
        <w:pStyle w:val="PL"/>
      </w:pPr>
      <w:r w:rsidRPr="00690A26">
        <w:t xml:space="preserve">            $ref: '#/components/schemas/SupiRange'</w:t>
      </w:r>
    </w:p>
    <w:p w14:paraId="262875D0" w14:textId="77777777" w:rsidR="00277739" w:rsidRPr="00690A26"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3C837A" w14:textId="77777777" w:rsidR="00277739" w:rsidRPr="00690A26" w:rsidRDefault="00277739" w:rsidP="00277739">
      <w:pPr>
        <w:pStyle w:val="PL"/>
      </w:pPr>
      <w:r w:rsidRPr="00690A26">
        <w:t xml:space="preserve">        taiRangeList:</w:t>
      </w:r>
    </w:p>
    <w:p w14:paraId="218CD423" w14:textId="77777777" w:rsidR="00277739" w:rsidRPr="00690A26" w:rsidRDefault="00277739" w:rsidP="00277739">
      <w:pPr>
        <w:pStyle w:val="PL"/>
      </w:pPr>
      <w:r w:rsidRPr="00690A26">
        <w:t xml:space="preserve">          type: array</w:t>
      </w:r>
    </w:p>
    <w:p w14:paraId="32B2FD16" w14:textId="77777777" w:rsidR="00277739" w:rsidRPr="00690A26" w:rsidRDefault="00277739" w:rsidP="00277739">
      <w:pPr>
        <w:pStyle w:val="PL"/>
      </w:pPr>
      <w:r w:rsidRPr="00690A26">
        <w:t xml:space="preserve">          items:</w:t>
      </w:r>
    </w:p>
    <w:p w14:paraId="17A3FB94" w14:textId="77777777" w:rsidR="00277739" w:rsidRPr="00690A26" w:rsidRDefault="00277739" w:rsidP="00277739">
      <w:pPr>
        <w:pStyle w:val="PL"/>
      </w:pPr>
      <w:r w:rsidRPr="00690A26">
        <w:t xml:space="preserve">            $ref: '#/components/schemas/TaiRange'</w:t>
      </w:r>
    </w:p>
    <w:p w14:paraId="08F7144B" w14:textId="77777777" w:rsidR="00277739" w:rsidRPr="00690A26" w:rsidRDefault="00277739" w:rsidP="0027773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9D22537" w14:textId="77777777" w:rsidR="00277739" w:rsidRPr="00690A26" w:rsidRDefault="00277739" w:rsidP="00277739">
      <w:pPr>
        <w:pStyle w:val="PL"/>
      </w:pPr>
      <w:r w:rsidRPr="00690A26">
        <w:t xml:space="preserve">        </w:t>
      </w:r>
      <w:r>
        <w:rPr>
          <w:lang w:eastAsia="zh-CN"/>
        </w:rPr>
        <w:t>s</w:t>
      </w:r>
      <w:r>
        <w:rPr>
          <w:rFonts w:hint="eastAsia"/>
          <w:lang w:eastAsia="zh-CN"/>
        </w:rPr>
        <w:t>cNum</w:t>
      </w:r>
      <w:r>
        <w:rPr>
          <w:lang w:eastAsia="zh-CN"/>
        </w:rPr>
        <w:t>b</w:t>
      </w:r>
      <w:r>
        <w:rPr>
          <w:rFonts w:hint="eastAsia"/>
          <w:lang w:eastAsia="zh-CN"/>
        </w:rPr>
        <w:t>er</w:t>
      </w:r>
      <w:r w:rsidRPr="00690A26">
        <w:t>:</w:t>
      </w:r>
    </w:p>
    <w:p w14:paraId="5DEA69A6" w14:textId="77777777" w:rsidR="00277739" w:rsidRPr="00690A26" w:rsidRDefault="00277739" w:rsidP="00277739">
      <w:pPr>
        <w:pStyle w:val="PL"/>
      </w:pPr>
      <w:r>
        <w:t xml:space="preserve">          </w:t>
      </w:r>
      <w:r>
        <w:rPr>
          <w:rFonts w:hint="eastAsia"/>
          <w:lang w:eastAsia="zh-CN"/>
        </w:rPr>
        <w:t>type: string</w:t>
      </w:r>
    </w:p>
    <w:p w14:paraId="04E3E7C4" w14:textId="77777777" w:rsidR="00277739" w:rsidRPr="00690A26" w:rsidRDefault="00277739" w:rsidP="00277739">
      <w:pPr>
        <w:pStyle w:val="PL"/>
      </w:pPr>
      <w:r>
        <w:t xml:space="preserve">          pattern: '^[0-9]{5,15}$'</w:t>
      </w:r>
    </w:p>
    <w:p w14:paraId="6F27C46F" w14:textId="77777777" w:rsidR="00A204DA" w:rsidRDefault="00A204DA" w:rsidP="00A204DA">
      <w:pPr>
        <w:pStyle w:val="PL"/>
      </w:pPr>
    </w:p>
    <w:p w14:paraId="643424AD" w14:textId="2A8C9B1F" w:rsidR="00A204DA" w:rsidRPr="00690A26" w:rsidRDefault="00A204DA" w:rsidP="00A204DA">
      <w:pPr>
        <w:pStyle w:val="PL"/>
      </w:pPr>
      <w:r w:rsidRPr="00690A26">
        <w:t xml:space="preserve">    </w:t>
      </w:r>
      <w:r>
        <w:t>Mnpf</w:t>
      </w:r>
      <w:r w:rsidRPr="00690A26">
        <w:t>Info:</w:t>
      </w:r>
    </w:p>
    <w:p w14:paraId="3F6FE567" w14:textId="77777777" w:rsidR="00A204DA" w:rsidRPr="00690A26" w:rsidRDefault="00A204DA" w:rsidP="00A204DA">
      <w:pPr>
        <w:pStyle w:val="PL"/>
      </w:pPr>
      <w:r>
        <w:t xml:space="preserve">      description:</w:t>
      </w:r>
      <w:r w:rsidRPr="00DC3FC1">
        <w:rPr>
          <w:rFonts w:cs="Arial"/>
          <w:szCs w:val="18"/>
        </w:rPr>
        <w:t xml:space="preserve"> </w:t>
      </w:r>
      <w:r>
        <w:rPr>
          <w:rFonts w:cs="Arial"/>
          <w:szCs w:val="18"/>
        </w:rPr>
        <w:t>Information of an MNPF Instance</w:t>
      </w:r>
    </w:p>
    <w:p w14:paraId="42C0711E" w14:textId="77777777" w:rsidR="00A204DA" w:rsidRPr="00690A26" w:rsidRDefault="00A204DA" w:rsidP="00A204DA">
      <w:pPr>
        <w:pStyle w:val="PL"/>
      </w:pPr>
      <w:r w:rsidRPr="00690A26">
        <w:t xml:space="preserve">      type: object</w:t>
      </w:r>
    </w:p>
    <w:p w14:paraId="6BC0576C" w14:textId="77777777" w:rsidR="00A204DA" w:rsidRPr="00690A26" w:rsidRDefault="00A204DA" w:rsidP="00A204DA">
      <w:pPr>
        <w:pStyle w:val="PL"/>
      </w:pPr>
      <w:r w:rsidRPr="00690A26">
        <w:t xml:space="preserve">      properties:</w:t>
      </w:r>
    </w:p>
    <w:p w14:paraId="4CE6CE08" w14:textId="77777777" w:rsidR="00A204DA" w:rsidRPr="00690A26" w:rsidRDefault="00A204DA" w:rsidP="00A204DA">
      <w:pPr>
        <w:pStyle w:val="PL"/>
      </w:pPr>
      <w:r w:rsidRPr="00690A26">
        <w:t xml:space="preserve">        </w:t>
      </w:r>
      <w:r>
        <w:t>msisdn</w:t>
      </w:r>
      <w:r w:rsidRPr="00690A26">
        <w:t>Ranges:</w:t>
      </w:r>
    </w:p>
    <w:p w14:paraId="4D7AF63A" w14:textId="77777777" w:rsidR="00A204DA" w:rsidRPr="00690A26" w:rsidRDefault="00A204DA" w:rsidP="00A204DA">
      <w:pPr>
        <w:pStyle w:val="PL"/>
      </w:pPr>
      <w:r w:rsidRPr="00690A26">
        <w:t xml:space="preserve">          type: array</w:t>
      </w:r>
    </w:p>
    <w:p w14:paraId="0144E970" w14:textId="77777777" w:rsidR="00A204DA" w:rsidRPr="00690A26" w:rsidRDefault="00A204DA" w:rsidP="00A204DA">
      <w:pPr>
        <w:pStyle w:val="PL"/>
      </w:pPr>
      <w:r w:rsidRPr="00690A26">
        <w:t xml:space="preserve">          items:</w:t>
      </w:r>
    </w:p>
    <w:p w14:paraId="4BBC2369" w14:textId="77777777" w:rsidR="00A204DA" w:rsidRPr="00690A26" w:rsidRDefault="00A204DA" w:rsidP="00A204DA">
      <w:pPr>
        <w:pStyle w:val="PL"/>
      </w:pPr>
      <w:r w:rsidRPr="00690A26">
        <w:t xml:space="preserve">            $ref: '#/components/schemas/IdentityRange'</w:t>
      </w:r>
    </w:p>
    <w:p w14:paraId="0BA7560E" w14:textId="77777777" w:rsidR="00A204DA" w:rsidRPr="00690A26" w:rsidRDefault="00A204DA" w:rsidP="00A204D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9D0D09" w14:textId="77777777" w:rsidR="00A204DA" w:rsidRDefault="00A204DA" w:rsidP="00A204DA">
      <w:pPr>
        <w:pStyle w:val="PL"/>
      </w:pPr>
      <w:r>
        <w:t xml:space="preserve">      required:</w:t>
      </w:r>
    </w:p>
    <w:p w14:paraId="7D09E3B7" w14:textId="77777777" w:rsidR="00A204DA" w:rsidRDefault="00A204DA" w:rsidP="00A204DA">
      <w:pPr>
        <w:pStyle w:val="PL"/>
      </w:pPr>
      <w:r>
        <w:t xml:space="preserve">        - msisdnRanges</w:t>
      </w:r>
    </w:p>
    <w:p w14:paraId="1069757B" w14:textId="77777777" w:rsidR="00B508C2" w:rsidRDefault="00B508C2" w:rsidP="00B508C2">
      <w:pPr>
        <w:pStyle w:val="PL"/>
      </w:pPr>
    </w:p>
    <w:p w14:paraId="194FA6FD" w14:textId="12BA4EB0" w:rsidR="00B508C2" w:rsidRDefault="00B508C2" w:rsidP="00B508C2">
      <w:pPr>
        <w:pStyle w:val="PL"/>
      </w:pPr>
      <w:r>
        <w:t xml:space="preserve">    DefSubServiceInfo:</w:t>
      </w:r>
    </w:p>
    <w:p w14:paraId="1FC608C3" w14:textId="77777777" w:rsidR="00B508C2" w:rsidRDefault="00B508C2" w:rsidP="00B508C2">
      <w:pPr>
        <w:pStyle w:val="PL"/>
      </w:pPr>
      <w:r>
        <w:t xml:space="preserve">      description: </w:t>
      </w:r>
      <w:r>
        <w:rPr>
          <w:rFonts w:cs="Arial"/>
          <w:szCs w:val="18"/>
        </w:rPr>
        <w:t>Service Specific information for Default Notification Subscription.</w:t>
      </w:r>
    </w:p>
    <w:p w14:paraId="0B4AD3F2" w14:textId="77777777" w:rsidR="00B508C2" w:rsidRDefault="00B508C2" w:rsidP="00B508C2">
      <w:pPr>
        <w:pStyle w:val="PL"/>
      </w:pPr>
      <w:r>
        <w:t xml:space="preserve">      type: object</w:t>
      </w:r>
    </w:p>
    <w:p w14:paraId="50B199BE" w14:textId="77777777" w:rsidR="00B508C2" w:rsidRDefault="00B508C2" w:rsidP="00B508C2">
      <w:pPr>
        <w:pStyle w:val="PL"/>
      </w:pPr>
      <w:r>
        <w:t xml:space="preserve">      properties:</w:t>
      </w:r>
    </w:p>
    <w:p w14:paraId="4863FC05" w14:textId="77777777" w:rsidR="00B508C2" w:rsidRDefault="00B508C2" w:rsidP="00B508C2">
      <w:pPr>
        <w:pStyle w:val="PL"/>
      </w:pPr>
      <w:r>
        <w:t xml:space="preserve">        versions:</w:t>
      </w:r>
    </w:p>
    <w:p w14:paraId="3EC8182B" w14:textId="77777777" w:rsidR="00B508C2" w:rsidRDefault="00B508C2" w:rsidP="00B508C2">
      <w:pPr>
        <w:pStyle w:val="PL"/>
      </w:pPr>
      <w:r>
        <w:t xml:space="preserve">          type: array</w:t>
      </w:r>
    </w:p>
    <w:p w14:paraId="1D5406FC" w14:textId="77777777" w:rsidR="00B508C2" w:rsidRDefault="00B508C2" w:rsidP="00B508C2">
      <w:pPr>
        <w:pStyle w:val="PL"/>
      </w:pPr>
      <w:r>
        <w:t xml:space="preserve">          items:</w:t>
      </w:r>
    </w:p>
    <w:p w14:paraId="3B9CB176" w14:textId="77777777" w:rsidR="00B508C2" w:rsidRDefault="00B508C2" w:rsidP="00B508C2">
      <w:pPr>
        <w:pStyle w:val="PL"/>
      </w:pPr>
      <w:r>
        <w:t xml:space="preserve">            type: string</w:t>
      </w:r>
    </w:p>
    <w:p w14:paraId="0550D363" w14:textId="77777777" w:rsidR="00B508C2" w:rsidRDefault="00B508C2" w:rsidP="00B508C2">
      <w:pPr>
        <w:pStyle w:val="PL"/>
        <w:rPr>
          <w:lang w:eastAsia="zh-CN"/>
        </w:rPr>
      </w:pPr>
      <w:r>
        <w:t xml:space="preserve">          </w:t>
      </w:r>
      <w:r>
        <w:rPr>
          <w:lang w:eastAsia="zh-CN"/>
        </w:rPr>
        <w:t>minI</w:t>
      </w:r>
      <w:r>
        <w:t>tems:</w:t>
      </w:r>
      <w:r>
        <w:rPr>
          <w:lang w:eastAsia="zh-CN"/>
        </w:rPr>
        <w:t xml:space="preserve"> 1</w:t>
      </w:r>
    </w:p>
    <w:p w14:paraId="08CA3670" w14:textId="77777777" w:rsidR="00B508C2" w:rsidRPr="00690A26" w:rsidRDefault="00B508C2" w:rsidP="00B508C2">
      <w:pPr>
        <w:pStyle w:val="PL"/>
        <w:rPr>
          <w:lang w:val="en-US"/>
        </w:rPr>
      </w:pPr>
      <w:r w:rsidRPr="00690A26">
        <w:rPr>
          <w:lang w:val="en-US"/>
        </w:rPr>
        <w:t xml:space="preserve">        supportedFeatures:</w:t>
      </w:r>
    </w:p>
    <w:p w14:paraId="50972660" w14:textId="77777777" w:rsidR="00B508C2" w:rsidRPr="00690A26" w:rsidRDefault="00B508C2" w:rsidP="00B508C2">
      <w:pPr>
        <w:pStyle w:val="PL"/>
        <w:rPr>
          <w:lang w:val="en-US"/>
        </w:rPr>
      </w:pPr>
      <w:r w:rsidRPr="00690A26">
        <w:rPr>
          <w:lang w:val="en-US"/>
        </w:rPr>
        <w:t xml:space="preserve">          $ref: 'TS29571_CommonData.yaml#/components/schemas/SupportedFeatures'</w:t>
      </w:r>
    </w:p>
    <w:p w14:paraId="09195067" w14:textId="77777777" w:rsidR="00256456" w:rsidRDefault="00256456" w:rsidP="00256456">
      <w:pPr>
        <w:pStyle w:val="PL"/>
      </w:pPr>
    </w:p>
    <w:p w14:paraId="2870015A" w14:textId="2765D7EC" w:rsidR="00256456" w:rsidRPr="00690A26" w:rsidRDefault="00256456" w:rsidP="00256456">
      <w:pPr>
        <w:pStyle w:val="PL"/>
      </w:pPr>
      <w:r w:rsidRPr="00690A26">
        <w:t xml:space="preserve">    </w:t>
      </w:r>
      <w:r>
        <w:t>LocalityDescriptionItem</w:t>
      </w:r>
      <w:r w:rsidRPr="00690A26">
        <w:t>:</w:t>
      </w:r>
    </w:p>
    <w:p w14:paraId="6BF09C87"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 item</w:t>
      </w:r>
    </w:p>
    <w:p w14:paraId="08B1E826" w14:textId="77777777" w:rsidR="00256456" w:rsidRPr="00690A26" w:rsidRDefault="00256456" w:rsidP="00256456">
      <w:pPr>
        <w:pStyle w:val="PL"/>
      </w:pPr>
      <w:r w:rsidRPr="00690A26">
        <w:t xml:space="preserve">      type: object</w:t>
      </w:r>
    </w:p>
    <w:p w14:paraId="2C23AC15" w14:textId="77777777" w:rsidR="00256456" w:rsidRPr="00690A26" w:rsidRDefault="00256456" w:rsidP="00256456">
      <w:pPr>
        <w:pStyle w:val="PL"/>
      </w:pPr>
      <w:r w:rsidRPr="00690A26">
        <w:t xml:space="preserve">      properties:</w:t>
      </w:r>
    </w:p>
    <w:p w14:paraId="6F8D76E5" w14:textId="77777777" w:rsidR="00256456" w:rsidRPr="00690A26" w:rsidRDefault="00256456" w:rsidP="00256456">
      <w:pPr>
        <w:pStyle w:val="PL"/>
      </w:pPr>
      <w:r w:rsidRPr="00690A26">
        <w:t xml:space="preserve">        </w:t>
      </w:r>
      <w:r>
        <w:t>localityType</w:t>
      </w:r>
      <w:r w:rsidRPr="00690A26">
        <w:t>:</w:t>
      </w:r>
    </w:p>
    <w:p w14:paraId="21172428" w14:textId="77777777" w:rsidR="00256456" w:rsidRDefault="00256456" w:rsidP="00256456">
      <w:pPr>
        <w:pStyle w:val="PL"/>
      </w:pPr>
      <w:r w:rsidRPr="00690A26">
        <w:t xml:space="preserve">          $ref: '#/components/schemas/</w:t>
      </w:r>
      <w:r>
        <w:t>LocalityType</w:t>
      </w:r>
      <w:r w:rsidRPr="00690A26">
        <w:t>'</w:t>
      </w:r>
    </w:p>
    <w:p w14:paraId="0FD2DAD7" w14:textId="77777777" w:rsidR="00256456" w:rsidRPr="00690A26" w:rsidRDefault="00256456" w:rsidP="00256456">
      <w:pPr>
        <w:pStyle w:val="PL"/>
      </w:pPr>
      <w:r w:rsidRPr="00690A26">
        <w:t xml:space="preserve">        </w:t>
      </w:r>
      <w:r>
        <w:t>localityValue</w:t>
      </w:r>
      <w:r w:rsidRPr="00690A26">
        <w:t>:</w:t>
      </w:r>
    </w:p>
    <w:p w14:paraId="27222873" w14:textId="77777777" w:rsidR="00256456" w:rsidRDefault="00256456" w:rsidP="00256456">
      <w:pPr>
        <w:pStyle w:val="PL"/>
      </w:pPr>
      <w:r w:rsidRPr="00690A26">
        <w:t xml:space="preserve">          type: </w:t>
      </w:r>
      <w:r>
        <w:t>string</w:t>
      </w:r>
    </w:p>
    <w:p w14:paraId="64767C0C" w14:textId="77777777" w:rsidR="00256456" w:rsidRDefault="00256456" w:rsidP="00256456">
      <w:pPr>
        <w:pStyle w:val="PL"/>
      </w:pPr>
      <w:r>
        <w:t xml:space="preserve">      required:</w:t>
      </w:r>
    </w:p>
    <w:p w14:paraId="3081C202" w14:textId="77777777" w:rsidR="00256456" w:rsidRDefault="00256456" w:rsidP="00256456">
      <w:pPr>
        <w:pStyle w:val="PL"/>
      </w:pPr>
      <w:r>
        <w:t xml:space="preserve">        - localityType</w:t>
      </w:r>
    </w:p>
    <w:p w14:paraId="7CFCA4E8" w14:textId="77777777" w:rsidR="00256456" w:rsidRDefault="00256456" w:rsidP="00256456">
      <w:pPr>
        <w:pStyle w:val="PL"/>
      </w:pPr>
      <w:r>
        <w:t xml:space="preserve">        - localityValue</w:t>
      </w:r>
    </w:p>
    <w:p w14:paraId="034F64DA" w14:textId="77777777" w:rsidR="00256456" w:rsidRDefault="00256456" w:rsidP="00256456">
      <w:pPr>
        <w:pStyle w:val="PL"/>
      </w:pPr>
    </w:p>
    <w:p w14:paraId="17DCA962" w14:textId="77777777" w:rsidR="00256456" w:rsidRPr="00690A26" w:rsidRDefault="00256456" w:rsidP="00256456">
      <w:pPr>
        <w:pStyle w:val="PL"/>
      </w:pPr>
      <w:r w:rsidRPr="00690A26">
        <w:t xml:space="preserve">    </w:t>
      </w:r>
      <w:r>
        <w:t>LocalityDescription</w:t>
      </w:r>
      <w:r w:rsidRPr="00690A26">
        <w:t>:</w:t>
      </w:r>
    </w:p>
    <w:p w14:paraId="075AD233"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w:t>
      </w:r>
    </w:p>
    <w:p w14:paraId="423E9E7B" w14:textId="77777777" w:rsidR="00256456" w:rsidRPr="00690A26" w:rsidRDefault="00256456" w:rsidP="00256456">
      <w:pPr>
        <w:pStyle w:val="PL"/>
      </w:pPr>
      <w:r w:rsidRPr="00690A26">
        <w:t xml:space="preserve">      type: object</w:t>
      </w:r>
    </w:p>
    <w:p w14:paraId="7752B81C" w14:textId="77777777" w:rsidR="00256456" w:rsidRPr="00690A26" w:rsidRDefault="00256456" w:rsidP="00256456">
      <w:pPr>
        <w:pStyle w:val="PL"/>
      </w:pPr>
      <w:r w:rsidRPr="00690A26">
        <w:t xml:space="preserve">      properties:</w:t>
      </w:r>
    </w:p>
    <w:p w14:paraId="3B6E0BCC" w14:textId="77777777" w:rsidR="00256456" w:rsidRPr="00690A26" w:rsidRDefault="00256456" w:rsidP="00256456">
      <w:pPr>
        <w:pStyle w:val="PL"/>
      </w:pPr>
      <w:r w:rsidRPr="00690A26">
        <w:t xml:space="preserve">        </w:t>
      </w:r>
      <w:r>
        <w:t>localityType</w:t>
      </w:r>
      <w:r w:rsidRPr="00690A26">
        <w:t>:</w:t>
      </w:r>
    </w:p>
    <w:p w14:paraId="07C7743E" w14:textId="77777777" w:rsidR="00256456" w:rsidRDefault="00256456" w:rsidP="00256456">
      <w:pPr>
        <w:pStyle w:val="PL"/>
      </w:pPr>
      <w:r w:rsidRPr="00690A26">
        <w:t xml:space="preserve">          $ref: '#/components/schemas/</w:t>
      </w:r>
      <w:r>
        <w:t>LocalityType</w:t>
      </w:r>
      <w:r w:rsidRPr="00690A26">
        <w:t>'</w:t>
      </w:r>
    </w:p>
    <w:p w14:paraId="09C32DEB" w14:textId="77777777" w:rsidR="00256456" w:rsidRPr="00690A26" w:rsidRDefault="00256456" w:rsidP="00256456">
      <w:pPr>
        <w:pStyle w:val="PL"/>
      </w:pPr>
      <w:r w:rsidRPr="00690A26">
        <w:t xml:space="preserve">        </w:t>
      </w:r>
      <w:r>
        <w:t>localityValue</w:t>
      </w:r>
      <w:r w:rsidRPr="00690A26">
        <w:t>:</w:t>
      </w:r>
    </w:p>
    <w:p w14:paraId="1FC5371C" w14:textId="77777777" w:rsidR="00256456" w:rsidRDefault="00256456" w:rsidP="00256456">
      <w:pPr>
        <w:pStyle w:val="PL"/>
      </w:pPr>
      <w:r w:rsidRPr="00690A26">
        <w:t xml:space="preserve">          type: </w:t>
      </w:r>
      <w:r>
        <w:t>string</w:t>
      </w:r>
    </w:p>
    <w:p w14:paraId="6BE0037D" w14:textId="77777777" w:rsidR="00256456" w:rsidRPr="00690A26" w:rsidRDefault="00256456" w:rsidP="00256456">
      <w:pPr>
        <w:pStyle w:val="PL"/>
      </w:pPr>
      <w:r w:rsidRPr="00690A26">
        <w:t xml:space="preserve">        </w:t>
      </w:r>
      <w:r>
        <w:rPr>
          <w:lang w:eastAsia="zh-CN"/>
        </w:rPr>
        <w:t>addlLocDescrItems</w:t>
      </w:r>
      <w:r w:rsidRPr="00690A26">
        <w:t>:</w:t>
      </w:r>
    </w:p>
    <w:p w14:paraId="0BF2B5D8" w14:textId="77777777" w:rsidR="00256456" w:rsidRPr="00690A26" w:rsidRDefault="00256456" w:rsidP="00256456">
      <w:pPr>
        <w:pStyle w:val="PL"/>
      </w:pPr>
      <w:r w:rsidRPr="00690A26">
        <w:t xml:space="preserve">          type: array</w:t>
      </w:r>
    </w:p>
    <w:p w14:paraId="7936D471" w14:textId="77777777" w:rsidR="00256456" w:rsidRPr="00690A26" w:rsidRDefault="00256456" w:rsidP="00256456">
      <w:pPr>
        <w:pStyle w:val="PL"/>
      </w:pPr>
      <w:r w:rsidRPr="00690A26">
        <w:t xml:space="preserve">          items:</w:t>
      </w:r>
    </w:p>
    <w:p w14:paraId="4780DD00" w14:textId="77777777" w:rsidR="00256456" w:rsidRPr="00690A26" w:rsidRDefault="00256456" w:rsidP="00256456">
      <w:pPr>
        <w:pStyle w:val="PL"/>
      </w:pPr>
      <w:r w:rsidRPr="00690A26">
        <w:t xml:space="preserve">            $ref: '#/components/schemas/</w:t>
      </w:r>
      <w:r>
        <w:t>LocalityDescriptionItem</w:t>
      </w:r>
      <w:r w:rsidRPr="00690A26">
        <w:t>'</w:t>
      </w:r>
    </w:p>
    <w:p w14:paraId="35AB1CD9" w14:textId="77777777" w:rsidR="00256456" w:rsidRDefault="00256456" w:rsidP="0025645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7E6E21" w14:textId="77777777" w:rsidR="00256456" w:rsidRDefault="00256456" w:rsidP="00256456">
      <w:pPr>
        <w:pStyle w:val="PL"/>
      </w:pPr>
      <w:r>
        <w:t xml:space="preserve">      required:</w:t>
      </w:r>
    </w:p>
    <w:p w14:paraId="0D538B6F" w14:textId="77777777" w:rsidR="00256456" w:rsidRDefault="00256456" w:rsidP="00256456">
      <w:pPr>
        <w:pStyle w:val="PL"/>
      </w:pPr>
      <w:r>
        <w:t xml:space="preserve">        - localityType</w:t>
      </w:r>
    </w:p>
    <w:p w14:paraId="5918D194" w14:textId="77777777" w:rsidR="00256456" w:rsidRDefault="00256456" w:rsidP="00256456">
      <w:pPr>
        <w:pStyle w:val="PL"/>
      </w:pPr>
      <w:r>
        <w:t xml:space="preserve">        - localityValue</w:t>
      </w:r>
    </w:p>
    <w:p w14:paraId="282CFF35" w14:textId="77777777" w:rsidR="00256456" w:rsidRDefault="00256456" w:rsidP="00256456">
      <w:pPr>
        <w:pStyle w:val="PL"/>
      </w:pPr>
    </w:p>
    <w:p w14:paraId="0C49010A" w14:textId="77777777" w:rsidR="00256456" w:rsidRPr="00690A26" w:rsidRDefault="00256456" w:rsidP="00256456">
      <w:pPr>
        <w:pStyle w:val="PL"/>
      </w:pPr>
      <w:r w:rsidRPr="00690A26">
        <w:t xml:space="preserve">    </w:t>
      </w:r>
      <w:r>
        <w:t>LocalityType</w:t>
      </w:r>
      <w:r w:rsidRPr="00690A26">
        <w:t>:</w:t>
      </w:r>
    </w:p>
    <w:p w14:paraId="67B9A443" w14:textId="77777777" w:rsidR="00256456" w:rsidRDefault="00256456" w:rsidP="00256456">
      <w:pPr>
        <w:pStyle w:val="PL"/>
      </w:pPr>
      <w:r>
        <w:t xml:space="preserve">      description:</w:t>
      </w:r>
      <w:r w:rsidRPr="00544965">
        <w:t xml:space="preserve"> </w:t>
      </w:r>
      <w:r>
        <w:t>&gt;</w:t>
      </w:r>
    </w:p>
    <w:p w14:paraId="57DF910E" w14:textId="77777777" w:rsidR="00256456" w:rsidRDefault="00256456" w:rsidP="00256456">
      <w:pPr>
        <w:pStyle w:val="PL"/>
      </w:pPr>
      <w:r>
        <w:t xml:space="preserve">        Type of locality description. An operator may define custom locality type values other </w:t>
      </w:r>
    </w:p>
    <w:p w14:paraId="36CCA373" w14:textId="77777777" w:rsidR="00256456" w:rsidRPr="00690A26" w:rsidRDefault="00256456" w:rsidP="00256456">
      <w:pPr>
        <w:pStyle w:val="PL"/>
      </w:pPr>
      <w:r>
        <w:t xml:space="preserve">        than those listed in this enumeration. </w:t>
      </w:r>
    </w:p>
    <w:p w14:paraId="63A732B0" w14:textId="77777777" w:rsidR="00256456" w:rsidRPr="00690A26" w:rsidRDefault="00256456" w:rsidP="00256456">
      <w:pPr>
        <w:pStyle w:val="PL"/>
      </w:pPr>
      <w:r w:rsidRPr="00690A26">
        <w:t xml:space="preserve">      anyOf:</w:t>
      </w:r>
    </w:p>
    <w:p w14:paraId="205087D2" w14:textId="77777777" w:rsidR="00256456" w:rsidRPr="00690A26" w:rsidRDefault="00256456" w:rsidP="00256456">
      <w:pPr>
        <w:pStyle w:val="PL"/>
      </w:pPr>
      <w:r w:rsidRPr="00690A26">
        <w:t xml:space="preserve">        - type: string</w:t>
      </w:r>
    </w:p>
    <w:p w14:paraId="4C773CC2" w14:textId="77777777" w:rsidR="00256456" w:rsidRPr="00690A26" w:rsidRDefault="00256456" w:rsidP="00256456">
      <w:pPr>
        <w:pStyle w:val="PL"/>
      </w:pPr>
      <w:r w:rsidRPr="00690A26">
        <w:t xml:space="preserve">          enum:</w:t>
      </w:r>
    </w:p>
    <w:p w14:paraId="1562C488" w14:textId="77777777" w:rsidR="00256456" w:rsidRPr="00690A26" w:rsidRDefault="00256456" w:rsidP="00256456">
      <w:pPr>
        <w:pStyle w:val="PL"/>
      </w:pPr>
      <w:r w:rsidRPr="00690A26">
        <w:t xml:space="preserve">            - </w:t>
      </w:r>
      <w:r>
        <w:t>DATA_CENTER</w:t>
      </w:r>
    </w:p>
    <w:p w14:paraId="091A5805" w14:textId="77777777" w:rsidR="00256456" w:rsidRDefault="00256456" w:rsidP="00256456">
      <w:pPr>
        <w:pStyle w:val="PL"/>
      </w:pPr>
      <w:r w:rsidRPr="00690A26">
        <w:t xml:space="preserve">            - </w:t>
      </w:r>
      <w:r>
        <w:t>CITY</w:t>
      </w:r>
    </w:p>
    <w:p w14:paraId="52AF7DA6" w14:textId="77777777" w:rsidR="00256456" w:rsidRPr="00690A26" w:rsidRDefault="00256456" w:rsidP="00256456">
      <w:pPr>
        <w:pStyle w:val="PL"/>
      </w:pPr>
      <w:r w:rsidRPr="00690A26">
        <w:t xml:space="preserve">            - </w:t>
      </w:r>
      <w:r>
        <w:t>COUNTY</w:t>
      </w:r>
    </w:p>
    <w:p w14:paraId="31742E3C" w14:textId="77777777" w:rsidR="00256456" w:rsidRPr="00690A26" w:rsidRDefault="00256456" w:rsidP="00256456">
      <w:pPr>
        <w:pStyle w:val="PL"/>
      </w:pPr>
      <w:r w:rsidRPr="00690A26">
        <w:t xml:space="preserve">            - </w:t>
      </w:r>
      <w:r>
        <w:t>DISTRICT</w:t>
      </w:r>
    </w:p>
    <w:p w14:paraId="511E80F9" w14:textId="77777777" w:rsidR="00256456" w:rsidRPr="00690A26" w:rsidRDefault="00256456" w:rsidP="00256456">
      <w:pPr>
        <w:pStyle w:val="PL"/>
      </w:pPr>
      <w:r w:rsidRPr="00690A26">
        <w:t xml:space="preserve">            - </w:t>
      </w:r>
      <w:r>
        <w:t>STATE</w:t>
      </w:r>
    </w:p>
    <w:p w14:paraId="1A46ADBF" w14:textId="77777777" w:rsidR="00256456" w:rsidRPr="00690A26" w:rsidRDefault="00256456" w:rsidP="00256456">
      <w:pPr>
        <w:pStyle w:val="PL"/>
      </w:pPr>
      <w:r w:rsidRPr="00690A26">
        <w:t xml:space="preserve">            - </w:t>
      </w:r>
      <w:r>
        <w:t>CANTON</w:t>
      </w:r>
    </w:p>
    <w:p w14:paraId="24843156" w14:textId="77777777" w:rsidR="00256456" w:rsidRPr="00690A26" w:rsidRDefault="00256456" w:rsidP="00256456">
      <w:pPr>
        <w:pStyle w:val="PL"/>
      </w:pPr>
      <w:r w:rsidRPr="00690A26">
        <w:t xml:space="preserve">            - </w:t>
      </w:r>
      <w:r>
        <w:t>REGION</w:t>
      </w:r>
    </w:p>
    <w:p w14:paraId="7E656583" w14:textId="77777777" w:rsidR="00256456" w:rsidRPr="00690A26" w:rsidRDefault="00256456" w:rsidP="00256456">
      <w:pPr>
        <w:pStyle w:val="PL"/>
      </w:pPr>
      <w:r w:rsidRPr="00690A26">
        <w:t xml:space="preserve">            - </w:t>
      </w:r>
      <w:r>
        <w:t>PROVINCE</w:t>
      </w:r>
    </w:p>
    <w:p w14:paraId="12F4586A" w14:textId="77777777" w:rsidR="00256456" w:rsidRPr="00690A26" w:rsidRDefault="00256456" w:rsidP="00256456">
      <w:pPr>
        <w:pStyle w:val="PL"/>
      </w:pPr>
      <w:r w:rsidRPr="00690A26">
        <w:t xml:space="preserve">            - </w:t>
      </w:r>
      <w:r>
        <w:t>PREFECTURE</w:t>
      </w:r>
    </w:p>
    <w:p w14:paraId="42F09DDE" w14:textId="77777777" w:rsidR="00256456" w:rsidRPr="00690A26" w:rsidRDefault="00256456" w:rsidP="00256456">
      <w:pPr>
        <w:pStyle w:val="PL"/>
      </w:pPr>
      <w:r w:rsidRPr="00690A26">
        <w:t xml:space="preserve">            - </w:t>
      </w:r>
      <w:r>
        <w:t>COUNTRY</w:t>
      </w:r>
    </w:p>
    <w:p w14:paraId="23E532CE" w14:textId="77777777" w:rsidR="00256456" w:rsidRPr="00690A26" w:rsidRDefault="00256456" w:rsidP="00256456">
      <w:pPr>
        <w:pStyle w:val="PL"/>
      </w:pPr>
      <w:r w:rsidRPr="00690A26">
        <w:t xml:space="preserve">        - type: string</w:t>
      </w:r>
    </w:p>
    <w:p w14:paraId="379508C4" w14:textId="77777777" w:rsidR="003F4357" w:rsidRDefault="003F4357" w:rsidP="003F4357">
      <w:pPr>
        <w:pStyle w:val="PL"/>
      </w:pPr>
    </w:p>
    <w:p w14:paraId="3EE0CBE4" w14:textId="3934BF20" w:rsidR="003F4357" w:rsidRPr="00690A26" w:rsidRDefault="003F4357" w:rsidP="003F4357">
      <w:pPr>
        <w:pStyle w:val="PL"/>
      </w:pPr>
      <w:r w:rsidRPr="00690A26">
        <w:t xml:space="preserve">    </w:t>
      </w:r>
      <w:r>
        <w:t>SmsfInfo</w:t>
      </w:r>
      <w:r w:rsidRPr="00690A26">
        <w:t>:</w:t>
      </w:r>
    </w:p>
    <w:p w14:paraId="50FACDC8" w14:textId="77777777" w:rsidR="003F4357" w:rsidRPr="00690A26" w:rsidRDefault="003F4357" w:rsidP="003F4357">
      <w:pPr>
        <w:pStyle w:val="PL"/>
      </w:pPr>
      <w:r>
        <w:t xml:space="preserve">      description:</w:t>
      </w:r>
      <w:r w:rsidRPr="00DC3FC1">
        <w:rPr>
          <w:rFonts w:cs="Arial"/>
          <w:szCs w:val="18"/>
        </w:rPr>
        <w:t xml:space="preserve"> </w:t>
      </w:r>
      <w:r>
        <w:rPr>
          <w:rFonts w:cs="Arial"/>
          <w:szCs w:val="18"/>
        </w:rPr>
        <w:t>Specific Data for SMSF</w:t>
      </w:r>
    </w:p>
    <w:p w14:paraId="40B55756" w14:textId="77777777" w:rsidR="003F4357" w:rsidRPr="00690A26" w:rsidRDefault="003F4357" w:rsidP="003F4357">
      <w:pPr>
        <w:pStyle w:val="PL"/>
      </w:pPr>
      <w:r w:rsidRPr="00690A26">
        <w:t xml:space="preserve">      type: object</w:t>
      </w:r>
    </w:p>
    <w:p w14:paraId="07E44461" w14:textId="77777777" w:rsidR="003F4357" w:rsidRPr="00690A26" w:rsidRDefault="003F4357" w:rsidP="003F4357">
      <w:pPr>
        <w:pStyle w:val="PL"/>
      </w:pPr>
      <w:r w:rsidRPr="00690A26">
        <w:t xml:space="preserve">      properties:</w:t>
      </w:r>
    </w:p>
    <w:p w14:paraId="5B1FF150" w14:textId="77777777" w:rsidR="003F4357" w:rsidRPr="00690A26" w:rsidRDefault="003F4357" w:rsidP="003F4357">
      <w:pPr>
        <w:pStyle w:val="PL"/>
      </w:pPr>
      <w:r w:rsidRPr="00690A26">
        <w:t xml:space="preserve">        </w:t>
      </w:r>
      <w:r>
        <w:t>roamingUeInd</w:t>
      </w:r>
      <w:r w:rsidRPr="00690A26">
        <w:t>:</w:t>
      </w:r>
    </w:p>
    <w:p w14:paraId="73796D1D" w14:textId="77777777" w:rsidR="003F4357" w:rsidRDefault="003F4357" w:rsidP="003F4357">
      <w:pPr>
        <w:pStyle w:val="PL"/>
      </w:pPr>
      <w:r w:rsidRPr="00690A26">
        <w:t xml:space="preserve">          </w:t>
      </w:r>
      <w:r>
        <w:t>type: boolean</w:t>
      </w:r>
    </w:p>
    <w:p w14:paraId="145BF6B0" w14:textId="77777777" w:rsidR="003F4357" w:rsidRPr="00690A26" w:rsidRDefault="003F4357" w:rsidP="003F4357">
      <w:pPr>
        <w:pStyle w:val="PL"/>
      </w:pPr>
      <w:r w:rsidRPr="00690A26">
        <w:t xml:space="preserve">        </w:t>
      </w:r>
      <w:r>
        <w:t>remotePlmnRangeList</w:t>
      </w:r>
      <w:r w:rsidRPr="00690A26">
        <w:t>:</w:t>
      </w:r>
    </w:p>
    <w:p w14:paraId="271368E0" w14:textId="77777777" w:rsidR="003F4357" w:rsidRDefault="003F4357" w:rsidP="003F4357">
      <w:pPr>
        <w:pStyle w:val="PL"/>
      </w:pPr>
      <w:r w:rsidRPr="00690A26">
        <w:t xml:space="preserve">          type: </w:t>
      </w:r>
      <w:r>
        <w:t>array</w:t>
      </w:r>
    </w:p>
    <w:p w14:paraId="2EAB0FED" w14:textId="77777777" w:rsidR="003F4357" w:rsidRPr="00690A26" w:rsidRDefault="003F4357" w:rsidP="003F4357">
      <w:pPr>
        <w:pStyle w:val="PL"/>
      </w:pPr>
      <w:r w:rsidRPr="00690A26">
        <w:t xml:space="preserve">          items:</w:t>
      </w:r>
    </w:p>
    <w:p w14:paraId="738EB390" w14:textId="77777777" w:rsidR="003F4357" w:rsidRPr="00690A26" w:rsidRDefault="003F4357" w:rsidP="003F4357">
      <w:pPr>
        <w:pStyle w:val="PL"/>
      </w:pPr>
      <w:r w:rsidRPr="00690A26">
        <w:t xml:space="preserve">            $ref: '#/components/schemas/Plmn</w:t>
      </w:r>
      <w:r>
        <w:t>Range</w:t>
      </w:r>
      <w:r w:rsidRPr="00690A26">
        <w:t>'</w:t>
      </w:r>
    </w:p>
    <w:p w14:paraId="448B8B8E" w14:textId="77777777" w:rsidR="003F4357" w:rsidRPr="00690A26" w:rsidRDefault="003F4357" w:rsidP="003F4357">
      <w:pPr>
        <w:pStyle w:val="PL"/>
      </w:pPr>
      <w:r w:rsidRPr="00690A26">
        <w:t xml:space="preserve">          minItems: 1</w:t>
      </w:r>
    </w:p>
    <w:p w14:paraId="56398C49" w14:textId="4FB50697" w:rsidR="002B539A" w:rsidRDefault="002B539A" w:rsidP="002B539A">
      <w:pPr>
        <w:pStyle w:val="PL"/>
        <w:rPr>
          <w:lang w:val="en-US"/>
        </w:rPr>
      </w:pPr>
    </w:p>
    <w:p w14:paraId="6FDBE4A7" w14:textId="77777777" w:rsidR="004D5FF2" w:rsidRPr="00690A26" w:rsidRDefault="004D5FF2" w:rsidP="004D5FF2">
      <w:pPr>
        <w:pStyle w:val="PL"/>
      </w:pPr>
      <w:r w:rsidRPr="00690A26">
        <w:t xml:space="preserve">    </w:t>
      </w:r>
      <w:r>
        <w:t>Dcsf</w:t>
      </w:r>
      <w:r w:rsidRPr="00690A26">
        <w:t>Info:</w:t>
      </w:r>
    </w:p>
    <w:p w14:paraId="61DFCB49" w14:textId="77777777" w:rsidR="004D5FF2" w:rsidRPr="00690A26" w:rsidRDefault="004D5FF2" w:rsidP="004D5FF2">
      <w:pPr>
        <w:pStyle w:val="PL"/>
      </w:pPr>
      <w:r>
        <w:t xml:space="preserve">      description: </w:t>
      </w:r>
      <w:r>
        <w:rPr>
          <w:rFonts w:cs="Arial"/>
          <w:szCs w:val="18"/>
        </w:rPr>
        <w:t>Information of a DCSF NF Instance</w:t>
      </w:r>
    </w:p>
    <w:p w14:paraId="618689A8" w14:textId="77777777" w:rsidR="004D5FF2" w:rsidRPr="00690A26" w:rsidRDefault="004D5FF2" w:rsidP="004D5FF2">
      <w:pPr>
        <w:pStyle w:val="PL"/>
      </w:pPr>
      <w:r w:rsidRPr="00690A26">
        <w:t xml:space="preserve">      type: object</w:t>
      </w:r>
    </w:p>
    <w:p w14:paraId="015BDF95" w14:textId="77777777" w:rsidR="004D5FF2" w:rsidRPr="00690A26" w:rsidRDefault="004D5FF2" w:rsidP="004D5FF2">
      <w:pPr>
        <w:pStyle w:val="PL"/>
      </w:pPr>
      <w:r w:rsidRPr="00690A26">
        <w:t xml:space="preserve">      properties:</w:t>
      </w:r>
    </w:p>
    <w:p w14:paraId="3C9CF9AC" w14:textId="77777777" w:rsidR="004D5FF2" w:rsidRDefault="004D5FF2" w:rsidP="004D5FF2">
      <w:pPr>
        <w:pStyle w:val="PL"/>
      </w:pPr>
      <w:r w:rsidRPr="00690A26">
        <w:t xml:space="preserve">        </w:t>
      </w:r>
      <w:r>
        <w:t>imsDomianNameList</w:t>
      </w:r>
      <w:r w:rsidRPr="00690A26">
        <w:t>:</w:t>
      </w:r>
    </w:p>
    <w:p w14:paraId="6D230B35" w14:textId="77777777" w:rsidR="004D5FF2" w:rsidRPr="00690A26" w:rsidRDefault="004D5FF2" w:rsidP="004D5FF2">
      <w:pPr>
        <w:pStyle w:val="PL"/>
      </w:pPr>
      <w:r w:rsidRPr="00690A26">
        <w:t xml:space="preserve">          type: array</w:t>
      </w:r>
    </w:p>
    <w:p w14:paraId="7471DFBF" w14:textId="77777777" w:rsidR="004D5FF2" w:rsidRPr="00690A26" w:rsidRDefault="004D5FF2" w:rsidP="004D5FF2">
      <w:pPr>
        <w:pStyle w:val="PL"/>
      </w:pPr>
      <w:r w:rsidRPr="00690A26">
        <w:t xml:space="preserve">          items:</w:t>
      </w:r>
    </w:p>
    <w:p w14:paraId="4FA18704" w14:textId="77777777" w:rsidR="004D5FF2" w:rsidRPr="00690A26" w:rsidRDefault="004D5FF2" w:rsidP="004D5FF2">
      <w:pPr>
        <w:pStyle w:val="PL"/>
      </w:pPr>
      <w:r w:rsidRPr="00690A26">
        <w:t xml:space="preserve">       </w:t>
      </w:r>
      <w:r>
        <w:t xml:space="preserve">  </w:t>
      </w:r>
      <w:r w:rsidRPr="00690A26">
        <w:t xml:space="preserve">   $ref: '</w:t>
      </w:r>
      <w:r>
        <w:t>#/components</w:t>
      </w:r>
      <w:r>
        <w:rPr>
          <w:rFonts w:hint="eastAsia"/>
          <w:lang w:eastAsia="zh-CN"/>
        </w:rPr>
        <w:t>/</w:t>
      </w:r>
      <w:r>
        <w:rPr>
          <w:lang w:eastAsia="zh-CN"/>
        </w:rPr>
        <w:t>schemas/ImsDomainName</w:t>
      </w:r>
      <w:r w:rsidRPr="00690A26">
        <w:t>'</w:t>
      </w:r>
    </w:p>
    <w:p w14:paraId="02C57C33" w14:textId="77777777" w:rsidR="004D5FF2" w:rsidRPr="00690A26" w:rsidRDefault="004D5FF2" w:rsidP="004D5FF2">
      <w:pPr>
        <w:pStyle w:val="PL"/>
      </w:pPr>
      <w:r w:rsidRPr="00690A26">
        <w:t xml:space="preserve">        ims</w:t>
      </w:r>
      <w:r>
        <w:t>i</w:t>
      </w:r>
      <w:r w:rsidRPr="00690A26">
        <w:t>Ranges:</w:t>
      </w:r>
    </w:p>
    <w:p w14:paraId="6D3A5889" w14:textId="77777777" w:rsidR="004D5FF2" w:rsidRPr="00690A26" w:rsidRDefault="004D5FF2" w:rsidP="004D5FF2">
      <w:pPr>
        <w:pStyle w:val="PL"/>
      </w:pPr>
      <w:r w:rsidRPr="00690A26">
        <w:t xml:space="preserve">          type: array</w:t>
      </w:r>
    </w:p>
    <w:p w14:paraId="72637FD2" w14:textId="77777777" w:rsidR="004D5FF2" w:rsidRPr="00690A26" w:rsidRDefault="004D5FF2" w:rsidP="004D5FF2">
      <w:pPr>
        <w:pStyle w:val="PL"/>
      </w:pPr>
      <w:r w:rsidRPr="00690A26">
        <w:t xml:space="preserve">          items:</w:t>
      </w:r>
    </w:p>
    <w:p w14:paraId="6E2B9C63" w14:textId="77777777" w:rsidR="004D5FF2" w:rsidRPr="00690A26" w:rsidRDefault="004D5FF2" w:rsidP="004D5FF2">
      <w:pPr>
        <w:pStyle w:val="PL"/>
      </w:pPr>
      <w:r w:rsidRPr="00690A26">
        <w:t xml:space="preserve">            $ref: '#/components/schemas/ImsiRange'</w:t>
      </w:r>
    </w:p>
    <w:p w14:paraId="1A1B80F9"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C2F7F70" w14:textId="77777777" w:rsidR="004D5FF2" w:rsidRPr="00690A26" w:rsidRDefault="004D5FF2" w:rsidP="004D5FF2">
      <w:pPr>
        <w:pStyle w:val="PL"/>
      </w:pPr>
      <w:r w:rsidRPr="00690A26">
        <w:t xml:space="preserve">        im</w:t>
      </w:r>
      <w:r>
        <w:t>sPrivateIdentity</w:t>
      </w:r>
      <w:r w:rsidRPr="00690A26">
        <w:t>Ranges:</w:t>
      </w:r>
    </w:p>
    <w:p w14:paraId="3538C142" w14:textId="77777777" w:rsidR="004D5FF2" w:rsidRPr="00690A26" w:rsidRDefault="004D5FF2" w:rsidP="004D5FF2">
      <w:pPr>
        <w:pStyle w:val="PL"/>
      </w:pPr>
      <w:r w:rsidRPr="00690A26">
        <w:t xml:space="preserve">          type: array</w:t>
      </w:r>
    </w:p>
    <w:p w14:paraId="5D5AC516" w14:textId="77777777" w:rsidR="004D5FF2" w:rsidRPr="00690A26" w:rsidRDefault="004D5FF2" w:rsidP="004D5FF2">
      <w:pPr>
        <w:pStyle w:val="PL"/>
      </w:pPr>
      <w:r w:rsidRPr="00690A26">
        <w:t xml:space="preserve">          items:</w:t>
      </w:r>
    </w:p>
    <w:p w14:paraId="7E47BB19" w14:textId="77777777" w:rsidR="004D5FF2" w:rsidRPr="00690A26" w:rsidRDefault="004D5FF2" w:rsidP="004D5FF2">
      <w:pPr>
        <w:pStyle w:val="PL"/>
      </w:pPr>
      <w:r w:rsidRPr="00690A26">
        <w:t xml:space="preserve">            $ref: '#/components/schemas/I</w:t>
      </w:r>
      <w:r>
        <w:t>dentity</w:t>
      </w:r>
      <w:r w:rsidRPr="00690A26">
        <w:t>Range'</w:t>
      </w:r>
    </w:p>
    <w:p w14:paraId="20E1B3AE"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B6EEF5" w14:textId="77777777" w:rsidR="004D5FF2" w:rsidRPr="00690A26" w:rsidRDefault="004D5FF2" w:rsidP="004D5FF2">
      <w:pPr>
        <w:pStyle w:val="PL"/>
      </w:pPr>
      <w:r w:rsidRPr="00690A26">
        <w:t xml:space="preserve">        im</w:t>
      </w:r>
      <w:r>
        <w:t>sPublicIdentity</w:t>
      </w:r>
      <w:r w:rsidRPr="00690A26">
        <w:t>Ranges:</w:t>
      </w:r>
    </w:p>
    <w:p w14:paraId="3DF9F130" w14:textId="77777777" w:rsidR="004D5FF2" w:rsidRPr="00690A26" w:rsidRDefault="004D5FF2" w:rsidP="004D5FF2">
      <w:pPr>
        <w:pStyle w:val="PL"/>
      </w:pPr>
      <w:r w:rsidRPr="00690A26">
        <w:t xml:space="preserve">          type: array</w:t>
      </w:r>
    </w:p>
    <w:p w14:paraId="38A6A384" w14:textId="77777777" w:rsidR="004D5FF2" w:rsidRPr="00690A26" w:rsidRDefault="004D5FF2" w:rsidP="004D5FF2">
      <w:pPr>
        <w:pStyle w:val="PL"/>
      </w:pPr>
      <w:r w:rsidRPr="00690A26">
        <w:t xml:space="preserve">          items:</w:t>
      </w:r>
    </w:p>
    <w:p w14:paraId="6BDBDA10" w14:textId="77777777" w:rsidR="004D5FF2" w:rsidRPr="00690A26" w:rsidRDefault="004D5FF2" w:rsidP="004D5FF2">
      <w:pPr>
        <w:pStyle w:val="PL"/>
      </w:pPr>
      <w:r w:rsidRPr="00690A26">
        <w:t xml:space="preserve">            $ref: '#/components/schemas/I</w:t>
      </w:r>
      <w:r>
        <w:t>dentity</w:t>
      </w:r>
      <w:r w:rsidRPr="00690A26">
        <w:t>Range'</w:t>
      </w:r>
    </w:p>
    <w:p w14:paraId="6C499338"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1AB7A" w14:textId="77777777" w:rsidR="004D5FF2" w:rsidRDefault="004D5FF2" w:rsidP="004D5FF2">
      <w:pPr>
        <w:pStyle w:val="PL"/>
        <w:rPr>
          <w:lang w:eastAsia="zh-CN"/>
        </w:rPr>
      </w:pPr>
      <w:r>
        <w:rPr>
          <w:lang w:eastAsia="zh-CN"/>
        </w:rPr>
        <w:t xml:space="preserve">        msisdnRanges:</w:t>
      </w:r>
    </w:p>
    <w:p w14:paraId="1E3C42F6" w14:textId="77777777" w:rsidR="004D5FF2" w:rsidRPr="00690A26" w:rsidRDefault="004D5FF2" w:rsidP="004D5FF2">
      <w:pPr>
        <w:pStyle w:val="PL"/>
      </w:pPr>
      <w:r w:rsidRPr="00690A26">
        <w:t xml:space="preserve">          type: array</w:t>
      </w:r>
    </w:p>
    <w:p w14:paraId="08E19077" w14:textId="77777777" w:rsidR="004D5FF2" w:rsidRPr="00690A26" w:rsidRDefault="004D5FF2" w:rsidP="004D5FF2">
      <w:pPr>
        <w:pStyle w:val="PL"/>
      </w:pPr>
      <w:r w:rsidRPr="00690A26">
        <w:t xml:space="preserve">          items:</w:t>
      </w:r>
    </w:p>
    <w:p w14:paraId="506FE871" w14:textId="77777777" w:rsidR="004D5FF2" w:rsidRPr="00690A26" w:rsidRDefault="004D5FF2" w:rsidP="004D5FF2">
      <w:pPr>
        <w:pStyle w:val="PL"/>
      </w:pPr>
      <w:r w:rsidRPr="00690A26">
        <w:t xml:space="preserve">            $ref: '#/components/schemas/I</w:t>
      </w:r>
      <w:r>
        <w:t>dentity</w:t>
      </w:r>
      <w:r w:rsidRPr="00690A26">
        <w:t>Range'</w:t>
      </w:r>
    </w:p>
    <w:p w14:paraId="70350E44"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713107" w14:textId="77777777" w:rsidR="004D5FF2" w:rsidRDefault="004D5FF2" w:rsidP="004D5FF2">
      <w:pPr>
        <w:pStyle w:val="PL"/>
        <w:rPr>
          <w:lang w:eastAsia="zh-CN"/>
        </w:rPr>
      </w:pPr>
    </w:p>
    <w:p w14:paraId="1772A9CB" w14:textId="77777777" w:rsidR="004D5FF2" w:rsidRPr="00690A26" w:rsidRDefault="004D5FF2" w:rsidP="004D5FF2">
      <w:pPr>
        <w:pStyle w:val="PL"/>
      </w:pPr>
      <w:r w:rsidRPr="00690A26">
        <w:t xml:space="preserve">    </w:t>
      </w:r>
      <w:r>
        <w:t>ImsDomain</w:t>
      </w:r>
      <w:r>
        <w:rPr>
          <w:rFonts w:hint="eastAsia"/>
          <w:lang w:eastAsia="zh-CN"/>
        </w:rPr>
        <w:t>Name</w:t>
      </w:r>
      <w:r w:rsidRPr="00690A26">
        <w:t>:</w:t>
      </w:r>
    </w:p>
    <w:p w14:paraId="24E898D4" w14:textId="77777777" w:rsidR="004D5FF2" w:rsidRPr="00690A26" w:rsidRDefault="004D5FF2" w:rsidP="004D5FF2">
      <w:pPr>
        <w:pStyle w:val="PL"/>
      </w:pPr>
      <w:r>
        <w:t xml:space="preserve">      description: I</w:t>
      </w:r>
      <w:r>
        <w:rPr>
          <w:rFonts w:hint="eastAsia"/>
          <w:lang w:eastAsia="zh-CN"/>
        </w:rPr>
        <w:t>MS</w:t>
      </w:r>
      <w:r>
        <w:t xml:space="preserve"> </w:t>
      </w:r>
      <w:r>
        <w:rPr>
          <w:rFonts w:hint="eastAsia"/>
          <w:lang w:eastAsia="zh-CN"/>
        </w:rPr>
        <w:t>Domain</w:t>
      </w:r>
      <w:r>
        <w:t xml:space="preserve"> </w:t>
      </w:r>
      <w:r>
        <w:rPr>
          <w:rFonts w:hint="eastAsia"/>
          <w:lang w:eastAsia="zh-CN"/>
        </w:rPr>
        <w:t>Name</w:t>
      </w:r>
    </w:p>
    <w:p w14:paraId="0A3BCCD1" w14:textId="77777777" w:rsidR="004D5FF2" w:rsidRDefault="004D5FF2" w:rsidP="004D5FF2">
      <w:pPr>
        <w:pStyle w:val="PL"/>
      </w:pPr>
      <w:r w:rsidRPr="00690A26">
        <w:t xml:space="preserve">      type: string</w:t>
      </w:r>
    </w:p>
    <w:p w14:paraId="6ECAA9AB" w14:textId="21C2BA41" w:rsidR="004D5FF2" w:rsidRDefault="004D5FF2" w:rsidP="002B539A">
      <w:pPr>
        <w:pStyle w:val="PL"/>
        <w:rPr>
          <w:lang w:val="en-US"/>
        </w:rPr>
      </w:pPr>
    </w:p>
    <w:p w14:paraId="5259B5CC" w14:textId="77777777" w:rsidR="00AA7830" w:rsidRPr="00690A26" w:rsidRDefault="00AA7830" w:rsidP="00AA7830">
      <w:pPr>
        <w:pStyle w:val="PL"/>
      </w:pPr>
      <w:r w:rsidRPr="00690A26">
        <w:t xml:space="preserve">    </w:t>
      </w:r>
      <w:r>
        <w:rPr>
          <w:lang w:eastAsia="zh-CN"/>
        </w:rPr>
        <w:t>MlModelInterInfo</w:t>
      </w:r>
      <w:r w:rsidRPr="00690A26">
        <w:t>:</w:t>
      </w:r>
    </w:p>
    <w:p w14:paraId="56A022FB" w14:textId="77777777" w:rsidR="00AA7830" w:rsidRPr="00690A26" w:rsidRDefault="00AA7830" w:rsidP="00AA7830">
      <w:pPr>
        <w:pStyle w:val="PL"/>
      </w:pPr>
      <w:r>
        <w:t xml:space="preserve">      description:</w:t>
      </w:r>
      <w:r w:rsidRPr="00DC3FC1">
        <w:rPr>
          <w:rFonts w:cs="Arial"/>
          <w:szCs w:val="18"/>
        </w:rPr>
        <w:t xml:space="preserve"> </w:t>
      </w:r>
      <w:r>
        <w:rPr>
          <w:rFonts w:cs="Arial"/>
          <w:szCs w:val="18"/>
        </w:rPr>
        <w:t xml:space="preserve">ML Model </w:t>
      </w:r>
      <w:r>
        <w:rPr>
          <w:lang w:eastAsia="zh-CN"/>
        </w:rPr>
        <w:t>Interoperability Information</w:t>
      </w:r>
    </w:p>
    <w:p w14:paraId="586AE926" w14:textId="77777777" w:rsidR="00AA7830" w:rsidRPr="00690A26" w:rsidRDefault="00AA7830" w:rsidP="00AA7830">
      <w:pPr>
        <w:pStyle w:val="PL"/>
      </w:pPr>
      <w:r w:rsidRPr="00690A26">
        <w:t xml:space="preserve">      type: object</w:t>
      </w:r>
    </w:p>
    <w:p w14:paraId="187F3B36" w14:textId="77777777" w:rsidR="00AA7830" w:rsidRPr="00690A26" w:rsidRDefault="00AA7830" w:rsidP="00AA7830">
      <w:pPr>
        <w:pStyle w:val="PL"/>
      </w:pPr>
      <w:r w:rsidRPr="00690A26">
        <w:t xml:space="preserve">      properties:</w:t>
      </w:r>
    </w:p>
    <w:p w14:paraId="640F4960" w14:textId="77777777" w:rsidR="00AA7830" w:rsidRPr="00690A26" w:rsidRDefault="00AA7830" w:rsidP="00AA7830">
      <w:pPr>
        <w:pStyle w:val="PL"/>
      </w:pPr>
      <w:r w:rsidRPr="00690A26">
        <w:t xml:space="preserve">        </w:t>
      </w:r>
      <w:r>
        <w:t>vendorList</w:t>
      </w:r>
      <w:r w:rsidRPr="00690A26">
        <w:t>:</w:t>
      </w:r>
    </w:p>
    <w:p w14:paraId="397EE202" w14:textId="77777777" w:rsidR="00AA7830" w:rsidRDefault="00AA7830" w:rsidP="00AA7830">
      <w:pPr>
        <w:pStyle w:val="PL"/>
      </w:pPr>
      <w:r w:rsidRPr="00690A26">
        <w:t xml:space="preserve">          type: </w:t>
      </w:r>
      <w:r>
        <w:t>array</w:t>
      </w:r>
    </w:p>
    <w:p w14:paraId="53B14369" w14:textId="77777777" w:rsidR="00AA7830" w:rsidRPr="00690A26" w:rsidRDefault="00AA7830" w:rsidP="00AA7830">
      <w:pPr>
        <w:pStyle w:val="PL"/>
      </w:pPr>
      <w:r w:rsidRPr="00690A26">
        <w:t xml:space="preserve">          items:</w:t>
      </w:r>
    </w:p>
    <w:p w14:paraId="5274076F" w14:textId="77777777" w:rsidR="00AA7830" w:rsidRPr="00690A26" w:rsidRDefault="00AA7830" w:rsidP="00AA7830">
      <w:pPr>
        <w:pStyle w:val="PL"/>
      </w:pPr>
      <w:r w:rsidRPr="00690A26">
        <w:t xml:space="preserve">            $ref: '#/components/schemas/</w:t>
      </w:r>
      <w:r>
        <w:t>VendorId</w:t>
      </w:r>
      <w:r w:rsidRPr="00690A26">
        <w:t>'</w:t>
      </w:r>
    </w:p>
    <w:p w14:paraId="467010F3" w14:textId="38F3A8E0" w:rsidR="00AA7830" w:rsidRDefault="00AA7830" w:rsidP="002B539A">
      <w:pPr>
        <w:pStyle w:val="PL"/>
      </w:pPr>
      <w:r w:rsidRPr="00690A26">
        <w:t xml:space="preserve">          minItems: 1</w:t>
      </w:r>
    </w:p>
    <w:p w14:paraId="428CE859" w14:textId="77777777" w:rsidR="00CE212A" w:rsidRDefault="00CE212A" w:rsidP="00B1590C">
      <w:pPr>
        <w:pStyle w:val="PL"/>
      </w:pPr>
    </w:p>
    <w:p w14:paraId="17C4CBDF" w14:textId="0EFAB20A" w:rsidR="00B1590C" w:rsidRPr="00690A26" w:rsidRDefault="00B1590C" w:rsidP="00B1590C">
      <w:pPr>
        <w:pStyle w:val="PL"/>
      </w:pPr>
      <w:r w:rsidRPr="00690A26">
        <w:t xml:space="preserve">    </w:t>
      </w:r>
      <w:r>
        <w:rPr>
          <w:lang w:eastAsia="zh-CN"/>
        </w:rPr>
        <w:t>PruEx</w:t>
      </w:r>
      <w:r w:rsidRPr="00D82755">
        <w:t>istence</w:t>
      </w:r>
      <w:r>
        <w:t>Info</w:t>
      </w:r>
      <w:r w:rsidRPr="00690A26">
        <w:t>:</w:t>
      </w:r>
    </w:p>
    <w:p w14:paraId="73CDE67A" w14:textId="77777777" w:rsidR="00B1590C" w:rsidRPr="00690A26" w:rsidRDefault="00B1590C" w:rsidP="00B1590C">
      <w:pPr>
        <w:pStyle w:val="PL"/>
      </w:pPr>
      <w:r>
        <w:t xml:space="preserve">      description:</w:t>
      </w:r>
      <w:r w:rsidRPr="00DC3FC1">
        <w:rPr>
          <w:rFonts w:cs="Arial"/>
          <w:szCs w:val="18"/>
        </w:rPr>
        <w:t xml:space="preserve"> </w:t>
      </w:r>
      <w:r>
        <w:rPr>
          <w:lang w:eastAsia="zh-CN"/>
        </w:rPr>
        <w:t>PRU Ex</w:t>
      </w:r>
      <w:r w:rsidRPr="00D82755">
        <w:t>istence</w:t>
      </w:r>
      <w:r>
        <w:t xml:space="preserve"> Information</w:t>
      </w:r>
    </w:p>
    <w:p w14:paraId="3D0FC690" w14:textId="77777777" w:rsidR="00B1590C" w:rsidRPr="00690A26" w:rsidRDefault="00B1590C" w:rsidP="00B1590C">
      <w:pPr>
        <w:pStyle w:val="PL"/>
      </w:pPr>
      <w:r w:rsidRPr="00690A26">
        <w:t xml:space="preserve">      type: object</w:t>
      </w:r>
    </w:p>
    <w:p w14:paraId="2141600D" w14:textId="77777777" w:rsidR="00B1590C" w:rsidRPr="00690A26" w:rsidRDefault="00B1590C" w:rsidP="00B1590C">
      <w:pPr>
        <w:pStyle w:val="PL"/>
      </w:pPr>
      <w:r w:rsidRPr="00690A26">
        <w:lastRenderedPageBreak/>
        <w:t xml:space="preserve">      properties:</w:t>
      </w:r>
    </w:p>
    <w:p w14:paraId="640E8F1D" w14:textId="77777777" w:rsidR="00B1590C" w:rsidRPr="00690A26" w:rsidRDefault="00B1590C" w:rsidP="00B1590C">
      <w:pPr>
        <w:pStyle w:val="PL"/>
      </w:pPr>
      <w:r>
        <w:t xml:space="preserve">        </w:t>
      </w:r>
      <w:r w:rsidRPr="00690A26">
        <w:t>taiList:</w:t>
      </w:r>
    </w:p>
    <w:p w14:paraId="1D9534D0" w14:textId="77777777" w:rsidR="00B1590C" w:rsidRPr="00690A26" w:rsidRDefault="00B1590C" w:rsidP="00B1590C">
      <w:pPr>
        <w:pStyle w:val="PL"/>
      </w:pPr>
      <w:r w:rsidRPr="00690A26">
        <w:t xml:space="preserve">          type: array</w:t>
      </w:r>
    </w:p>
    <w:p w14:paraId="0017CAE9" w14:textId="77777777" w:rsidR="00B1590C" w:rsidRPr="00690A26" w:rsidRDefault="00B1590C" w:rsidP="00B1590C">
      <w:pPr>
        <w:pStyle w:val="PL"/>
      </w:pPr>
      <w:r w:rsidRPr="00690A26">
        <w:t xml:space="preserve">          items:</w:t>
      </w:r>
    </w:p>
    <w:p w14:paraId="2BCFFABA" w14:textId="77777777" w:rsidR="00B1590C" w:rsidRPr="00690A26" w:rsidRDefault="00B1590C" w:rsidP="00B1590C">
      <w:pPr>
        <w:pStyle w:val="PL"/>
      </w:pPr>
      <w:r w:rsidRPr="00690A26">
        <w:t xml:space="preserve">            $ref: 'TS29571_CommonData.yaml#/components/schemas/Tai'</w:t>
      </w:r>
    </w:p>
    <w:p w14:paraId="64D2803F"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A8ECDB8" w14:textId="77777777" w:rsidR="00B1590C" w:rsidRPr="00690A26" w:rsidRDefault="00B1590C" w:rsidP="00B1590C">
      <w:pPr>
        <w:pStyle w:val="PL"/>
      </w:pPr>
      <w:r w:rsidRPr="00690A26">
        <w:t xml:space="preserve">        taiRangeList:</w:t>
      </w:r>
    </w:p>
    <w:p w14:paraId="53770E11" w14:textId="77777777" w:rsidR="00B1590C" w:rsidRPr="00690A26" w:rsidRDefault="00B1590C" w:rsidP="00B1590C">
      <w:pPr>
        <w:pStyle w:val="PL"/>
      </w:pPr>
      <w:r w:rsidRPr="00690A26">
        <w:t xml:space="preserve">          type: array</w:t>
      </w:r>
    </w:p>
    <w:p w14:paraId="196396B1" w14:textId="77777777" w:rsidR="00B1590C" w:rsidRPr="00690A26" w:rsidRDefault="00B1590C" w:rsidP="00B1590C">
      <w:pPr>
        <w:pStyle w:val="PL"/>
      </w:pPr>
      <w:r w:rsidRPr="00690A26">
        <w:t xml:space="preserve">          items:</w:t>
      </w:r>
    </w:p>
    <w:p w14:paraId="1C98C916" w14:textId="77777777" w:rsidR="00B1590C" w:rsidRPr="00690A26" w:rsidRDefault="00B1590C" w:rsidP="00B1590C">
      <w:pPr>
        <w:pStyle w:val="PL"/>
      </w:pPr>
      <w:r w:rsidRPr="00690A26">
        <w:t xml:space="preserve">            $ref: '#/components/schemas/TaiRange'</w:t>
      </w:r>
    </w:p>
    <w:p w14:paraId="2C672118"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001AEEB" w14:textId="5C0166C1" w:rsidR="00B1590C" w:rsidRDefault="00B1590C" w:rsidP="002B539A">
      <w:pPr>
        <w:pStyle w:val="PL"/>
      </w:pPr>
    </w:p>
    <w:p w14:paraId="131251C8"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40D815D6" w14:textId="77777777" w:rsidR="006D288A" w:rsidRDefault="006D288A" w:rsidP="006D288A">
      <w:pPr>
        <w:pStyle w:val="PL"/>
      </w:pPr>
      <w:r>
        <w:t xml:space="preserve">      description:</w:t>
      </w:r>
      <w:r w:rsidRPr="00544965">
        <w:t xml:space="preserve"> </w:t>
      </w:r>
      <w:r>
        <w:t>&gt;</w:t>
      </w:r>
    </w:p>
    <w:p w14:paraId="3CCA84B7" w14:textId="77777777" w:rsidR="006D288A" w:rsidRPr="00690A26" w:rsidRDefault="006D288A" w:rsidP="006D288A">
      <w:pPr>
        <w:pStyle w:val="PL"/>
      </w:pPr>
      <w:r>
        <w:t xml:space="preserve">        Type of </w:t>
      </w:r>
      <w:r w:rsidRPr="00CF1D68">
        <w:rPr>
          <w:rFonts w:cs="Arial"/>
          <w:szCs w:val="18"/>
        </w:rPr>
        <w:t>Federated Learning</w:t>
      </w:r>
      <w:r>
        <w:t xml:space="preserve"> Capability.</w:t>
      </w:r>
    </w:p>
    <w:p w14:paraId="40522F61" w14:textId="77777777" w:rsidR="006D288A" w:rsidRPr="00690A26" w:rsidRDefault="006D288A" w:rsidP="006D288A">
      <w:pPr>
        <w:pStyle w:val="PL"/>
      </w:pPr>
      <w:r w:rsidRPr="00690A26">
        <w:t xml:space="preserve">      anyOf:</w:t>
      </w:r>
    </w:p>
    <w:p w14:paraId="2BF08058" w14:textId="77777777" w:rsidR="006D288A" w:rsidRPr="00690A26" w:rsidRDefault="006D288A" w:rsidP="006D288A">
      <w:pPr>
        <w:pStyle w:val="PL"/>
      </w:pPr>
      <w:r w:rsidRPr="00690A26">
        <w:t xml:space="preserve">        - type: string</w:t>
      </w:r>
    </w:p>
    <w:p w14:paraId="44787D38" w14:textId="77777777" w:rsidR="006D288A" w:rsidRPr="00690A26" w:rsidRDefault="006D288A" w:rsidP="006D288A">
      <w:pPr>
        <w:pStyle w:val="PL"/>
      </w:pPr>
      <w:r w:rsidRPr="00690A26">
        <w:t xml:space="preserve">          enum:</w:t>
      </w:r>
    </w:p>
    <w:p w14:paraId="5D68B199" w14:textId="77777777" w:rsidR="006D288A" w:rsidRPr="00690A26" w:rsidRDefault="006D288A" w:rsidP="006D288A">
      <w:pPr>
        <w:pStyle w:val="PL"/>
      </w:pPr>
      <w:r w:rsidRPr="00690A26">
        <w:t xml:space="preserve">            - </w:t>
      </w:r>
      <w:r>
        <w:rPr>
          <w:rFonts w:eastAsia="DengXian"/>
          <w:lang w:eastAsia="zh-CN"/>
        </w:rPr>
        <w:t>FL_SERVER</w:t>
      </w:r>
    </w:p>
    <w:p w14:paraId="147215C6" w14:textId="77777777" w:rsidR="006D288A" w:rsidRDefault="006D288A" w:rsidP="006D288A">
      <w:pPr>
        <w:pStyle w:val="PL"/>
        <w:rPr>
          <w:rFonts w:eastAsia="DengXian"/>
          <w:lang w:eastAsia="zh-CN"/>
        </w:rPr>
      </w:pPr>
      <w:r w:rsidRPr="00690A26">
        <w:t xml:space="preserve">            - </w:t>
      </w:r>
      <w:r>
        <w:rPr>
          <w:rFonts w:eastAsia="DengXian"/>
          <w:lang w:eastAsia="zh-CN"/>
        </w:rPr>
        <w:t>FL_CLIENT</w:t>
      </w:r>
    </w:p>
    <w:p w14:paraId="77BA0293" w14:textId="77777777" w:rsidR="006D288A" w:rsidRDefault="006D288A" w:rsidP="006D288A">
      <w:pPr>
        <w:pStyle w:val="PL"/>
      </w:pPr>
      <w:r w:rsidRPr="00690A26">
        <w:t xml:space="preserve">            - </w:t>
      </w:r>
      <w:r>
        <w:t>FL_SERVER_AND_CLIENT</w:t>
      </w:r>
    </w:p>
    <w:p w14:paraId="3601C3B4" w14:textId="77777777" w:rsidR="006D288A" w:rsidRPr="00690A26" w:rsidRDefault="006D288A" w:rsidP="006D288A">
      <w:pPr>
        <w:pStyle w:val="PL"/>
      </w:pPr>
      <w:r w:rsidRPr="00690A26">
        <w:t xml:space="preserve">        - type: string</w:t>
      </w:r>
    </w:p>
    <w:p w14:paraId="3CCFE5C9" w14:textId="0E83B391" w:rsidR="006D288A" w:rsidRDefault="006D288A" w:rsidP="002B539A">
      <w:pPr>
        <w:pStyle w:val="PL"/>
      </w:pPr>
    </w:p>
    <w:p w14:paraId="5BF3067D" w14:textId="77777777" w:rsidR="007C47B2" w:rsidRDefault="007C47B2" w:rsidP="007C47B2">
      <w:pPr>
        <w:pStyle w:val="PL"/>
      </w:pPr>
      <w:r>
        <w:t xml:space="preserve">    MrfInfo:</w:t>
      </w:r>
    </w:p>
    <w:p w14:paraId="154CE306" w14:textId="77777777" w:rsidR="007C47B2" w:rsidRDefault="007C47B2" w:rsidP="007C47B2">
      <w:pPr>
        <w:pStyle w:val="PL"/>
      </w:pPr>
      <w:r>
        <w:t xml:space="preserve">      description: </w:t>
      </w:r>
      <w:r>
        <w:rPr>
          <w:rFonts w:cs="Arial"/>
          <w:szCs w:val="18"/>
        </w:rPr>
        <w:t>Information of a Mrf NF Instance</w:t>
      </w:r>
    </w:p>
    <w:p w14:paraId="41AE0917" w14:textId="77777777" w:rsidR="007C47B2" w:rsidRDefault="007C47B2" w:rsidP="007C47B2">
      <w:pPr>
        <w:pStyle w:val="PL"/>
      </w:pPr>
      <w:r>
        <w:t xml:space="preserve">      type: object</w:t>
      </w:r>
    </w:p>
    <w:p w14:paraId="4C9F7BC4" w14:textId="77777777" w:rsidR="007C47B2" w:rsidRDefault="007C47B2" w:rsidP="007C47B2">
      <w:pPr>
        <w:pStyle w:val="PL"/>
      </w:pPr>
      <w:r>
        <w:t xml:space="preserve">      properties:</w:t>
      </w:r>
    </w:p>
    <w:p w14:paraId="1D5BE1D3" w14:textId="77777777" w:rsidR="007C47B2" w:rsidRDefault="007C47B2" w:rsidP="007C47B2">
      <w:pPr>
        <w:pStyle w:val="PL"/>
      </w:pPr>
      <w:r>
        <w:t xml:space="preserve">        </w:t>
      </w:r>
      <w:r w:rsidRPr="00AB456D">
        <w:rPr>
          <w:lang w:eastAsia="zh-CN"/>
        </w:rPr>
        <w:t>mediaCapabilityList</w:t>
      </w:r>
      <w:r>
        <w:t>:</w:t>
      </w:r>
    </w:p>
    <w:p w14:paraId="68F32A66" w14:textId="77777777" w:rsidR="007C47B2" w:rsidRDefault="007C47B2" w:rsidP="007C47B2">
      <w:pPr>
        <w:pStyle w:val="PL"/>
      </w:pPr>
      <w:r>
        <w:t xml:space="preserve">          type: array</w:t>
      </w:r>
    </w:p>
    <w:p w14:paraId="53AE8796" w14:textId="77777777" w:rsidR="007C47B2" w:rsidRDefault="007C47B2" w:rsidP="007C47B2">
      <w:pPr>
        <w:pStyle w:val="PL"/>
      </w:pPr>
      <w:r>
        <w:t xml:space="preserve">          items:</w:t>
      </w:r>
    </w:p>
    <w:p w14:paraId="69945AFC"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7B73590C" w14:textId="77777777" w:rsidR="007C47B2" w:rsidRDefault="007C47B2" w:rsidP="007C47B2">
      <w:pPr>
        <w:pStyle w:val="PL"/>
      </w:pPr>
      <w:r>
        <w:t xml:space="preserve">          </w:t>
      </w:r>
      <w:bookmarkStart w:id="2157" w:name="OLE_LINK1"/>
      <w:r>
        <w:t>minItems</w:t>
      </w:r>
      <w:bookmarkEnd w:id="2157"/>
      <w:r>
        <w:t>: 1</w:t>
      </w:r>
    </w:p>
    <w:p w14:paraId="132C29F5" w14:textId="77777777" w:rsidR="007C47B2" w:rsidRDefault="007C47B2" w:rsidP="007C47B2">
      <w:pPr>
        <w:pStyle w:val="PL"/>
      </w:pPr>
    </w:p>
    <w:p w14:paraId="20525494" w14:textId="77777777" w:rsidR="007C47B2" w:rsidRDefault="007C47B2" w:rsidP="007C47B2">
      <w:pPr>
        <w:pStyle w:val="PL"/>
      </w:pPr>
      <w:r>
        <w:t xml:space="preserve">    MrfpInfo:</w:t>
      </w:r>
    </w:p>
    <w:p w14:paraId="11836A90" w14:textId="77777777" w:rsidR="007C47B2" w:rsidRDefault="007C47B2" w:rsidP="007C47B2">
      <w:pPr>
        <w:pStyle w:val="PL"/>
      </w:pPr>
      <w:r>
        <w:t xml:space="preserve">      description: </w:t>
      </w:r>
      <w:r>
        <w:rPr>
          <w:rFonts w:cs="Arial"/>
          <w:szCs w:val="18"/>
        </w:rPr>
        <w:t>Information of a Mrfp NF Instance</w:t>
      </w:r>
    </w:p>
    <w:p w14:paraId="799BE403" w14:textId="77777777" w:rsidR="007C47B2" w:rsidRDefault="007C47B2" w:rsidP="007C47B2">
      <w:pPr>
        <w:pStyle w:val="PL"/>
      </w:pPr>
      <w:r>
        <w:t xml:space="preserve">      type: object</w:t>
      </w:r>
    </w:p>
    <w:p w14:paraId="6C872ECA" w14:textId="77777777" w:rsidR="007C47B2" w:rsidRDefault="007C47B2" w:rsidP="007C47B2">
      <w:pPr>
        <w:pStyle w:val="PL"/>
      </w:pPr>
      <w:r>
        <w:t xml:space="preserve">      properties:</w:t>
      </w:r>
    </w:p>
    <w:p w14:paraId="191AE436" w14:textId="77777777" w:rsidR="007C47B2" w:rsidRDefault="007C47B2" w:rsidP="007C47B2">
      <w:pPr>
        <w:pStyle w:val="PL"/>
      </w:pPr>
      <w:r>
        <w:t xml:space="preserve">        </w:t>
      </w:r>
      <w:r w:rsidRPr="00AB456D">
        <w:rPr>
          <w:lang w:eastAsia="zh-CN"/>
        </w:rPr>
        <w:t>mediaCapabilityList</w:t>
      </w:r>
      <w:r>
        <w:t>:</w:t>
      </w:r>
    </w:p>
    <w:p w14:paraId="37B1A397" w14:textId="77777777" w:rsidR="007C47B2" w:rsidRDefault="007C47B2" w:rsidP="007C47B2">
      <w:pPr>
        <w:pStyle w:val="PL"/>
      </w:pPr>
      <w:r>
        <w:t xml:space="preserve">          type: array</w:t>
      </w:r>
    </w:p>
    <w:p w14:paraId="34DDA5A2" w14:textId="77777777" w:rsidR="007C47B2" w:rsidRDefault="007C47B2" w:rsidP="007C47B2">
      <w:pPr>
        <w:pStyle w:val="PL"/>
      </w:pPr>
      <w:r>
        <w:t xml:space="preserve">          items:</w:t>
      </w:r>
    </w:p>
    <w:p w14:paraId="36280029"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379AE33C" w14:textId="77777777" w:rsidR="007C47B2" w:rsidRDefault="007C47B2" w:rsidP="007C47B2">
      <w:pPr>
        <w:pStyle w:val="PL"/>
        <w:rPr>
          <w:lang w:eastAsia="zh-CN"/>
        </w:rPr>
      </w:pPr>
      <w:r>
        <w:t xml:space="preserve">          minItems: 1</w:t>
      </w:r>
    </w:p>
    <w:p w14:paraId="6D8C8A94" w14:textId="0729C716" w:rsidR="007C47B2" w:rsidRDefault="007C47B2" w:rsidP="002B539A">
      <w:pPr>
        <w:pStyle w:val="PL"/>
      </w:pPr>
    </w:p>
    <w:p w14:paraId="3B546FBB" w14:textId="70C76EE6" w:rsidR="004B68D0" w:rsidRPr="000961C4" w:rsidRDefault="004B68D0" w:rsidP="004B68D0">
      <w:pPr>
        <w:pStyle w:val="PL"/>
      </w:pPr>
      <w:r w:rsidRPr="000961C4">
        <w:t xml:space="preserve">    </w:t>
      </w:r>
      <w:r w:rsidR="00CE212A">
        <w:t>M</w:t>
      </w:r>
      <w:r w:rsidRPr="000961C4">
        <w:t>fInfo:</w:t>
      </w:r>
    </w:p>
    <w:p w14:paraId="314F22D0" w14:textId="2DF64F43" w:rsidR="004B68D0" w:rsidRPr="000961C4" w:rsidRDefault="004B68D0" w:rsidP="004B68D0">
      <w:pPr>
        <w:pStyle w:val="PL"/>
      </w:pPr>
      <w:r w:rsidRPr="000961C4">
        <w:t xml:space="preserve">      description: Information of a </w:t>
      </w:r>
      <w:r w:rsidR="00CE212A">
        <w:t>MF</w:t>
      </w:r>
      <w:r w:rsidRPr="000961C4">
        <w:t xml:space="preserve"> NF Instance</w:t>
      </w:r>
    </w:p>
    <w:p w14:paraId="43F76326" w14:textId="77777777" w:rsidR="004B68D0" w:rsidRPr="000961C4" w:rsidRDefault="004B68D0" w:rsidP="004B68D0">
      <w:pPr>
        <w:pStyle w:val="PL"/>
      </w:pPr>
      <w:r w:rsidRPr="000961C4">
        <w:t xml:space="preserve">      type: object</w:t>
      </w:r>
    </w:p>
    <w:p w14:paraId="04A37DA1" w14:textId="77777777" w:rsidR="004B68D0" w:rsidRPr="000961C4" w:rsidRDefault="004B68D0" w:rsidP="004B68D0">
      <w:pPr>
        <w:pStyle w:val="PL"/>
      </w:pPr>
      <w:r w:rsidRPr="000961C4">
        <w:t xml:space="preserve">      properties:</w:t>
      </w:r>
    </w:p>
    <w:p w14:paraId="0F172E48" w14:textId="77777777" w:rsidR="004B68D0" w:rsidRPr="000961C4" w:rsidRDefault="004B68D0" w:rsidP="004B68D0">
      <w:pPr>
        <w:pStyle w:val="PL"/>
      </w:pPr>
      <w:r w:rsidRPr="000961C4">
        <w:t xml:space="preserve">        </w:t>
      </w:r>
      <w:r>
        <w:t>m</w:t>
      </w:r>
      <w:r w:rsidRPr="000961C4">
        <w:t>ediaCapabilityList:</w:t>
      </w:r>
    </w:p>
    <w:p w14:paraId="07573AC1" w14:textId="77777777" w:rsidR="004B68D0" w:rsidRPr="000961C4" w:rsidRDefault="004B68D0" w:rsidP="004B68D0">
      <w:pPr>
        <w:pStyle w:val="PL"/>
      </w:pPr>
      <w:r w:rsidRPr="000961C4">
        <w:t xml:space="preserve">          type: array</w:t>
      </w:r>
    </w:p>
    <w:p w14:paraId="3875B33D" w14:textId="77777777" w:rsidR="004B68D0" w:rsidRPr="000961C4" w:rsidRDefault="004B68D0" w:rsidP="004B68D0">
      <w:pPr>
        <w:pStyle w:val="PL"/>
      </w:pPr>
      <w:r w:rsidRPr="000961C4">
        <w:t xml:space="preserve">          items:</w:t>
      </w:r>
    </w:p>
    <w:p w14:paraId="1669FCAF" w14:textId="77777777" w:rsidR="004B68D0" w:rsidRDefault="004B68D0" w:rsidP="004B68D0">
      <w:pPr>
        <w:pStyle w:val="PL"/>
      </w:pPr>
      <w:r w:rsidRPr="000961C4">
        <w:t xml:space="preserve">            $ref: '#/components</w:t>
      </w:r>
      <w:r w:rsidRPr="000961C4">
        <w:rPr>
          <w:rFonts w:hint="eastAsia"/>
        </w:rPr>
        <w:t>/</w:t>
      </w:r>
      <w:r w:rsidRPr="000961C4">
        <w:t>schemas/MediaCapability'</w:t>
      </w:r>
    </w:p>
    <w:p w14:paraId="7B0F9106" w14:textId="77777777" w:rsidR="004B68D0" w:rsidRPr="000961C4" w:rsidRDefault="004B68D0" w:rsidP="004B68D0">
      <w:pPr>
        <w:pStyle w:val="PL"/>
      </w:pPr>
      <w:r>
        <w:t xml:space="preserve">          minItems: 1</w:t>
      </w:r>
    </w:p>
    <w:p w14:paraId="6CA0E048" w14:textId="77777777" w:rsidR="00557483" w:rsidRDefault="00557483" w:rsidP="00557483">
      <w:pPr>
        <w:pStyle w:val="PL"/>
      </w:pPr>
    </w:p>
    <w:p w14:paraId="319336F5" w14:textId="2EF448FD" w:rsidR="00557483" w:rsidRPr="00690A26" w:rsidRDefault="00557483" w:rsidP="00557483">
      <w:pPr>
        <w:pStyle w:val="PL"/>
      </w:pPr>
      <w:r w:rsidRPr="00690A26">
        <w:t xml:space="preserve">    </w:t>
      </w:r>
      <w:r>
        <w:t>Epdg</w:t>
      </w:r>
      <w:r w:rsidRPr="00690A26">
        <w:t>Info:</w:t>
      </w:r>
    </w:p>
    <w:p w14:paraId="77B01391" w14:textId="77777777" w:rsidR="00557483" w:rsidRPr="00690A26" w:rsidRDefault="00557483" w:rsidP="00557483">
      <w:pPr>
        <w:pStyle w:val="PL"/>
      </w:pPr>
      <w:r>
        <w:t xml:space="preserve">      description:</w:t>
      </w:r>
      <w:r w:rsidRPr="00670331">
        <w:rPr>
          <w:rFonts w:cs="Arial"/>
          <w:szCs w:val="18"/>
        </w:rPr>
        <w:t xml:space="preserve"> </w:t>
      </w:r>
      <w:r>
        <w:rPr>
          <w:rFonts w:cs="Arial"/>
          <w:szCs w:val="18"/>
        </w:rPr>
        <w:t>Information of the ePDG end-points</w:t>
      </w:r>
    </w:p>
    <w:p w14:paraId="38EB9537" w14:textId="77777777" w:rsidR="00557483" w:rsidRPr="00690A26" w:rsidRDefault="00557483" w:rsidP="00557483">
      <w:pPr>
        <w:pStyle w:val="PL"/>
      </w:pPr>
      <w:r w:rsidRPr="00690A26">
        <w:t xml:space="preserve">      type: object</w:t>
      </w:r>
    </w:p>
    <w:p w14:paraId="5CC29BC0" w14:textId="77777777" w:rsidR="00557483" w:rsidRDefault="00557483" w:rsidP="00557483">
      <w:pPr>
        <w:pStyle w:val="PL"/>
        <w:rPr>
          <w:lang w:eastAsia="zh-CN"/>
        </w:rPr>
      </w:pPr>
      <w:r>
        <w:rPr>
          <w:lang w:eastAsia="zh-CN"/>
        </w:rPr>
        <w:t xml:space="preserve">      anyOf:</w:t>
      </w:r>
    </w:p>
    <w:p w14:paraId="30DE0E82" w14:textId="77777777" w:rsidR="00557483" w:rsidRDefault="00557483" w:rsidP="00557483">
      <w:pPr>
        <w:pStyle w:val="PL"/>
        <w:rPr>
          <w:lang w:eastAsia="zh-CN"/>
        </w:rPr>
      </w:pPr>
      <w:r>
        <w:rPr>
          <w:lang w:eastAsia="zh-CN"/>
        </w:rPr>
        <w:t xml:space="preserve">        - required: [ ipv4EndpointAddresses ]</w:t>
      </w:r>
    </w:p>
    <w:p w14:paraId="51DF716F" w14:textId="77777777" w:rsidR="00557483" w:rsidRDefault="00557483" w:rsidP="00557483">
      <w:pPr>
        <w:pStyle w:val="PL"/>
        <w:rPr>
          <w:lang w:eastAsia="zh-CN"/>
        </w:rPr>
      </w:pPr>
      <w:r>
        <w:rPr>
          <w:lang w:eastAsia="zh-CN"/>
        </w:rPr>
        <w:t xml:space="preserve">        - required: [ ipv6EndpointAddresses ]</w:t>
      </w:r>
    </w:p>
    <w:p w14:paraId="040F91DC" w14:textId="77777777" w:rsidR="00557483" w:rsidRPr="00690A26" w:rsidRDefault="00557483" w:rsidP="00557483">
      <w:pPr>
        <w:pStyle w:val="PL"/>
      </w:pPr>
      <w:r w:rsidRPr="00690A26">
        <w:t xml:space="preserve">      properties:</w:t>
      </w:r>
    </w:p>
    <w:p w14:paraId="645B52ED" w14:textId="77777777" w:rsidR="00557483" w:rsidRPr="00690A26" w:rsidRDefault="00557483" w:rsidP="00557483">
      <w:pPr>
        <w:pStyle w:val="PL"/>
      </w:pPr>
      <w:r w:rsidRPr="00690A26">
        <w:t xml:space="preserve">        ipv4EndpointAddresses:</w:t>
      </w:r>
    </w:p>
    <w:p w14:paraId="1E893C2B" w14:textId="77777777" w:rsidR="00557483" w:rsidRPr="00690A26" w:rsidRDefault="00557483" w:rsidP="00557483">
      <w:pPr>
        <w:pStyle w:val="PL"/>
      </w:pPr>
      <w:r w:rsidRPr="00690A26">
        <w:t xml:space="preserve">          type: array</w:t>
      </w:r>
    </w:p>
    <w:p w14:paraId="11D610F2" w14:textId="77777777" w:rsidR="00557483" w:rsidRPr="00690A26" w:rsidRDefault="00557483" w:rsidP="00557483">
      <w:pPr>
        <w:pStyle w:val="PL"/>
      </w:pPr>
      <w:r w:rsidRPr="00690A26">
        <w:t xml:space="preserve">          items:</w:t>
      </w:r>
    </w:p>
    <w:p w14:paraId="5C54C6CA" w14:textId="77777777" w:rsidR="00557483" w:rsidRPr="00690A26" w:rsidRDefault="00557483" w:rsidP="00557483">
      <w:pPr>
        <w:pStyle w:val="PL"/>
      </w:pPr>
      <w:r w:rsidRPr="00690A26">
        <w:t xml:space="preserve">            $ref: 'TS29571_CommonData.yaml#/components/schemas/Ipv4Addr'</w:t>
      </w:r>
    </w:p>
    <w:p w14:paraId="3B5B1A09"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029F44" w14:textId="77777777" w:rsidR="00557483" w:rsidRPr="00690A26" w:rsidRDefault="00557483" w:rsidP="00557483">
      <w:pPr>
        <w:pStyle w:val="PL"/>
      </w:pPr>
      <w:r w:rsidRPr="00690A26">
        <w:t xml:space="preserve">        ipv6EndpointAddresses:</w:t>
      </w:r>
    </w:p>
    <w:p w14:paraId="4CA4BEEE" w14:textId="77777777" w:rsidR="00557483" w:rsidRPr="00690A26" w:rsidRDefault="00557483" w:rsidP="00557483">
      <w:pPr>
        <w:pStyle w:val="PL"/>
      </w:pPr>
      <w:r w:rsidRPr="00690A26">
        <w:t xml:space="preserve">          type: array</w:t>
      </w:r>
    </w:p>
    <w:p w14:paraId="673D9862" w14:textId="77777777" w:rsidR="00557483" w:rsidRPr="00690A26" w:rsidRDefault="00557483" w:rsidP="00557483">
      <w:pPr>
        <w:pStyle w:val="PL"/>
      </w:pPr>
      <w:r w:rsidRPr="00690A26">
        <w:t xml:space="preserve">          items:</w:t>
      </w:r>
    </w:p>
    <w:p w14:paraId="410BE555" w14:textId="77777777" w:rsidR="00557483" w:rsidRPr="00690A26" w:rsidRDefault="00557483" w:rsidP="00557483">
      <w:pPr>
        <w:pStyle w:val="PL"/>
      </w:pPr>
      <w:r w:rsidRPr="00690A26">
        <w:t xml:space="preserve">            $ref: 'TS29571_CommonData.yaml#/components/schemas/Ipv6Addr'</w:t>
      </w:r>
    </w:p>
    <w:p w14:paraId="0069BFC8"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3B9003" w14:textId="77777777" w:rsidR="004B68D0" w:rsidRDefault="004B68D0" w:rsidP="004B68D0">
      <w:pPr>
        <w:pStyle w:val="PL"/>
      </w:pPr>
    </w:p>
    <w:p w14:paraId="4B108E3E" w14:textId="77777777" w:rsidR="004B68D0" w:rsidRPr="00136C22" w:rsidRDefault="004B68D0" w:rsidP="004B68D0">
      <w:pPr>
        <w:pStyle w:val="PL"/>
      </w:pPr>
      <w:r w:rsidRPr="00136C22">
        <w:t xml:space="preserve">    MediaCapability:</w:t>
      </w:r>
    </w:p>
    <w:p w14:paraId="552DC17B" w14:textId="77777777" w:rsidR="004B68D0" w:rsidRPr="00136C22" w:rsidRDefault="004B68D0" w:rsidP="004B68D0">
      <w:pPr>
        <w:pStyle w:val="PL"/>
      </w:pPr>
      <w:r w:rsidRPr="00136C22">
        <w:t xml:space="preserve">      description: IMS media capability offered by NF instance</w:t>
      </w:r>
    </w:p>
    <w:p w14:paraId="5764672C" w14:textId="77777777" w:rsidR="004B68D0" w:rsidRPr="00136C22" w:rsidRDefault="004B68D0" w:rsidP="004B68D0">
      <w:pPr>
        <w:pStyle w:val="PL"/>
      </w:pPr>
      <w:r w:rsidRPr="00136C22">
        <w:t xml:space="preserve">      anyOf:</w:t>
      </w:r>
    </w:p>
    <w:p w14:paraId="41D6D482" w14:textId="77777777" w:rsidR="004B68D0" w:rsidRPr="00136C22" w:rsidRDefault="004B68D0" w:rsidP="004B68D0">
      <w:pPr>
        <w:pStyle w:val="PL"/>
      </w:pPr>
      <w:r w:rsidRPr="00136C22">
        <w:t xml:space="preserve">        - type: string</w:t>
      </w:r>
    </w:p>
    <w:p w14:paraId="69A34AAD" w14:textId="77777777" w:rsidR="004B68D0" w:rsidRPr="00136C22" w:rsidRDefault="004B68D0" w:rsidP="004B68D0">
      <w:pPr>
        <w:pStyle w:val="PL"/>
      </w:pPr>
      <w:r w:rsidRPr="00136C22">
        <w:t xml:space="preserve">          enum:</w:t>
      </w:r>
    </w:p>
    <w:p w14:paraId="3874CBAE" w14:textId="77777777" w:rsidR="004B68D0" w:rsidRPr="00136C22" w:rsidRDefault="004B68D0" w:rsidP="004B68D0">
      <w:pPr>
        <w:pStyle w:val="PL"/>
      </w:pPr>
      <w:r w:rsidRPr="00136C22">
        <w:t xml:space="preserve">            - VIDEO_TRANSCODING</w:t>
      </w:r>
    </w:p>
    <w:p w14:paraId="73B69D36" w14:textId="77777777" w:rsidR="004B68D0" w:rsidRPr="00136C22" w:rsidRDefault="004B68D0" w:rsidP="004B68D0">
      <w:pPr>
        <w:pStyle w:val="PL"/>
      </w:pPr>
      <w:r w:rsidRPr="00136C22">
        <w:t xml:space="preserve">            - DATA_CHANNEL_SERVICES</w:t>
      </w:r>
    </w:p>
    <w:p w14:paraId="3FBA1A00" w14:textId="77777777" w:rsidR="004B68D0" w:rsidRPr="00136C22" w:rsidRDefault="004B68D0" w:rsidP="004B68D0">
      <w:pPr>
        <w:pStyle w:val="PL"/>
      </w:pPr>
      <w:r w:rsidRPr="00136C22">
        <w:lastRenderedPageBreak/>
        <w:t xml:space="preserve">            - VOICE_CONFERENCING</w:t>
      </w:r>
    </w:p>
    <w:p w14:paraId="618455BA" w14:textId="77777777" w:rsidR="004B68D0" w:rsidRPr="00136C22" w:rsidRDefault="004B68D0" w:rsidP="004B68D0">
      <w:pPr>
        <w:pStyle w:val="PL"/>
      </w:pPr>
      <w:r w:rsidRPr="00136C22">
        <w:t xml:space="preserve">            - IN_CALL_ANNOUNCEMENTS</w:t>
      </w:r>
    </w:p>
    <w:p w14:paraId="2CD9B7B5" w14:textId="77777777" w:rsidR="004B68D0" w:rsidRPr="00136C22" w:rsidRDefault="004B68D0" w:rsidP="004B68D0">
      <w:pPr>
        <w:pStyle w:val="PL"/>
      </w:pPr>
      <w:r w:rsidRPr="00136C22">
        <w:t xml:space="preserve">        - type: string</w:t>
      </w:r>
    </w:p>
    <w:p w14:paraId="37696D40" w14:textId="77777777" w:rsidR="004B68D0" w:rsidRPr="00B32E93" w:rsidRDefault="004B68D0" w:rsidP="004B68D0">
      <w:pPr>
        <w:pStyle w:val="PL"/>
      </w:pPr>
      <w:r w:rsidRPr="00B32E93">
        <w:t xml:space="preserve">          description: &gt;</w:t>
      </w:r>
    </w:p>
    <w:p w14:paraId="62910990" w14:textId="77777777" w:rsidR="004B68D0" w:rsidRPr="00B32E93" w:rsidRDefault="004B68D0" w:rsidP="004B68D0">
      <w:pPr>
        <w:pStyle w:val="PL"/>
      </w:pPr>
      <w:r w:rsidRPr="00B32E93">
        <w:t xml:space="preserve">            This string provides forward-compatibility with future</w:t>
      </w:r>
    </w:p>
    <w:p w14:paraId="7128C6EE" w14:textId="77777777" w:rsidR="004B68D0" w:rsidRPr="00B32E93" w:rsidRDefault="004B68D0" w:rsidP="004B68D0">
      <w:pPr>
        <w:pStyle w:val="PL"/>
      </w:pPr>
      <w:r w:rsidRPr="00B32E93">
        <w:t xml:space="preserve">            extensions to the enumeration but is not used to encode</w:t>
      </w:r>
    </w:p>
    <w:p w14:paraId="44648EB3" w14:textId="77777777" w:rsidR="004B68D0" w:rsidRPr="00B32E93" w:rsidRDefault="004B68D0" w:rsidP="004B68D0">
      <w:pPr>
        <w:pStyle w:val="PL"/>
      </w:pPr>
      <w:r w:rsidRPr="00B32E93">
        <w:t xml:space="preserve">            content defined in the present version of this API.</w:t>
      </w:r>
    </w:p>
    <w:p w14:paraId="68C749CB" w14:textId="06C9EB40" w:rsidR="004B68D0" w:rsidRDefault="004B68D0" w:rsidP="002B539A">
      <w:pPr>
        <w:pStyle w:val="PL"/>
      </w:pPr>
    </w:p>
    <w:p w14:paraId="42EE605B"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hAnsi="Courier New"/>
          <w:sz w:val="16"/>
          <w:lang w:eastAsia="zh-CN"/>
        </w:rPr>
        <w:t>A</w:t>
      </w:r>
      <w:r w:rsidRPr="000B54F7">
        <w:rPr>
          <w:rFonts w:ascii="Courier New" w:hAnsi="Courier New" w:hint="eastAsia"/>
          <w:sz w:val="16"/>
          <w:lang w:eastAsia="zh-CN"/>
        </w:rPr>
        <w:t>2xCapability</w:t>
      </w:r>
      <w:r w:rsidRPr="000B54F7">
        <w:rPr>
          <w:rFonts w:ascii="Courier New" w:hAnsi="Courier New"/>
          <w:sz w:val="16"/>
        </w:rPr>
        <w:t>:</w:t>
      </w:r>
    </w:p>
    <w:p w14:paraId="4DF35674"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description: </w:t>
      </w:r>
      <w:r w:rsidRPr="000B54F7">
        <w:rPr>
          <w:rFonts w:ascii="Courier New" w:hAnsi="Courier New" w:hint="eastAsia"/>
          <w:sz w:val="16"/>
          <w:lang w:eastAsia="zh-CN"/>
        </w:rPr>
        <w:t>I</w:t>
      </w:r>
      <w:r w:rsidRPr="000B54F7">
        <w:rPr>
          <w:rFonts w:ascii="Courier New" w:hAnsi="Courier New"/>
          <w:sz w:val="16"/>
        </w:rPr>
        <w:t xml:space="preserve">ndicate the </w:t>
      </w:r>
      <w:r w:rsidRPr="000B54F7">
        <w:rPr>
          <w:rFonts w:ascii="Courier New" w:hAnsi="Courier New" w:hint="eastAsia"/>
          <w:sz w:val="16"/>
          <w:lang w:eastAsia="zh-CN"/>
        </w:rPr>
        <w:t xml:space="preserve">supported </w:t>
      </w:r>
      <w:r w:rsidRPr="000B54F7">
        <w:rPr>
          <w:rFonts w:ascii="Courier New" w:hAnsi="Courier New"/>
          <w:sz w:val="16"/>
          <w:lang w:eastAsia="zh-CN"/>
        </w:rPr>
        <w:t>A</w:t>
      </w:r>
      <w:r w:rsidRPr="000B54F7">
        <w:rPr>
          <w:rFonts w:ascii="Courier New" w:hAnsi="Courier New" w:hint="eastAsia"/>
          <w:sz w:val="16"/>
          <w:lang w:eastAsia="zh-CN"/>
        </w:rPr>
        <w:t>2X</w:t>
      </w:r>
      <w:r w:rsidRPr="000B54F7">
        <w:rPr>
          <w:rFonts w:ascii="Courier New" w:hAnsi="Courier New"/>
          <w:sz w:val="16"/>
        </w:rPr>
        <w:t xml:space="preserve"> </w:t>
      </w:r>
      <w:r w:rsidRPr="000B54F7">
        <w:rPr>
          <w:rFonts w:ascii="Courier New" w:hAnsi="Courier New" w:hint="eastAsia"/>
          <w:sz w:val="16"/>
          <w:lang w:eastAsia="zh-CN"/>
        </w:rPr>
        <w:t>C</w:t>
      </w:r>
      <w:r w:rsidRPr="000B54F7">
        <w:rPr>
          <w:rFonts w:ascii="Courier New" w:hAnsi="Courier New"/>
          <w:sz w:val="16"/>
        </w:rPr>
        <w:t xml:space="preserve">apability </w:t>
      </w:r>
      <w:r w:rsidRPr="000B54F7">
        <w:rPr>
          <w:rFonts w:ascii="Courier New" w:hAnsi="Courier New" w:hint="eastAsia"/>
          <w:sz w:val="16"/>
          <w:lang w:eastAsia="zh-CN"/>
        </w:rPr>
        <w:t>by</w:t>
      </w:r>
      <w:r w:rsidRPr="000B54F7">
        <w:rPr>
          <w:rFonts w:ascii="Courier New" w:hAnsi="Courier New"/>
          <w:sz w:val="16"/>
        </w:rPr>
        <w:t xml:space="preserve"> the PCF</w:t>
      </w:r>
      <w:r w:rsidRPr="000B54F7">
        <w:rPr>
          <w:rFonts w:ascii="Courier New" w:hAnsi="Courier New" w:hint="eastAsia"/>
          <w:sz w:val="16"/>
          <w:lang w:eastAsia="zh-CN"/>
        </w:rPr>
        <w:t>.</w:t>
      </w:r>
    </w:p>
    <w:p w14:paraId="0B48805A"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object</w:t>
      </w:r>
    </w:p>
    <w:p w14:paraId="7770B8DC"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properties:</w:t>
      </w:r>
    </w:p>
    <w:p w14:paraId="3A70CAA8"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hAnsi="Courier New" w:hint="eastAsia"/>
          <w:sz w:val="16"/>
          <w:lang w:eastAsia="zh-CN"/>
        </w:rPr>
        <w:t>lte</w:t>
      </w:r>
      <w:r w:rsidRPr="000B54F7">
        <w:rPr>
          <w:rFonts w:ascii="Courier New" w:hAnsi="Courier New"/>
          <w:sz w:val="16"/>
          <w:lang w:eastAsia="zh-CN"/>
        </w:rPr>
        <w:t>A</w:t>
      </w:r>
      <w:r w:rsidRPr="000B54F7">
        <w:rPr>
          <w:rFonts w:ascii="Courier New" w:hAnsi="Courier New" w:hint="eastAsia"/>
          <w:sz w:val="16"/>
          <w:lang w:eastAsia="zh-CN"/>
        </w:rPr>
        <w:t>2x</w:t>
      </w:r>
      <w:r w:rsidRPr="000B54F7">
        <w:rPr>
          <w:rFonts w:ascii="Courier New" w:hAnsi="Courier New"/>
          <w:sz w:val="16"/>
        </w:rPr>
        <w:t>:</w:t>
      </w:r>
    </w:p>
    <w:p w14:paraId="141B56E4"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boolean</w:t>
      </w:r>
    </w:p>
    <w:p w14:paraId="77E123B8"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default: false</w:t>
      </w:r>
    </w:p>
    <w:p w14:paraId="13244135"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hAnsi="Courier New" w:hint="eastAsia"/>
          <w:sz w:val="16"/>
          <w:lang w:eastAsia="zh-CN"/>
        </w:rPr>
        <w:t>nr</w:t>
      </w:r>
      <w:r w:rsidRPr="000B54F7">
        <w:rPr>
          <w:rFonts w:ascii="Courier New" w:hAnsi="Courier New"/>
          <w:sz w:val="16"/>
          <w:lang w:eastAsia="zh-CN"/>
        </w:rPr>
        <w:t>A</w:t>
      </w:r>
      <w:r w:rsidRPr="000B54F7">
        <w:rPr>
          <w:rFonts w:ascii="Courier New" w:hAnsi="Courier New" w:hint="eastAsia"/>
          <w:sz w:val="16"/>
          <w:lang w:eastAsia="zh-CN"/>
        </w:rPr>
        <w:t>2x</w:t>
      </w:r>
      <w:r w:rsidRPr="000B54F7">
        <w:rPr>
          <w:rFonts w:ascii="Courier New" w:hAnsi="Courier New"/>
          <w:sz w:val="16"/>
        </w:rPr>
        <w:t>:</w:t>
      </w:r>
    </w:p>
    <w:p w14:paraId="70E64F5D"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boolean</w:t>
      </w:r>
    </w:p>
    <w:p w14:paraId="4E7F9D11"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default: false</w:t>
      </w:r>
    </w:p>
    <w:p w14:paraId="44F9A6C0" w14:textId="77777777" w:rsidR="00C47A8C" w:rsidRDefault="00C47A8C" w:rsidP="00C47A8C">
      <w:pPr>
        <w:pStyle w:val="PL"/>
      </w:pPr>
    </w:p>
    <w:p w14:paraId="7DDACB66" w14:textId="2673D686" w:rsidR="00C47A8C" w:rsidRPr="00690A26" w:rsidRDefault="00C47A8C" w:rsidP="00C47A8C">
      <w:pPr>
        <w:pStyle w:val="PL"/>
      </w:pPr>
      <w:r w:rsidRPr="00690A26">
        <w:t xml:space="preserve">    </w:t>
      </w:r>
      <w:r>
        <w:t>RuleSet</w:t>
      </w:r>
      <w:r w:rsidRPr="00690A26">
        <w:t>:</w:t>
      </w:r>
    </w:p>
    <w:p w14:paraId="4DBA0137" w14:textId="77777777" w:rsidR="00C47A8C" w:rsidRDefault="00C47A8C" w:rsidP="00C47A8C">
      <w:pPr>
        <w:pStyle w:val="PL"/>
      </w:pPr>
      <w:r w:rsidRPr="00690A26">
        <w:t xml:space="preserve">      type: object</w:t>
      </w:r>
    </w:p>
    <w:p w14:paraId="73CD69E1" w14:textId="77777777" w:rsidR="00C47A8C" w:rsidRPr="00690A26" w:rsidRDefault="00C47A8C" w:rsidP="00C47A8C">
      <w:pPr>
        <w:pStyle w:val="PL"/>
      </w:pPr>
      <w:r w:rsidRPr="00690A26">
        <w:t xml:space="preserve">      required:</w:t>
      </w:r>
    </w:p>
    <w:p w14:paraId="2A63C0D8" w14:textId="77777777" w:rsidR="00C47A8C" w:rsidRPr="00690A26" w:rsidRDefault="00C47A8C" w:rsidP="00C47A8C">
      <w:pPr>
        <w:pStyle w:val="PL"/>
      </w:pPr>
      <w:r w:rsidRPr="00690A26">
        <w:t xml:space="preserve">        - </w:t>
      </w:r>
      <w:r>
        <w:t>priority</w:t>
      </w:r>
    </w:p>
    <w:p w14:paraId="4FE9EBB8" w14:textId="77777777" w:rsidR="00C47A8C" w:rsidRPr="00690A26" w:rsidRDefault="00C47A8C" w:rsidP="00C47A8C">
      <w:pPr>
        <w:pStyle w:val="PL"/>
      </w:pPr>
      <w:r w:rsidRPr="00690A26">
        <w:t xml:space="preserve">        - </w:t>
      </w:r>
      <w:r>
        <w:rPr>
          <w:lang w:eastAsia="zh-CN"/>
        </w:rPr>
        <w:t>action</w:t>
      </w:r>
    </w:p>
    <w:p w14:paraId="5C04D619" w14:textId="77777777" w:rsidR="00C47A8C" w:rsidRPr="00690A26" w:rsidRDefault="00C47A8C" w:rsidP="00C47A8C">
      <w:pPr>
        <w:pStyle w:val="PL"/>
      </w:pPr>
      <w:r w:rsidRPr="00690A26">
        <w:t xml:space="preserve">      properties:</w:t>
      </w:r>
    </w:p>
    <w:p w14:paraId="40965845" w14:textId="77777777" w:rsidR="00C47A8C" w:rsidRPr="00690A26" w:rsidRDefault="00C47A8C" w:rsidP="00C47A8C">
      <w:pPr>
        <w:pStyle w:val="PL"/>
      </w:pPr>
      <w:r w:rsidRPr="00690A26">
        <w:t xml:space="preserve">        </w:t>
      </w:r>
      <w:r>
        <w:t>priority</w:t>
      </w:r>
      <w:r w:rsidRPr="00690A26">
        <w:t>:</w:t>
      </w:r>
    </w:p>
    <w:p w14:paraId="62C52B14" w14:textId="77777777" w:rsidR="00C47A8C" w:rsidRDefault="00C47A8C" w:rsidP="00C47A8C">
      <w:pPr>
        <w:pStyle w:val="PL"/>
      </w:pPr>
      <w:r w:rsidRPr="00690A26">
        <w:t xml:space="preserve">          type: integer</w:t>
      </w:r>
    </w:p>
    <w:p w14:paraId="41127A34" w14:textId="77777777" w:rsidR="00C47A8C" w:rsidRPr="00690A26" w:rsidRDefault="00C47A8C" w:rsidP="00C47A8C">
      <w:pPr>
        <w:pStyle w:val="PL"/>
      </w:pPr>
      <w:r w:rsidRPr="00690A26">
        <w:t xml:space="preserve">          minimum: 0</w:t>
      </w:r>
    </w:p>
    <w:p w14:paraId="7CE6F1DB" w14:textId="77777777" w:rsidR="00C47A8C" w:rsidRPr="00690A26" w:rsidRDefault="00C47A8C" w:rsidP="00C47A8C">
      <w:pPr>
        <w:pStyle w:val="PL"/>
      </w:pPr>
      <w:r w:rsidRPr="00690A26">
        <w:t xml:space="preserve">          maximum: 65535</w:t>
      </w:r>
    </w:p>
    <w:p w14:paraId="42D95E03" w14:textId="77777777" w:rsidR="00C47A8C" w:rsidRPr="00690A26" w:rsidRDefault="00C47A8C" w:rsidP="00C47A8C">
      <w:pPr>
        <w:pStyle w:val="PL"/>
      </w:pPr>
      <w:r w:rsidRPr="00690A26">
        <w:t xml:space="preserve">        </w:t>
      </w:r>
      <w:r>
        <w:t>p</w:t>
      </w:r>
      <w:r w:rsidRPr="00690A26">
        <w:t>lmns:</w:t>
      </w:r>
    </w:p>
    <w:p w14:paraId="27F871E2" w14:textId="77777777" w:rsidR="00C47A8C" w:rsidRPr="00690A26" w:rsidRDefault="00C47A8C" w:rsidP="00C47A8C">
      <w:pPr>
        <w:pStyle w:val="PL"/>
      </w:pPr>
      <w:r w:rsidRPr="00690A26">
        <w:t xml:space="preserve">          type: array</w:t>
      </w:r>
    </w:p>
    <w:p w14:paraId="0135A7F3" w14:textId="77777777" w:rsidR="00C47A8C" w:rsidRPr="00690A26" w:rsidRDefault="00C47A8C" w:rsidP="00C47A8C">
      <w:pPr>
        <w:pStyle w:val="PL"/>
      </w:pPr>
      <w:r w:rsidRPr="00690A26">
        <w:t xml:space="preserve">          items:</w:t>
      </w:r>
    </w:p>
    <w:p w14:paraId="0278B547" w14:textId="77777777" w:rsidR="00C47A8C" w:rsidRPr="00690A26" w:rsidRDefault="00C47A8C" w:rsidP="00C47A8C">
      <w:pPr>
        <w:pStyle w:val="PL"/>
      </w:pPr>
      <w:r w:rsidRPr="00690A26">
        <w:t xml:space="preserve">            $ref: 'TS29571_CommonData.yaml#/components/schemas/PlmnId'</w:t>
      </w:r>
    </w:p>
    <w:p w14:paraId="6BCF0769"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5C2957" w14:textId="77777777" w:rsidR="00C47A8C" w:rsidRPr="00690A26" w:rsidRDefault="00C47A8C" w:rsidP="00C47A8C">
      <w:pPr>
        <w:pStyle w:val="PL"/>
      </w:pPr>
      <w:r w:rsidRPr="00690A26">
        <w:t xml:space="preserve">        </w:t>
      </w:r>
      <w:r>
        <w:t>s</w:t>
      </w:r>
      <w:r w:rsidRPr="00690A26">
        <w:t>npns:</w:t>
      </w:r>
    </w:p>
    <w:p w14:paraId="6AAA9FD5" w14:textId="77777777" w:rsidR="00C47A8C" w:rsidRPr="00690A26" w:rsidRDefault="00C47A8C" w:rsidP="00C47A8C">
      <w:pPr>
        <w:pStyle w:val="PL"/>
      </w:pPr>
      <w:r w:rsidRPr="00690A26">
        <w:t xml:space="preserve">          type: array</w:t>
      </w:r>
    </w:p>
    <w:p w14:paraId="2EC2952F" w14:textId="77777777" w:rsidR="00C47A8C" w:rsidRPr="00690A26" w:rsidRDefault="00C47A8C" w:rsidP="00C47A8C">
      <w:pPr>
        <w:pStyle w:val="PL"/>
      </w:pPr>
      <w:r w:rsidRPr="00690A26">
        <w:t xml:space="preserve">          items:</w:t>
      </w:r>
    </w:p>
    <w:p w14:paraId="79E1F606" w14:textId="77777777" w:rsidR="00C47A8C" w:rsidRPr="00690A26" w:rsidRDefault="00C47A8C" w:rsidP="00C47A8C">
      <w:pPr>
        <w:pStyle w:val="PL"/>
      </w:pPr>
      <w:r w:rsidRPr="00690A26">
        <w:t xml:space="preserve">            $ref: 'TS29571_CommonData.yaml#/components/schemas/PlmnIdNid'</w:t>
      </w:r>
    </w:p>
    <w:p w14:paraId="6CA84F18" w14:textId="77777777" w:rsidR="00C47A8C" w:rsidRPr="00690A26" w:rsidRDefault="00C47A8C" w:rsidP="00C47A8C">
      <w:pPr>
        <w:pStyle w:val="PL"/>
      </w:pPr>
      <w:r w:rsidRPr="00690A26">
        <w:t xml:space="preserve">          minItems: 1</w:t>
      </w:r>
    </w:p>
    <w:p w14:paraId="0FEF42EF" w14:textId="77777777" w:rsidR="00C47A8C" w:rsidRPr="00690A26" w:rsidRDefault="00C47A8C" w:rsidP="00C47A8C">
      <w:pPr>
        <w:pStyle w:val="PL"/>
      </w:pPr>
      <w:r w:rsidRPr="00690A26">
        <w:t xml:space="preserve">        </w:t>
      </w:r>
      <w:r>
        <w:t>n</w:t>
      </w:r>
      <w:r w:rsidRPr="00690A26">
        <w:t>fTypes:</w:t>
      </w:r>
    </w:p>
    <w:p w14:paraId="68E77E00" w14:textId="77777777" w:rsidR="00C47A8C" w:rsidRPr="00690A26" w:rsidRDefault="00C47A8C" w:rsidP="00C47A8C">
      <w:pPr>
        <w:pStyle w:val="PL"/>
      </w:pPr>
      <w:r w:rsidRPr="00690A26">
        <w:t xml:space="preserve">          type: array</w:t>
      </w:r>
    </w:p>
    <w:p w14:paraId="13D9A22A" w14:textId="77777777" w:rsidR="00C47A8C" w:rsidRPr="00690A26" w:rsidRDefault="00C47A8C" w:rsidP="00C47A8C">
      <w:pPr>
        <w:pStyle w:val="PL"/>
      </w:pPr>
      <w:r w:rsidRPr="00690A26">
        <w:t xml:space="preserve">          items:</w:t>
      </w:r>
    </w:p>
    <w:p w14:paraId="1F2EE8C5" w14:textId="77777777" w:rsidR="00C47A8C" w:rsidRPr="00690A26" w:rsidRDefault="00C47A8C" w:rsidP="00C47A8C">
      <w:pPr>
        <w:pStyle w:val="PL"/>
      </w:pPr>
      <w:r w:rsidRPr="00690A26">
        <w:t xml:space="preserve">            $ref: '#/components/schemas/NFType'</w:t>
      </w:r>
    </w:p>
    <w:p w14:paraId="65A49A4A"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00915" w14:textId="77777777" w:rsidR="00C47A8C" w:rsidRPr="00690A26" w:rsidRDefault="00C47A8C" w:rsidP="00C47A8C">
      <w:pPr>
        <w:pStyle w:val="PL"/>
      </w:pPr>
      <w:r w:rsidRPr="00690A26">
        <w:t xml:space="preserve">        </w:t>
      </w:r>
      <w:r>
        <w:t>n</w:t>
      </w:r>
      <w:r w:rsidRPr="00690A26">
        <w:t>fDomains:</w:t>
      </w:r>
    </w:p>
    <w:p w14:paraId="402962AA" w14:textId="77777777" w:rsidR="00C47A8C" w:rsidRPr="00690A26" w:rsidRDefault="00C47A8C" w:rsidP="00C47A8C">
      <w:pPr>
        <w:pStyle w:val="PL"/>
      </w:pPr>
      <w:r w:rsidRPr="00690A26">
        <w:t xml:space="preserve">          type: array</w:t>
      </w:r>
    </w:p>
    <w:p w14:paraId="0EBAED4D" w14:textId="77777777" w:rsidR="00C47A8C" w:rsidRPr="00690A26" w:rsidRDefault="00C47A8C" w:rsidP="00C47A8C">
      <w:pPr>
        <w:pStyle w:val="PL"/>
      </w:pPr>
      <w:r w:rsidRPr="00690A26">
        <w:t xml:space="preserve">          items:</w:t>
      </w:r>
    </w:p>
    <w:p w14:paraId="342E58C6" w14:textId="77777777" w:rsidR="00C47A8C" w:rsidRPr="00690A26" w:rsidRDefault="00C47A8C" w:rsidP="00C47A8C">
      <w:pPr>
        <w:pStyle w:val="PL"/>
      </w:pPr>
      <w:r w:rsidRPr="00690A26">
        <w:t xml:space="preserve">            type: string</w:t>
      </w:r>
    </w:p>
    <w:p w14:paraId="71106770"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5D26C8" w14:textId="77777777" w:rsidR="00C47A8C" w:rsidRPr="00690A26" w:rsidRDefault="00C47A8C" w:rsidP="00C47A8C">
      <w:pPr>
        <w:pStyle w:val="PL"/>
      </w:pPr>
      <w:r w:rsidRPr="00690A26">
        <w:t xml:space="preserve">        </w:t>
      </w:r>
      <w:r>
        <w:t>n</w:t>
      </w:r>
      <w:r w:rsidRPr="00690A26">
        <w:t>ssais:</w:t>
      </w:r>
    </w:p>
    <w:p w14:paraId="19A57A22" w14:textId="77777777" w:rsidR="00C47A8C" w:rsidRPr="00690A26" w:rsidRDefault="00C47A8C" w:rsidP="00C47A8C">
      <w:pPr>
        <w:pStyle w:val="PL"/>
      </w:pPr>
      <w:r w:rsidRPr="00690A26">
        <w:t xml:space="preserve">          type: array</w:t>
      </w:r>
    </w:p>
    <w:p w14:paraId="7C4B3C05" w14:textId="77777777" w:rsidR="00C47A8C" w:rsidRPr="00690A26" w:rsidRDefault="00C47A8C" w:rsidP="00C47A8C">
      <w:pPr>
        <w:pStyle w:val="PL"/>
      </w:pPr>
      <w:r w:rsidRPr="00690A26">
        <w:t xml:space="preserve">          items:</w:t>
      </w:r>
    </w:p>
    <w:p w14:paraId="6D4A8B91" w14:textId="77777777" w:rsidR="00C47A8C" w:rsidRPr="00690A26" w:rsidRDefault="00C47A8C" w:rsidP="00C47A8C">
      <w:pPr>
        <w:pStyle w:val="PL"/>
      </w:pPr>
      <w:r w:rsidRPr="00690A26">
        <w:t xml:space="preserve">            $ref: 'TS29571_CommonData.yaml#/components/schemas/</w:t>
      </w:r>
      <w:r>
        <w:t>Ext</w:t>
      </w:r>
      <w:r w:rsidRPr="00690A26">
        <w:t>Snssai'</w:t>
      </w:r>
    </w:p>
    <w:p w14:paraId="5FD92E56" w14:textId="77777777" w:rsidR="00C47A8C"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D39267" w14:textId="77777777" w:rsidR="00C47A8C" w:rsidRPr="00690A26" w:rsidRDefault="00C47A8C" w:rsidP="00C47A8C">
      <w:pPr>
        <w:pStyle w:val="PL"/>
      </w:pPr>
      <w:r w:rsidRPr="00690A26">
        <w:t xml:space="preserve">        </w:t>
      </w:r>
      <w:r>
        <w:t>n</w:t>
      </w:r>
      <w:r w:rsidRPr="00690A26">
        <w:t>f</w:t>
      </w:r>
      <w:r>
        <w:t>Instances</w:t>
      </w:r>
      <w:r w:rsidRPr="00690A26">
        <w:t>:</w:t>
      </w:r>
    </w:p>
    <w:p w14:paraId="34A4483E" w14:textId="77777777" w:rsidR="00C47A8C" w:rsidRPr="00690A26" w:rsidRDefault="00C47A8C" w:rsidP="00C47A8C">
      <w:pPr>
        <w:pStyle w:val="PL"/>
      </w:pPr>
      <w:r w:rsidRPr="00690A26">
        <w:t xml:space="preserve">          type: array</w:t>
      </w:r>
    </w:p>
    <w:p w14:paraId="1D744FA9" w14:textId="77777777" w:rsidR="00C47A8C" w:rsidRPr="00690A26" w:rsidRDefault="00C47A8C" w:rsidP="00C47A8C">
      <w:pPr>
        <w:pStyle w:val="PL"/>
      </w:pPr>
      <w:r w:rsidRPr="00690A26">
        <w:t xml:space="preserve">          items:</w:t>
      </w:r>
    </w:p>
    <w:p w14:paraId="1220D7C5" w14:textId="77777777" w:rsidR="00C47A8C" w:rsidRDefault="00C47A8C" w:rsidP="00C47A8C">
      <w:pPr>
        <w:pStyle w:val="PL"/>
      </w:pPr>
      <w:r>
        <w:t xml:space="preserve">            </w:t>
      </w:r>
      <w:r w:rsidRPr="00690A26">
        <w:t>$ref: 'TS29571_CommonData.yaml#/components/schemas/NfInstanceId</w:t>
      </w:r>
      <w:r>
        <w:t>'</w:t>
      </w:r>
    </w:p>
    <w:p w14:paraId="11025E16" w14:textId="77777777" w:rsidR="00C47A8C" w:rsidRDefault="00C47A8C" w:rsidP="00C47A8C">
      <w:pPr>
        <w:pStyle w:val="PL"/>
        <w:rPr>
          <w:lang w:eastAsia="zh-CN"/>
        </w:rPr>
      </w:pPr>
      <w:r>
        <w:rPr>
          <w:lang w:eastAsia="zh-CN"/>
        </w:rPr>
        <w:t xml:space="preserve">        scopes:</w:t>
      </w:r>
    </w:p>
    <w:p w14:paraId="22E02A57" w14:textId="77777777" w:rsidR="00C47A8C" w:rsidRDefault="00C47A8C" w:rsidP="00C47A8C">
      <w:pPr>
        <w:pStyle w:val="PL"/>
        <w:rPr>
          <w:lang w:eastAsia="zh-CN"/>
        </w:rPr>
      </w:pPr>
      <w:r>
        <w:rPr>
          <w:lang w:eastAsia="zh-CN"/>
        </w:rPr>
        <w:t xml:space="preserve">            type: array</w:t>
      </w:r>
    </w:p>
    <w:p w14:paraId="0CC515DD" w14:textId="77777777" w:rsidR="00C47A8C" w:rsidRDefault="00C47A8C" w:rsidP="00C47A8C">
      <w:pPr>
        <w:pStyle w:val="PL"/>
        <w:rPr>
          <w:lang w:eastAsia="zh-CN"/>
        </w:rPr>
      </w:pPr>
      <w:r>
        <w:rPr>
          <w:lang w:eastAsia="zh-CN"/>
        </w:rPr>
        <w:t xml:space="preserve">            items:</w:t>
      </w:r>
    </w:p>
    <w:p w14:paraId="7FE472FB" w14:textId="77777777" w:rsidR="00C47A8C" w:rsidRDefault="00C47A8C" w:rsidP="00C47A8C">
      <w:pPr>
        <w:pStyle w:val="PL"/>
        <w:rPr>
          <w:lang w:eastAsia="zh-CN"/>
        </w:rPr>
      </w:pPr>
      <w:r>
        <w:rPr>
          <w:lang w:eastAsia="zh-CN"/>
        </w:rPr>
        <w:t xml:space="preserve">              type: string</w:t>
      </w:r>
    </w:p>
    <w:p w14:paraId="7A1C141F" w14:textId="77777777" w:rsidR="00C47A8C" w:rsidRPr="00690A26" w:rsidRDefault="00C47A8C" w:rsidP="00C47A8C">
      <w:pPr>
        <w:pStyle w:val="PL"/>
        <w:rPr>
          <w:lang w:eastAsia="zh-CN"/>
        </w:rPr>
      </w:pPr>
      <w:r>
        <w:rPr>
          <w:lang w:eastAsia="zh-CN"/>
        </w:rPr>
        <w:t xml:space="preserve">            minItems: 1</w:t>
      </w:r>
    </w:p>
    <w:p w14:paraId="223CDCBA" w14:textId="77777777" w:rsidR="00C47A8C" w:rsidRDefault="00C47A8C" w:rsidP="00C47A8C">
      <w:pPr>
        <w:pStyle w:val="PL"/>
        <w:rPr>
          <w:lang w:eastAsia="zh-CN"/>
        </w:rPr>
      </w:pPr>
      <w:r>
        <w:rPr>
          <w:lang w:eastAsia="zh-CN"/>
        </w:rPr>
        <w:t xml:space="preserve">        action:</w:t>
      </w:r>
    </w:p>
    <w:p w14:paraId="13ECA1F7" w14:textId="77777777" w:rsidR="00C47A8C" w:rsidRPr="00690A26" w:rsidRDefault="00C47A8C" w:rsidP="00C47A8C">
      <w:pPr>
        <w:pStyle w:val="PL"/>
      </w:pPr>
      <w:r w:rsidRPr="00690A26">
        <w:t xml:space="preserve">          $ref: '#/components/schemas/</w:t>
      </w:r>
      <w:r>
        <w:t>RuleSetAction</w:t>
      </w:r>
      <w:r w:rsidRPr="00690A26">
        <w:t>'</w:t>
      </w:r>
    </w:p>
    <w:p w14:paraId="5C12BC18" w14:textId="77777777" w:rsidR="00C47A8C" w:rsidRDefault="00C47A8C" w:rsidP="00C47A8C">
      <w:pPr>
        <w:pStyle w:val="PL"/>
      </w:pPr>
    </w:p>
    <w:p w14:paraId="40DDEF95" w14:textId="43ACED27" w:rsidR="00C47A8C" w:rsidRPr="00690A26" w:rsidRDefault="00C47A8C" w:rsidP="00C47A8C">
      <w:pPr>
        <w:pStyle w:val="PL"/>
      </w:pPr>
      <w:r w:rsidRPr="00690A26">
        <w:t xml:space="preserve">    </w:t>
      </w:r>
      <w:r>
        <w:t>RuleSetAction</w:t>
      </w:r>
      <w:r w:rsidRPr="00690A26">
        <w:t>:</w:t>
      </w:r>
    </w:p>
    <w:p w14:paraId="1D3D07F0" w14:textId="77777777" w:rsidR="00C47A8C" w:rsidRPr="00690A26" w:rsidRDefault="00C47A8C" w:rsidP="00C47A8C">
      <w:pPr>
        <w:pStyle w:val="PL"/>
      </w:pPr>
      <w:r w:rsidRPr="00690A26">
        <w:t xml:space="preserve">      anyOf:</w:t>
      </w:r>
    </w:p>
    <w:p w14:paraId="49664FBD" w14:textId="77777777" w:rsidR="00C47A8C" w:rsidRPr="00690A26" w:rsidRDefault="00C47A8C" w:rsidP="00C47A8C">
      <w:pPr>
        <w:pStyle w:val="PL"/>
      </w:pPr>
      <w:r w:rsidRPr="00690A26">
        <w:t xml:space="preserve">        - type: string</w:t>
      </w:r>
    </w:p>
    <w:p w14:paraId="750DDF6C" w14:textId="77777777" w:rsidR="00C47A8C" w:rsidRPr="00690A26" w:rsidRDefault="00C47A8C" w:rsidP="00C47A8C">
      <w:pPr>
        <w:pStyle w:val="PL"/>
      </w:pPr>
      <w:r w:rsidRPr="00690A26">
        <w:t xml:space="preserve">          enum:</w:t>
      </w:r>
    </w:p>
    <w:p w14:paraId="3041234D" w14:textId="77777777" w:rsidR="00C47A8C" w:rsidRPr="00690A26" w:rsidRDefault="00C47A8C" w:rsidP="00C47A8C">
      <w:pPr>
        <w:pStyle w:val="PL"/>
      </w:pPr>
      <w:r w:rsidRPr="00690A26">
        <w:t xml:space="preserve">            - </w:t>
      </w:r>
      <w:r>
        <w:t>ALLOW</w:t>
      </w:r>
    </w:p>
    <w:p w14:paraId="4DF41E8F" w14:textId="77777777" w:rsidR="00C47A8C" w:rsidRPr="00690A26" w:rsidRDefault="00C47A8C" w:rsidP="00C47A8C">
      <w:pPr>
        <w:pStyle w:val="PL"/>
      </w:pPr>
      <w:r w:rsidRPr="00690A26">
        <w:t xml:space="preserve">            - </w:t>
      </w:r>
      <w:r>
        <w:t>DENY</w:t>
      </w:r>
    </w:p>
    <w:p w14:paraId="294528C5" w14:textId="77777777" w:rsidR="00C47A8C" w:rsidRPr="00690A26" w:rsidRDefault="00C47A8C" w:rsidP="00C47A8C">
      <w:pPr>
        <w:pStyle w:val="PL"/>
      </w:pPr>
      <w:r w:rsidRPr="00690A26">
        <w:t xml:space="preserve">        - type: string</w:t>
      </w:r>
    </w:p>
    <w:p w14:paraId="12A03F54" w14:textId="77777777" w:rsidR="00AD0BFB" w:rsidRDefault="00AD0BFB" w:rsidP="00AD0BFB">
      <w:pPr>
        <w:pStyle w:val="PL"/>
        <w:rPr>
          <w:lang w:eastAsia="zh-CN"/>
        </w:rPr>
      </w:pPr>
    </w:p>
    <w:p w14:paraId="1B18B4EC" w14:textId="2F23FCA6"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p>
    <w:p w14:paraId="1DE18F96" w14:textId="77777777" w:rsidR="00AD0BFB" w:rsidRPr="00690A26" w:rsidRDefault="00AD0BFB" w:rsidP="00AD0BFB">
      <w:pPr>
        <w:pStyle w:val="PL"/>
        <w:rPr>
          <w:lang w:eastAsia="zh-CN"/>
        </w:rPr>
      </w:pPr>
      <w:r>
        <w:rPr>
          <w:lang w:eastAsia="zh-CN"/>
        </w:rPr>
        <w:t xml:space="preserve">      description: </w:t>
      </w:r>
      <w:r>
        <w:rPr>
          <w:rFonts w:cs="Arial"/>
          <w:szCs w:val="18"/>
        </w:rPr>
        <w:t>Information of an ADRF NF Instance</w:t>
      </w:r>
    </w:p>
    <w:p w14:paraId="714E3CC3" w14:textId="77777777" w:rsidR="00AD0BFB" w:rsidRPr="00690A26" w:rsidRDefault="00AD0BFB" w:rsidP="00AD0BFB">
      <w:pPr>
        <w:pStyle w:val="PL"/>
        <w:rPr>
          <w:lang w:eastAsia="zh-CN"/>
        </w:rPr>
      </w:pPr>
      <w:r w:rsidRPr="00690A26">
        <w:rPr>
          <w:rFonts w:hint="eastAsia"/>
          <w:lang w:eastAsia="zh-CN"/>
        </w:rPr>
        <w:t xml:space="preserve">      type: object</w:t>
      </w:r>
    </w:p>
    <w:p w14:paraId="617E0BC9" w14:textId="77777777" w:rsidR="00AD0BFB" w:rsidRPr="00D84EF4" w:rsidRDefault="00AD0BFB" w:rsidP="00AD0BFB">
      <w:pPr>
        <w:pStyle w:val="PL"/>
        <w:rPr>
          <w:lang w:eastAsia="zh-CN"/>
        </w:rPr>
      </w:pPr>
      <w:r w:rsidRPr="00690A26">
        <w:rPr>
          <w:rFonts w:hint="eastAsia"/>
          <w:lang w:eastAsia="zh-CN"/>
        </w:rPr>
        <w:t xml:space="preserve">      </w:t>
      </w:r>
      <w:r w:rsidRPr="00D84EF4">
        <w:rPr>
          <w:rFonts w:hint="eastAsia"/>
          <w:lang w:eastAsia="zh-CN"/>
        </w:rPr>
        <w:t>properties:</w:t>
      </w:r>
    </w:p>
    <w:p w14:paraId="3B96FD1B" w14:textId="77777777" w:rsidR="00AD0BFB" w:rsidRDefault="00AD0BFB" w:rsidP="00AD0BFB">
      <w:pPr>
        <w:pStyle w:val="PL"/>
      </w:pPr>
      <w:r w:rsidRPr="00D84EF4">
        <w:rPr>
          <w:lang w:val="en-US"/>
        </w:rPr>
        <w:lastRenderedPageBreak/>
        <w:t xml:space="preserve">        </w:t>
      </w:r>
      <w:r w:rsidRPr="00D84EF4">
        <w:t>mlModelStorageCapability</w:t>
      </w:r>
      <w:r>
        <w:t>:</w:t>
      </w:r>
    </w:p>
    <w:p w14:paraId="2A78BB8B" w14:textId="77777777" w:rsidR="00AD0BFB" w:rsidRDefault="00AD0BFB" w:rsidP="00AD0BFB">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74BF88F4" w14:textId="77777777" w:rsidR="00AD0BFB" w:rsidRDefault="00AD0BFB" w:rsidP="00AD0BFB">
      <w:pPr>
        <w:pStyle w:val="PL"/>
      </w:pPr>
      <w:r w:rsidRPr="00690A26">
        <w:t xml:space="preserve">          default: false</w:t>
      </w:r>
    </w:p>
    <w:p w14:paraId="1FA0D794" w14:textId="77777777" w:rsidR="009479C8" w:rsidRDefault="009479C8" w:rsidP="009479C8">
      <w:pPr>
        <w:pStyle w:val="PL"/>
      </w:pPr>
    </w:p>
    <w:p w14:paraId="7D33DE4D" w14:textId="61233B25" w:rsidR="009479C8" w:rsidRDefault="009479C8" w:rsidP="009479C8">
      <w:pPr>
        <w:pStyle w:val="PL"/>
      </w:pPr>
      <w:r>
        <w:t xml:space="preserve">    SelectionConditions:</w:t>
      </w:r>
    </w:p>
    <w:p w14:paraId="49E42B9B" w14:textId="77777777" w:rsidR="009479C8" w:rsidRDefault="009479C8" w:rsidP="009479C8">
      <w:pPr>
        <w:pStyle w:val="PL"/>
      </w:pPr>
      <w:r>
        <w:t xml:space="preserve">      description: &gt;</w:t>
      </w:r>
    </w:p>
    <w:p w14:paraId="5169A80F" w14:textId="77777777" w:rsidR="009479C8" w:rsidRDefault="009479C8" w:rsidP="009479C8">
      <w:pPr>
        <w:pStyle w:val="PL"/>
      </w:pPr>
      <w:r>
        <w:t xml:space="preserve">        It contains the set of conditions that shall be evaluated to determine whether a consumer</w:t>
      </w:r>
    </w:p>
    <w:p w14:paraId="5D611D9E" w14:textId="77777777" w:rsidR="009479C8" w:rsidRDefault="009479C8" w:rsidP="009479C8">
      <w:pPr>
        <w:pStyle w:val="PL"/>
      </w:pPr>
      <w:r>
        <w:t xml:space="preserve">        shall select a given producer. The producer shall only be selected if the evaluation of</w:t>
      </w:r>
    </w:p>
    <w:p w14:paraId="71BA0BE4" w14:textId="77777777" w:rsidR="009479C8" w:rsidRDefault="009479C8" w:rsidP="009479C8">
      <w:pPr>
        <w:pStyle w:val="PL"/>
      </w:pPr>
      <w:r>
        <w:t xml:space="preserve">        the conditions is &lt;true&gt;. The set of conditions can be represented by a single </w:t>
      </w:r>
    </w:p>
    <w:p w14:paraId="09670D56" w14:textId="77777777" w:rsidR="009479C8" w:rsidRDefault="009479C8" w:rsidP="009479C8">
      <w:pPr>
        <w:pStyle w:val="PL"/>
      </w:pPr>
      <w:r>
        <w:t xml:space="preserve">        ConditionItem or by a ConditionGroup, where the latter contains a (recursive) list of</w:t>
      </w:r>
    </w:p>
    <w:p w14:paraId="5177581C" w14:textId="77777777" w:rsidR="009479C8" w:rsidRDefault="009479C8" w:rsidP="009479C8">
      <w:pPr>
        <w:pStyle w:val="PL"/>
      </w:pPr>
      <w:r>
        <w:t xml:space="preserve">        conditions joined by the "and" or "or" logical relationships.</w:t>
      </w:r>
    </w:p>
    <w:p w14:paraId="6A7C0907" w14:textId="77777777" w:rsidR="009479C8" w:rsidRDefault="009479C8" w:rsidP="009479C8">
      <w:pPr>
        <w:pStyle w:val="PL"/>
      </w:pPr>
      <w:r>
        <w:t xml:space="preserve">      oneOf:</w:t>
      </w:r>
    </w:p>
    <w:p w14:paraId="33735019" w14:textId="77777777" w:rsidR="009479C8" w:rsidRDefault="009479C8" w:rsidP="009479C8">
      <w:pPr>
        <w:pStyle w:val="PL"/>
      </w:pPr>
      <w:r>
        <w:t xml:space="preserve">        - $ref: '#/components/schemas/ConditionItem'</w:t>
      </w:r>
    </w:p>
    <w:p w14:paraId="69D4A0E7" w14:textId="77777777" w:rsidR="009479C8" w:rsidRDefault="009479C8" w:rsidP="009479C8">
      <w:pPr>
        <w:pStyle w:val="PL"/>
      </w:pPr>
      <w:r>
        <w:t xml:space="preserve">        - $ref: '#/components/schemas/ConditionGroup'</w:t>
      </w:r>
    </w:p>
    <w:p w14:paraId="1D2DA53F" w14:textId="77777777" w:rsidR="009479C8" w:rsidRDefault="009479C8" w:rsidP="009479C8">
      <w:pPr>
        <w:pStyle w:val="PL"/>
      </w:pPr>
    </w:p>
    <w:p w14:paraId="7B2927DE" w14:textId="77777777" w:rsidR="009479C8" w:rsidRDefault="009479C8" w:rsidP="009479C8">
      <w:pPr>
        <w:pStyle w:val="PL"/>
      </w:pPr>
      <w:r>
        <w:t xml:space="preserve">    ConditionGroup:</w:t>
      </w:r>
    </w:p>
    <w:p w14:paraId="74EB6283" w14:textId="77777777" w:rsidR="009479C8" w:rsidRDefault="009479C8" w:rsidP="009479C8">
      <w:pPr>
        <w:pStyle w:val="PL"/>
      </w:pPr>
      <w:r>
        <w:t xml:space="preserve">      description: &gt;</w:t>
      </w:r>
    </w:p>
    <w:p w14:paraId="052F26F7" w14:textId="77777777" w:rsidR="009479C8" w:rsidRDefault="009479C8" w:rsidP="009479C8">
      <w:pPr>
        <w:pStyle w:val="PL"/>
      </w:pPr>
      <w:r>
        <w:t xml:space="preserve">        </w:t>
      </w:r>
      <w:r w:rsidRPr="00CD6BDA">
        <w:t>List</w:t>
      </w:r>
      <w:r>
        <w:t xml:space="preserve"> (array)</w:t>
      </w:r>
      <w:r w:rsidRPr="00CD6BDA">
        <w:t xml:space="preserve"> of conditions </w:t>
      </w:r>
      <w:r>
        <w:t>(joined by the "and" or "or" logical relationship),</w:t>
      </w:r>
    </w:p>
    <w:p w14:paraId="7CF69071" w14:textId="77777777" w:rsidR="009479C8" w:rsidRDefault="009479C8" w:rsidP="009479C8">
      <w:pPr>
        <w:pStyle w:val="PL"/>
      </w:pPr>
      <w:r>
        <w:t xml:space="preserve">        </w:t>
      </w:r>
      <w:r w:rsidRPr="00CD6BDA">
        <w:t>under which an NF Instance with an NFStatus or NFServiceStatus value</w:t>
      </w:r>
      <w:r>
        <w:t xml:space="preserve"> </w:t>
      </w:r>
      <w:r w:rsidRPr="00CD6BDA">
        <w:t>set to "CANARY_RELEASE"</w:t>
      </w:r>
    </w:p>
    <w:p w14:paraId="1A104088" w14:textId="77777777" w:rsidR="009479C8" w:rsidRDefault="009479C8" w:rsidP="009479C8">
      <w:pPr>
        <w:pStyle w:val="PL"/>
      </w:pPr>
      <w:r>
        <w:t xml:space="preserve">       </w:t>
      </w:r>
      <w:r w:rsidRPr="00CD6BDA">
        <w:t xml:space="preserve"> shall be selected by an NF Service Consumer</w:t>
      </w:r>
      <w:r>
        <w:t>.</w:t>
      </w:r>
    </w:p>
    <w:p w14:paraId="7C885015" w14:textId="77777777" w:rsidR="009479C8" w:rsidRDefault="009479C8" w:rsidP="009479C8">
      <w:pPr>
        <w:pStyle w:val="PL"/>
      </w:pPr>
      <w:r>
        <w:t xml:space="preserve">      type: object</w:t>
      </w:r>
    </w:p>
    <w:p w14:paraId="14753C0E" w14:textId="77777777" w:rsidR="009479C8" w:rsidRDefault="009479C8" w:rsidP="009479C8">
      <w:pPr>
        <w:pStyle w:val="PL"/>
      </w:pPr>
      <w:r>
        <w:t xml:space="preserve">      oneOf:</w:t>
      </w:r>
    </w:p>
    <w:p w14:paraId="708D9377" w14:textId="77777777" w:rsidR="009479C8" w:rsidRDefault="009479C8" w:rsidP="009479C8">
      <w:pPr>
        <w:pStyle w:val="PL"/>
      </w:pPr>
      <w:r>
        <w:t xml:space="preserve">        - required: [ and ]</w:t>
      </w:r>
    </w:p>
    <w:p w14:paraId="025F26C8" w14:textId="77777777" w:rsidR="009479C8" w:rsidRDefault="009479C8" w:rsidP="009479C8">
      <w:pPr>
        <w:pStyle w:val="PL"/>
      </w:pPr>
      <w:r>
        <w:t xml:space="preserve">        - required: [ or ]</w:t>
      </w:r>
    </w:p>
    <w:p w14:paraId="175F8586" w14:textId="77777777" w:rsidR="009479C8" w:rsidRDefault="009479C8" w:rsidP="009479C8">
      <w:pPr>
        <w:pStyle w:val="PL"/>
      </w:pPr>
      <w:r>
        <w:t xml:space="preserve">      properties:</w:t>
      </w:r>
    </w:p>
    <w:p w14:paraId="4692285E" w14:textId="77777777" w:rsidR="009479C8" w:rsidRDefault="009479C8" w:rsidP="009479C8">
      <w:pPr>
        <w:pStyle w:val="PL"/>
      </w:pPr>
      <w:r>
        <w:t xml:space="preserve">        and:</w:t>
      </w:r>
    </w:p>
    <w:p w14:paraId="702381F3" w14:textId="77777777" w:rsidR="009479C8" w:rsidRDefault="009479C8" w:rsidP="009479C8">
      <w:pPr>
        <w:pStyle w:val="PL"/>
      </w:pPr>
      <w:r>
        <w:t xml:space="preserve">          type: array</w:t>
      </w:r>
    </w:p>
    <w:p w14:paraId="1D3D4562" w14:textId="77777777" w:rsidR="009479C8" w:rsidRDefault="009479C8" w:rsidP="009479C8">
      <w:pPr>
        <w:pStyle w:val="PL"/>
      </w:pPr>
      <w:r>
        <w:t xml:space="preserve">          items:</w:t>
      </w:r>
    </w:p>
    <w:p w14:paraId="529B8F0D" w14:textId="77777777" w:rsidR="009479C8" w:rsidRDefault="009479C8" w:rsidP="009479C8">
      <w:pPr>
        <w:pStyle w:val="PL"/>
      </w:pPr>
      <w:r>
        <w:t xml:space="preserve">            $ref: '#/components/schemas/SelectionConditions'</w:t>
      </w:r>
    </w:p>
    <w:p w14:paraId="34CBC662" w14:textId="77777777" w:rsidR="009479C8" w:rsidRDefault="009479C8" w:rsidP="009479C8">
      <w:pPr>
        <w:pStyle w:val="PL"/>
      </w:pPr>
      <w:r>
        <w:t xml:space="preserve">          minItems: 1</w:t>
      </w:r>
    </w:p>
    <w:p w14:paraId="08865D38" w14:textId="77777777" w:rsidR="009479C8" w:rsidRDefault="009479C8" w:rsidP="009479C8">
      <w:pPr>
        <w:pStyle w:val="PL"/>
      </w:pPr>
      <w:r>
        <w:t xml:space="preserve">        or:</w:t>
      </w:r>
    </w:p>
    <w:p w14:paraId="25B2E8FD" w14:textId="77777777" w:rsidR="009479C8" w:rsidRDefault="009479C8" w:rsidP="009479C8">
      <w:pPr>
        <w:pStyle w:val="PL"/>
      </w:pPr>
      <w:r>
        <w:t xml:space="preserve">          type: array</w:t>
      </w:r>
    </w:p>
    <w:p w14:paraId="5BA0FBDD" w14:textId="77777777" w:rsidR="009479C8" w:rsidRDefault="009479C8" w:rsidP="009479C8">
      <w:pPr>
        <w:pStyle w:val="PL"/>
      </w:pPr>
      <w:r>
        <w:t xml:space="preserve">          items:</w:t>
      </w:r>
    </w:p>
    <w:p w14:paraId="49EB31D7" w14:textId="77777777" w:rsidR="009479C8" w:rsidRDefault="009479C8" w:rsidP="009479C8">
      <w:pPr>
        <w:pStyle w:val="PL"/>
      </w:pPr>
      <w:r>
        <w:t xml:space="preserve">            $ref: '#/components/schemas/SelectionConditions'</w:t>
      </w:r>
    </w:p>
    <w:p w14:paraId="5EE3D5CD" w14:textId="77777777" w:rsidR="009479C8" w:rsidRDefault="009479C8" w:rsidP="009479C8">
      <w:pPr>
        <w:pStyle w:val="PL"/>
      </w:pPr>
      <w:r>
        <w:t xml:space="preserve">          minItems: 1</w:t>
      </w:r>
    </w:p>
    <w:p w14:paraId="658E0B5D" w14:textId="77777777" w:rsidR="009479C8" w:rsidRDefault="009479C8" w:rsidP="009479C8">
      <w:pPr>
        <w:pStyle w:val="PL"/>
        <w:rPr>
          <w:lang w:eastAsia="zh-CN"/>
        </w:rPr>
      </w:pPr>
    </w:p>
    <w:p w14:paraId="1556CC39" w14:textId="77777777" w:rsidR="009479C8" w:rsidRPr="00690A26" w:rsidRDefault="009479C8" w:rsidP="009479C8">
      <w:pPr>
        <w:pStyle w:val="PL"/>
      </w:pPr>
      <w:r>
        <w:rPr>
          <w:lang w:eastAsia="zh-CN"/>
        </w:rPr>
        <w:t xml:space="preserve">    ConditionItem:</w:t>
      </w:r>
    </w:p>
    <w:p w14:paraId="3DE56D97" w14:textId="77777777" w:rsidR="009479C8" w:rsidRDefault="009479C8" w:rsidP="009479C8">
      <w:pPr>
        <w:pStyle w:val="PL"/>
      </w:pPr>
      <w:r>
        <w:t xml:space="preserve">      description: &gt;</w:t>
      </w:r>
    </w:p>
    <w:p w14:paraId="25AA0D41" w14:textId="77777777" w:rsidR="009479C8" w:rsidRDefault="009479C8" w:rsidP="009479C8">
      <w:pPr>
        <w:pStyle w:val="PL"/>
      </w:pPr>
      <w:r>
        <w:t xml:space="preserve">        </w:t>
      </w:r>
      <w:r w:rsidRPr="00CD6BDA">
        <w:t>A ConditionItem consists</w:t>
      </w:r>
      <w:r>
        <w:t xml:space="preserve"> </w:t>
      </w:r>
      <w:r w:rsidRPr="00CD6BDA">
        <w:t>of a number of attributes representing individual conditions</w:t>
      </w:r>
    </w:p>
    <w:p w14:paraId="07CB3076" w14:textId="77777777" w:rsidR="009479C8" w:rsidRDefault="009479C8" w:rsidP="009479C8">
      <w:pPr>
        <w:pStyle w:val="PL"/>
      </w:pPr>
      <w:r>
        <w:t xml:space="preserve">      </w:t>
      </w:r>
      <w:r w:rsidRPr="00CD6BDA">
        <w:t xml:space="preserve"> </w:t>
      </w:r>
      <w:r>
        <w:t xml:space="preserve"> </w:t>
      </w:r>
      <w:r w:rsidRPr="00CD6BDA">
        <w:t>(e.g. a SUPI range, or a TAI list)</w:t>
      </w:r>
      <w:r>
        <w:t>. If several attributes/conditions are present,</w:t>
      </w:r>
    </w:p>
    <w:p w14:paraId="190EDB0A" w14:textId="77777777" w:rsidR="009479C8" w:rsidRDefault="009479C8" w:rsidP="009479C8">
      <w:pPr>
        <w:pStyle w:val="PL"/>
      </w:pPr>
      <w:r>
        <w:t xml:space="preserve">        the evaluation of the ConditionItem is &lt;true&gt; if all attributes/conditions are evaluated</w:t>
      </w:r>
    </w:p>
    <w:p w14:paraId="69F5BCA3" w14:textId="77777777" w:rsidR="009479C8" w:rsidRDefault="009479C8" w:rsidP="009479C8">
      <w:pPr>
        <w:pStyle w:val="PL"/>
      </w:pPr>
      <w:r>
        <w:t xml:space="preserve">        as &lt;true&gt; (i.e., it follows the AND logical relationship).</w:t>
      </w:r>
    </w:p>
    <w:p w14:paraId="1352A74A" w14:textId="77777777" w:rsidR="009479C8" w:rsidRDefault="009479C8" w:rsidP="009479C8">
      <w:pPr>
        <w:pStyle w:val="PL"/>
      </w:pPr>
      <w:r>
        <w:t xml:space="preserve">      type: object</w:t>
      </w:r>
    </w:p>
    <w:p w14:paraId="64E86ED6" w14:textId="77777777" w:rsidR="009479C8" w:rsidRDefault="009479C8" w:rsidP="009479C8">
      <w:pPr>
        <w:pStyle w:val="PL"/>
      </w:pPr>
      <w:r>
        <w:t xml:space="preserve">      properties:</w:t>
      </w:r>
    </w:p>
    <w:p w14:paraId="43F10758" w14:textId="77777777" w:rsidR="009479C8" w:rsidRDefault="009479C8" w:rsidP="009479C8">
      <w:pPr>
        <w:pStyle w:val="PL"/>
      </w:pPr>
      <w:r>
        <w:t xml:space="preserve">        consumerNfTypes:</w:t>
      </w:r>
    </w:p>
    <w:p w14:paraId="10B3A1A0" w14:textId="77777777" w:rsidR="009479C8" w:rsidRDefault="009479C8" w:rsidP="009479C8">
      <w:pPr>
        <w:pStyle w:val="PL"/>
      </w:pPr>
      <w:r>
        <w:t xml:space="preserve">          type: array</w:t>
      </w:r>
    </w:p>
    <w:p w14:paraId="564C24C1" w14:textId="77777777" w:rsidR="009479C8" w:rsidRDefault="009479C8" w:rsidP="009479C8">
      <w:pPr>
        <w:pStyle w:val="PL"/>
      </w:pPr>
      <w:r>
        <w:t xml:space="preserve">          items:</w:t>
      </w:r>
    </w:p>
    <w:p w14:paraId="422AF1B4" w14:textId="77777777" w:rsidR="009479C8" w:rsidRDefault="009479C8" w:rsidP="009479C8">
      <w:pPr>
        <w:pStyle w:val="PL"/>
      </w:pPr>
      <w:r>
        <w:t xml:space="preserve">            $ref</w:t>
      </w:r>
      <w:r w:rsidRPr="00690A26">
        <w:t>: '#/components/schemas/</w:t>
      </w:r>
      <w:r>
        <w:t>NFType</w:t>
      </w:r>
      <w:r w:rsidRPr="00690A26">
        <w:t>'</w:t>
      </w:r>
    </w:p>
    <w:p w14:paraId="04876E52" w14:textId="77777777" w:rsidR="009479C8" w:rsidRDefault="009479C8" w:rsidP="009479C8">
      <w:pPr>
        <w:pStyle w:val="PL"/>
      </w:pPr>
      <w:r>
        <w:t xml:space="preserve">          minItems: 1</w:t>
      </w:r>
    </w:p>
    <w:p w14:paraId="5A9FF0CA" w14:textId="77777777" w:rsidR="009479C8" w:rsidRDefault="009479C8" w:rsidP="009479C8">
      <w:pPr>
        <w:pStyle w:val="PL"/>
      </w:pPr>
      <w:r>
        <w:t xml:space="preserve">        serviceFeature:</w:t>
      </w:r>
    </w:p>
    <w:p w14:paraId="44E56DA5" w14:textId="77777777" w:rsidR="009479C8" w:rsidRDefault="009479C8" w:rsidP="009479C8">
      <w:pPr>
        <w:pStyle w:val="PL"/>
      </w:pPr>
      <w:r>
        <w:t xml:space="preserve">          type: integer</w:t>
      </w:r>
    </w:p>
    <w:p w14:paraId="30AC1AE0" w14:textId="77777777" w:rsidR="009479C8" w:rsidRDefault="009479C8" w:rsidP="009479C8">
      <w:pPr>
        <w:pStyle w:val="PL"/>
      </w:pPr>
      <w:r>
        <w:t xml:space="preserve">          minimum: 1</w:t>
      </w:r>
    </w:p>
    <w:p w14:paraId="558FC53C" w14:textId="77777777" w:rsidR="009479C8" w:rsidRDefault="009479C8" w:rsidP="009479C8">
      <w:pPr>
        <w:pStyle w:val="PL"/>
        <w:rPr>
          <w:lang w:eastAsia="zh-CN"/>
        </w:rPr>
      </w:pPr>
      <w:r>
        <w:t xml:space="preserve">        </w:t>
      </w:r>
      <w:r>
        <w:rPr>
          <w:lang w:eastAsia="zh-CN"/>
        </w:rPr>
        <w:t>vsServiceFeature:</w:t>
      </w:r>
    </w:p>
    <w:p w14:paraId="078E820A" w14:textId="77777777" w:rsidR="009479C8" w:rsidRDefault="009479C8" w:rsidP="009479C8">
      <w:pPr>
        <w:pStyle w:val="PL"/>
        <w:rPr>
          <w:lang w:eastAsia="zh-CN"/>
        </w:rPr>
      </w:pPr>
      <w:r>
        <w:rPr>
          <w:lang w:eastAsia="zh-CN"/>
        </w:rPr>
        <w:t xml:space="preserve">          type: integer</w:t>
      </w:r>
    </w:p>
    <w:p w14:paraId="011F7B0D" w14:textId="77777777" w:rsidR="009479C8" w:rsidRDefault="009479C8" w:rsidP="009479C8">
      <w:pPr>
        <w:pStyle w:val="PL"/>
      </w:pPr>
      <w:r>
        <w:rPr>
          <w:lang w:eastAsia="zh-CN"/>
        </w:rPr>
        <w:t xml:space="preserve">          minimum: 1</w:t>
      </w:r>
    </w:p>
    <w:p w14:paraId="2FC044CA" w14:textId="77777777" w:rsidR="009479C8" w:rsidRDefault="009479C8" w:rsidP="009479C8">
      <w:pPr>
        <w:pStyle w:val="PL"/>
      </w:pPr>
      <w:r>
        <w:t xml:space="preserve">        supiRangeList:</w:t>
      </w:r>
    </w:p>
    <w:p w14:paraId="7E1BD385" w14:textId="77777777" w:rsidR="009479C8" w:rsidRPr="00690A26" w:rsidRDefault="009479C8" w:rsidP="009479C8">
      <w:pPr>
        <w:pStyle w:val="PL"/>
      </w:pPr>
      <w:r w:rsidRPr="00690A26">
        <w:t xml:space="preserve">          type: array</w:t>
      </w:r>
    </w:p>
    <w:p w14:paraId="0C8E8E5E" w14:textId="77777777" w:rsidR="009479C8" w:rsidRPr="00690A26" w:rsidRDefault="009479C8" w:rsidP="009479C8">
      <w:pPr>
        <w:pStyle w:val="PL"/>
      </w:pPr>
      <w:r w:rsidRPr="00690A26">
        <w:t xml:space="preserve">          items:</w:t>
      </w:r>
    </w:p>
    <w:p w14:paraId="53F85D60" w14:textId="77777777" w:rsidR="009479C8" w:rsidRPr="00690A26" w:rsidRDefault="009479C8" w:rsidP="009479C8">
      <w:pPr>
        <w:pStyle w:val="PL"/>
      </w:pPr>
      <w:r w:rsidRPr="00690A26">
        <w:t xml:space="preserve">            $ref: '#/components/schemas/SupiRange'</w:t>
      </w:r>
    </w:p>
    <w:p w14:paraId="7A2312AC" w14:textId="77777777" w:rsidR="009479C8" w:rsidRPr="00690A26" w:rsidRDefault="009479C8" w:rsidP="009479C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9058C8" w14:textId="77777777" w:rsidR="009479C8" w:rsidRDefault="009479C8" w:rsidP="009479C8">
      <w:pPr>
        <w:pStyle w:val="PL"/>
      </w:pPr>
      <w:r>
        <w:t xml:space="preserve">        gpsiRangeList:</w:t>
      </w:r>
    </w:p>
    <w:p w14:paraId="72AAB3B7" w14:textId="77777777" w:rsidR="009479C8" w:rsidRPr="00690A26" w:rsidRDefault="009479C8" w:rsidP="009479C8">
      <w:pPr>
        <w:pStyle w:val="PL"/>
      </w:pPr>
      <w:r w:rsidRPr="00690A26">
        <w:t xml:space="preserve">          type: array</w:t>
      </w:r>
    </w:p>
    <w:p w14:paraId="19BD6320" w14:textId="77777777" w:rsidR="009479C8" w:rsidRPr="00690A26" w:rsidRDefault="009479C8" w:rsidP="009479C8">
      <w:pPr>
        <w:pStyle w:val="PL"/>
      </w:pPr>
      <w:r w:rsidRPr="00690A26">
        <w:t xml:space="preserve">          items:</w:t>
      </w:r>
    </w:p>
    <w:p w14:paraId="11908EFB" w14:textId="77777777" w:rsidR="009479C8" w:rsidRPr="00690A26" w:rsidRDefault="009479C8" w:rsidP="009479C8">
      <w:pPr>
        <w:pStyle w:val="PL"/>
      </w:pPr>
      <w:r w:rsidRPr="00690A26">
        <w:t xml:space="preserve">            $ref: '#/components/schemas/IdentityRange'</w:t>
      </w:r>
    </w:p>
    <w:p w14:paraId="71C9EA2E"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29CCFC" w14:textId="77777777" w:rsidR="009479C8" w:rsidRDefault="009479C8" w:rsidP="009479C8">
      <w:pPr>
        <w:pStyle w:val="PL"/>
      </w:pPr>
      <w:r>
        <w:t xml:space="preserve">        impuRangeList:</w:t>
      </w:r>
    </w:p>
    <w:p w14:paraId="60A9DD80" w14:textId="77777777" w:rsidR="009479C8" w:rsidRPr="00690A26" w:rsidRDefault="009479C8" w:rsidP="009479C8">
      <w:pPr>
        <w:pStyle w:val="PL"/>
      </w:pPr>
      <w:r w:rsidRPr="00690A26">
        <w:t xml:space="preserve">          type: array</w:t>
      </w:r>
    </w:p>
    <w:p w14:paraId="6FA35E4D" w14:textId="77777777" w:rsidR="009479C8" w:rsidRPr="00690A26" w:rsidRDefault="009479C8" w:rsidP="009479C8">
      <w:pPr>
        <w:pStyle w:val="PL"/>
      </w:pPr>
      <w:r w:rsidRPr="00690A26">
        <w:t xml:space="preserve">          items:</w:t>
      </w:r>
    </w:p>
    <w:p w14:paraId="696591E7" w14:textId="77777777" w:rsidR="009479C8" w:rsidRPr="00690A26" w:rsidRDefault="009479C8" w:rsidP="009479C8">
      <w:pPr>
        <w:pStyle w:val="PL"/>
      </w:pPr>
      <w:r w:rsidRPr="00690A26">
        <w:t xml:space="preserve">            $ref: '#/components/schemas/IdentityRange'</w:t>
      </w:r>
    </w:p>
    <w:p w14:paraId="789B345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33DD3F" w14:textId="77777777" w:rsidR="009479C8" w:rsidRDefault="009479C8" w:rsidP="009479C8">
      <w:pPr>
        <w:pStyle w:val="PL"/>
      </w:pPr>
      <w:r>
        <w:t xml:space="preserve">        impiRangeList:</w:t>
      </w:r>
    </w:p>
    <w:p w14:paraId="61BBAC9A" w14:textId="77777777" w:rsidR="009479C8" w:rsidRPr="00690A26" w:rsidRDefault="009479C8" w:rsidP="009479C8">
      <w:pPr>
        <w:pStyle w:val="PL"/>
      </w:pPr>
      <w:r w:rsidRPr="00690A26">
        <w:t xml:space="preserve">          type: array</w:t>
      </w:r>
    </w:p>
    <w:p w14:paraId="77D96D61" w14:textId="77777777" w:rsidR="009479C8" w:rsidRPr="00690A26" w:rsidRDefault="009479C8" w:rsidP="009479C8">
      <w:pPr>
        <w:pStyle w:val="PL"/>
      </w:pPr>
      <w:r w:rsidRPr="00690A26">
        <w:t xml:space="preserve">          items:</w:t>
      </w:r>
    </w:p>
    <w:p w14:paraId="6B460F7B" w14:textId="77777777" w:rsidR="009479C8" w:rsidRPr="00690A26" w:rsidRDefault="009479C8" w:rsidP="009479C8">
      <w:pPr>
        <w:pStyle w:val="PL"/>
      </w:pPr>
      <w:r w:rsidRPr="00690A26">
        <w:t xml:space="preserve">            $ref: '#/components/schemas/IdentityRange'</w:t>
      </w:r>
    </w:p>
    <w:p w14:paraId="79CCDB9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111E13" w14:textId="77777777" w:rsidR="009479C8" w:rsidRDefault="009479C8" w:rsidP="009479C8">
      <w:pPr>
        <w:pStyle w:val="PL"/>
      </w:pPr>
      <w:r>
        <w:t xml:space="preserve">        peiList:</w:t>
      </w:r>
    </w:p>
    <w:p w14:paraId="02BBA03D" w14:textId="77777777" w:rsidR="009479C8" w:rsidRPr="00690A26" w:rsidRDefault="009479C8" w:rsidP="009479C8">
      <w:pPr>
        <w:pStyle w:val="PL"/>
      </w:pPr>
      <w:r w:rsidRPr="00690A26">
        <w:t xml:space="preserve">          type: array</w:t>
      </w:r>
    </w:p>
    <w:p w14:paraId="72FEF5C3" w14:textId="77777777" w:rsidR="009479C8" w:rsidRPr="00690A26" w:rsidRDefault="009479C8" w:rsidP="009479C8">
      <w:pPr>
        <w:pStyle w:val="PL"/>
      </w:pPr>
      <w:r w:rsidRPr="00690A26">
        <w:t xml:space="preserve">          items:</w:t>
      </w:r>
    </w:p>
    <w:p w14:paraId="3A271D1F" w14:textId="77777777" w:rsidR="009479C8" w:rsidRPr="00690A26" w:rsidRDefault="009479C8" w:rsidP="009479C8">
      <w:pPr>
        <w:pStyle w:val="PL"/>
      </w:pPr>
      <w:r w:rsidRPr="00690A26">
        <w:lastRenderedPageBreak/>
        <w:t xml:space="preserve">            $ref: 'TS29571_CommonData.yaml#/components/schemas/</w:t>
      </w:r>
      <w:r>
        <w:t>Pei</w:t>
      </w:r>
      <w:r w:rsidRPr="00690A26">
        <w:t>'</w:t>
      </w:r>
    </w:p>
    <w:p w14:paraId="09951298"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6F70D03" w14:textId="77777777" w:rsidR="009479C8" w:rsidRPr="00690A26" w:rsidRDefault="009479C8" w:rsidP="009479C8">
      <w:pPr>
        <w:pStyle w:val="PL"/>
      </w:pPr>
      <w:r>
        <w:t xml:space="preserve">        taiRangeList:</w:t>
      </w:r>
    </w:p>
    <w:p w14:paraId="3EBB03FB" w14:textId="77777777" w:rsidR="009479C8" w:rsidRPr="00690A26" w:rsidRDefault="009479C8" w:rsidP="009479C8">
      <w:pPr>
        <w:pStyle w:val="PL"/>
      </w:pPr>
      <w:r w:rsidRPr="00690A26">
        <w:t xml:space="preserve">          type: array</w:t>
      </w:r>
    </w:p>
    <w:p w14:paraId="2794907F" w14:textId="77777777" w:rsidR="009479C8" w:rsidRPr="00690A26" w:rsidRDefault="009479C8" w:rsidP="009479C8">
      <w:pPr>
        <w:pStyle w:val="PL"/>
      </w:pPr>
      <w:r w:rsidRPr="00690A26">
        <w:t xml:space="preserve">          items:</w:t>
      </w:r>
    </w:p>
    <w:p w14:paraId="09782996" w14:textId="77777777" w:rsidR="009479C8" w:rsidRPr="00690A26" w:rsidRDefault="009479C8" w:rsidP="009479C8">
      <w:pPr>
        <w:pStyle w:val="PL"/>
      </w:pPr>
      <w:r w:rsidRPr="00690A26">
        <w:t xml:space="preserve">            $ref: '#/components/schemas/TaiRange'</w:t>
      </w:r>
    </w:p>
    <w:p w14:paraId="61E023FA" w14:textId="77777777" w:rsidR="009479C8"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ED10868" w14:textId="77777777" w:rsidR="009479C8" w:rsidRDefault="009479C8" w:rsidP="009479C8">
      <w:pPr>
        <w:pStyle w:val="PL"/>
        <w:rPr>
          <w:lang w:eastAsia="zh-CN"/>
        </w:rPr>
      </w:pPr>
      <w:r>
        <w:rPr>
          <w:lang w:eastAsia="zh-CN"/>
        </w:rPr>
        <w:t xml:space="preserve">        dnnList:</w:t>
      </w:r>
    </w:p>
    <w:p w14:paraId="643C6EC5" w14:textId="77777777" w:rsidR="009479C8" w:rsidRDefault="009479C8" w:rsidP="009479C8">
      <w:pPr>
        <w:pStyle w:val="PL"/>
        <w:rPr>
          <w:lang w:eastAsia="zh-CN"/>
        </w:rPr>
      </w:pPr>
      <w:r>
        <w:rPr>
          <w:lang w:eastAsia="zh-CN"/>
        </w:rPr>
        <w:t xml:space="preserve">          type: array</w:t>
      </w:r>
    </w:p>
    <w:p w14:paraId="7D727878" w14:textId="77777777" w:rsidR="009479C8" w:rsidRDefault="009479C8" w:rsidP="009479C8">
      <w:pPr>
        <w:pStyle w:val="PL"/>
        <w:rPr>
          <w:lang w:eastAsia="zh-CN"/>
        </w:rPr>
      </w:pPr>
      <w:r>
        <w:rPr>
          <w:lang w:eastAsia="zh-CN"/>
        </w:rPr>
        <w:t xml:space="preserve">          items:</w:t>
      </w:r>
    </w:p>
    <w:p w14:paraId="2B848BEE" w14:textId="77777777" w:rsidR="009479C8" w:rsidRDefault="009479C8" w:rsidP="009479C8">
      <w:pPr>
        <w:pStyle w:val="PL"/>
      </w:pPr>
      <w:r>
        <w:rPr>
          <w:lang w:eastAsia="zh-CN"/>
        </w:rPr>
        <w:t xml:space="preserve">            $ref: '</w:t>
      </w:r>
      <w:r w:rsidRPr="00690A26">
        <w:t>TS29571_CommonData.yaml#/components/schemas/</w:t>
      </w:r>
      <w:r>
        <w:t>Dnn'</w:t>
      </w:r>
    </w:p>
    <w:p w14:paraId="16F8F883" w14:textId="77777777" w:rsidR="009479C8" w:rsidRDefault="009479C8" w:rsidP="009479C8">
      <w:pPr>
        <w:pStyle w:val="PL"/>
        <w:rPr>
          <w:lang w:eastAsia="zh-CN"/>
        </w:rPr>
      </w:pPr>
      <w:r>
        <w:t xml:space="preserve">          minItems: 1</w:t>
      </w:r>
    </w:p>
    <w:p w14:paraId="0B52A130" w14:textId="77777777" w:rsidR="00710C49" w:rsidRPr="00C72D43" w:rsidRDefault="00710C49" w:rsidP="002B539A">
      <w:pPr>
        <w:pStyle w:val="PL"/>
      </w:pPr>
    </w:p>
    <w:p w14:paraId="07A82BE3" w14:textId="77777777" w:rsidR="00A16735" w:rsidRPr="00690A26" w:rsidRDefault="00A16735" w:rsidP="00736F2E">
      <w:pPr>
        <w:pStyle w:val="Heading1"/>
      </w:pPr>
      <w:bookmarkStart w:id="2158" w:name="_Toc24937837"/>
      <w:bookmarkStart w:id="2159" w:name="_Toc33962657"/>
      <w:bookmarkStart w:id="2160" w:name="_Toc42883426"/>
      <w:bookmarkStart w:id="2161" w:name="_Toc49733294"/>
      <w:bookmarkStart w:id="2162" w:name="_Toc56690944"/>
      <w:bookmarkStart w:id="2163" w:name="_Toc145945748"/>
      <w:r w:rsidRPr="00690A26">
        <w:t>A.3</w:t>
      </w:r>
      <w:r w:rsidRPr="00690A26">
        <w:tab/>
        <w:t>Nnrf_NFDiscovery API</w:t>
      </w:r>
      <w:bookmarkEnd w:id="2158"/>
      <w:bookmarkEnd w:id="2159"/>
      <w:bookmarkEnd w:id="2160"/>
      <w:bookmarkEnd w:id="2161"/>
      <w:bookmarkEnd w:id="2162"/>
      <w:bookmarkEnd w:id="2163"/>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5D4B91C8" w:rsidR="00A16735" w:rsidRPr="00690A26" w:rsidRDefault="00A16735" w:rsidP="00A16735">
      <w:pPr>
        <w:pStyle w:val="PL"/>
        <w:rPr>
          <w:lang w:val="en-US"/>
        </w:rPr>
      </w:pPr>
      <w:r w:rsidRPr="00690A26">
        <w:rPr>
          <w:lang w:val="en-US"/>
        </w:rPr>
        <w:t xml:space="preserve">  version: '1.</w:t>
      </w:r>
      <w:r w:rsidR="009D75FD">
        <w:rPr>
          <w:lang w:val="en-US"/>
        </w:rPr>
        <w:t>3</w:t>
      </w:r>
      <w:r w:rsidRPr="00690A26">
        <w:rPr>
          <w:lang w:val="en-US"/>
        </w:rPr>
        <w:t>.</w:t>
      </w:r>
      <w:r w:rsidR="00DE083E">
        <w:rPr>
          <w:lang w:val="en-US"/>
        </w:rPr>
        <w:t>0</w:t>
      </w:r>
      <w:r w:rsidR="009D75FD">
        <w:rPr>
          <w:lang w:val="en-US"/>
        </w:rPr>
        <w:t>-alpha.</w:t>
      </w:r>
      <w:r w:rsidR="00A66786">
        <w:rPr>
          <w:lang w:val="en-US"/>
        </w:rPr>
        <w:t>5</w:t>
      </w:r>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NFDiscovery Service.</w:t>
      </w:r>
      <w:r w:rsidR="00B16B35">
        <w:rPr>
          <w:lang w:val="en-US"/>
        </w:rPr>
        <w:t xml:space="preserve">  </w:t>
      </w:r>
    </w:p>
    <w:p w14:paraId="3AA0DBB7" w14:textId="235C99F1" w:rsidR="00A16735" w:rsidRPr="00690A26" w:rsidRDefault="00A16735" w:rsidP="00A16735">
      <w:pPr>
        <w:pStyle w:val="PL"/>
      </w:pPr>
      <w:r w:rsidRPr="00690A26">
        <w:rPr>
          <w:lang w:val="en-US"/>
        </w:rPr>
        <w:t xml:space="preserve">    </w:t>
      </w:r>
      <w:r w:rsidRPr="00690A26">
        <w:t>© 20</w:t>
      </w:r>
      <w:r>
        <w:t>2</w:t>
      </w:r>
      <w:r w:rsidR="00F56403">
        <w:t>3</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37249AB2" w:rsidR="00A16735" w:rsidRPr="00690A26" w:rsidRDefault="00A16735" w:rsidP="00A16735">
      <w:pPr>
        <w:pStyle w:val="PL"/>
        <w:rPr>
          <w:lang w:val="en-US"/>
        </w:rPr>
      </w:pPr>
      <w:r w:rsidRPr="00690A26">
        <w:rPr>
          <w:lang w:val="en-US"/>
        </w:rPr>
        <w:t xml:space="preserve">  description: </w:t>
      </w:r>
      <w:r w:rsidRPr="00690A26">
        <w:t>3GPP TS 29.510 V1</w:t>
      </w:r>
      <w:r w:rsidR="009D75FD">
        <w:t>8</w:t>
      </w:r>
      <w:r w:rsidRPr="00690A26">
        <w:t>.</w:t>
      </w:r>
      <w:r w:rsidR="00A66786">
        <w:t>4</w:t>
      </w:r>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3FDBE485" w14:textId="77777777" w:rsidR="00750C77" w:rsidRPr="00690A26" w:rsidRDefault="00750C77" w:rsidP="00750C77">
      <w:pPr>
        <w:pStyle w:val="PL"/>
        <w:rPr>
          <w:lang w:val="en-US"/>
        </w:rPr>
      </w:pPr>
      <w:r w:rsidRPr="00690A26">
        <w:rPr>
          <w:lang w:val="en-US"/>
        </w:rPr>
        <w:t xml:space="preserve">  - oAuth2ClientCredentials:</w:t>
      </w:r>
    </w:p>
    <w:p w14:paraId="71DA8D2B" w14:textId="77777777" w:rsidR="00750C77" w:rsidRDefault="00750C77" w:rsidP="00750C77">
      <w:pPr>
        <w:pStyle w:val="PL"/>
        <w:rPr>
          <w:lang w:val="en-US"/>
        </w:rPr>
      </w:pPr>
      <w:r w:rsidRPr="00690A26">
        <w:rPr>
          <w:lang w:val="en-US"/>
        </w:rPr>
        <w:t xml:space="preserve">      - nnrf-disc</w:t>
      </w:r>
    </w:p>
    <w:p w14:paraId="68669611" w14:textId="77777777" w:rsidR="00750C77" w:rsidRPr="00690A26" w:rsidRDefault="00750C77" w:rsidP="00750C77">
      <w:pPr>
        <w:pStyle w:val="PL"/>
        <w:rPr>
          <w:lang w:val="en-US"/>
        </w:rPr>
      </w:pPr>
      <w:r w:rsidRPr="00690A26">
        <w:rPr>
          <w:lang w:val="en-US"/>
        </w:rPr>
        <w:t xml:space="preserve">      - nnrf-disc</w:t>
      </w:r>
      <w:r>
        <w:rPr>
          <w:lang w:val="en-US"/>
        </w:rPr>
        <w:t>:</w:t>
      </w:r>
      <w:r>
        <w:t>nf-instances:read-complete-profile</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77777777" w:rsidR="00A16735" w:rsidRDefault="00A16735" w:rsidP="00A16735">
      <w:pPr>
        <w:pStyle w:val="PL"/>
        <w:rPr>
          <w:lang w:val="en-US"/>
        </w:rPr>
      </w:pPr>
      <w:r>
        <w:rPr>
          <w:lang w:val="en-US"/>
        </w:rPr>
        <w:t xml:space="preserve">          description: Accept-Encoding, described in IETF RFC 7231</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lastRenderedPageBreak/>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0D30E323" w:rsidR="00A16735" w:rsidRPr="00690A26" w:rsidRDefault="00A16735" w:rsidP="00A16735">
      <w:pPr>
        <w:pStyle w:val="PL"/>
      </w:pPr>
      <w:r w:rsidRPr="00690A26">
        <w:t xml:space="preserve">            $ref: '</w:t>
      </w:r>
      <w:r w:rsidR="00876ECB">
        <w:t>TS29571_CommonData.yaml</w:t>
      </w:r>
      <w:r w:rsidRPr="00690A26">
        <w:t>#/components/schemas/Fqdn'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7C39FC47" w14:textId="77777777" w:rsidR="00F33906" w:rsidRDefault="00A16735" w:rsidP="00A16735">
      <w:pPr>
        <w:pStyle w:val="PL"/>
        <w:rPr>
          <w:lang w:val="en-US"/>
        </w:rPr>
      </w:pPr>
      <w:r w:rsidRPr="00690A26">
        <w:rPr>
          <w:lang w:val="en-US"/>
        </w:rPr>
        <w:t xml:space="preserve">          description: </w:t>
      </w:r>
      <w:r w:rsidR="00F33906">
        <w:rPr>
          <w:lang w:val="en-US"/>
        </w:rPr>
        <w:t>&gt;</w:t>
      </w:r>
    </w:p>
    <w:p w14:paraId="017B20D0" w14:textId="77777777" w:rsidR="00F33906" w:rsidRDefault="00F33906" w:rsidP="00A16735">
      <w:pPr>
        <w:pStyle w:val="PL"/>
        <w:rPr>
          <w:lang w:val="en-US"/>
        </w:rPr>
      </w:pPr>
      <w:r>
        <w:rPr>
          <w:lang w:val="en-US"/>
        </w:rPr>
        <w:t xml:space="preserve">            </w:t>
      </w:r>
      <w:r w:rsidR="00A16735" w:rsidRPr="00690A26">
        <w:rPr>
          <w:lang w:val="en-US"/>
        </w:rPr>
        <w:t xml:space="preserve">Id of the PLMN of </w:t>
      </w:r>
      <w:r w:rsidR="00647F4A">
        <w:rPr>
          <w:lang w:val="en-US"/>
        </w:rPr>
        <w:t xml:space="preserve">either </w:t>
      </w:r>
      <w:r w:rsidR="00A16735" w:rsidRPr="00690A26">
        <w:rPr>
          <w:lang w:val="en-US"/>
        </w:rPr>
        <w:t>the target NF</w:t>
      </w:r>
      <w:r w:rsidR="00647F4A">
        <w:rPr>
          <w:lang w:val="en-US"/>
        </w:rPr>
        <w:t>, or in SNPN scenario the Credentials Holder</w:t>
      </w:r>
    </w:p>
    <w:p w14:paraId="3BFA1FC1" w14:textId="48EE9E3A" w:rsidR="00A16735" w:rsidRPr="00690A26" w:rsidRDefault="00F33906" w:rsidP="00A16735">
      <w:pPr>
        <w:pStyle w:val="PL"/>
        <w:rPr>
          <w:lang w:val="en-US"/>
        </w:rPr>
      </w:pPr>
      <w:r>
        <w:rPr>
          <w:lang w:val="en-US"/>
        </w:rPr>
        <w:t xml:space="preserve">           </w:t>
      </w:r>
      <w:r w:rsidR="00647F4A">
        <w:rPr>
          <w:lang w:val="en-US"/>
        </w:rPr>
        <w:t xml:space="preserve">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12E3ED6D" w14:textId="77777777" w:rsidR="004039BE" w:rsidRPr="00690A26" w:rsidRDefault="004039BE" w:rsidP="004039BE">
      <w:pPr>
        <w:pStyle w:val="PL"/>
        <w:rPr>
          <w:lang w:val="en-US"/>
        </w:rPr>
      </w:pPr>
      <w:r w:rsidRPr="00690A26">
        <w:rPr>
          <w:lang w:val="en-US"/>
        </w:rPr>
        <w:t xml:space="preserve">        - name: target-nf-instance-id</w:t>
      </w:r>
      <w:r>
        <w:rPr>
          <w:lang w:val="en-US"/>
        </w:rPr>
        <w:t>-list</w:t>
      </w:r>
    </w:p>
    <w:p w14:paraId="4D18182F" w14:textId="77777777" w:rsidR="004039BE" w:rsidRPr="00690A26" w:rsidRDefault="004039BE" w:rsidP="004039BE">
      <w:pPr>
        <w:pStyle w:val="PL"/>
        <w:rPr>
          <w:lang w:val="en-US"/>
        </w:rPr>
      </w:pPr>
      <w:r w:rsidRPr="00690A26">
        <w:rPr>
          <w:lang w:val="en-US"/>
        </w:rPr>
        <w:t xml:space="preserve">          in: query</w:t>
      </w:r>
    </w:p>
    <w:p w14:paraId="306495A5" w14:textId="77777777" w:rsidR="004039BE" w:rsidRPr="00690A26" w:rsidRDefault="004039BE" w:rsidP="004039BE">
      <w:pPr>
        <w:pStyle w:val="PL"/>
        <w:rPr>
          <w:lang w:val="en-US"/>
        </w:rPr>
      </w:pPr>
      <w:r w:rsidRPr="00690A26">
        <w:rPr>
          <w:lang w:val="en-US"/>
        </w:rPr>
        <w:t xml:space="preserve">          description: Identit</w:t>
      </w:r>
      <w:r>
        <w:rPr>
          <w:lang w:val="en-US"/>
        </w:rPr>
        <w:t>ies</w:t>
      </w:r>
      <w:r w:rsidRPr="00690A26">
        <w:rPr>
          <w:lang w:val="en-US"/>
        </w:rPr>
        <w:t xml:space="preserve"> of the NF instance</w:t>
      </w:r>
      <w:r>
        <w:rPr>
          <w:lang w:val="en-US"/>
        </w:rPr>
        <w:t>s</w:t>
      </w:r>
      <w:r w:rsidRPr="00690A26">
        <w:rPr>
          <w:lang w:val="en-US"/>
        </w:rPr>
        <w:t xml:space="preserve"> being discovered</w:t>
      </w:r>
    </w:p>
    <w:p w14:paraId="1DCDBB3A" w14:textId="77777777" w:rsidR="004039BE" w:rsidRPr="00690A26" w:rsidRDefault="004039BE" w:rsidP="004039BE">
      <w:pPr>
        <w:pStyle w:val="PL"/>
        <w:rPr>
          <w:lang w:val="en-US"/>
        </w:rPr>
      </w:pPr>
      <w:r w:rsidRPr="00690A26">
        <w:rPr>
          <w:lang w:val="en-US"/>
        </w:rPr>
        <w:t xml:space="preserve">          schema:</w:t>
      </w:r>
    </w:p>
    <w:p w14:paraId="78946334" w14:textId="77777777" w:rsidR="004039BE" w:rsidRPr="00690A26" w:rsidRDefault="004039BE" w:rsidP="004039BE">
      <w:pPr>
        <w:pStyle w:val="PL"/>
        <w:rPr>
          <w:lang w:val="en-US"/>
        </w:rPr>
      </w:pPr>
      <w:r w:rsidRPr="00690A26">
        <w:rPr>
          <w:lang w:val="en-US"/>
        </w:rPr>
        <w:t xml:space="preserve">            type: array</w:t>
      </w:r>
    </w:p>
    <w:p w14:paraId="6FAEB880" w14:textId="77777777" w:rsidR="004039BE" w:rsidRPr="00690A26" w:rsidRDefault="004039BE" w:rsidP="004039BE">
      <w:pPr>
        <w:pStyle w:val="PL"/>
        <w:rPr>
          <w:lang w:val="en-US"/>
        </w:rPr>
      </w:pPr>
      <w:r w:rsidRPr="00690A26">
        <w:rPr>
          <w:lang w:val="en-US"/>
        </w:rPr>
        <w:t xml:space="preserve">            items:</w:t>
      </w:r>
    </w:p>
    <w:p w14:paraId="1CE8F506" w14:textId="77777777" w:rsidR="004039BE" w:rsidRPr="00690A26" w:rsidRDefault="004039BE" w:rsidP="004039BE">
      <w:pPr>
        <w:pStyle w:val="PL"/>
        <w:rPr>
          <w:lang w:val="en-US"/>
        </w:rPr>
      </w:pPr>
      <w:r w:rsidRPr="00690A26">
        <w:rPr>
          <w:lang w:val="en-US"/>
        </w:rPr>
        <w:t xml:space="preserve">              </w:t>
      </w:r>
      <w:r w:rsidRPr="00690A26">
        <w:t>$ref: 'TS29571_CommonData.yaml#/components/schemas/NfInstanceId'</w:t>
      </w:r>
    </w:p>
    <w:p w14:paraId="300C97A9" w14:textId="77777777" w:rsidR="004039BE" w:rsidRPr="00690A26" w:rsidRDefault="004039BE" w:rsidP="004039BE">
      <w:pPr>
        <w:pStyle w:val="PL"/>
      </w:pPr>
      <w:r w:rsidRPr="00690A26">
        <w:rPr>
          <w:lang w:val="en-US"/>
        </w:rPr>
        <w:t xml:space="preserve">            </w:t>
      </w:r>
      <w:r w:rsidRPr="00690A26">
        <w:t xml:space="preserve">minItems: </w:t>
      </w:r>
      <w:r>
        <w:t>2</w:t>
      </w:r>
    </w:p>
    <w:p w14:paraId="6E22F5E0" w14:textId="77777777" w:rsidR="004039BE" w:rsidRPr="00690A26" w:rsidRDefault="004039BE" w:rsidP="004039BE">
      <w:pPr>
        <w:pStyle w:val="PL"/>
        <w:rPr>
          <w:lang w:val="en-US"/>
        </w:rPr>
      </w:pPr>
      <w:r w:rsidRPr="00690A26">
        <w:rPr>
          <w:lang w:val="en-US"/>
        </w:rPr>
        <w:t xml:space="preserve">          style: form</w:t>
      </w:r>
    </w:p>
    <w:p w14:paraId="4E3F7727" w14:textId="77777777" w:rsidR="004039BE" w:rsidRPr="00690A26" w:rsidRDefault="004039BE" w:rsidP="004039BE">
      <w:pPr>
        <w:pStyle w:val="PL"/>
        <w:rPr>
          <w:lang w:val="en-US"/>
        </w:rPr>
      </w:pPr>
      <w:r w:rsidRPr="00690A26">
        <w:rPr>
          <w:lang w:val="en-US"/>
        </w:rPr>
        <w:t xml:space="preserve">          explode: false</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27867D46" w:rsidR="00A16735" w:rsidRPr="00690A26" w:rsidRDefault="00A16735" w:rsidP="00A16735">
      <w:pPr>
        <w:pStyle w:val="PL"/>
      </w:pPr>
      <w:r w:rsidRPr="00690A26">
        <w:t xml:space="preserve">            $ref: '</w:t>
      </w:r>
      <w:r w:rsidR="00876ECB">
        <w:t>TS29571_CommonData.yaml</w:t>
      </w:r>
      <w:r w:rsidRPr="00690A26">
        <w:t>#/components/schemas/Fqdn'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lastRenderedPageBreak/>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580797D"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248934DF" w14:textId="77777777" w:rsidR="00E87981" w:rsidRPr="00690A26" w:rsidRDefault="00E87981" w:rsidP="00E87981">
      <w:pPr>
        <w:pStyle w:val="PL"/>
        <w:rPr>
          <w:lang w:val="en-US"/>
        </w:rPr>
      </w:pPr>
      <w:r w:rsidRPr="00690A26">
        <w:rPr>
          <w:lang w:val="en-US"/>
        </w:rPr>
        <w:t xml:space="preserve">        - name: </w:t>
      </w:r>
      <w:r>
        <w:rPr>
          <w:lang w:eastAsia="zh-CN"/>
        </w:rPr>
        <w:t>ipv4</w:t>
      </w:r>
      <w:r w:rsidRPr="00690A26">
        <w:rPr>
          <w:rFonts w:hint="eastAsia"/>
          <w:lang w:eastAsia="zh-CN"/>
        </w:rPr>
        <w:t>-</w:t>
      </w:r>
      <w:r>
        <w:rPr>
          <w:lang w:eastAsia="zh-CN"/>
        </w:rPr>
        <w:t>index</w:t>
      </w:r>
    </w:p>
    <w:p w14:paraId="3EBE1286" w14:textId="77777777" w:rsidR="00E87981" w:rsidRPr="00690A26" w:rsidRDefault="00E87981" w:rsidP="00E87981">
      <w:pPr>
        <w:pStyle w:val="PL"/>
        <w:rPr>
          <w:lang w:val="en-US"/>
        </w:rPr>
      </w:pPr>
      <w:r w:rsidRPr="00690A26">
        <w:rPr>
          <w:lang w:val="en-US"/>
        </w:rPr>
        <w:t xml:space="preserve">          in: query</w:t>
      </w:r>
    </w:p>
    <w:p w14:paraId="1CD96B6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IPv4 Index supported by the candidate UPF.</w:t>
      </w:r>
    </w:p>
    <w:p w14:paraId="5BFA4E9E" w14:textId="77777777" w:rsidR="00E87981" w:rsidRPr="00690A26" w:rsidRDefault="00E87981" w:rsidP="00E87981">
      <w:pPr>
        <w:pStyle w:val="PL"/>
        <w:rPr>
          <w:lang w:val="en-US"/>
        </w:rPr>
      </w:pPr>
      <w:r w:rsidRPr="00690A26">
        <w:rPr>
          <w:lang w:val="en-US"/>
        </w:rPr>
        <w:t xml:space="preserve">          content:</w:t>
      </w:r>
    </w:p>
    <w:p w14:paraId="2CA6FB6F" w14:textId="77777777" w:rsidR="00E87981" w:rsidRPr="00690A26" w:rsidRDefault="00E87981" w:rsidP="00E87981">
      <w:pPr>
        <w:pStyle w:val="PL"/>
        <w:rPr>
          <w:lang w:val="en-US"/>
        </w:rPr>
      </w:pPr>
      <w:r w:rsidRPr="00690A26">
        <w:rPr>
          <w:lang w:val="en-US"/>
        </w:rPr>
        <w:t xml:space="preserve">            application/json:</w:t>
      </w:r>
    </w:p>
    <w:p w14:paraId="1D08AAB7" w14:textId="77777777" w:rsidR="00E87981" w:rsidRPr="00690A26" w:rsidRDefault="00E87981" w:rsidP="00E87981">
      <w:pPr>
        <w:pStyle w:val="PL"/>
        <w:rPr>
          <w:lang w:val="en-US"/>
        </w:rPr>
      </w:pPr>
      <w:r w:rsidRPr="00690A26">
        <w:rPr>
          <w:lang w:val="en-US"/>
        </w:rPr>
        <w:t xml:space="preserve">              schema:</w:t>
      </w:r>
    </w:p>
    <w:p w14:paraId="7089FCB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78B07781" w14:textId="77777777" w:rsidR="00E87981" w:rsidRPr="00690A26" w:rsidRDefault="00E87981" w:rsidP="00E87981">
      <w:pPr>
        <w:pStyle w:val="PL"/>
        <w:rPr>
          <w:lang w:val="en-US"/>
        </w:rPr>
      </w:pPr>
      <w:r w:rsidRPr="00690A26">
        <w:rPr>
          <w:lang w:val="en-US"/>
        </w:rPr>
        <w:t xml:space="preserve">        - name: </w:t>
      </w:r>
      <w:r>
        <w:rPr>
          <w:lang w:eastAsia="zh-CN"/>
        </w:rPr>
        <w:t>ipv6</w:t>
      </w:r>
      <w:r w:rsidRPr="00690A26">
        <w:rPr>
          <w:rFonts w:hint="eastAsia"/>
          <w:lang w:eastAsia="zh-CN"/>
        </w:rPr>
        <w:t>-</w:t>
      </w:r>
      <w:r>
        <w:rPr>
          <w:lang w:eastAsia="zh-CN"/>
        </w:rPr>
        <w:t>index</w:t>
      </w:r>
    </w:p>
    <w:p w14:paraId="24E58248" w14:textId="77777777" w:rsidR="00E87981" w:rsidRPr="00690A26" w:rsidRDefault="00E87981" w:rsidP="00E87981">
      <w:pPr>
        <w:pStyle w:val="PL"/>
        <w:rPr>
          <w:lang w:val="en-US"/>
        </w:rPr>
      </w:pPr>
      <w:r w:rsidRPr="00690A26">
        <w:rPr>
          <w:lang w:val="en-US"/>
        </w:rPr>
        <w:t xml:space="preserve">          in: query</w:t>
      </w:r>
    </w:p>
    <w:p w14:paraId="13C3C5B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IPv6 Index supported by the candidate UPF.</w:t>
      </w:r>
    </w:p>
    <w:p w14:paraId="5884FB35" w14:textId="77777777" w:rsidR="00E87981" w:rsidRPr="00690A26" w:rsidRDefault="00E87981" w:rsidP="00E87981">
      <w:pPr>
        <w:pStyle w:val="PL"/>
        <w:rPr>
          <w:lang w:val="en-US"/>
        </w:rPr>
      </w:pPr>
      <w:r w:rsidRPr="00690A26">
        <w:rPr>
          <w:lang w:val="en-US"/>
        </w:rPr>
        <w:t xml:space="preserve">          content:</w:t>
      </w:r>
    </w:p>
    <w:p w14:paraId="00A61885" w14:textId="77777777" w:rsidR="00E87981" w:rsidRPr="00690A26" w:rsidRDefault="00E87981" w:rsidP="00E87981">
      <w:pPr>
        <w:pStyle w:val="PL"/>
        <w:rPr>
          <w:lang w:val="en-US"/>
        </w:rPr>
      </w:pPr>
      <w:r w:rsidRPr="00690A26">
        <w:rPr>
          <w:lang w:val="en-US"/>
        </w:rPr>
        <w:t xml:space="preserve">            application/json:</w:t>
      </w:r>
    </w:p>
    <w:p w14:paraId="7F0747E1" w14:textId="77777777" w:rsidR="00E87981" w:rsidRPr="00690A26" w:rsidRDefault="00E87981" w:rsidP="00E87981">
      <w:pPr>
        <w:pStyle w:val="PL"/>
        <w:rPr>
          <w:lang w:val="en-US"/>
        </w:rPr>
      </w:pPr>
      <w:r w:rsidRPr="00690A26">
        <w:rPr>
          <w:lang w:val="en-US"/>
        </w:rPr>
        <w:t xml:space="preserve">              schema:</w:t>
      </w:r>
    </w:p>
    <w:p w14:paraId="555D915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lastRenderedPageBreak/>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3C4C8119" w14:textId="77777777" w:rsidR="00844FBA" w:rsidRDefault="00844FBA" w:rsidP="00844FBA">
      <w:pPr>
        <w:pStyle w:val="PL"/>
        <w:rPr>
          <w:lang w:val="en-US"/>
        </w:rPr>
      </w:pPr>
      <w:r>
        <w:rPr>
          <w:lang w:val="en-US"/>
        </w:rPr>
        <w:t xml:space="preserve">        - name: preferred-pgw-ind</w:t>
      </w:r>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t xml:space="preserve">          schema:</w:t>
      </w:r>
    </w:p>
    <w:p w14:paraId="66F8D692" w14:textId="77777777" w:rsidR="00844FBA" w:rsidRDefault="00844FBA" w:rsidP="00844FBA">
      <w:pPr>
        <w:pStyle w:val="PL"/>
        <w:rPr>
          <w:lang w:val="en-US"/>
        </w:rPr>
      </w:pPr>
      <w:r>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6D80ABD0" w:rsidR="00A16735" w:rsidRPr="00690A26" w:rsidRDefault="00A16735" w:rsidP="00A16735">
      <w:pPr>
        <w:pStyle w:val="PL"/>
        <w:rPr>
          <w:lang w:val="en-US"/>
        </w:rPr>
      </w:pPr>
      <w:r w:rsidRPr="00690A26">
        <w:t xml:space="preserve">            $ref: '</w:t>
      </w:r>
      <w:r w:rsidR="00876ECB">
        <w:t>TS29571_CommonData.yaml</w:t>
      </w:r>
      <w:r w:rsidRPr="00690A26">
        <w:t>#/components/schemas/Fqdn'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lastRenderedPageBreak/>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3EB2FC42" w14:textId="77777777" w:rsidR="00F33906" w:rsidRDefault="00A16735" w:rsidP="00A16735">
      <w:pPr>
        <w:pStyle w:val="PL"/>
        <w:rPr>
          <w:lang w:val="en-US"/>
        </w:rPr>
      </w:pPr>
      <w:r w:rsidRPr="00690A26">
        <w:rPr>
          <w:lang w:val="en-US"/>
        </w:rPr>
        <w:t xml:space="preserve">          description: </w:t>
      </w:r>
      <w:r w:rsidR="00F33906">
        <w:rPr>
          <w:lang w:val="en-US"/>
        </w:rPr>
        <w:t>&gt;</w:t>
      </w:r>
    </w:p>
    <w:p w14:paraId="417E968F" w14:textId="17B11144"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1AC705" w14:textId="77777777" w:rsidR="00F33906" w:rsidRDefault="00A16735" w:rsidP="00A16735">
      <w:pPr>
        <w:pStyle w:val="PL"/>
        <w:rPr>
          <w:lang w:val="en-US"/>
        </w:rPr>
      </w:pPr>
      <w:r w:rsidRPr="00690A26">
        <w:rPr>
          <w:lang w:val="en-US"/>
        </w:rPr>
        <w:t xml:space="preserve">          description: </w:t>
      </w:r>
      <w:r w:rsidR="00F33906">
        <w:rPr>
          <w:lang w:val="en-US"/>
        </w:rPr>
        <w:t>&gt;</w:t>
      </w:r>
    </w:p>
    <w:p w14:paraId="76853535" w14:textId="17D8B378"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0F58700" w14:textId="77777777" w:rsidR="00ED3E82" w:rsidRPr="00690A26" w:rsidRDefault="00ED3E82" w:rsidP="00ED3E82">
      <w:pPr>
        <w:pStyle w:val="PL"/>
        <w:rPr>
          <w:lang w:val="en-US"/>
        </w:rPr>
      </w:pPr>
      <w:r w:rsidRPr="00690A26">
        <w:rPr>
          <w:lang w:val="en-US"/>
        </w:rPr>
        <w:t xml:space="preserve">        - name: </w:t>
      </w:r>
      <w:r>
        <w:rPr>
          <w:lang w:val="en-US"/>
        </w:rPr>
        <w:t>upf</w:t>
      </w:r>
      <w:r w:rsidRPr="00690A26">
        <w:rPr>
          <w:lang w:val="en-US"/>
        </w:rPr>
        <w:t>-event-list</w:t>
      </w:r>
    </w:p>
    <w:p w14:paraId="0648C5D3" w14:textId="77777777" w:rsidR="00ED3E82" w:rsidRPr="00690A26" w:rsidRDefault="00ED3E82" w:rsidP="00ED3E82">
      <w:pPr>
        <w:pStyle w:val="PL"/>
        <w:rPr>
          <w:lang w:val="en-US"/>
        </w:rPr>
      </w:pPr>
      <w:r w:rsidRPr="00690A26">
        <w:rPr>
          <w:lang w:val="en-US"/>
        </w:rPr>
        <w:t xml:space="preserve">          in: query</w:t>
      </w:r>
    </w:p>
    <w:p w14:paraId="30D9D352" w14:textId="77777777" w:rsidR="00ED3E82" w:rsidRDefault="00ED3E82" w:rsidP="00ED3E82">
      <w:pPr>
        <w:pStyle w:val="PL"/>
        <w:rPr>
          <w:lang w:val="en-US"/>
        </w:rPr>
      </w:pPr>
      <w:r w:rsidRPr="00690A26">
        <w:rPr>
          <w:lang w:val="en-US"/>
        </w:rPr>
        <w:t xml:space="preserve">          description: </w:t>
      </w:r>
      <w:r>
        <w:rPr>
          <w:lang w:val="en-US"/>
        </w:rPr>
        <w:t>&gt;</w:t>
      </w:r>
    </w:p>
    <w:p w14:paraId="2F8CB5F3" w14:textId="77777777" w:rsidR="00ED3E82" w:rsidRPr="00690A26" w:rsidRDefault="00ED3E82" w:rsidP="00ED3E82">
      <w:pPr>
        <w:pStyle w:val="PL"/>
      </w:pPr>
      <w:r>
        <w:rPr>
          <w:lang w:val="en-US"/>
        </w:rPr>
        <w:t xml:space="preserve">            </w:t>
      </w:r>
      <w:r>
        <w:t>E</w:t>
      </w:r>
      <w:r w:rsidRPr="00690A26">
        <w:t xml:space="preserve">vent(s) requested </w:t>
      </w:r>
      <w:r w:rsidRPr="00690A26">
        <w:rPr>
          <w:rFonts w:cs="Arial"/>
          <w:szCs w:val="18"/>
        </w:rPr>
        <w:t>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p>
    <w:p w14:paraId="442CF7DB" w14:textId="77777777" w:rsidR="00ED3E82" w:rsidRPr="00690A26" w:rsidRDefault="00ED3E82" w:rsidP="00ED3E82">
      <w:pPr>
        <w:pStyle w:val="PL"/>
        <w:rPr>
          <w:lang w:val="en-US"/>
        </w:rPr>
      </w:pPr>
      <w:r w:rsidRPr="00690A26">
        <w:rPr>
          <w:lang w:val="en-US"/>
        </w:rPr>
        <w:t xml:space="preserve">          schema:</w:t>
      </w:r>
    </w:p>
    <w:p w14:paraId="0C2D5877"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2A780C8"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2F04514C"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t>$ref: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3AFA5E0" w14:textId="77777777" w:rsidR="00ED3E82" w:rsidRPr="00690A26" w:rsidRDefault="00ED3E82" w:rsidP="00ED3E82">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147B7757" w14:textId="77777777" w:rsidR="00ED3E82" w:rsidRPr="00690A26" w:rsidRDefault="00ED3E82" w:rsidP="00ED3E82">
      <w:pPr>
        <w:pStyle w:val="PL"/>
        <w:rPr>
          <w:lang w:val="en-US"/>
        </w:rPr>
      </w:pPr>
      <w:r w:rsidRPr="00690A26">
        <w:rPr>
          <w:lang w:val="en-US"/>
        </w:rPr>
        <w:t xml:space="preserve">          style: form</w:t>
      </w:r>
    </w:p>
    <w:p w14:paraId="5F9E0CD6" w14:textId="77777777" w:rsidR="00ED3E82" w:rsidRPr="00690A26" w:rsidRDefault="00ED3E82" w:rsidP="00ED3E82">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lastRenderedPageBreak/>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9E806BE" w14:textId="77777777" w:rsidR="00256456" w:rsidRPr="00690A26" w:rsidRDefault="00256456" w:rsidP="00256456">
      <w:pPr>
        <w:pStyle w:val="PL"/>
        <w:rPr>
          <w:lang w:val="en-US"/>
        </w:rPr>
      </w:pPr>
      <w:r w:rsidRPr="00690A26">
        <w:rPr>
          <w:lang w:val="en-US"/>
        </w:rPr>
        <w:t xml:space="preserve">        - name: </w:t>
      </w:r>
      <w:r>
        <w:rPr>
          <w:lang w:val="en-US"/>
        </w:rPr>
        <w:t>ext-</w:t>
      </w:r>
      <w:r w:rsidRPr="00690A26">
        <w:rPr>
          <w:lang w:val="en-US"/>
        </w:rPr>
        <w:t>preferred-locality</w:t>
      </w:r>
    </w:p>
    <w:p w14:paraId="35579073" w14:textId="77777777" w:rsidR="00256456" w:rsidRPr="00690A26" w:rsidRDefault="00256456" w:rsidP="00256456">
      <w:pPr>
        <w:pStyle w:val="PL"/>
        <w:rPr>
          <w:lang w:val="en-US"/>
        </w:rPr>
      </w:pPr>
      <w:r w:rsidRPr="00690A26">
        <w:rPr>
          <w:lang w:val="en-US"/>
        </w:rPr>
        <w:t xml:space="preserve">          in: query</w:t>
      </w:r>
    </w:p>
    <w:p w14:paraId="7B4D550E"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0C4ECA6" w14:textId="77777777" w:rsidR="00256456" w:rsidRDefault="00256456" w:rsidP="00256456">
      <w:pPr>
        <w:pStyle w:val="PL"/>
        <w:rPr>
          <w:lang w:val="en-US"/>
        </w:rPr>
      </w:pPr>
      <w:r>
        <w:t xml:space="preserve">            </w:t>
      </w:r>
      <w:r w:rsidRPr="00690A26">
        <w:rPr>
          <w:lang w:val="en-US"/>
        </w:rPr>
        <w:t>preferred target NF location</w:t>
      </w:r>
    </w:p>
    <w:p w14:paraId="7DB7922A"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066F4AC0"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76935408"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0D0B9E29" w14:textId="77777777" w:rsidR="00256456" w:rsidRDefault="00256456" w:rsidP="00256456">
      <w:pPr>
        <w:pStyle w:val="PL"/>
      </w:pPr>
      <w:r>
        <w:t xml:space="preserve">            </w:t>
      </w:r>
      <w:r>
        <w:rPr>
          <w:rFonts w:cs="Arial"/>
          <w:szCs w:val="18"/>
        </w:rPr>
        <w:t>"n" (lowest priority)</w:t>
      </w:r>
    </w:p>
    <w:p w14:paraId="11BF4A10" w14:textId="77777777" w:rsidR="00256456" w:rsidRPr="00690A26" w:rsidRDefault="00256456" w:rsidP="00256456">
      <w:pPr>
        <w:pStyle w:val="PL"/>
        <w:rPr>
          <w:lang w:val="en-US"/>
        </w:rPr>
      </w:pPr>
      <w:r w:rsidRPr="00690A26">
        <w:rPr>
          <w:lang w:val="en-US"/>
        </w:rPr>
        <w:t xml:space="preserve">          content:</w:t>
      </w:r>
    </w:p>
    <w:p w14:paraId="72890002" w14:textId="77777777" w:rsidR="00256456" w:rsidRPr="00690A26" w:rsidRDefault="00256456" w:rsidP="00256456">
      <w:pPr>
        <w:pStyle w:val="PL"/>
        <w:rPr>
          <w:lang w:val="en-US"/>
        </w:rPr>
      </w:pPr>
      <w:r w:rsidRPr="00690A26">
        <w:rPr>
          <w:lang w:val="en-US"/>
        </w:rPr>
        <w:t xml:space="preserve">            application/json:</w:t>
      </w:r>
    </w:p>
    <w:p w14:paraId="0CD22F69" w14:textId="77777777" w:rsidR="00256456" w:rsidRPr="00690A26" w:rsidRDefault="00256456" w:rsidP="00256456">
      <w:pPr>
        <w:pStyle w:val="PL"/>
        <w:rPr>
          <w:lang w:val="en-US"/>
        </w:rPr>
      </w:pPr>
      <w:r w:rsidRPr="00690A26">
        <w:rPr>
          <w:lang w:val="en-US"/>
        </w:rPr>
        <w:t xml:space="preserve">              schema:</w:t>
      </w:r>
    </w:p>
    <w:p w14:paraId="76718B29"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object</w:t>
      </w:r>
    </w:p>
    <w:p w14:paraId="7CF490B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additionalProperties:</w:t>
      </w:r>
    </w:p>
    <w:p w14:paraId="4D5FA64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array</w:t>
      </w:r>
    </w:p>
    <w:p w14:paraId="6979B7E5"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items:</w:t>
      </w:r>
    </w:p>
    <w:p w14:paraId="7D90B370" w14:textId="77777777" w:rsidR="00256456" w:rsidRDefault="00256456" w:rsidP="00256456">
      <w:pPr>
        <w:pStyle w:val="PL"/>
        <w:rPr>
          <w:lang w:eastAsia="zh-CN"/>
        </w:rPr>
      </w:pPr>
      <w:r w:rsidRPr="00690A26">
        <w:rPr>
          <w:lang w:val="en-US"/>
        </w:rPr>
        <w:t xml:space="preserve">              </w:t>
      </w:r>
      <w:r>
        <w:rPr>
          <w:lang w:val="en-US"/>
        </w:rPr>
        <w:t xml:space="preserve">      </w:t>
      </w:r>
      <w:r w:rsidRPr="00690A26">
        <w:rPr>
          <w:lang w:val="en-US"/>
        </w:rPr>
        <w:t>$ref: '</w:t>
      </w:r>
      <w:r w:rsidRPr="00690A26">
        <w:t>TS29510_Nnrf_NFManagement.yaml</w:t>
      </w:r>
      <w:r w:rsidRPr="00690A26">
        <w:rPr>
          <w:lang w:val="en-US"/>
        </w:rPr>
        <w:t>#/components/schemas/</w:t>
      </w:r>
      <w:r>
        <w:rPr>
          <w:lang w:val="en-US"/>
        </w:rPr>
        <w:t>LocalityDescription</w:t>
      </w:r>
      <w:r w:rsidRPr="00690A26">
        <w:rPr>
          <w:lang w:val="en-US"/>
        </w:rPr>
        <w:t>'</w:t>
      </w:r>
      <w:r>
        <w:rPr>
          <w:lang w:eastAsia="zh-CN"/>
        </w:rPr>
        <w:t xml:space="preserve"> </w:t>
      </w:r>
    </w:p>
    <w:p w14:paraId="3340DB6E"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minItems: 1</w:t>
      </w:r>
    </w:p>
    <w:p w14:paraId="5A2EDBA8" w14:textId="77777777" w:rsidR="00256456" w:rsidRPr="00F47220" w:rsidRDefault="00256456" w:rsidP="00256456">
      <w:pPr>
        <w:pStyle w:val="PL"/>
      </w:pPr>
      <w:r w:rsidRPr="00690A26">
        <w:rPr>
          <w:lang w:val="en-US"/>
        </w:rPr>
        <w:t xml:space="preserve">              </w:t>
      </w:r>
      <w:r>
        <w:rPr>
          <w:lang w:val="en-US"/>
        </w:rPr>
        <w:t xml:space="preserve">  </w:t>
      </w:r>
      <w:r>
        <w:rPr>
          <w:lang w:eastAsia="zh-CN"/>
        </w:rPr>
        <w:t>minProperties: 1</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77777777" w:rsidR="00A16735" w:rsidRPr="00690A26" w:rsidRDefault="00A16735" w:rsidP="00A16735">
      <w:pPr>
        <w:pStyle w:val="PL"/>
      </w:pPr>
      <w:r w:rsidRPr="00690A26">
        <w:t xml:space="preserve">          description: Maximum payload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56E5774B" w14:textId="77777777" w:rsidR="00F33906" w:rsidRDefault="00FB4701" w:rsidP="00FB4701">
      <w:pPr>
        <w:pStyle w:val="PL"/>
        <w:rPr>
          <w:lang w:eastAsia="zh-CN"/>
        </w:rPr>
      </w:pPr>
      <w:r w:rsidRPr="00690A26">
        <w:lastRenderedPageBreak/>
        <w:t xml:space="preserve">          description:</w:t>
      </w:r>
      <w:r>
        <w:rPr>
          <w:rFonts w:hint="eastAsia"/>
          <w:lang w:eastAsia="zh-CN"/>
        </w:rPr>
        <w:t xml:space="preserve"> </w:t>
      </w:r>
      <w:r w:rsidR="00F33906">
        <w:rPr>
          <w:lang w:eastAsia="zh-CN"/>
        </w:rPr>
        <w:t>&gt;</w:t>
      </w:r>
    </w:p>
    <w:p w14:paraId="72F419D6" w14:textId="5AF6945C" w:rsidR="00FB4701" w:rsidRPr="00690A26" w:rsidRDefault="00F33906" w:rsidP="00FB4701">
      <w:pPr>
        <w:pStyle w:val="PL"/>
      </w:pPr>
      <w:r>
        <w:rPr>
          <w:lang w:eastAsia="zh-CN"/>
        </w:rPr>
        <w:t xml:space="preserve">            </w:t>
      </w:r>
      <w:r w:rsidR="00FB4701">
        <w:rPr>
          <w:rFonts w:hint="eastAsia"/>
          <w:lang w:eastAsia="zh-CN"/>
        </w:rPr>
        <w:t>Extended query for</w:t>
      </w:r>
      <w:r w:rsidR="00FB4701">
        <w:t xml:space="preserve"> </w:t>
      </w:r>
      <w:r w:rsidR="00FB4701">
        <w:rPr>
          <w:rFonts w:hint="eastAsia"/>
          <w:lang w:eastAsia="zh-CN"/>
        </w:rPr>
        <w:t>m</w:t>
      </w:r>
      <w:r w:rsidR="00FB4701" w:rsidRPr="00690A26">
        <w:t>aximum payload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77777777" w:rsidR="00A16735" w:rsidRPr="00690A26" w:rsidRDefault="00A16735" w:rsidP="00A16735">
      <w:pPr>
        <w:pStyle w:val="PL"/>
        <w:rPr>
          <w:lang w:val="en-US"/>
        </w:rPr>
      </w:pPr>
      <w:r w:rsidRPr="00690A26">
        <w:rPr>
          <w:lang w:val="en-US"/>
        </w:rPr>
        <w:t xml:space="preserve">          description: Validator for conditional requests, as described in IETF RFC 7232, 3.2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lastRenderedPageBreak/>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75EA30B3" w14:textId="77777777" w:rsidR="00557483" w:rsidRPr="00690A26" w:rsidRDefault="00557483" w:rsidP="00557483">
      <w:pPr>
        <w:pStyle w:val="PL"/>
        <w:rPr>
          <w:lang w:val="en-US"/>
        </w:rPr>
      </w:pPr>
      <w:r w:rsidRPr="00690A26">
        <w:rPr>
          <w:lang w:val="en-US"/>
        </w:rPr>
        <w:t xml:space="preserve">        - name: </w:t>
      </w:r>
      <w:r>
        <w:rPr>
          <w:lang w:val="en-US"/>
        </w:rPr>
        <w:t>upf-select-epdg</w:t>
      </w:r>
      <w:r w:rsidRPr="00690A26">
        <w:rPr>
          <w:lang w:val="en-US"/>
        </w:rPr>
        <w:t>-info</w:t>
      </w:r>
    </w:p>
    <w:p w14:paraId="345B30F3" w14:textId="77777777" w:rsidR="00557483" w:rsidRPr="00690A26" w:rsidRDefault="00557483" w:rsidP="00557483">
      <w:pPr>
        <w:pStyle w:val="PL"/>
        <w:rPr>
          <w:lang w:val="en-US"/>
        </w:rPr>
      </w:pPr>
      <w:r w:rsidRPr="00690A26">
        <w:rPr>
          <w:lang w:val="en-US"/>
        </w:rPr>
        <w:t xml:space="preserve">          in: query</w:t>
      </w:r>
    </w:p>
    <w:p w14:paraId="29719FBD" w14:textId="77777777" w:rsidR="00557483" w:rsidRPr="00690A26" w:rsidRDefault="00557483" w:rsidP="00557483">
      <w:pPr>
        <w:pStyle w:val="PL"/>
        <w:rPr>
          <w:lang w:val="en-US"/>
        </w:rPr>
      </w:pPr>
      <w:r w:rsidRPr="00690A26">
        <w:rPr>
          <w:lang w:val="en-US"/>
        </w:rPr>
        <w:t xml:space="preserve">          description: </w:t>
      </w:r>
      <w:r>
        <w:rPr>
          <w:lang w:val="en-US"/>
        </w:rPr>
        <w:t>The ePDG information to find a preferred UPF</w:t>
      </w:r>
    </w:p>
    <w:p w14:paraId="0709D7C0" w14:textId="77777777" w:rsidR="00557483" w:rsidRPr="00690A26" w:rsidRDefault="00557483" w:rsidP="00557483">
      <w:pPr>
        <w:pStyle w:val="PL"/>
        <w:rPr>
          <w:lang w:val="en-US"/>
        </w:rPr>
      </w:pPr>
      <w:r w:rsidRPr="00690A26">
        <w:rPr>
          <w:lang w:val="en-US"/>
        </w:rPr>
        <w:t xml:space="preserve">          content:</w:t>
      </w:r>
    </w:p>
    <w:p w14:paraId="1FA69C2C" w14:textId="77777777" w:rsidR="00557483" w:rsidRPr="00690A26" w:rsidRDefault="00557483" w:rsidP="00557483">
      <w:pPr>
        <w:pStyle w:val="PL"/>
        <w:rPr>
          <w:lang w:val="en-US"/>
        </w:rPr>
      </w:pPr>
      <w:r w:rsidRPr="00690A26">
        <w:rPr>
          <w:lang w:val="en-US"/>
        </w:rPr>
        <w:t xml:space="preserve">            application/json:</w:t>
      </w:r>
    </w:p>
    <w:p w14:paraId="55C1F908" w14:textId="77777777" w:rsidR="00557483" w:rsidRPr="00690A26" w:rsidRDefault="00557483" w:rsidP="00557483">
      <w:pPr>
        <w:pStyle w:val="PL"/>
        <w:rPr>
          <w:lang w:val="en-US"/>
        </w:rPr>
      </w:pPr>
      <w:r w:rsidRPr="00690A26">
        <w:rPr>
          <w:lang w:val="en-US"/>
        </w:rPr>
        <w:t xml:space="preserve">              schema:</w:t>
      </w:r>
    </w:p>
    <w:p w14:paraId="0D7B98D4" w14:textId="77777777" w:rsidR="00557483" w:rsidRPr="00690A26" w:rsidRDefault="00557483" w:rsidP="00557483">
      <w:pPr>
        <w:pStyle w:val="PL"/>
        <w:rPr>
          <w:lang w:val="en-US"/>
        </w:rPr>
      </w:pPr>
      <w:r w:rsidRPr="00690A26">
        <w:rPr>
          <w:lang w:val="en-US"/>
        </w:rPr>
        <w:t xml:space="preserve">                $ref: 'TS29510_Nnrf_NFManagement.yaml#/components/schemas/</w:t>
      </w:r>
      <w:r>
        <w:rPr>
          <w:lang w:val="en-US"/>
        </w:rPr>
        <w:t>Epdg</w:t>
      </w:r>
      <w:r w:rsidRPr="00690A26">
        <w:rPr>
          <w:lang w:val="en-US"/>
        </w:rPr>
        <w:t>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lastRenderedPageBreak/>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690A26" w:rsidRDefault="00A16735" w:rsidP="00A16735">
      <w:pPr>
        <w:pStyle w:val="PL"/>
        <w:rPr>
          <w:color w:val="FF0000"/>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64DCE3A5" w:rsidR="00A16735" w:rsidRPr="00690A26" w:rsidRDefault="00A16735" w:rsidP="00A16735">
      <w:pPr>
        <w:pStyle w:val="PL"/>
        <w:rPr>
          <w:lang w:val="en-US"/>
        </w:rPr>
      </w:pPr>
      <w:r w:rsidRPr="00690A26">
        <w:rPr>
          <w:lang w:val="en-US"/>
        </w:rPr>
        <w:t xml:space="preserve">          description: IMSI of the requester UE to search for an appropriate NF (e.g. HSS</w:t>
      </w:r>
      <w:r w:rsidR="00E426C5">
        <w:rPr>
          <w:lang w:val="en-US"/>
        </w:rPr>
        <w:t>, DCSF</w:t>
      </w:r>
      <w:r w:rsidRPr="00690A26">
        <w:rPr>
          <w:lang w:val="en-US"/>
        </w:rPr>
        <w:t>)</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2BAFB74A"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r w:rsidR="00E426C5">
        <w:rPr>
          <w:lang w:val="en-US"/>
        </w:rPr>
        <w:t xml:space="preserve"> or DCSF</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3CA4334D"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4040E0AB"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572B511A" w14:textId="77777777" w:rsidR="00B84A6D" w:rsidRPr="00690A26" w:rsidRDefault="00B84A6D" w:rsidP="00B84A6D">
      <w:pPr>
        <w:pStyle w:val="PL"/>
        <w:rPr>
          <w:lang w:val="en-US"/>
        </w:rPr>
      </w:pPr>
      <w:r w:rsidRPr="00D4681E">
        <w:t xml:space="preserve">        - name: </w:t>
      </w:r>
      <w:r>
        <w:t>sxa-ind</w:t>
      </w:r>
    </w:p>
    <w:p w14:paraId="33D328EA" w14:textId="77777777" w:rsidR="00B84A6D" w:rsidRPr="00690A26" w:rsidRDefault="00B84A6D" w:rsidP="00B84A6D">
      <w:pPr>
        <w:pStyle w:val="PL"/>
        <w:rPr>
          <w:lang w:val="en-US"/>
        </w:rPr>
      </w:pPr>
      <w:r w:rsidRPr="00690A26">
        <w:rPr>
          <w:lang w:val="en-US"/>
        </w:rPr>
        <w:t xml:space="preserve">          in: query</w:t>
      </w:r>
    </w:p>
    <w:p w14:paraId="46D56403" w14:textId="77777777" w:rsidR="00B84A6D" w:rsidRPr="00690A26" w:rsidRDefault="00B84A6D" w:rsidP="00B84A6D">
      <w:pPr>
        <w:pStyle w:val="PL"/>
        <w:rPr>
          <w:lang w:val="en-US"/>
        </w:rPr>
      </w:pPr>
      <w:r w:rsidRPr="00690A26">
        <w:rPr>
          <w:lang w:val="en-US"/>
        </w:rPr>
        <w:t xml:space="preserve">          description: </w:t>
      </w:r>
      <w:r>
        <w:rPr>
          <w:lang w:val="en-US"/>
        </w:rPr>
        <w:t>UPF which is configured to support sxa interface</w:t>
      </w:r>
    </w:p>
    <w:p w14:paraId="036A9A1D" w14:textId="77777777" w:rsidR="00B84A6D" w:rsidRPr="00690A26" w:rsidRDefault="00B84A6D" w:rsidP="00B84A6D">
      <w:pPr>
        <w:pStyle w:val="PL"/>
        <w:rPr>
          <w:lang w:val="en-US"/>
        </w:rPr>
      </w:pPr>
      <w:r w:rsidRPr="00690A26">
        <w:rPr>
          <w:lang w:val="en-US"/>
        </w:rPr>
        <w:t xml:space="preserve">          schema:</w:t>
      </w:r>
    </w:p>
    <w:p w14:paraId="2BA707E7" w14:textId="77777777" w:rsidR="00B84A6D" w:rsidRDefault="00B84A6D" w:rsidP="00B84A6D">
      <w:pPr>
        <w:pStyle w:val="PL"/>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690A26" w:rsidRDefault="007050E6" w:rsidP="007050E6">
      <w:pPr>
        <w:pStyle w:val="PL"/>
        <w:rPr>
          <w:color w:val="FF0000"/>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C4C2C0A" w:rsidR="007050E6" w:rsidRPr="00690A26" w:rsidRDefault="007050E6" w:rsidP="007050E6">
      <w:pPr>
        <w:pStyle w:val="PL"/>
        <w:rPr>
          <w:lang w:val="en-US"/>
        </w:rPr>
      </w:pPr>
      <w:r w:rsidRPr="00690A26">
        <w:t xml:space="preserve">            $ref: '</w:t>
      </w:r>
      <w:r w:rsidR="00876ECB">
        <w:t>TS29571_CommonData.yaml</w:t>
      </w:r>
      <w:r w:rsidRPr="00690A26">
        <w:t>#/components/schemas/Fqdn'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lastRenderedPageBreak/>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61B4652F" w14:textId="77777777" w:rsidR="007A0E15" w:rsidRPr="00690A26" w:rsidRDefault="007A0E15" w:rsidP="007A0E15">
      <w:pPr>
        <w:pStyle w:val="PL"/>
        <w:rPr>
          <w:lang w:val="en-US"/>
        </w:rPr>
      </w:pPr>
      <w:r w:rsidRPr="00690A26">
        <w:rPr>
          <w:lang w:val="en-US"/>
        </w:rPr>
        <w:t xml:space="preserve">        - name: </w:t>
      </w:r>
      <w:r>
        <w:rPr>
          <w:lang w:val="en-US"/>
        </w:rPr>
        <w:t>remote</w:t>
      </w:r>
      <w:r w:rsidRPr="00690A26">
        <w:rPr>
          <w:lang w:val="en-US"/>
        </w:rPr>
        <w:t>-</w:t>
      </w:r>
      <w:r>
        <w:rPr>
          <w:lang w:val="en-US"/>
        </w:rPr>
        <w:t>snpn</w:t>
      </w:r>
      <w:r w:rsidRPr="00690A26">
        <w:rPr>
          <w:lang w:val="en-US"/>
        </w:rPr>
        <w:t>-</w:t>
      </w:r>
      <w:r>
        <w:rPr>
          <w:lang w:val="en-US"/>
        </w:rPr>
        <w:t>id</w:t>
      </w:r>
    </w:p>
    <w:p w14:paraId="609AA187" w14:textId="77777777" w:rsidR="007A0E15" w:rsidRPr="00690A26" w:rsidRDefault="007A0E15" w:rsidP="007A0E15">
      <w:pPr>
        <w:pStyle w:val="PL"/>
        <w:rPr>
          <w:lang w:val="en-US"/>
        </w:rPr>
      </w:pPr>
      <w:r w:rsidRPr="00690A26">
        <w:rPr>
          <w:lang w:val="en-US"/>
        </w:rPr>
        <w:t xml:space="preserve">          in: query</w:t>
      </w:r>
    </w:p>
    <w:p w14:paraId="27338FA3" w14:textId="77777777" w:rsidR="007A0E15" w:rsidRPr="00690A26" w:rsidRDefault="007A0E15" w:rsidP="007A0E15">
      <w:pPr>
        <w:pStyle w:val="PL"/>
        <w:rPr>
          <w:lang w:val="en-US"/>
        </w:rPr>
      </w:pPr>
      <w:r w:rsidRPr="00690A26">
        <w:rPr>
          <w:lang w:val="en-US"/>
        </w:rPr>
        <w:t xml:space="preserve">          description: Id of the </w:t>
      </w:r>
      <w:r>
        <w:rPr>
          <w:lang w:val="en-US"/>
        </w:rPr>
        <w:t>SNPN</w:t>
      </w:r>
      <w:r w:rsidRPr="00690A26">
        <w:rPr>
          <w:lang w:val="en-US"/>
        </w:rPr>
        <w:t xml:space="preserve"> </w:t>
      </w:r>
      <w:r>
        <w:rPr>
          <w:lang w:val="en-US"/>
        </w:rPr>
        <w:t>reachable through the SCP or SEPP</w:t>
      </w:r>
    </w:p>
    <w:p w14:paraId="001A20A8" w14:textId="77777777" w:rsidR="007A0E15" w:rsidRPr="00690A26" w:rsidRDefault="007A0E15" w:rsidP="007A0E15">
      <w:pPr>
        <w:pStyle w:val="PL"/>
        <w:rPr>
          <w:lang w:val="en-US"/>
        </w:rPr>
      </w:pPr>
      <w:r w:rsidRPr="00690A26">
        <w:rPr>
          <w:lang w:val="en-US"/>
        </w:rPr>
        <w:t xml:space="preserve">          content:</w:t>
      </w:r>
    </w:p>
    <w:p w14:paraId="0563889A" w14:textId="77777777" w:rsidR="007A0E15" w:rsidRPr="00690A26" w:rsidRDefault="007A0E15" w:rsidP="007A0E15">
      <w:pPr>
        <w:pStyle w:val="PL"/>
        <w:rPr>
          <w:lang w:val="en-US"/>
        </w:rPr>
      </w:pPr>
      <w:r w:rsidRPr="00690A26">
        <w:rPr>
          <w:lang w:val="en-US"/>
        </w:rPr>
        <w:t xml:space="preserve">            application/json:</w:t>
      </w:r>
    </w:p>
    <w:p w14:paraId="567C3EEE" w14:textId="77777777" w:rsidR="007A0E15" w:rsidRPr="00690A26" w:rsidRDefault="007A0E15" w:rsidP="007A0E15">
      <w:pPr>
        <w:pStyle w:val="PL"/>
        <w:rPr>
          <w:lang w:val="en-US"/>
        </w:rPr>
      </w:pPr>
      <w:r w:rsidRPr="00690A26">
        <w:rPr>
          <w:lang w:val="en-US"/>
        </w:rPr>
        <w:t xml:space="preserve">              schema:</w:t>
      </w:r>
    </w:p>
    <w:p w14:paraId="77872781" w14:textId="77777777" w:rsidR="007A0E15" w:rsidRPr="0063399A" w:rsidRDefault="007A0E15" w:rsidP="007A0E15">
      <w:pPr>
        <w:pStyle w:val="PL"/>
        <w:rPr>
          <w:lang w:eastAsia="zh-CN"/>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0CF4678C" w14:textId="77777777" w:rsidR="00F33906" w:rsidRDefault="00C3355C" w:rsidP="00C3355C">
      <w:pPr>
        <w:pStyle w:val="PL"/>
      </w:pPr>
      <w:r>
        <w:t xml:space="preserve">          description: </w:t>
      </w:r>
      <w:r w:rsidR="00F33906">
        <w:t>&gt;</w:t>
      </w:r>
    </w:p>
    <w:p w14:paraId="6F79D11D" w14:textId="77777777" w:rsidR="00F33906" w:rsidRDefault="00F33906" w:rsidP="00C3355C">
      <w:pPr>
        <w:pStyle w:val="PL"/>
      </w:pPr>
      <w:r>
        <w:t xml:space="preserve">            </w:t>
      </w:r>
      <w:r w:rsidR="00C3355C">
        <w:t>Features supported by the NF Service Consumer that is invoking</w:t>
      </w:r>
    </w:p>
    <w:p w14:paraId="13CF6571" w14:textId="4B989EED" w:rsidR="00C3355C" w:rsidRDefault="00F33906" w:rsidP="00C3355C">
      <w:pPr>
        <w:pStyle w:val="PL"/>
      </w:pPr>
      <w:r>
        <w:t xml:space="preserve">           </w:t>
      </w:r>
      <w:r w:rsidR="00C3355C">
        <w:t xml:space="preserve">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5C04BAA2" w14:textId="77777777" w:rsidR="00F04EF9" w:rsidRDefault="00F04EF9" w:rsidP="00F04EF9">
      <w:pPr>
        <w:pStyle w:val="PL"/>
      </w:pPr>
      <w:r>
        <w:t xml:space="preserve">        - name: ismf-support-ind</w:t>
      </w:r>
    </w:p>
    <w:p w14:paraId="3C78BCE2" w14:textId="77777777" w:rsidR="00F04EF9" w:rsidRDefault="00F04EF9" w:rsidP="00F04EF9">
      <w:pPr>
        <w:pStyle w:val="PL"/>
      </w:pPr>
      <w:r>
        <w:t xml:space="preserve">          in: query</w:t>
      </w:r>
    </w:p>
    <w:p w14:paraId="7EF2F061" w14:textId="77777777" w:rsidR="00F04EF9" w:rsidRDefault="00F04EF9" w:rsidP="00F04EF9">
      <w:pPr>
        <w:pStyle w:val="PL"/>
      </w:pPr>
      <w:r>
        <w:t xml:space="preserve">          description: I-SMF capability supported by the target NF instance(s)</w:t>
      </w:r>
    </w:p>
    <w:p w14:paraId="48FCC7FA" w14:textId="77777777" w:rsidR="00F04EF9" w:rsidRDefault="00F04EF9" w:rsidP="00F04EF9">
      <w:pPr>
        <w:pStyle w:val="PL"/>
      </w:pPr>
      <w:r>
        <w:t xml:space="preserve">          schema:</w:t>
      </w:r>
    </w:p>
    <w:p w14:paraId="7ECEF845" w14:textId="77777777" w:rsidR="00394468" w:rsidRDefault="00F04EF9" w:rsidP="00616E45">
      <w:pPr>
        <w:pStyle w:val="PL"/>
      </w:pPr>
      <w:r w:rsidRPr="00690A26">
        <w:t xml:space="preserve">            type: boolean</w:t>
      </w:r>
    </w:p>
    <w:p w14:paraId="792BD04F" w14:textId="3B531EBC"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444CD695" w14:textId="77777777" w:rsidR="00F33906" w:rsidRDefault="006C1504" w:rsidP="006C1504">
      <w:pPr>
        <w:pStyle w:val="PL"/>
      </w:pPr>
      <w:r w:rsidRPr="009F1CC4">
        <w:lastRenderedPageBreak/>
        <w:t xml:space="preserve">  </w:t>
      </w:r>
      <w:r>
        <w:t xml:space="preserve">    </w:t>
      </w:r>
      <w:r w:rsidRPr="009F1CC4">
        <w:t xml:space="preserve">  </w:t>
      </w:r>
      <w:r>
        <w:t xml:space="preserve">        </w:t>
      </w:r>
      <w:r w:rsidRPr="009F1CC4">
        <w:t xml:space="preserve">  description:</w:t>
      </w:r>
      <w:r w:rsidRPr="00544965">
        <w:t xml:space="preserve"> </w:t>
      </w:r>
      <w:r w:rsidR="00F33906">
        <w:t>&gt;</w:t>
      </w:r>
    </w:p>
    <w:p w14:paraId="2CCB1FB1"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w:t>
      </w:r>
    </w:p>
    <w:p w14:paraId="0B6D57CD" w14:textId="2B781747" w:rsidR="006C1504" w:rsidRPr="00690A26" w:rsidRDefault="00F33906" w:rsidP="006C1504">
      <w:pPr>
        <w:pStyle w:val="PL"/>
        <w:rPr>
          <w:lang w:eastAsia="zh-CN"/>
        </w:rPr>
      </w:pPr>
      <w:r>
        <w:rPr>
          <w:rFonts w:cs="Arial"/>
          <w:szCs w:val="18"/>
        </w:rPr>
        <w:t xml:space="preserve">                   </w:t>
      </w:r>
      <w:r w:rsidR="006C1504" w:rsidRPr="00030486">
        <w:rPr>
          <w:rFonts w:cs="Arial"/>
          <w:szCs w:val="18"/>
        </w:rPr>
        <w:t xml:space="preserve"> Private Enterprise Codes</w:t>
      </w:r>
      <w:r w:rsidR="006C1504"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t xml:space="preserve">              schema:</w:t>
      </w:r>
    </w:p>
    <w:p w14:paraId="1325F5F9"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10CD50EB"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 Private</w:t>
      </w:r>
    </w:p>
    <w:p w14:paraId="3646D3E3" w14:textId="5C67CA69" w:rsidR="006C1504" w:rsidRPr="00690A26" w:rsidRDefault="00F33906" w:rsidP="006C1504">
      <w:pPr>
        <w:pStyle w:val="PL"/>
        <w:rPr>
          <w:lang w:val="en-US"/>
        </w:rPr>
      </w:pPr>
      <w:r>
        <w:rPr>
          <w:rFonts w:cs="Arial"/>
          <w:szCs w:val="18"/>
        </w:rPr>
        <w:t xml:space="preserve">                 </w:t>
      </w:r>
      <w:r w:rsidR="006C1504" w:rsidRPr="00030486">
        <w:rPr>
          <w:rFonts w:cs="Arial"/>
          <w:szCs w:val="18"/>
        </w:rPr>
        <w:t xml:space="preserve"> Enterprise Codes</w:t>
      </w:r>
      <w:r w:rsidR="006C1504"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1B833573" w14:textId="77777777" w:rsidR="00F33906" w:rsidRDefault="00327AE4" w:rsidP="00327AE4">
      <w:pPr>
        <w:pStyle w:val="PL"/>
        <w:rPr>
          <w:lang w:val="en-US"/>
        </w:rPr>
      </w:pPr>
      <w:r w:rsidRPr="002857AD">
        <w:rPr>
          <w:lang w:val="en-US"/>
        </w:rPr>
        <w:t xml:space="preserve">          description: </w:t>
      </w:r>
      <w:r w:rsidR="00F33906">
        <w:rPr>
          <w:lang w:val="en-US"/>
        </w:rPr>
        <w:t>&gt;</w:t>
      </w:r>
    </w:p>
    <w:p w14:paraId="70109D1C" w14:textId="77777777" w:rsidR="00F33906" w:rsidRDefault="00F33906" w:rsidP="00327AE4">
      <w:pPr>
        <w:pStyle w:val="PL"/>
        <w:rPr>
          <w:lang w:eastAsia="zh-CN"/>
        </w:rPr>
      </w:pPr>
      <w:r>
        <w:rPr>
          <w:lang w:val="en-US"/>
        </w:rPr>
        <w:t xml:space="preserve">            </w:t>
      </w:r>
      <w:r w:rsidR="00327AE4">
        <w:rPr>
          <w:rFonts w:hint="eastAsia"/>
          <w:lang w:eastAsia="zh-CN"/>
        </w:rPr>
        <w:t>Indicates the Home Network Public Key ID which shall be able to be served</w:t>
      </w:r>
    </w:p>
    <w:p w14:paraId="67F0D5F9" w14:textId="2F92D2A5" w:rsidR="00327AE4" w:rsidRDefault="00F33906" w:rsidP="00327AE4">
      <w:pPr>
        <w:pStyle w:val="PL"/>
        <w:rPr>
          <w:lang w:eastAsia="zh-CN"/>
        </w:rPr>
      </w:pPr>
      <w:r>
        <w:rPr>
          <w:lang w:eastAsia="zh-CN"/>
        </w:rPr>
        <w:t xml:space="preserve">           </w:t>
      </w:r>
      <w:r w:rsidR="00327AE4">
        <w:rPr>
          <w:rFonts w:hint="eastAsia"/>
          <w:lang w:eastAsia="zh-CN"/>
        </w:rPr>
        <w:t xml:space="preserve">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711CE9B8" w14:textId="564F80E3" w:rsidR="00FE7D07" w:rsidRPr="002857AD" w:rsidRDefault="00FE7D07" w:rsidP="00FE7D07">
      <w:pPr>
        <w:pStyle w:val="PL"/>
        <w:rPr>
          <w:lang w:val="en-US" w:eastAsia="zh-CN"/>
        </w:rPr>
      </w:pPr>
      <w:r w:rsidRPr="002857AD">
        <w:rPr>
          <w:lang w:val="en-US"/>
        </w:rPr>
        <w:t xml:space="preserve">        - name: </w:t>
      </w:r>
      <w:r>
        <w:t>ml</w:t>
      </w:r>
      <w:r w:rsidRPr="007D0C4F">
        <w:t>-</w:t>
      </w:r>
      <w:r>
        <w:t>analytics</w:t>
      </w:r>
      <w:r w:rsidRPr="007D0C4F">
        <w:t>-</w:t>
      </w:r>
      <w:r>
        <w:t>info-</w:t>
      </w:r>
      <w:r w:rsidRPr="007D0C4F">
        <w:t>list</w:t>
      </w:r>
    </w:p>
    <w:p w14:paraId="7D3F277C" w14:textId="77777777" w:rsidR="00FE7D07" w:rsidRPr="002857AD" w:rsidRDefault="00FE7D07" w:rsidP="00FE7D07">
      <w:pPr>
        <w:pStyle w:val="PL"/>
        <w:rPr>
          <w:lang w:val="en-US"/>
        </w:rPr>
      </w:pPr>
      <w:r w:rsidRPr="002857AD">
        <w:rPr>
          <w:lang w:val="en-US"/>
        </w:rPr>
        <w:t xml:space="preserve">          in: query</w:t>
      </w:r>
    </w:p>
    <w:p w14:paraId="7ADAB2C2" w14:textId="77777777" w:rsidR="00FE7D07" w:rsidRPr="00690A26" w:rsidRDefault="00FE7D07" w:rsidP="00FE7D07">
      <w:pPr>
        <w:pStyle w:val="PL"/>
        <w:rPr>
          <w:lang w:val="en-US"/>
        </w:rPr>
      </w:pPr>
      <w:r w:rsidRPr="00690A26">
        <w:rPr>
          <w:lang w:val="en-US"/>
        </w:rPr>
        <w:t xml:space="preserve">          description: </w:t>
      </w:r>
      <w:r>
        <w:rPr>
          <w:lang w:val="en-US"/>
        </w:rPr>
        <w:t xml:space="preserve">Lisf of </w:t>
      </w:r>
      <w:r>
        <w:rPr>
          <w:lang w:eastAsia="zh-CN"/>
        </w:rPr>
        <w:t>ML Analytics Filter information</w:t>
      </w:r>
      <w:r>
        <w:rPr>
          <w:lang w:val="en-US"/>
        </w:rPr>
        <w:t xml:space="preserve"> of </w:t>
      </w:r>
      <w:r>
        <w:rPr>
          <w:lang w:eastAsia="ja-JP"/>
        </w:rPr>
        <w:t>Nnwdaf_MLModelProvision service</w:t>
      </w:r>
    </w:p>
    <w:p w14:paraId="3308C047" w14:textId="77777777" w:rsidR="00FE7D07" w:rsidRPr="00690A26" w:rsidRDefault="00FE7D07" w:rsidP="00FE7D07">
      <w:pPr>
        <w:pStyle w:val="PL"/>
        <w:rPr>
          <w:lang w:val="en-US"/>
        </w:rPr>
      </w:pPr>
      <w:r w:rsidRPr="00690A26">
        <w:rPr>
          <w:lang w:val="en-US"/>
        </w:rPr>
        <w:t xml:space="preserve">          content:</w:t>
      </w:r>
    </w:p>
    <w:p w14:paraId="71C52ABF" w14:textId="77777777" w:rsidR="00FE7D07" w:rsidRPr="00690A26" w:rsidRDefault="00FE7D07" w:rsidP="00FE7D07">
      <w:pPr>
        <w:pStyle w:val="PL"/>
        <w:rPr>
          <w:lang w:val="en-US"/>
        </w:rPr>
      </w:pPr>
      <w:r w:rsidRPr="00690A26">
        <w:rPr>
          <w:lang w:val="en-US"/>
        </w:rPr>
        <w:t xml:space="preserve">            application/json:</w:t>
      </w:r>
    </w:p>
    <w:p w14:paraId="3405E21D" w14:textId="77777777" w:rsidR="00FE7D07" w:rsidRPr="00690A26" w:rsidRDefault="00FE7D07" w:rsidP="00FE7D07">
      <w:pPr>
        <w:pStyle w:val="PL"/>
        <w:rPr>
          <w:lang w:val="en-US"/>
        </w:rPr>
      </w:pPr>
      <w:r w:rsidRPr="00690A26">
        <w:rPr>
          <w:lang w:val="en-US"/>
        </w:rPr>
        <w:t xml:space="preserve">              schema:</w:t>
      </w:r>
    </w:p>
    <w:p w14:paraId="60C04EC5" w14:textId="77777777" w:rsidR="00FE7D07" w:rsidRPr="00690A26" w:rsidRDefault="00FE7D07" w:rsidP="00FE7D07">
      <w:pPr>
        <w:pStyle w:val="PL"/>
        <w:rPr>
          <w:lang w:val="en-US"/>
        </w:rPr>
      </w:pPr>
      <w:r w:rsidRPr="00690A26">
        <w:rPr>
          <w:lang w:val="en-US"/>
        </w:rPr>
        <w:t xml:space="preserve">                type: array</w:t>
      </w:r>
    </w:p>
    <w:p w14:paraId="4C9ACC68" w14:textId="77777777" w:rsidR="00FE7D07" w:rsidRPr="00690A26" w:rsidRDefault="00FE7D07" w:rsidP="00FE7D07">
      <w:pPr>
        <w:pStyle w:val="PL"/>
        <w:rPr>
          <w:lang w:val="en-US"/>
        </w:rPr>
      </w:pPr>
      <w:r w:rsidRPr="00690A26">
        <w:rPr>
          <w:lang w:val="en-US"/>
        </w:rPr>
        <w:t xml:space="preserve">                items:</w:t>
      </w:r>
    </w:p>
    <w:p w14:paraId="69A0A0BF" w14:textId="77777777" w:rsidR="00FE7D07" w:rsidRPr="00690A26" w:rsidRDefault="00FE7D07" w:rsidP="00FE7D07">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w:t>
      </w:r>
      <w:r w:rsidRPr="00690A26">
        <w:t>TS29510_Nnrf_NFManagement.yaml</w:t>
      </w:r>
      <w:r w:rsidRPr="00690A26">
        <w:rPr>
          <w:lang w:val="en-US"/>
        </w:rPr>
        <w:t>#/components/schemas/</w:t>
      </w:r>
      <w:r>
        <w:rPr>
          <w:lang w:eastAsia="zh-CN"/>
        </w:rPr>
        <w:t>MlAnalyticsInfo</w:t>
      </w:r>
      <w:r w:rsidRPr="00690A26">
        <w:t>'</w:t>
      </w:r>
    </w:p>
    <w:p w14:paraId="0714E82C" w14:textId="5243BFF6" w:rsidR="00FE7D07" w:rsidRPr="00E42367" w:rsidRDefault="00FE7D07" w:rsidP="00FE7D07">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lastRenderedPageBreak/>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3A9FAEBE" w14:textId="77777777" w:rsidR="0001471B" w:rsidRPr="00690A26" w:rsidRDefault="0001471B" w:rsidP="0001471B">
      <w:pPr>
        <w:pStyle w:val="PL"/>
        <w:rPr>
          <w:lang w:val="en-US"/>
        </w:rPr>
      </w:pPr>
      <w:r w:rsidRPr="00690A26">
        <w:rPr>
          <w:lang w:val="en-US"/>
        </w:rPr>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t xml:space="preserve">          schema:</w:t>
      </w:r>
    </w:p>
    <w:p w14:paraId="233A3EF5" w14:textId="77777777" w:rsidR="009846D8" w:rsidRDefault="0001471B" w:rsidP="00E73C53">
      <w:pPr>
        <w:pStyle w:val="PL"/>
      </w:pPr>
      <w:r w:rsidRPr="00690A26">
        <w:rPr>
          <w:lang w:val="en-US"/>
        </w:rPr>
        <w:t xml:space="preserve">          </w:t>
      </w:r>
      <w:r>
        <w:rPr>
          <w:lang w:val="en-US"/>
        </w:rPr>
        <w:t xml:space="preserve">  </w:t>
      </w:r>
      <w:r w:rsidRPr="00690A26">
        <w:t>$ref: 'TS29571_CommonData.yaml#/components/schemas/</w:t>
      </w:r>
      <w:r>
        <w:t>AreaSessionId</w:t>
      </w:r>
      <w:r w:rsidRPr="00690A26">
        <w:t>'</w:t>
      </w:r>
    </w:p>
    <w:p w14:paraId="212ABCAF" w14:textId="53E21486" w:rsidR="00E73C53" w:rsidRPr="00690A26" w:rsidRDefault="00E73C53" w:rsidP="00E73C53">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5E818D37" w14:textId="77777777" w:rsidR="00D70C7D" w:rsidRPr="00690A26" w:rsidRDefault="00D70C7D" w:rsidP="00D70C7D">
      <w:pPr>
        <w:pStyle w:val="PL"/>
        <w:rPr>
          <w:lang w:val="en-US"/>
        </w:rPr>
      </w:pPr>
      <w:r w:rsidRPr="00D4681E">
        <w:t xml:space="preserve">        - name: </w:t>
      </w:r>
      <w:r>
        <w:t>nf-tai-list-ind</w:t>
      </w:r>
    </w:p>
    <w:p w14:paraId="2B1353D1" w14:textId="77777777" w:rsidR="00D70C7D" w:rsidRPr="00690A26" w:rsidRDefault="00D70C7D" w:rsidP="00D70C7D">
      <w:pPr>
        <w:pStyle w:val="PL"/>
        <w:rPr>
          <w:lang w:val="en-US"/>
        </w:rPr>
      </w:pPr>
      <w:r w:rsidRPr="00690A26">
        <w:rPr>
          <w:lang w:val="en-US"/>
        </w:rPr>
        <w:t xml:space="preserve">          in: query</w:t>
      </w:r>
    </w:p>
    <w:p w14:paraId="1F8354CA" w14:textId="77777777" w:rsidR="00D70C7D" w:rsidRPr="00690A26" w:rsidRDefault="00D70C7D" w:rsidP="00D70C7D">
      <w:pPr>
        <w:pStyle w:val="PL"/>
        <w:rPr>
          <w:lang w:val="en-US"/>
        </w:rPr>
      </w:pPr>
      <w:r w:rsidRPr="00690A26">
        <w:rPr>
          <w:lang w:val="en-US"/>
        </w:rPr>
        <w:t xml:space="preserve">          description: </w:t>
      </w:r>
      <w:r>
        <w:rPr>
          <w:lang w:val="en-US"/>
        </w:rPr>
        <w:t xml:space="preserve">the NF service consumer </w:t>
      </w:r>
      <w:r w:rsidRPr="00BE3216">
        <w:rPr>
          <w:lang w:val="en-US"/>
        </w:rPr>
        <w:t xml:space="preserve">supports </w:t>
      </w:r>
      <w:r w:rsidRPr="00C17BCE">
        <w:rPr>
          <w:lang w:val="en-US"/>
        </w:rPr>
        <w:t>candida</w:t>
      </w:r>
      <w:r w:rsidRPr="005B466F">
        <w:rPr>
          <w:lang w:val="en-US"/>
        </w:rPr>
        <w:t>te</w:t>
      </w:r>
      <w:r w:rsidRPr="00C17BCE">
        <w:rPr>
          <w:lang w:val="en-US"/>
        </w:rPr>
        <w:t xml:space="preserve"> nfs support</w:t>
      </w:r>
      <w:r w:rsidRPr="005B466F">
        <w:rPr>
          <w:lang w:val="en-US"/>
        </w:rPr>
        <w:t>ing</w:t>
      </w:r>
      <w:r w:rsidRPr="00C17BCE">
        <w:rPr>
          <w:lang w:val="en-US"/>
        </w:rPr>
        <w:t xml:space="preserve"> a subset of </w:t>
      </w:r>
      <w:r w:rsidRPr="005B466F">
        <w:rPr>
          <w:lang w:val="en-US"/>
        </w:rPr>
        <w:t>TA</w:t>
      </w:r>
      <w:r w:rsidRPr="00C17BCE">
        <w:rPr>
          <w:lang w:val="en-US"/>
        </w:rPr>
        <w:t>Is</w:t>
      </w:r>
    </w:p>
    <w:p w14:paraId="0C589763" w14:textId="77777777" w:rsidR="00D70C7D" w:rsidRPr="00690A26" w:rsidRDefault="00D70C7D" w:rsidP="00D70C7D">
      <w:pPr>
        <w:pStyle w:val="PL"/>
        <w:rPr>
          <w:lang w:val="en-US"/>
        </w:rPr>
      </w:pPr>
      <w:r w:rsidRPr="00690A26">
        <w:rPr>
          <w:lang w:val="en-US"/>
        </w:rPr>
        <w:t xml:space="preserve">          schema:</w:t>
      </w:r>
    </w:p>
    <w:p w14:paraId="3DB467D0" w14:textId="77777777" w:rsidR="00D70C7D" w:rsidRDefault="00D70C7D" w:rsidP="00D70C7D">
      <w:pPr>
        <w:pStyle w:val="PL"/>
      </w:pPr>
      <w:r w:rsidRPr="00690A26">
        <w:t xml:space="preserve">            type: boolean</w:t>
      </w:r>
    </w:p>
    <w:p w14:paraId="4CFF6EE7" w14:textId="77777777" w:rsidR="00D70C7D" w:rsidRDefault="00D70C7D" w:rsidP="00D70C7D">
      <w:pPr>
        <w:pStyle w:val="PL"/>
      </w:pPr>
      <w:r>
        <w:t xml:space="preserve">            enum:</w:t>
      </w:r>
    </w:p>
    <w:p w14:paraId="7E4E73AC" w14:textId="77777777" w:rsidR="00D70C7D" w:rsidRDefault="00D70C7D" w:rsidP="00D70C7D">
      <w:pPr>
        <w:pStyle w:val="PL"/>
        <w:rPr>
          <w:lang w:val="en-US"/>
        </w:rPr>
      </w:pPr>
      <w:r w:rsidRPr="00A41A26">
        <w:t xml:space="preserve"> </w:t>
      </w:r>
      <w:r>
        <w:t xml:space="preserve">            - true</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10A6E8A5" w14:textId="77777777" w:rsidR="00F33906" w:rsidRDefault="00397DBA" w:rsidP="00397DBA">
      <w:pPr>
        <w:pStyle w:val="PL"/>
        <w:rPr>
          <w:lang w:val="en-US"/>
        </w:rPr>
      </w:pPr>
      <w:r w:rsidRPr="00690A26">
        <w:rPr>
          <w:lang w:val="en-US"/>
        </w:rPr>
        <w:t xml:space="preserve">          description: </w:t>
      </w:r>
      <w:r w:rsidR="00F33906">
        <w:rPr>
          <w:lang w:val="en-US"/>
        </w:rPr>
        <w:t>&gt;</w:t>
      </w:r>
    </w:p>
    <w:p w14:paraId="799BEBD8" w14:textId="68828B09" w:rsidR="00397DBA" w:rsidRPr="00690A26" w:rsidRDefault="00F33906" w:rsidP="00397DBA">
      <w:pPr>
        <w:pStyle w:val="PL"/>
        <w:rPr>
          <w:lang w:val="en-US"/>
        </w:rPr>
      </w:pPr>
      <w:r>
        <w:rPr>
          <w:lang w:val="en-US"/>
        </w:rPr>
        <w:t xml:space="preserve">            </w:t>
      </w:r>
      <w:r w:rsidR="00397DBA">
        <w:rPr>
          <w:lang w:val="en-US"/>
        </w:rPr>
        <w:t>I</w:t>
      </w:r>
      <w:r w:rsidR="00397DBA">
        <w:rPr>
          <w:rFonts w:cs="Arial"/>
          <w:szCs w:val="18"/>
        </w:rPr>
        <w:t>ndicat</w:t>
      </w:r>
      <w:r>
        <w:rPr>
          <w:rFonts w:cs="Arial"/>
          <w:szCs w:val="18"/>
        </w:rPr>
        <w:t>es</w:t>
      </w:r>
      <w:r w:rsidR="00397DBA">
        <w:rPr>
          <w:rFonts w:cs="Arial"/>
          <w:szCs w:val="18"/>
        </w:rPr>
        <w:t xml:space="preserve"> the precedence of </w:t>
      </w:r>
      <w:r w:rsidR="00397DBA" w:rsidRPr="00285F83">
        <w:rPr>
          <w:rFonts w:cs="Arial"/>
          <w:szCs w:val="18"/>
        </w:rPr>
        <w:t xml:space="preserve">the </w:t>
      </w:r>
      <w:r w:rsidR="00397DBA" w:rsidRPr="00285F83">
        <w:t xml:space="preserve">preference </w:t>
      </w:r>
      <w:r w:rsidR="00397DBA" w:rsidRPr="00285F83">
        <w:rPr>
          <w:rFonts w:cs="Arial"/>
          <w:szCs w:val="18"/>
        </w:rPr>
        <w:t>query</w:t>
      </w:r>
      <w:r w:rsidR="00397DBA">
        <w:rPr>
          <w:rFonts w:cs="Arial"/>
          <w:szCs w:val="18"/>
        </w:rPr>
        <w:t xml:space="preserve"> parameters (from higher to lower)</w:t>
      </w:r>
    </w:p>
    <w:p w14:paraId="307EFDA5" w14:textId="77777777" w:rsidR="00930577" w:rsidRPr="004007AE" w:rsidRDefault="00930577" w:rsidP="00930577">
      <w:pPr>
        <w:pStyle w:val="PL"/>
        <w:rPr>
          <w:lang w:val="en-US"/>
        </w:rPr>
      </w:pPr>
      <w:r w:rsidRPr="004007AE">
        <w:rPr>
          <w:lang w:val="en-US"/>
        </w:rPr>
        <w:t xml:space="preserve">          schema:</w:t>
      </w:r>
    </w:p>
    <w:p w14:paraId="12D57FEE" w14:textId="77777777" w:rsidR="00930577" w:rsidRPr="00690A26" w:rsidRDefault="00930577" w:rsidP="00930577">
      <w:pPr>
        <w:pStyle w:val="PL"/>
        <w:rPr>
          <w:lang w:val="en-US"/>
        </w:rPr>
      </w:pPr>
      <w:r w:rsidRPr="004007AE">
        <w:rPr>
          <w:lang w:val="en-US"/>
        </w:rPr>
        <w:t xml:space="preserve">            </w:t>
      </w:r>
      <w:r w:rsidRPr="00690A26">
        <w:rPr>
          <w:lang w:val="en-US"/>
        </w:rPr>
        <w:t>type: array</w:t>
      </w:r>
    </w:p>
    <w:p w14:paraId="239990E6" w14:textId="77777777" w:rsidR="00930577" w:rsidRPr="00690A26" w:rsidRDefault="00930577" w:rsidP="00930577">
      <w:pPr>
        <w:pStyle w:val="PL"/>
        <w:rPr>
          <w:lang w:val="en-US"/>
        </w:rPr>
      </w:pPr>
      <w:r w:rsidRPr="00690A26">
        <w:rPr>
          <w:lang w:val="en-US"/>
        </w:rPr>
        <w:t xml:space="preserve">            items:</w:t>
      </w:r>
    </w:p>
    <w:p w14:paraId="55588D50" w14:textId="77777777" w:rsidR="00930577" w:rsidRPr="00690A26" w:rsidRDefault="00930577" w:rsidP="00930577">
      <w:pPr>
        <w:pStyle w:val="PL"/>
        <w:rPr>
          <w:lang w:val="en-US" w:eastAsia="zh-CN"/>
        </w:rPr>
      </w:pPr>
      <w:r w:rsidRPr="00690A26">
        <w:rPr>
          <w:lang w:val="en-US"/>
        </w:rPr>
        <w:t xml:space="preserve">              </w:t>
      </w:r>
      <w:r w:rsidRPr="00690A26">
        <w:rPr>
          <w:rFonts w:hint="eastAsia"/>
          <w:lang w:val="en-US" w:eastAsia="zh-CN"/>
        </w:rPr>
        <w:t>type: string</w:t>
      </w:r>
    </w:p>
    <w:p w14:paraId="41321406" w14:textId="77777777" w:rsidR="00930577" w:rsidRPr="00690A26" w:rsidRDefault="00930577" w:rsidP="00930577">
      <w:pPr>
        <w:pStyle w:val="PL"/>
      </w:pPr>
      <w:r w:rsidRPr="00690A26">
        <w:rPr>
          <w:lang w:val="en-US"/>
        </w:rPr>
        <w:t xml:space="preserve">            </w:t>
      </w:r>
      <w:r w:rsidRPr="00690A26">
        <w:t xml:space="preserve">minItems: </w:t>
      </w:r>
      <w:r>
        <w:t>2</w:t>
      </w:r>
    </w:p>
    <w:p w14:paraId="3936FB7A" w14:textId="77777777" w:rsidR="00930577" w:rsidRPr="00690A26" w:rsidRDefault="00930577" w:rsidP="00930577">
      <w:pPr>
        <w:pStyle w:val="PL"/>
        <w:rPr>
          <w:lang w:val="en-US"/>
        </w:rPr>
      </w:pPr>
      <w:r w:rsidRPr="00690A26">
        <w:rPr>
          <w:lang w:val="en-US"/>
        </w:rPr>
        <w:t xml:space="preserve">          style: form</w:t>
      </w:r>
    </w:p>
    <w:p w14:paraId="0D5A543C" w14:textId="77777777" w:rsidR="00930577" w:rsidRPr="00690A26" w:rsidRDefault="00930577" w:rsidP="00930577">
      <w:pPr>
        <w:pStyle w:val="PL"/>
        <w:rPr>
          <w:color w:val="FF0000"/>
          <w:lang w:val="en-US" w:eastAsia="zh-CN"/>
        </w:rPr>
      </w:pPr>
      <w:r w:rsidRPr="00690A26">
        <w:rPr>
          <w:lang w:val="en-US"/>
        </w:rPr>
        <w:t xml:space="preserve">          explode: false</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r>
        <w:rPr>
          <w:rFonts w:cs="Arial"/>
          <w:szCs w:val="18"/>
        </w:rPr>
        <w:t>ndicating the support for onboarding.</w:t>
      </w:r>
    </w:p>
    <w:p w14:paraId="62DD1128" w14:textId="77777777" w:rsidR="00FF7E2A" w:rsidRDefault="00FF7E2A" w:rsidP="00FF7E2A">
      <w:pPr>
        <w:pStyle w:val="PL"/>
      </w:pPr>
      <w:r>
        <w:t xml:space="preserve">          schema:</w:t>
      </w:r>
    </w:p>
    <w:p w14:paraId="55E81BB3" w14:textId="77777777" w:rsidR="00FF7E2A" w:rsidRDefault="00FF7E2A" w:rsidP="00FF7E2A">
      <w:pPr>
        <w:pStyle w:val="PL"/>
      </w:pPr>
      <w:r w:rsidRPr="00690A26">
        <w:t xml:space="preserve">            type: boolean</w:t>
      </w:r>
    </w:p>
    <w:p w14:paraId="447B78A5" w14:textId="77777777" w:rsidR="00FF7E2A" w:rsidRPr="00690A26" w:rsidRDefault="00FF7E2A" w:rsidP="00FF7E2A">
      <w:pPr>
        <w:pStyle w:val="PL"/>
        <w:rPr>
          <w:lang w:eastAsia="zh-CN"/>
        </w:rPr>
      </w:pPr>
      <w:r>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r>
        <w:t>uas-nf-functionality-ind</w:t>
      </w:r>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t xml:space="preserve">            type: boolean</w:t>
      </w:r>
    </w:p>
    <w:p w14:paraId="46236D74" w14:textId="77777777" w:rsidR="00E82418" w:rsidRPr="00690A26" w:rsidRDefault="00E82418" w:rsidP="00E82418">
      <w:pPr>
        <w:pStyle w:val="PL"/>
        <w:rPr>
          <w:lang w:val="en-US"/>
        </w:rPr>
      </w:pPr>
      <w:r w:rsidRPr="00690A26">
        <w:rPr>
          <w:lang w:val="en-US"/>
        </w:rPr>
        <w:t xml:space="preserve">        - name: </w:t>
      </w:r>
      <w:r>
        <w:t>multi-mem-af-sess-qos-ind</w:t>
      </w:r>
    </w:p>
    <w:p w14:paraId="582AD427" w14:textId="77777777" w:rsidR="00E82418" w:rsidRPr="00690A26" w:rsidRDefault="00E82418" w:rsidP="00E82418">
      <w:pPr>
        <w:pStyle w:val="PL"/>
        <w:rPr>
          <w:lang w:val="en-US"/>
        </w:rPr>
      </w:pPr>
      <w:r w:rsidRPr="00690A26">
        <w:rPr>
          <w:lang w:val="en-US"/>
        </w:rPr>
        <w:t xml:space="preserve">          in: query</w:t>
      </w:r>
    </w:p>
    <w:p w14:paraId="7E19D446" w14:textId="77777777" w:rsidR="00E82418" w:rsidRPr="00690A26" w:rsidRDefault="00E82418" w:rsidP="00E82418">
      <w:pPr>
        <w:pStyle w:val="PL"/>
        <w:rPr>
          <w:lang w:val="en-US"/>
        </w:rPr>
      </w:pPr>
      <w:r w:rsidRPr="00690A26">
        <w:rPr>
          <w:lang w:val="en-US"/>
        </w:rPr>
        <w:t xml:space="preserve">          description: </w:t>
      </w:r>
      <w:r w:rsidRPr="00504533">
        <w:t>Multi-member AF session with required QoS</w:t>
      </w:r>
      <w:r>
        <w:rPr>
          <w:lang w:val="en-US"/>
        </w:rPr>
        <w:t xml:space="preserve"> is supported by NEF or not</w:t>
      </w:r>
    </w:p>
    <w:p w14:paraId="3FF18827" w14:textId="77777777" w:rsidR="00E82418" w:rsidRPr="00690A26" w:rsidRDefault="00E82418" w:rsidP="00E82418">
      <w:pPr>
        <w:pStyle w:val="PL"/>
        <w:rPr>
          <w:lang w:val="en-US"/>
        </w:rPr>
      </w:pPr>
      <w:r w:rsidRPr="00690A26">
        <w:rPr>
          <w:lang w:val="en-US"/>
        </w:rPr>
        <w:t xml:space="preserve">          schema:</w:t>
      </w:r>
    </w:p>
    <w:p w14:paraId="30010A6C" w14:textId="77777777" w:rsidR="00E82418" w:rsidRDefault="00E82418" w:rsidP="00E82418">
      <w:pPr>
        <w:pStyle w:val="PL"/>
      </w:pPr>
      <w:r w:rsidRPr="00690A26">
        <w:t xml:space="preserve">            type: boolean</w:t>
      </w:r>
    </w:p>
    <w:p w14:paraId="32F9AB4D" w14:textId="77777777" w:rsidR="00E82418" w:rsidRDefault="00E82418" w:rsidP="00E82418">
      <w:pPr>
        <w:pStyle w:val="PL"/>
      </w:pPr>
      <w:r>
        <w:t xml:space="preserve">            enum:</w:t>
      </w:r>
    </w:p>
    <w:p w14:paraId="2F2D6930" w14:textId="77777777" w:rsidR="00E82418" w:rsidRPr="00257EAD" w:rsidRDefault="00E82418" w:rsidP="00E82418">
      <w:pPr>
        <w:pStyle w:val="PL"/>
      </w:pPr>
      <w:r w:rsidRPr="00A41A26">
        <w:t xml:space="preserve"> </w:t>
      </w:r>
      <w:r>
        <w:t xml:space="preserve">            - true</w:t>
      </w:r>
    </w:p>
    <w:p w14:paraId="7C292376" w14:textId="77777777" w:rsidR="00E82418" w:rsidRPr="00690A26" w:rsidRDefault="00E82418" w:rsidP="00E82418">
      <w:pPr>
        <w:pStyle w:val="PL"/>
        <w:rPr>
          <w:lang w:val="en-US"/>
        </w:rPr>
      </w:pPr>
      <w:r w:rsidRPr="00690A26">
        <w:rPr>
          <w:lang w:val="en-US"/>
        </w:rPr>
        <w:t xml:space="preserve">        - name: </w:t>
      </w:r>
      <w:r>
        <w:t>member-ue-sel-assist-ind</w:t>
      </w:r>
    </w:p>
    <w:p w14:paraId="51425B94" w14:textId="77777777" w:rsidR="00E82418" w:rsidRPr="00690A26" w:rsidRDefault="00E82418" w:rsidP="00E82418">
      <w:pPr>
        <w:pStyle w:val="PL"/>
        <w:rPr>
          <w:lang w:val="en-US"/>
        </w:rPr>
      </w:pPr>
      <w:r w:rsidRPr="00690A26">
        <w:rPr>
          <w:lang w:val="en-US"/>
        </w:rPr>
        <w:lastRenderedPageBreak/>
        <w:t xml:space="preserve">          in: query</w:t>
      </w:r>
    </w:p>
    <w:p w14:paraId="79C02463" w14:textId="77777777" w:rsidR="00E82418" w:rsidRPr="00690A26" w:rsidRDefault="00E82418" w:rsidP="00E82418">
      <w:pPr>
        <w:pStyle w:val="PL"/>
        <w:rPr>
          <w:lang w:val="en-US"/>
        </w:rPr>
      </w:pPr>
      <w:r w:rsidRPr="00690A26">
        <w:rPr>
          <w:lang w:val="en-US"/>
        </w:rPr>
        <w:t xml:space="preserve">          description: </w:t>
      </w:r>
      <w:r w:rsidRPr="00425585">
        <w:t>member UE selection assistance</w:t>
      </w:r>
      <w:r>
        <w:rPr>
          <w:lang w:val="en-US"/>
        </w:rPr>
        <w:t xml:space="preserve"> functionality is supported by NEF or not</w:t>
      </w:r>
    </w:p>
    <w:p w14:paraId="5B40F22F" w14:textId="77777777" w:rsidR="00E82418" w:rsidRPr="00690A26" w:rsidRDefault="00E82418" w:rsidP="00E82418">
      <w:pPr>
        <w:pStyle w:val="PL"/>
        <w:rPr>
          <w:lang w:val="en-US"/>
        </w:rPr>
      </w:pPr>
      <w:r w:rsidRPr="00690A26">
        <w:rPr>
          <w:lang w:val="en-US"/>
        </w:rPr>
        <w:t xml:space="preserve">          schema:</w:t>
      </w:r>
    </w:p>
    <w:p w14:paraId="6597D79A" w14:textId="77777777" w:rsidR="00E82418" w:rsidRDefault="00E82418" w:rsidP="00E82418">
      <w:pPr>
        <w:pStyle w:val="PL"/>
      </w:pPr>
      <w:r w:rsidRPr="00690A26">
        <w:t xml:space="preserve">            type: </w:t>
      </w:r>
      <w:r>
        <w:t>boolean</w:t>
      </w:r>
    </w:p>
    <w:p w14:paraId="0D3729AE" w14:textId="77777777" w:rsidR="00E82418" w:rsidRDefault="00E82418" w:rsidP="00E82418">
      <w:pPr>
        <w:pStyle w:val="PL"/>
      </w:pPr>
      <w:r>
        <w:t xml:space="preserve">            enum:</w:t>
      </w:r>
    </w:p>
    <w:p w14:paraId="1846BFEC" w14:textId="77777777" w:rsidR="00E82418" w:rsidRPr="00257EAD" w:rsidRDefault="00E82418" w:rsidP="00E82418">
      <w:pPr>
        <w:pStyle w:val="PL"/>
      </w:pPr>
      <w:r w:rsidRPr="00A41A26">
        <w:t xml:space="preserve"> </w:t>
      </w:r>
      <w:r>
        <w:t xml:space="preserve">            - true</w:t>
      </w:r>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application/json:</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r>
        <w:rPr>
          <w:rFonts w:hint="eastAsia"/>
          <w:lang w:eastAsia="zh-CN"/>
        </w:rPr>
        <w:t>ProSe</w:t>
      </w:r>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t xml:space="preserve">            application/json:</w:t>
      </w:r>
    </w:p>
    <w:p w14:paraId="6281B5F2" w14:textId="77777777" w:rsidR="00B64789" w:rsidRPr="00690A26" w:rsidRDefault="00B64789" w:rsidP="00B64789">
      <w:pPr>
        <w:pStyle w:val="PL"/>
        <w:rPr>
          <w:lang w:val="en-US"/>
        </w:rPr>
      </w:pPr>
      <w:r w:rsidRPr="00690A26">
        <w:rPr>
          <w:lang w:val="en-US"/>
        </w:rPr>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'TS29503_Nudm_SDM.yaml#/components/schemas/SharedDataId'</w:t>
      </w:r>
    </w:p>
    <w:p w14:paraId="712DCBF9" w14:textId="77777777" w:rsidR="00B16B35" w:rsidRDefault="00B16B35" w:rsidP="00B16B35">
      <w:pPr>
        <w:pStyle w:val="PL"/>
      </w:pPr>
      <w:r>
        <w:t xml:space="preserve">        - name: target-hni</w:t>
      </w:r>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014964DB" w:rsidR="00B16B35" w:rsidRDefault="00B16B35" w:rsidP="00B16B35">
      <w:pPr>
        <w:pStyle w:val="PL"/>
      </w:pPr>
      <w:r>
        <w:t xml:space="preserve">            $ref: '</w:t>
      </w:r>
      <w:r w:rsidR="00876ECB">
        <w:t>TS29571_CommonData.yaml</w:t>
      </w:r>
      <w:r>
        <w:t>#/components/schemas/Fqdn'</w:t>
      </w:r>
    </w:p>
    <w:p w14:paraId="1B99548A" w14:textId="77777777" w:rsidR="00BF25D6" w:rsidRDefault="00BF25D6" w:rsidP="00BF25D6">
      <w:pPr>
        <w:pStyle w:val="PL"/>
      </w:pPr>
      <w:r>
        <w:t xml:space="preserve">        - name: target-nw-resolution</w:t>
      </w:r>
    </w:p>
    <w:p w14:paraId="644CEDEC" w14:textId="77777777" w:rsidR="00BF25D6" w:rsidRDefault="00BF25D6" w:rsidP="00BF25D6">
      <w:pPr>
        <w:pStyle w:val="PL"/>
      </w:pPr>
      <w:r>
        <w:t xml:space="preserve">          in: query</w:t>
      </w:r>
    </w:p>
    <w:p w14:paraId="765074FC" w14:textId="77777777" w:rsidR="00BF25D6" w:rsidRDefault="00BF25D6" w:rsidP="00BF25D6">
      <w:pPr>
        <w:pStyle w:val="PL"/>
      </w:pPr>
      <w:r>
        <w:t xml:space="preserve">          description: Resolution of the identity of the target PLMN based on the GPSI of the UE</w:t>
      </w:r>
    </w:p>
    <w:p w14:paraId="07A4EA3A" w14:textId="77777777" w:rsidR="00BF25D6" w:rsidRDefault="00BF25D6" w:rsidP="00BF25D6">
      <w:pPr>
        <w:pStyle w:val="PL"/>
      </w:pPr>
      <w:r>
        <w:t xml:space="preserve">          schema:</w:t>
      </w:r>
    </w:p>
    <w:p w14:paraId="5CBA5E27" w14:textId="77777777" w:rsidR="00BF25D6" w:rsidRDefault="00BF25D6" w:rsidP="00BF25D6">
      <w:pPr>
        <w:pStyle w:val="PL"/>
      </w:pPr>
      <w:r>
        <w:t xml:space="preserve">            type: boolean</w:t>
      </w:r>
    </w:p>
    <w:p w14:paraId="212AA961" w14:textId="77777777" w:rsidR="00834C80" w:rsidRPr="00690A26" w:rsidRDefault="00834C80" w:rsidP="00834C80">
      <w:pPr>
        <w:pStyle w:val="PL"/>
        <w:rPr>
          <w:lang w:val="en-US" w:eastAsia="zh-CN"/>
        </w:rPr>
      </w:pPr>
      <w:r w:rsidRPr="00690A26">
        <w:rPr>
          <w:lang w:val="en-US"/>
        </w:rPr>
        <w:t xml:space="preserve">        - name: </w:t>
      </w:r>
      <w:r>
        <w:rPr>
          <w:lang w:eastAsia="zh-CN"/>
        </w:rPr>
        <w:t>exclude-nfinst-list</w:t>
      </w:r>
    </w:p>
    <w:p w14:paraId="7CB0AAA1" w14:textId="77777777" w:rsidR="00834C80" w:rsidRPr="00690A26" w:rsidRDefault="00834C80" w:rsidP="00834C80">
      <w:pPr>
        <w:pStyle w:val="PL"/>
        <w:rPr>
          <w:lang w:val="en-US"/>
        </w:rPr>
      </w:pPr>
      <w:r w:rsidRPr="00690A26">
        <w:rPr>
          <w:lang w:val="en-US"/>
        </w:rPr>
        <w:t xml:space="preserve">          in: query</w:t>
      </w:r>
    </w:p>
    <w:p w14:paraId="208ECBC4" w14:textId="77777777" w:rsidR="00834C80" w:rsidRPr="00B25329" w:rsidRDefault="00834C80" w:rsidP="00834C80">
      <w:pPr>
        <w:pStyle w:val="PL"/>
        <w:rPr>
          <w:lang w:val="en-US"/>
        </w:rPr>
      </w:pPr>
      <w:r w:rsidRPr="00B25329">
        <w:rPr>
          <w:lang w:val="en-US"/>
        </w:rPr>
        <w:t xml:space="preserve">          description: NF Instance IDs to </w:t>
      </w:r>
      <w:r>
        <w:rPr>
          <w:lang w:val="en-US"/>
        </w:rPr>
        <w:t>be excluded from the NF Discovery procedure</w:t>
      </w:r>
    </w:p>
    <w:p w14:paraId="212BD9A0"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A48842D"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3B037CE7" w14:textId="77777777" w:rsidR="00834C80" w:rsidRPr="00690A26" w:rsidRDefault="00834C80" w:rsidP="00834C80">
      <w:pPr>
        <w:pStyle w:val="PL"/>
        <w:rPr>
          <w:lang w:val="en-US"/>
        </w:rPr>
      </w:pPr>
      <w:r w:rsidRPr="00690A26">
        <w:rPr>
          <w:lang w:val="en-US"/>
        </w:rPr>
        <w:t xml:space="preserve">            items:</w:t>
      </w:r>
    </w:p>
    <w:p w14:paraId="0FDB797F" w14:textId="77777777" w:rsidR="00834C80" w:rsidRPr="00690A26" w:rsidRDefault="00834C80" w:rsidP="00834C80">
      <w:pPr>
        <w:pStyle w:val="PL"/>
        <w:rPr>
          <w:lang w:val="en-US" w:eastAsia="zh-CN"/>
        </w:rPr>
      </w:pPr>
      <w:r w:rsidRPr="00690A26">
        <w:rPr>
          <w:lang w:val="en-US"/>
        </w:rPr>
        <w:t xml:space="preserve">              </w:t>
      </w:r>
      <w:r w:rsidRPr="00690A26">
        <w:t>$ref: '</w:t>
      </w:r>
      <w:r w:rsidRPr="00690A26">
        <w:rPr>
          <w:lang w:val="en-US"/>
        </w:rPr>
        <w:t>TS29571_CommonData.yaml</w:t>
      </w:r>
      <w:r w:rsidRPr="00690A26">
        <w:t>#/components/schemas/NfInstanceId'</w:t>
      </w:r>
    </w:p>
    <w:p w14:paraId="71D0ACDD" w14:textId="77777777" w:rsidR="00834C80" w:rsidRPr="00690A26" w:rsidRDefault="00834C80" w:rsidP="00834C80">
      <w:pPr>
        <w:pStyle w:val="PL"/>
      </w:pPr>
      <w:r w:rsidRPr="00690A26">
        <w:rPr>
          <w:lang w:val="en-US"/>
        </w:rPr>
        <w:t xml:space="preserve">            </w:t>
      </w:r>
      <w:r w:rsidRPr="00690A26">
        <w:t>minItems: 1</w:t>
      </w:r>
    </w:p>
    <w:p w14:paraId="6D848F2C" w14:textId="77777777" w:rsidR="00834C80" w:rsidRPr="00690A26" w:rsidRDefault="00834C80" w:rsidP="00834C80">
      <w:pPr>
        <w:pStyle w:val="PL"/>
        <w:rPr>
          <w:lang w:val="en-US"/>
        </w:rPr>
      </w:pPr>
      <w:r w:rsidRPr="00690A26">
        <w:rPr>
          <w:lang w:val="en-US"/>
        </w:rPr>
        <w:t xml:space="preserve">          style: form</w:t>
      </w:r>
    </w:p>
    <w:p w14:paraId="1175729D" w14:textId="77777777" w:rsidR="00834C80" w:rsidRDefault="00834C80" w:rsidP="00834C80">
      <w:pPr>
        <w:pStyle w:val="PL"/>
        <w:rPr>
          <w:lang w:val="en-US"/>
        </w:rPr>
      </w:pPr>
      <w:r w:rsidRPr="00690A26">
        <w:rPr>
          <w:lang w:val="en-US"/>
        </w:rPr>
        <w:t xml:space="preserve">          explode: false</w:t>
      </w:r>
    </w:p>
    <w:p w14:paraId="61BAAC9A" w14:textId="77777777" w:rsidR="00834C80" w:rsidRPr="002857AD" w:rsidRDefault="00834C80" w:rsidP="00834C80">
      <w:pPr>
        <w:pStyle w:val="PL"/>
        <w:rPr>
          <w:lang w:val="en-US" w:eastAsia="zh-CN"/>
        </w:rPr>
      </w:pPr>
      <w:r w:rsidRPr="002857AD">
        <w:rPr>
          <w:lang w:val="en-US"/>
        </w:rPr>
        <w:t xml:space="preserve">        - name: </w:t>
      </w:r>
      <w:r>
        <w:rPr>
          <w:lang w:eastAsia="zh-CN"/>
        </w:rPr>
        <w:t>exclude-</w:t>
      </w:r>
      <w:r>
        <w:rPr>
          <w:lang w:val="en-US"/>
        </w:rPr>
        <w:t>nfservinst</w:t>
      </w:r>
      <w:r>
        <w:rPr>
          <w:lang w:eastAsia="zh-CN"/>
        </w:rPr>
        <w:t>-list</w:t>
      </w:r>
    </w:p>
    <w:p w14:paraId="517C794B" w14:textId="77777777" w:rsidR="00834C80" w:rsidRPr="002857AD" w:rsidRDefault="00834C80" w:rsidP="00834C80">
      <w:pPr>
        <w:pStyle w:val="PL"/>
        <w:rPr>
          <w:lang w:val="en-US"/>
        </w:rPr>
      </w:pPr>
      <w:r w:rsidRPr="002857AD">
        <w:rPr>
          <w:lang w:val="en-US"/>
        </w:rPr>
        <w:t xml:space="preserve">          in: query</w:t>
      </w:r>
    </w:p>
    <w:p w14:paraId="2F461AEC" w14:textId="77777777" w:rsidR="00834C80" w:rsidRPr="004E6890" w:rsidRDefault="00834C80" w:rsidP="00834C80">
      <w:pPr>
        <w:pStyle w:val="PL"/>
        <w:rPr>
          <w:lang w:val="en-US"/>
        </w:rPr>
      </w:pPr>
      <w:r w:rsidRPr="004E6890">
        <w:rPr>
          <w:lang w:val="en-US"/>
        </w:rPr>
        <w:t xml:space="preserve">          description: NF service instance IDs to</w:t>
      </w:r>
      <w:r>
        <w:rPr>
          <w:lang w:val="en-US"/>
        </w:rPr>
        <w:t xml:space="preserve"> be excluded</w:t>
      </w:r>
      <w:r w:rsidRPr="003E64F8">
        <w:rPr>
          <w:lang w:val="en-US"/>
        </w:rPr>
        <w:t xml:space="preserve"> </w:t>
      </w:r>
      <w:r>
        <w:rPr>
          <w:lang w:val="en-US"/>
        </w:rPr>
        <w:t>from the NF Discovery procedure</w:t>
      </w:r>
    </w:p>
    <w:p w14:paraId="2F83A00F" w14:textId="77777777" w:rsidR="00834C80" w:rsidRPr="004E6890" w:rsidRDefault="00834C80" w:rsidP="00834C80">
      <w:pPr>
        <w:pStyle w:val="PL"/>
        <w:rPr>
          <w:lang w:val="en-US"/>
        </w:rPr>
      </w:pPr>
      <w:r w:rsidRPr="004E6890">
        <w:rPr>
          <w:lang w:val="en-US"/>
        </w:rPr>
        <w:t xml:space="preserve">          content:</w:t>
      </w:r>
    </w:p>
    <w:p w14:paraId="67A02E7F" w14:textId="77777777" w:rsidR="00834C80" w:rsidRPr="00690A26" w:rsidRDefault="00834C80" w:rsidP="00834C80">
      <w:pPr>
        <w:pStyle w:val="PL"/>
        <w:rPr>
          <w:lang w:val="en-US"/>
        </w:rPr>
      </w:pPr>
      <w:r w:rsidRPr="004E6890">
        <w:rPr>
          <w:lang w:val="en-US"/>
        </w:rPr>
        <w:t xml:space="preserve">            </w:t>
      </w:r>
      <w:r w:rsidRPr="00690A26">
        <w:rPr>
          <w:lang w:val="en-US"/>
        </w:rPr>
        <w:t>application/json:</w:t>
      </w:r>
    </w:p>
    <w:p w14:paraId="0724B02E" w14:textId="77777777" w:rsidR="00834C80" w:rsidRPr="00690A26" w:rsidRDefault="00834C80" w:rsidP="00834C80">
      <w:pPr>
        <w:pStyle w:val="PL"/>
        <w:rPr>
          <w:lang w:val="en-US"/>
        </w:rPr>
      </w:pPr>
      <w:r w:rsidRPr="00690A26">
        <w:rPr>
          <w:lang w:val="en-US"/>
        </w:rPr>
        <w:t xml:space="preserve">              schema:</w:t>
      </w:r>
    </w:p>
    <w:p w14:paraId="258799B9" w14:textId="77777777" w:rsidR="00834C80" w:rsidRPr="00690A26" w:rsidRDefault="00834C80" w:rsidP="00834C80">
      <w:pPr>
        <w:pStyle w:val="PL"/>
        <w:rPr>
          <w:lang w:val="en-US"/>
        </w:rPr>
      </w:pPr>
      <w:r w:rsidRPr="00690A26">
        <w:rPr>
          <w:lang w:val="en-US"/>
        </w:rPr>
        <w:t xml:space="preserve">                type: array</w:t>
      </w:r>
    </w:p>
    <w:p w14:paraId="5E210CD8" w14:textId="77777777" w:rsidR="00834C80" w:rsidRPr="00690A26" w:rsidRDefault="00834C80" w:rsidP="00834C80">
      <w:pPr>
        <w:pStyle w:val="PL"/>
        <w:rPr>
          <w:lang w:val="en-US"/>
        </w:rPr>
      </w:pPr>
      <w:r w:rsidRPr="00690A26">
        <w:rPr>
          <w:lang w:val="en-US"/>
        </w:rPr>
        <w:t xml:space="preserve">                items:</w:t>
      </w:r>
    </w:p>
    <w:p w14:paraId="34F6B4FA" w14:textId="77777777" w:rsidR="00834C80" w:rsidRPr="00690A26" w:rsidRDefault="00834C80" w:rsidP="00834C80">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'#/components/schemas/</w:t>
      </w:r>
      <w:r>
        <w:rPr>
          <w:lang w:eastAsia="zh-CN"/>
        </w:rPr>
        <w:t>NfServiceInstance</w:t>
      </w:r>
      <w:r w:rsidRPr="00690A26">
        <w:t>'</w:t>
      </w:r>
    </w:p>
    <w:p w14:paraId="7789B3FB" w14:textId="77777777" w:rsidR="00834C80" w:rsidRDefault="00834C80" w:rsidP="00834C80">
      <w:pPr>
        <w:pStyle w:val="PL"/>
        <w:rPr>
          <w:lang w:val="en-US" w:eastAsia="zh-CN"/>
        </w:rPr>
      </w:pPr>
      <w:r w:rsidRPr="00690A26">
        <w:rPr>
          <w:lang w:val="en-US"/>
        </w:rPr>
        <w:t xml:space="preserve">                </w:t>
      </w:r>
      <w:r w:rsidRPr="00690A26">
        <w:t>minItems: 1</w:t>
      </w:r>
    </w:p>
    <w:p w14:paraId="78CAAA3A" w14:textId="77777777" w:rsidR="00834C80" w:rsidRPr="00690A26" w:rsidRDefault="00834C80" w:rsidP="00834C80">
      <w:pPr>
        <w:pStyle w:val="PL"/>
        <w:rPr>
          <w:lang w:val="en-US" w:eastAsia="zh-CN"/>
        </w:rPr>
      </w:pPr>
      <w:r w:rsidRPr="00690A26">
        <w:rPr>
          <w:lang w:val="en-US"/>
        </w:rPr>
        <w:t xml:space="preserve">        - name: </w:t>
      </w:r>
      <w:r>
        <w:rPr>
          <w:lang w:eastAsia="zh-CN"/>
        </w:rPr>
        <w:t>exclude-</w:t>
      </w:r>
      <w:r>
        <w:rPr>
          <w:lang w:val="en-US"/>
        </w:rPr>
        <w:t>nfserviceset</w:t>
      </w:r>
      <w:r>
        <w:rPr>
          <w:lang w:eastAsia="zh-CN"/>
        </w:rPr>
        <w:t>-list</w:t>
      </w:r>
    </w:p>
    <w:p w14:paraId="11F171A1" w14:textId="77777777" w:rsidR="00834C80" w:rsidRPr="00690A26" w:rsidRDefault="00834C80" w:rsidP="00834C80">
      <w:pPr>
        <w:pStyle w:val="PL"/>
        <w:rPr>
          <w:lang w:val="en-US"/>
        </w:rPr>
      </w:pPr>
      <w:r w:rsidRPr="00690A26">
        <w:rPr>
          <w:lang w:val="en-US"/>
        </w:rPr>
        <w:t xml:space="preserve">          in: query</w:t>
      </w:r>
    </w:p>
    <w:p w14:paraId="76A0D905" w14:textId="77777777" w:rsidR="00834C80" w:rsidRPr="00B25329" w:rsidRDefault="00834C80" w:rsidP="00834C80">
      <w:pPr>
        <w:pStyle w:val="PL"/>
        <w:rPr>
          <w:lang w:val="en-US"/>
        </w:rPr>
      </w:pPr>
      <w:r w:rsidRPr="00B25329">
        <w:rPr>
          <w:lang w:val="en-US"/>
        </w:rPr>
        <w:t xml:space="preserve">          description: </w:t>
      </w:r>
      <w:r>
        <w:rPr>
          <w:lang w:val="en-US"/>
        </w:rPr>
        <w:t>NF Service Set IDs</w:t>
      </w:r>
      <w:r w:rsidRPr="00B25329">
        <w:rPr>
          <w:lang w:val="en-US"/>
        </w:rPr>
        <w:t xml:space="preserve"> to </w:t>
      </w:r>
      <w:r>
        <w:rPr>
          <w:lang w:val="en-US"/>
        </w:rPr>
        <w:t>be excluded</w:t>
      </w:r>
      <w:r w:rsidRPr="003E64F8">
        <w:rPr>
          <w:lang w:val="en-US"/>
        </w:rPr>
        <w:t xml:space="preserve"> </w:t>
      </w:r>
      <w:r>
        <w:rPr>
          <w:lang w:val="en-US"/>
        </w:rPr>
        <w:t>from the NF Discovery procedure</w:t>
      </w:r>
    </w:p>
    <w:p w14:paraId="13B2831D"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425CB166"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90E62EE" w14:textId="77777777" w:rsidR="00834C80" w:rsidRPr="00690A26" w:rsidRDefault="00834C80" w:rsidP="00834C80">
      <w:pPr>
        <w:pStyle w:val="PL"/>
        <w:rPr>
          <w:lang w:val="en-US"/>
        </w:rPr>
      </w:pPr>
      <w:r w:rsidRPr="00690A26">
        <w:rPr>
          <w:lang w:val="en-US"/>
        </w:rPr>
        <w:t xml:space="preserve">            items:</w:t>
      </w:r>
    </w:p>
    <w:p w14:paraId="37F62C3D" w14:textId="77777777" w:rsidR="00834C80" w:rsidRPr="00690A26" w:rsidRDefault="00834C80" w:rsidP="00834C80">
      <w:pPr>
        <w:pStyle w:val="PL"/>
      </w:pPr>
      <w:r w:rsidRPr="00690A26">
        <w:t xml:space="preserve">            </w:t>
      </w:r>
      <w:r>
        <w:t xml:space="preserve">  </w:t>
      </w:r>
      <w:r w:rsidRPr="00690A26">
        <w:t>$ref: 'TS29571_CommonData.yaml#/components/schemas/NfServiceSetId'</w:t>
      </w:r>
    </w:p>
    <w:p w14:paraId="7A0BE9A9" w14:textId="77777777" w:rsidR="00834C80" w:rsidRPr="00690A26" w:rsidRDefault="00834C80" w:rsidP="00834C80">
      <w:pPr>
        <w:pStyle w:val="PL"/>
      </w:pPr>
      <w:r w:rsidRPr="00690A26">
        <w:rPr>
          <w:lang w:val="en-US"/>
        </w:rPr>
        <w:t xml:space="preserve">            </w:t>
      </w:r>
      <w:r w:rsidRPr="00690A26">
        <w:t>minItems: 1</w:t>
      </w:r>
    </w:p>
    <w:p w14:paraId="360FFFDE" w14:textId="77777777" w:rsidR="00834C80" w:rsidRPr="00690A26" w:rsidRDefault="00834C80" w:rsidP="00834C80">
      <w:pPr>
        <w:pStyle w:val="PL"/>
        <w:rPr>
          <w:lang w:val="en-US"/>
        </w:rPr>
      </w:pPr>
      <w:r w:rsidRPr="00690A26">
        <w:rPr>
          <w:lang w:val="en-US"/>
        </w:rPr>
        <w:t xml:space="preserve">          style: form</w:t>
      </w:r>
    </w:p>
    <w:p w14:paraId="1ED7AAB6" w14:textId="77777777" w:rsidR="00834C80" w:rsidRPr="00690A26" w:rsidRDefault="00834C80" w:rsidP="00834C80">
      <w:pPr>
        <w:pStyle w:val="PL"/>
        <w:rPr>
          <w:color w:val="FF0000"/>
          <w:lang w:val="en-US" w:eastAsia="zh-CN"/>
        </w:rPr>
      </w:pPr>
      <w:r w:rsidRPr="00690A26">
        <w:rPr>
          <w:lang w:val="en-US"/>
        </w:rPr>
        <w:t xml:space="preserve">          explode: false</w:t>
      </w:r>
    </w:p>
    <w:p w14:paraId="52BCD165" w14:textId="77777777" w:rsidR="00834C80" w:rsidRPr="00690A26" w:rsidRDefault="00834C80" w:rsidP="00834C80">
      <w:pPr>
        <w:pStyle w:val="PL"/>
        <w:rPr>
          <w:lang w:val="en-US" w:eastAsia="zh-CN"/>
        </w:rPr>
      </w:pPr>
      <w:r w:rsidRPr="00690A26">
        <w:rPr>
          <w:lang w:val="en-US"/>
        </w:rPr>
        <w:t xml:space="preserve">        - name: </w:t>
      </w:r>
      <w:r>
        <w:rPr>
          <w:lang w:eastAsia="zh-CN"/>
        </w:rPr>
        <w:t>exclude-nfset-list</w:t>
      </w:r>
    </w:p>
    <w:p w14:paraId="30BA0242" w14:textId="77777777" w:rsidR="00834C80" w:rsidRPr="00690A26" w:rsidRDefault="00834C80" w:rsidP="00834C80">
      <w:pPr>
        <w:pStyle w:val="PL"/>
        <w:rPr>
          <w:lang w:val="en-US"/>
        </w:rPr>
      </w:pPr>
      <w:r w:rsidRPr="00690A26">
        <w:rPr>
          <w:lang w:val="en-US"/>
        </w:rPr>
        <w:t xml:space="preserve">          in: query</w:t>
      </w:r>
    </w:p>
    <w:p w14:paraId="6AF56D66" w14:textId="77777777" w:rsidR="00834C80" w:rsidRPr="00B25329" w:rsidRDefault="00834C80" w:rsidP="00834C80">
      <w:pPr>
        <w:pStyle w:val="PL"/>
        <w:rPr>
          <w:lang w:val="en-US"/>
        </w:rPr>
      </w:pPr>
      <w:r w:rsidRPr="00B25329">
        <w:rPr>
          <w:lang w:val="en-US"/>
        </w:rPr>
        <w:t xml:space="preserve">          description: NF </w:t>
      </w:r>
      <w:r>
        <w:rPr>
          <w:lang w:val="en-US"/>
        </w:rPr>
        <w:t>Set</w:t>
      </w:r>
      <w:r w:rsidRPr="00B25329">
        <w:rPr>
          <w:lang w:val="en-US"/>
        </w:rPr>
        <w:t xml:space="preserve"> IDs to </w:t>
      </w:r>
      <w:r>
        <w:rPr>
          <w:lang w:val="en-US"/>
        </w:rPr>
        <w:t>be excluded</w:t>
      </w:r>
      <w:r w:rsidRPr="003E64F8">
        <w:rPr>
          <w:lang w:val="en-US"/>
        </w:rPr>
        <w:t xml:space="preserve"> </w:t>
      </w:r>
      <w:r>
        <w:rPr>
          <w:lang w:val="en-US"/>
        </w:rPr>
        <w:t>from the NF Discovery procedure</w:t>
      </w:r>
    </w:p>
    <w:p w14:paraId="6472D092"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3B86E3F"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56A2E5E" w14:textId="77777777" w:rsidR="00834C80" w:rsidRPr="00690A26" w:rsidRDefault="00834C80" w:rsidP="00834C80">
      <w:pPr>
        <w:pStyle w:val="PL"/>
        <w:rPr>
          <w:lang w:val="en-US"/>
        </w:rPr>
      </w:pPr>
      <w:r w:rsidRPr="00690A26">
        <w:rPr>
          <w:lang w:val="en-US"/>
        </w:rPr>
        <w:t xml:space="preserve">            items:</w:t>
      </w:r>
    </w:p>
    <w:p w14:paraId="0581B0EE" w14:textId="77777777" w:rsidR="00834C80" w:rsidRPr="00690A26" w:rsidRDefault="00834C80" w:rsidP="00834C80">
      <w:pPr>
        <w:pStyle w:val="PL"/>
      </w:pPr>
      <w:r w:rsidRPr="002857AD">
        <w:t xml:space="preserve">          </w:t>
      </w:r>
      <w:r>
        <w:t xml:space="preserve">    </w:t>
      </w:r>
      <w:r w:rsidRPr="002857AD">
        <w:t>$ref: 'TS29571_CommonData.yaml#/components/schemas/</w:t>
      </w:r>
      <w:r>
        <w:t>NfSetId</w:t>
      </w:r>
      <w:r w:rsidRPr="002857AD">
        <w:t>'</w:t>
      </w:r>
    </w:p>
    <w:p w14:paraId="5B6D59C6" w14:textId="77777777" w:rsidR="00834C80" w:rsidRPr="00690A26" w:rsidRDefault="00834C80" w:rsidP="00834C80">
      <w:pPr>
        <w:pStyle w:val="PL"/>
      </w:pPr>
      <w:r w:rsidRPr="00690A26">
        <w:rPr>
          <w:lang w:val="en-US"/>
        </w:rPr>
        <w:t xml:space="preserve">            </w:t>
      </w:r>
      <w:r w:rsidRPr="00690A26">
        <w:t>minItems: 1</w:t>
      </w:r>
    </w:p>
    <w:p w14:paraId="0D19ED6E" w14:textId="77777777" w:rsidR="00834C80" w:rsidRPr="00690A26" w:rsidRDefault="00834C80" w:rsidP="00834C80">
      <w:pPr>
        <w:pStyle w:val="PL"/>
        <w:rPr>
          <w:lang w:val="en-US"/>
        </w:rPr>
      </w:pPr>
      <w:r w:rsidRPr="00690A26">
        <w:rPr>
          <w:lang w:val="en-US"/>
        </w:rPr>
        <w:t xml:space="preserve">          style: form</w:t>
      </w:r>
    </w:p>
    <w:p w14:paraId="36B64909" w14:textId="77777777" w:rsidR="00834C80" w:rsidRPr="00B25329" w:rsidRDefault="00834C80" w:rsidP="00834C80">
      <w:pPr>
        <w:pStyle w:val="PL"/>
        <w:rPr>
          <w:color w:val="FF0000"/>
          <w:lang w:val="en-US" w:eastAsia="zh-CN"/>
        </w:rPr>
      </w:pPr>
      <w:r w:rsidRPr="00690A26">
        <w:rPr>
          <w:lang w:val="en-US"/>
        </w:rPr>
        <w:t xml:space="preserve">          explode: false</w:t>
      </w:r>
    </w:p>
    <w:p w14:paraId="580C3900" w14:textId="77777777" w:rsidR="00A94C54" w:rsidRPr="00690A26" w:rsidRDefault="00A94C54" w:rsidP="00A94C54">
      <w:pPr>
        <w:pStyle w:val="PL"/>
        <w:rPr>
          <w:lang w:val="en-US"/>
        </w:rPr>
      </w:pPr>
      <w:r w:rsidRPr="00690A26">
        <w:rPr>
          <w:lang w:val="en-US"/>
        </w:rPr>
        <w:t xml:space="preserve">        - name: </w:t>
      </w:r>
      <w:r>
        <w:rPr>
          <w:lang w:eastAsia="zh-CN"/>
        </w:rPr>
        <w:t>preferred-a</w:t>
      </w:r>
      <w:r w:rsidRPr="007C0FDE">
        <w:rPr>
          <w:lang w:eastAsia="zh-CN"/>
        </w:rPr>
        <w:t>nalytics</w:t>
      </w:r>
      <w:r>
        <w:rPr>
          <w:lang w:eastAsia="zh-CN"/>
        </w:rPr>
        <w:t>-d</w:t>
      </w:r>
      <w:r w:rsidRPr="007C0FDE">
        <w:rPr>
          <w:lang w:eastAsia="zh-CN"/>
        </w:rPr>
        <w:t>elay</w:t>
      </w:r>
      <w:r>
        <w:rPr>
          <w:lang w:eastAsia="zh-CN"/>
        </w:rPr>
        <w:t>s</w:t>
      </w:r>
    </w:p>
    <w:p w14:paraId="67F39249" w14:textId="77777777" w:rsidR="00A94C54" w:rsidRPr="00690A26" w:rsidRDefault="00A94C54" w:rsidP="00A94C54">
      <w:pPr>
        <w:pStyle w:val="PL"/>
        <w:rPr>
          <w:lang w:val="en-US"/>
        </w:rPr>
      </w:pPr>
      <w:r w:rsidRPr="00690A26">
        <w:rPr>
          <w:lang w:val="en-US"/>
        </w:rPr>
        <w:t xml:space="preserve">          in: query</w:t>
      </w:r>
    </w:p>
    <w:p w14:paraId="063FD9D5" w14:textId="77777777" w:rsidR="00A94C54" w:rsidRPr="00690A26" w:rsidRDefault="00A94C54" w:rsidP="00A94C54">
      <w:pPr>
        <w:pStyle w:val="PL"/>
      </w:pPr>
      <w:r w:rsidRPr="00690A26">
        <w:rPr>
          <w:lang w:val="en-US"/>
        </w:rPr>
        <w:t xml:space="preserve">          description: </w:t>
      </w:r>
      <w:r w:rsidRPr="00690A26">
        <w:t xml:space="preserve">Preferred </w:t>
      </w:r>
      <w:r>
        <w:rPr>
          <w:lang w:eastAsia="zh-CN"/>
        </w:rPr>
        <w:t>a</w:t>
      </w:r>
      <w:r w:rsidRPr="007C0FDE">
        <w:rPr>
          <w:lang w:eastAsia="zh-CN"/>
        </w:rPr>
        <w:t>nalytics</w:t>
      </w:r>
      <w:r>
        <w:rPr>
          <w:lang w:eastAsia="zh-CN"/>
        </w:rPr>
        <w:t xml:space="preserve"> d</w:t>
      </w:r>
      <w:r w:rsidRPr="007C0FDE">
        <w:rPr>
          <w:lang w:eastAsia="zh-CN"/>
        </w:rPr>
        <w:t>elay</w:t>
      </w:r>
      <w:r>
        <w:rPr>
          <w:lang w:eastAsia="zh-CN"/>
        </w:rPr>
        <w:t>s</w:t>
      </w:r>
      <w:r w:rsidRPr="00690A26">
        <w:t xml:space="preserve"> </w:t>
      </w:r>
      <w:r>
        <w:t xml:space="preserve">supported by the NWDAF </w:t>
      </w:r>
      <w:r w:rsidRPr="00690A26">
        <w:t>to be discovered</w:t>
      </w:r>
    </w:p>
    <w:p w14:paraId="5A9475A7" w14:textId="77777777" w:rsidR="00A94C54" w:rsidRPr="00690A26" w:rsidRDefault="00A94C54" w:rsidP="00A94C54">
      <w:pPr>
        <w:pStyle w:val="PL"/>
        <w:rPr>
          <w:lang w:val="en-US"/>
        </w:rPr>
      </w:pPr>
      <w:r w:rsidRPr="00690A26">
        <w:rPr>
          <w:lang w:val="en-US"/>
        </w:rPr>
        <w:lastRenderedPageBreak/>
        <w:t xml:space="preserve">          content:</w:t>
      </w:r>
    </w:p>
    <w:p w14:paraId="0C726721" w14:textId="77777777" w:rsidR="00A94C54" w:rsidRPr="00690A26" w:rsidRDefault="00A94C54" w:rsidP="00A94C54">
      <w:pPr>
        <w:pStyle w:val="PL"/>
        <w:rPr>
          <w:lang w:val="en-US"/>
        </w:rPr>
      </w:pPr>
      <w:r w:rsidRPr="00690A26">
        <w:rPr>
          <w:lang w:val="en-US"/>
        </w:rPr>
        <w:t xml:space="preserve">            application/json:</w:t>
      </w:r>
    </w:p>
    <w:p w14:paraId="1BEB2034" w14:textId="77777777" w:rsidR="00A94C54" w:rsidRPr="00690A26" w:rsidRDefault="00A94C54" w:rsidP="00A94C54">
      <w:pPr>
        <w:pStyle w:val="PL"/>
        <w:rPr>
          <w:lang w:val="en-US"/>
        </w:rPr>
      </w:pPr>
      <w:r w:rsidRPr="00690A26">
        <w:rPr>
          <w:lang w:val="en-US"/>
        </w:rPr>
        <w:t xml:space="preserve">              schema:</w:t>
      </w:r>
    </w:p>
    <w:p w14:paraId="263F1BBF" w14:textId="77777777" w:rsidR="00A94C54" w:rsidRDefault="00A94C54" w:rsidP="00A94C54">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5E183258" w14:textId="77777777" w:rsidR="00A94C54" w:rsidRPr="00690A26" w:rsidRDefault="00A94C54" w:rsidP="00A94C54">
      <w:pPr>
        <w:pStyle w:val="PL"/>
        <w:rPr>
          <w:lang w:val="en-US"/>
        </w:rPr>
      </w:pPr>
      <w:r>
        <w:rPr>
          <w:lang w:val="en-US"/>
        </w:rPr>
        <w:t xml:space="preserve">                  </w:t>
      </w:r>
      <w:r>
        <w:t>A</w:t>
      </w:r>
      <w:r w:rsidRPr="00533C32">
        <w:t xml:space="preserve"> map</w:t>
      </w:r>
      <w:r>
        <w:t xml:space="preserve"> </w:t>
      </w:r>
      <w:r w:rsidRPr="00533C32">
        <w:t xml:space="preserve">(list of key-value pairs) where </w:t>
      </w:r>
      <w:r w:rsidRPr="00690A26">
        <w:t xml:space="preserve">EventId </w:t>
      </w:r>
      <w:r>
        <w:t xml:space="preserve">or </w:t>
      </w:r>
      <w:r w:rsidRPr="00690A26">
        <w:t>NwdafEvent</w:t>
      </w:r>
      <w:r w:rsidRPr="00533C32">
        <w:t xml:space="preserve"> serves as key</w:t>
      </w:r>
    </w:p>
    <w:p w14:paraId="61505081" w14:textId="77777777" w:rsidR="00A94C54" w:rsidRPr="00690A26" w:rsidRDefault="00A94C54" w:rsidP="00A94C54">
      <w:pPr>
        <w:pStyle w:val="PL"/>
        <w:rPr>
          <w:lang w:val="en-US"/>
        </w:rPr>
      </w:pPr>
      <w:r w:rsidRPr="00690A26">
        <w:rPr>
          <w:lang w:val="en-US"/>
        </w:rPr>
        <w:t xml:space="preserve">                type: object</w:t>
      </w:r>
    </w:p>
    <w:p w14:paraId="612D4C56" w14:textId="77777777" w:rsidR="00A94C54" w:rsidRPr="00690A26" w:rsidRDefault="00A94C54" w:rsidP="00A94C54">
      <w:pPr>
        <w:pStyle w:val="PL"/>
        <w:rPr>
          <w:lang w:eastAsia="zh-CN"/>
        </w:rPr>
      </w:pPr>
      <w:r w:rsidRPr="00690A26">
        <w:rPr>
          <w:lang w:eastAsia="zh-CN"/>
        </w:rPr>
        <w:t xml:space="preserve">                additionalProperties:</w:t>
      </w:r>
    </w:p>
    <w:p w14:paraId="21D67987" w14:textId="77777777" w:rsidR="00A94C54" w:rsidRPr="00690A26" w:rsidRDefault="00A94C54" w:rsidP="00A94C54">
      <w:pPr>
        <w:pStyle w:val="PL"/>
        <w:rPr>
          <w:lang w:eastAsia="zh-CN"/>
        </w:rPr>
      </w:pPr>
      <w:r>
        <w:t xml:space="preserve">                  </w:t>
      </w:r>
      <w:r w:rsidRPr="00690A26">
        <w:t>$ref: 'TS29571_CommonData.yaml#/components/schemas/</w:t>
      </w:r>
      <w:r w:rsidRPr="001D2CEF">
        <w:rPr>
          <w:lang w:eastAsia="zh-CN"/>
        </w:rPr>
        <w:t>DurationSec</w:t>
      </w:r>
      <w:r w:rsidRPr="00690A26">
        <w:t>'</w:t>
      </w:r>
    </w:p>
    <w:p w14:paraId="3C00F44E" w14:textId="77777777" w:rsidR="00A94C54" w:rsidRPr="00690A26" w:rsidRDefault="00A94C54" w:rsidP="00A94C54">
      <w:pPr>
        <w:pStyle w:val="PL"/>
        <w:rPr>
          <w:lang w:eastAsia="zh-CN"/>
        </w:rPr>
      </w:pPr>
      <w:r w:rsidRPr="00690A26">
        <w:rPr>
          <w:lang w:eastAsia="zh-CN"/>
        </w:rPr>
        <w:t xml:space="preserve">                minProperties: 1</w:t>
      </w:r>
    </w:p>
    <w:p w14:paraId="01A5B936" w14:textId="77777777" w:rsidR="00941B55" w:rsidRDefault="00941B55" w:rsidP="00941B55">
      <w:pPr>
        <w:pStyle w:val="PL"/>
      </w:pPr>
      <w:r w:rsidRPr="002857AD">
        <w:rPr>
          <w:lang w:val="en-US"/>
        </w:rPr>
        <w:t xml:space="preserve">        - name: </w:t>
      </w:r>
      <w:r>
        <w:rPr>
          <w:rFonts w:hint="eastAsia"/>
          <w:lang w:eastAsia="zh-CN"/>
        </w:rPr>
        <w:t>high</w:t>
      </w:r>
      <w:r w:rsidRPr="0076523F">
        <w:t>-</w:t>
      </w:r>
      <w:r>
        <w:rPr>
          <w:rFonts w:hint="eastAsia"/>
          <w:lang w:eastAsia="zh-CN"/>
        </w:rPr>
        <w:t>latency</w:t>
      </w:r>
      <w:r w:rsidRPr="0076523F">
        <w:t>-</w:t>
      </w:r>
      <w:r>
        <w:t>com</w:t>
      </w:r>
    </w:p>
    <w:p w14:paraId="4DBEF4B4" w14:textId="77777777" w:rsidR="00941B55" w:rsidRPr="002857AD" w:rsidRDefault="00941B55" w:rsidP="00941B55">
      <w:pPr>
        <w:pStyle w:val="PL"/>
        <w:rPr>
          <w:lang w:val="en-US"/>
        </w:rPr>
      </w:pPr>
      <w:r w:rsidRPr="002857AD">
        <w:rPr>
          <w:lang w:val="en-US"/>
        </w:rPr>
        <w:t xml:space="preserve">          in: query</w:t>
      </w:r>
    </w:p>
    <w:p w14:paraId="31BE7E0D" w14:textId="77777777" w:rsidR="00941B55" w:rsidRPr="00690A26" w:rsidRDefault="00941B55" w:rsidP="00941B55">
      <w:pPr>
        <w:pStyle w:val="PL"/>
        <w:rPr>
          <w:lang w:val="en-US"/>
        </w:rPr>
      </w:pPr>
      <w:r w:rsidRPr="00690A26">
        <w:rPr>
          <w:lang w:val="en-US"/>
        </w:rPr>
        <w:t xml:space="preserve">          description: </w:t>
      </w:r>
      <w:r>
        <w:rPr>
          <w:lang w:val="en-US"/>
        </w:rPr>
        <w:t>I</w:t>
      </w:r>
      <w:r>
        <w:rPr>
          <w:rFonts w:cs="Arial"/>
          <w:szCs w:val="18"/>
        </w:rPr>
        <w:t xml:space="preserve">ndicating the support for </w:t>
      </w:r>
      <w:r>
        <w:rPr>
          <w:rFonts w:cs="Arial" w:hint="eastAsia"/>
          <w:szCs w:val="18"/>
          <w:lang w:eastAsia="zh-CN"/>
        </w:rPr>
        <w:t>High Latency communication</w:t>
      </w:r>
      <w:r>
        <w:rPr>
          <w:rFonts w:cs="Arial"/>
          <w:szCs w:val="18"/>
        </w:rPr>
        <w:t>.</w:t>
      </w:r>
    </w:p>
    <w:p w14:paraId="73F683CC" w14:textId="77777777" w:rsidR="00941B55" w:rsidRDefault="00941B55" w:rsidP="00941B55">
      <w:pPr>
        <w:pStyle w:val="PL"/>
      </w:pPr>
      <w:r>
        <w:t xml:space="preserve">          schema:</w:t>
      </w:r>
    </w:p>
    <w:p w14:paraId="532B2976" w14:textId="77777777" w:rsidR="00941B55" w:rsidRDefault="00941B55" w:rsidP="00941B55">
      <w:pPr>
        <w:pStyle w:val="PL"/>
      </w:pPr>
      <w:r w:rsidRPr="00690A26">
        <w:t xml:space="preserve">            type: boolean</w:t>
      </w:r>
    </w:p>
    <w:p w14:paraId="39E2738D" w14:textId="77777777" w:rsidR="00941B55" w:rsidRDefault="00941B55" w:rsidP="00941B55">
      <w:pPr>
        <w:pStyle w:val="PL"/>
      </w:pPr>
      <w:r>
        <w:t xml:space="preserve">            enum:</w:t>
      </w:r>
    </w:p>
    <w:p w14:paraId="3F77C057" w14:textId="77777777" w:rsidR="00941B55" w:rsidRDefault="00941B55" w:rsidP="00941B55">
      <w:pPr>
        <w:pStyle w:val="PL"/>
      </w:pPr>
      <w:r w:rsidRPr="00A41A26">
        <w:t xml:space="preserve"> </w:t>
      </w:r>
      <w:r>
        <w:t xml:space="preserve">            - true</w:t>
      </w:r>
    </w:p>
    <w:p w14:paraId="01F17BCD" w14:textId="77777777" w:rsidR="00750C77" w:rsidRDefault="00750C77" w:rsidP="00750C77">
      <w:pPr>
        <w:pStyle w:val="PL"/>
      </w:pPr>
      <w:r>
        <w:t xml:space="preserve">        - name: complete-profile</w:t>
      </w:r>
    </w:p>
    <w:p w14:paraId="2827224B" w14:textId="77777777" w:rsidR="00750C77" w:rsidRDefault="00750C77" w:rsidP="00750C77">
      <w:pPr>
        <w:pStyle w:val="PL"/>
      </w:pPr>
      <w:r>
        <w:t xml:space="preserve">          in: query</w:t>
      </w:r>
    </w:p>
    <w:p w14:paraId="005B6148" w14:textId="77777777" w:rsidR="00750C77" w:rsidRDefault="00750C77" w:rsidP="00750C77">
      <w:pPr>
        <w:pStyle w:val="PL"/>
      </w:pPr>
      <w:r>
        <w:t xml:space="preserve">          description: request to discover the complete profile of NF instances</w:t>
      </w:r>
    </w:p>
    <w:p w14:paraId="4CAFBCF4" w14:textId="77777777" w:rsidR="00750C77" w:rsidRDefault="00750C77" w:rsidP="00750C77">
      <w:pPr>
        <w:pStyle w:val="PL"/>
      </w:pPr>
      <w:r>
        <w:t xml:space="preserve">          schema:</w:t>
      </w:r>
    </w:p>
    <w:p w14:paraId="0CF0C685" w14:textId="77777777" w:rsidR="00750C77" w:rsidRDefault="00750C77" w:rsidP="00750C77">
      <w:pPr>
        <w:pStyle w:val="PL"/>
      </w:pPr>
      <w:r>
        <w:t xml:space="preserve">            type: boolean</w:t>
      </w:r>
    </w:p>
    <w:p w14:paraId="0BFC9112" w14:textId="77777777" w:rsidR="00750C77" w:rsidRDefault="00750C77" w:rsidP="00750C77">
      <w:pPr>
        <w:pStyle w:val="PL"/>
      </w:pPr>
      <w:r>
        <w:t xml:space="preserve">            enum:</w:t>
      </w:r>
    </w:p>
    <w:p w14:paraId="73560E37" w14:textId="77777777" w:rsidR="00750C77" w:rsidRDefault="00750C77" w:rsidP="00750C77">
      <w:pPr>
        <w:pStyle w:val="PL"/>
      </w:pPr>
      <w:r w:rsidRPr="00A41A26">
        <w:t xml:space="preserve"> </w:t>
      </w:r>
      <w:r>
        <w:t xml:space="preserve">            - true</w:t>
      </w:r>
    </w:p>
    <w:p w14:paraId="0CD630D1" w14:textId="77777777" w:rsidR="00BF0255" w:rsidRDefault="00BF0255" w:rsidP="00BF0255">
      <w:pPr>
        <w:pStyle w:val="PL"/>
      </w:pPr>
      <w:r>
        <w:t xml:space="preserve">        - name: n32-purposes</w:t>
      </w:r>
    </w:p>
    <w:p w14:paraId="101B679E" w14:textId="77777777" w:rsidR="00BF0255" w:rsidRDefault="00BF0255" w:rsidP="00BF0255">
      <w:pPr>
        <w:pStyle w:val="PL"/>
      </w:pPr>
      <w:r>
        <w:t xml:space="preserve">          in: query</w:t>
      </w:r>
    </w:p>
    <w:p w14:paraId="0662D9E4" w14:textId="4B50FDA9" w:rsidR="00BF0255" w:rsidRDefault="00BF0255" w:rsidP="00BF0255">
      <w:pPr>
        <w:pStyle w:val="PL"/>
      </w:pPr>
      <w:r>
        <w:t xml:space="preserve">          description: N32 purposes to be supported by the SEPP</w:t>
      </w:r>
    </w:p>
    <w:p w14:paraId="194DA9DE" w14:textId="77777777" w:rsidR="00BF0255" w:rsidRDefault="00BF0255" w:rsidP="00BF0255">
      <w:pPr>
        <w:pStyle w:val="PL"/>
      </w:pPr>
      <w:r>
        <w:t xml:space="preserve">          schema:</w:t>
      </w:r>
    </w:p>
    <w:p w14:paraId="537A594D" w14:textId="77777777" w:rsidR="00BF0255" w:rsidRPr="00690A26" w:rsidRDefault="00BF0255" w:rsidP="00BF0255">
      <w:pPr>
        <w:pStyle w:val="PL"/>
        <w:rPr>
          <w:lang w:val="en-US"/>
        </w:rPr>
      </w:pPr>
      <w:r w:rsidRPr="004007AE">
        <w:rPr>
          <w:lang w:val="en-US"/>
        </w:rPr>
        <w:t xml:space="preserve">            </w:t>
      </w:r>
      <w:r w:rsidRPr="00690A26">
        <w:rPr>
          <w:lang w:val="en-US"/>
        </w:rPr>
        <w:t>type: array</w:t>
      </w:r>
    </w:p>
    <w:p w14:paraId="17C0CCE5" w14:textId="77777777" w:rsidR="00BF0255" w:rsidRPr="00690A26" w:rsidRDefault="00BF0255" w:rsidP="00BF0255">
      <w:pPr>
        <w:pStyle w:val="PL"/>
        <w:rPr>
          <w:lang w:val="en-US"/>
        </w:rPr>
      </w:pPr>
      <w:r w:rsidRPr="00690A26">
        <w:rPr>
          <w:lang w:val="en-US"/>
        </w:rPr>
        <w:t xml:space="preserve">            items:</w:t>
      </w:r>
    </w:p>
    <w:p w14:paraId="5A813293" w14:textId="1585DBE1" w:rsidR="00BF0255" w:rsidRPr="00690A26" w:rsidRDefault="00BF0255" w:rsidP="00BF0255">
      <w:pPr>
        <w:pStyle w:val="PL"/>
        <w:rPr>
          <w:lang w:val="en-US" w:eastAsia="zh-CN"/>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297E12E3" w14:textId="77777777" w:rsidR="00BF0255" w:rsidRPr="00690A26" w:rsidRDefault="00BF0255" w:rsidP="00BF0255">
      <w:pPr>
        <w:pStyle w:val="PL"/>
      </w:pPr>
      <w:r w:rsidRPr="00690A26">
        <w:rPr>
          <w:lang w:val="en-US"/>
        </w:rPr>
        <w:t xml:space="preserve">            </w:t>
      </w:r>
      <w:r w:rsidRPr="00690A26">
        <w:t xml:space="preserve">minItems: </w:t>
      </w:r>
      <w:r>
        <w:t>1</w:t>
      </w:r>
    </w:p>
    <w:p w14:paraId="64A74E01" w14:textId="77777777" w:rsidR="00BF0255" w:rsidRPr="00690A26" w:rsidRDefault="00BF0255" w:rsidP="00BF0255">
      <w:pPr>
        <w:pStyle w:val="PL"/>
        <w:rPr>
          <w:lang w:val="en-US"/>
        </w:rPr>
      </w:pPr>
      <w:r w:rsidRPr="00690A26">
        <w:rPr>
          <w:lang w:val="en-US"/>
        </w:rPr>
        <w:t xml:space="preserve">          style: form</w:t>
      </w:r>
    </w:p>
    <w:p w14:paraId="01685768" w14:textId="77777777" w:rsidR="00BF0255" w:rsidRPr="00690A26" w:rsidRDefault="00BF0255" w:rsidP="00BF0255">
      <w:pPr>
        <w:pStyle w:val="PL"/>
        <w:rPr>
          <w:color w:val="FF0000"/>
          <w:lang w:val="en-US" w:eastAsia="zh-CN"/>
        </w:rPr>
      </w:pPr>
      <w:r w:rsidRPr="00690A26">
        <w:rPr>
          <w:lang w:val="en-US"/>
        </w:rPr>
        <w:t xml:space="preserve">          explode: false</w:t>
      </w:r>
    </w:p>
    <w:p w14:paraId="19A2DE87" w14:textId="77777777" w:rsidR="00845A5D" w:rsidRPr="00690A26" w:rsidRDefault="00845A5D" w:rsidP="00845A5D">
      <w:pPr>
        <w:pStyle w:val="PL"/>
        <w:rPr>
          <w:lang w:val="en-US"/>
        </w:rPr>
      </w:pPr>
      <w:r w:rsidRPr="00690A26">
        <w:rPr>
          <w:lang w:val="en-US"/>
        </w:rPr>
        <w:t xml:space="preserve">        - name: </w:t>
      </w:r>
      <w:r>
        <w:rPr>
          <w:lang w:eastAsia="zh-CN"/>
        </w:rPr>
        <w:t>preferred-features</w:t>
      </w:r>
    </w:p>
    <w:p w14:paraId="183F9ABE" w14:textId="77777777" w:rsidR="00845A5D" w:rsidRPr="00690A26" w:rsidRDefault="00845A5D" w:rsidP="00845A5D">
      <w:pPr>
        <w:pStyle w:val="PL"/>
        <w:rPr>
          <w:lang w:val="en-US"/>
        </w:rPr>
      </w:pPr>
      <w:r w:rsidRPr="00690A26">
        <w:rPr>
          <w:lang w:val="en-US"/>
        </w:rPr>
        <w:t xml:space="preserve">          in: query</w:t>
      </w:r>
    </w:p>
    <w:p w14:paraId="5B201941" w14:textId="77777777" w:rsidR="00845A5D" w:rsidRPr="00690A26" w:rsidRDefault="00845A5D" w:rsidP="00845A5D">
      <w:pPr>
        <w:pStyle w:val="PL"/>
      </w:pPr>
      <w:r w:rsidRPr="00690A26">
        <w:rPr>
          <w:lang w:val="en-US"/>
        </w:rPr>
        <w:t xml:space="preserve">          description: </w:t>
      </w:r>
      <w:r w:rsidRPr="00690A26">
        <w:t xml:space="preserve">Preferred </w:t>
      </w:r>
      <w:r>
        <w:t xml:space="preserve">features </w:t>
      </w:r>
      <w:r w:rsidRPr="00690A26">
        <w:t xml:space="preserve">to be </w:t>
      </w:r>
      <w:r>
        <w:t>supported by the target Network Function.</w:t>
      </w:r>
    </w:p>
    <w:p w14:paraId="7975AF39" w14:textId="77777777" w:rsidR="00845A5D" w:rsidRPr="00690A26" w:rsidRDefault="00845A5D" w:rsidP="00845A5D">
      <w:pPr>
        <w:pStyle w:val="PL"/>
        <w:rPr>
          <w:lang w:val="en-US"/>
        </w:rPr>
      </w:pPr>
      <w:r w:rsidRPr="00690A26">
        <w:rPr>
          <w:lang w:val="en-US"/>
        </w:rPr>
        <w:t xml:space="preserve">          content:</w:t>
      </w:r>
    </w:p>
    <w:p w14:paraId="32D00B07" w14:textId="77777777" w:rsidR="00845A5D" w:rsidRPr="00690A26" w:rsidRDefault="00845A5D" w:rsidP="00845A5D">
      <w:pPr>
        <w:pStyle w:val="PL"/>
        <w:rPr>
          <w:lang w:val="en-US"/>
        </w:rPr>
      </w:pPr>
      <w:r w:rsidRPr="00690A26">
        <w:rPr>
          <w:lang w:val="en-US"/>
        </w:rPr>
        <w:t xml:space="preserve">            application/json:</w:t>
      </w:r>
    </w:p>
    <w:p w14:paraId="7243E5FB" w14:textId="77777777" w:rsidR="00845A5D" w:rsidRPr="00690A26" w:rsidRDefault="00845A5D" w:rsidP="00845A5D">
      <w:pPr>
        <w:pStyle w:val="PL"/>
        <w:rPr>
          <w:lang w:val="en-US"/>
        </w:rPr>
      </w:pPr>
      <w:r w:rsidRPr="00690A26">
        <w:rPr>
          <w:lang w:val="en-US"/>
        </w:rPr>
        <w:t xml:space="preserve">              schema:</w:t>
      </w:r>
    </w:p>
    <w:p w14:paraId="31DAB13D" w14:textId="77777777" w:rsidR="00845A5D" w:rsidRDefault="00845A5D" w:rsidP="00845A5D">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2DCE5019" w14:textId="77777777" w:rsidR="00845A5D" w:rsidRPr="00690A26" w:rsidRDefault="00845A5D" w:rsidP="00845A5D">
      <w:pPr>
        <w:pStyle w:val="PL"/>
        <w:rPr>
          <w:lang w:val="en-US"/>
        </w:rPr>
      </w:pPr>
      <w:r>
        <w:rPr>
          <w:lang w:val="en-US"/>
        </w:rPr>
        <w:t xml:space="preserve">                  </w:t>
      </w:r>
      <w:r>
        <w:t>A</w:t>
      </w:r>
      <w:r w:rsidRPr="00533C32">
        <w:t xml:space="preserve"> map</w:t>
      </w:r>
      <w:r>
        <w:t xml:space="preserve"> </w:t>
      </w:r>
      <w:r w:rsidRPr="00533C32">
        <w:t xml:space="preserve">(list of key-value pairs) where </w:t>
      </w:r>
      <w:r>
        <w:t>Service Name</w:t>
      </w:r>
      <w:r w:rsidRPr="00533C32">
        <w:t xml:space="preserve"> serves as </w:t>
      </w:r>
      <w:r>
        <w:t xml:space="preserve">the </w:t>
      </w:r>
      <w:r w:rsidRPr="00533C32">
        <w:t>key</w:t>
      </w:r>
      <w:r>
        <w:t>.</w:t>
      </w:r>
    </w:p>
    <w:p w14:paraId="5EE387E0" w14:textId="77777777" w:rsidR="00845A5D" w:rsidRPr="00690A26" w:rsidRDefault="00845A5D" w:rsidP="00845A5D">
      <w:pPr>
        <w:pStyle w:val="PL"/>
        <w:rPr>
          <w:lang w:val="en-US"/>
        </w:rPr>
      </w:pPr>
      <w:r w:rsidRPr="00690A26">
        <w:rPr>
          <w:lang w:val="en-US"/>
        </w:rPr>
        <w:t xml:space="preserve">                type: object</w:t>
      </w:r>
    </w:p>
    <w:p w14:paraId="59E09070" w14:textId="77777777" w:rsidR="00845A5D" w:rsidRPr="00690A26" w:rsidRDefault="00845A5D" w:rsidP="00845A5D">
      <w:pPr>
        <w:pStyle w:val="PL"/>
        <w:rPr>
          <w:lang w:eastAsia="zh-CN"/>
        </w:rPr>
      </w:pPr>
      <w:r w:rsidRPr="00690A26">
        <w:rPr>
          <w:lang w:eastAsia="zh-CN"/>
        </w:rPr>
        <w:t xml:space="preserve">                additionalProperties:</w:t>
      </w:r>
    </w:p>
    <w:p w14:paraId="17120064" w14:textId="1800C3FD" w:rsidR="00845A5D" w:rsidRPr="00690A26" w:rsidRDefault="00845A5D" w:rsidP="00845A5D">
      <w:pPr>
        <w:pStyle w:val="PL"/>
        <w:rPr>
          <w:lang w:eastAsia="zh-CN"/>
        </w:rPr>
      </w:pPr>
      <w:r>
        <w:t xml:space="preserve">                  </w:t>
      </w:r>
      <w:r w:rsidRPr="00690A26">
        <w:t>$ref: 'TS29571_CommonData.yaml#/components/schemas/</w:t>
      </w:r>
      <w:r>
        <w:rPr>
          <w:lang w:eastAsia="zh-CN"/>
        </w:rPr>
        <w:t>SupportedFeatures</w:t>
      </w:r>
      <w:r w:rsidR="00A3472F">
        <w:rPr>
          <w:lang w:eastAsia="zh-CN"/>
        </w:rPr>
        <w:t>'</w:t>
      </w:r>
    </w:p>
    <w:p w14:paraId="28A5BECB" w14:textId="77777777" w:rsidR="00845A5D" w:rsidRPr="00690A26" w:rsidRDefault="00845A5D" w:rsidP="00845A5D">
      <w:pPr>
        <w:pStyle w:val="PL"/>
        <w:rPr>
          <w:lang w:eastAsia="zh-CN"/>
        </w:rPr>
      </w:pPr>
      <w:r w:rsidRPr="00690A26">
        <w:rPr>
          <w:lang w:eastAsia="zh-CN"/>
        </w:rPr>
        <w:t xml:space="preserve">                minProperties: 1</w:t>
      </w:r>
    </w:p>
    <w:p w14:paraId="38CD4F92" w14:textId="77777777" w:rsidR="003F4357" w:rsidRPr="00690A26" w:rsidRDefault="003F4357" w:rsidP="003F4357">
      <w:pPr>
        <w:pStyle w:val="PL"/>
        <w:rPr>
          <w:lang w:val="en-US"/>
        </w:rPr>
      </w:pPr>
      <w:r w:rsidRPr="00690A26">
        <w:rPr>
          <w:lang w:val="en-US"/>
        </w:rPr>
        <w:t xml:space="preserve">        - name: </w:t>
      </w:r>
      <w:r>
        <w:rPr>
          <w:lang w:val="en-US"/>
        </w:rPr>
        <w:t>remote</w:t>
      </w:r>
      <w:r w:rsidRPr="00690A26">
        <w:rPr>
          <w:lang w:val="en-US"/>
        </w:rPr>
        <w:t>-plmn-</w:t>
      </w:r>
      <w:r>
        <w:rPr>
          <w:lang w:val="en-US"/>
        </w:rPr>
        <w:t>id-roaming</w:t>
      </w:r>
    </w:p>
    <w:p w14:paraId="3772784B" w14:textId="77777777" w:rsidR="003F4357" w:rsidRPr="00690A26" w:rsidRDefault="003F4357" w:rsidP="003F4357">
      <w:pPr>
        <w:pStyle w:val="PL"/>
        <w:rPr>
          <w:lang w:val="en-US"/>
        </w:rPr>
      </w:pPr>
      <w:r w:rsidRPr="00690A26">
        <w:rPr>
          <w:lang w:val="en-US"/>
        </w:rPr>
        <w:t xml:space="preserve">          in: query</w:t>
      </w:r>
    </w:p>
    <w:p w14:paraId="3D7DB06F" w14:textId="77777777" w:rsidR="003F4357" w:rsidRPr="00690A26" w:rsidRDefault="003F4357" w:rsidP="003F4357">
      <w:pPr>
        <w:pStyle w:val="PL"/>
        <w:rPr>
          <w:lang w:val="en-US"/>
        </w:rPr>
      </w:pPr>
      <w:r w:rsidRPr="00690A26">
        <w:rPr>
          <w:lang w:val="en-US"/>
        </w:rPr>
        <w:t xml:space="preserve">          description: Id of the </w:t>
      </w:r>
      <w:r>
        <w:rPr>
          <w:lang w:val="en-US"/>
        </w:rPr>
        <w:t xml:space="preserve">remote </w:t>
      </w:r>
      <w:r w:rsidRPr="00690A26">
        <w:rPr>
          <w:lang w:val="en-US"/>
        </w:rPr>
        <w:t xml:space="preserve">PLMN </w:t>
      </w:r>
      <w:r>
        <w:rPr>
          <w:lang w:val="en-US"/>
        </w:rPr>
        <w:t>served by the target NF service producer</w:t>
      </w:r>
    </w:p>
    <w:p w14:paraId="19E66E57" w14:textId="77777777" w:rsidR="003F4357" w:rsidRPr="00690A26" w:rsidRDefault="003F4357" w:rsidP="003F4357">
      <w:pPr>
        <w:pStyle w:val="PL"/>
        <w:rPr>
          <w:lang w:val="en-US"/>
        </w:rPr>
      </w:pPr>
      <w:r w:rsidRPr="00690A26">
        <w:rPr>
          <w:lang w:val="en-US"/>
        </w:rPr>
        <w:t xml:space="preserve">          content:</w:t>
      </w:r>
    </w:p>
    <w:p w14:paraId="3823B52E" w14:textId="77777777" w:rsidR="003F4357" w:rsidRPr="00690A26" w:rsidRDefault="003F4357" w:rsidP="003F4357">
      <w:pPr>
        <w:pStyle w:val="PL"/>
        <w:rPr>
          <w:lang w:val="en-US"/>
        </w:rPr>
      </w:pPr>
      <w:r w:rsidRPr="00690A26">
        <w:rPr>
          <w:lang w:val="en-US"/>
        </w:rPr>
        <w:t xml:space="preserve">            application/json:</w:t>
      </w:r>
    </w:p>
    <w:p w14:paraId="4CEA7AAE" w14:textId="77777777" w:rsidR="003F4357" w:rsidRPr="00690A26" w:rsidRDefault="003F4357" w:rsidP="003F4357">
      <w:pPr>
        <w:pStyle w:val="PL"/>
        <w:rPr>
          <w:lang w:val="en-US"/>
        </w:rPr>
      </w:pPr>
      <w:r w:rsidRPr="00690A26">
        <w:rPr>
          <w:lang w:val="en-US"/>
        </w:rPr>
        <w:t xml:space="preserve">              schema:</w:t>
      </w:r>
    </w:p>
    <w:p w14:paraId="5A713E4D" w14:textId="77777777" w:rsidR="003F4357" w:rsidRPr="0063399A" w:rsidRDefault="003F4357" w:rsidP="003F4357">
      <w:pPr>
        <w:pStyle w:val="PL"/>
        <w:rPr>
          <w:lang w:eastAsia="zh-CN"/>
        </w:rPr>
      </w:pPr>
      <w:r w:rsidRPr="00690A26">
        <w:rPr>
          <w:lang w:val="en-US"/>
        </w:rPr>
        <w:t xml:space="preserve">                $ref: '</w:t>
      </w:r>
      <w:r w:rsidRPr="00690A26">
        <w:t>TS29571_CommonData.yaml</w:t>
      </w:r>
      <w:r w:rsidRPr="00690A26">
        <w:rPr>
          <w:lang w:val="en-US"/>
        </w:rPr>
        <w:t>#/components/schemas/PlmnId'</w:t>
      </w:r>
    </w:p>
    <w:p w14:paraId="2412EF99" w14:textId="77777777" w:rsidR="00B1590C" w:rsidRPr="002857AD" w:rsidRDefault="00B1590C" w:rsidP="00B1590C">
      <w:pPr>
        <w:pStyle w:val="PL"/>
        <w:rPr>
          <w:lang w:val="en-US" w:eastAsia="zh-CN"/>
        </w:rPr>
      </w:pPr>
      <w:r w:rsidRPr="002857AD">
        <w:rPr>
          <w:lang w:val="en-US"/>
        </w:rPr>
        <w:t xml:space="preserve">        - name: </w:t>
      </w:r>
      <w:r>
        <w:t>pru</w:t>
      </w:r>
      <w:r w:rsidRPr="00B1070C">
        <w:t>-</w:t>
      </w:r>
      <w:r>
        <w:t>tai</w:t>
      </w:r>
    </w:p>
    <w:p w14:paraId="057E7BDB" w14:textId="77777777" w:rsidR="00B1590C" w:rsidRPr="00690A26" w:rsidRDefault="00B1590C" w:rsidP="00B1590C">
      <w:pPr>
        <w:pStyle w:val="PL"/>
        <w:rPr>
          <w:lang w:val="en-US"/>
        </w:rPr>
      </w:pPr>
      <w:r w:rsidRPr="00690A26">
        <w:rPr>
          <w:lang w:val="en-US"/>
        </w:rPr>
        <w:t xml:space="preserve">          in: query</w:t>
      </w:r>
    </w:p>
    <w:p w14:paraId="606227AB" w14:textId="77777777" w:rsidR="00B1590C" w:rsidRPr="00690A26" w:rsidRDefault="00B1590C" w:rsidP="00B1590C">
      <w:pPr>
        <w:pStyle w:val="PL"/>
        <w:rPr>
          <w:lang w:val="en-US"/>
        </w:rPr>
      </w:pPr>
      <w:r w:rsidRPr="00690A26">
        <w:rPr>
          <w:lang w:val="en-US"/>
        </w:rPr>
        <w:t xml:space="preserve">          description: </w:t>
      </w:r>
      <w:r>
        <w:t>LMF</w:t>
      </w:r>
      <w:r w:rsidRPr="00B1070C">
        <w:t xml:space="preserve">(s) </w:t>
      </w:r>
      <w:r>
        <w:t>serving the TAI with PRU(s) existence</w:t>
      </w:r>
    </w:p>
    <w:p w14:paraId="3098C448" w14:textId="77777777" w:rsidR="00B1590C" w:rsidRPr="00690A26" w:rsidRDefault="00B1590C" w:rsidP="00B1590C">
      <w:pPr>
        <w:pStyle w:val="PL"/>
        <w:rPr>
          <w:lang w:val="en-US"/>
        </w:rPr>
      </w:pPr>
      <w:r w:rsidRPr="00690A26">
        <w:rPr>
          <w:lang w:val="en-US"/>
        </w:rPr>
        <w:t xml:space="preserve">          content:</w:t>
      </w:r>
    </w:p>
    <w:p w14:paraId="6FAECCFA" w14:textId="77777777" w:rsidR="00B1590C" w:rsidRPr="00690A26" w:rsidRDefault="00B1590C" w:rsidP="00B1590C">
      <w:pPr>
        <w:pStyle w:val="PL"/>
        <w:rPr>
          <w:lang w:val="en-US"/>
        </w:rPr>
      </w:pPr>
      <w:r w:rsidRPr="00690A26">
        <w:rPr>
          <w:lang w:val="en-US"/>
        </w:rPr>
        <w:t xml:space="preserve">            application/json:</w:t>
      </w:r>
    </w:p>
    <w:p w14:paraId="1FFA9652" w14:textId="77777777" w:rsidR="00B1590C" w:rsidRPr="00690A26" w:rsidRDefault="00B1590C" w:rsidP="00B1590C">
      <w:pPr>
        <w:pStyle w:val="PL"/>
        <w:rPr>
          <w:lang w:val="en-US"/>
        </w:rPr>
      </w:pPr>
      <w:r w:rsidRPr="00690A26">
        <w:rPr>
          <w:lang w:val="en-US"/>
        </w:rPr>
        <w:t xml:space="preserve">              schema:</w:t>
      </w:r>
    </w:p>
    <w:p w14:paraId="6B65993C" w14:textId="77777777" w:rsidR="00B1590C" w:rsidRPr="00690A26" w:rsidRDefault="00B1590C" w:rsidP="00B1590C">
      <w:pPr>
        <w:pStyle w:val="PL"/>
        <w:rPr>
          <w:lang w:val="en-US"/>
        </w:rPr>
      </w:pPr>
      <w:r w:rsidRPr="00690A26">
        <w:rPr>
          <w:lang w:val="en-US"/>
        </w:rPr>
        <w:t xml:space="preserve">                $ref: '</w:t>
      </w:r>
      <w:r w:rsidRPr="00690A26">
        <w:t>TS29571_CommonData.yaml</w:t>
      </w:r>
      <w:r w:rsidRPr="00690A26">
        <w:rPr>
          <w:lang w:val="en-US"/>
        </w:rPr>
        <w:t>#/components/schemas/Tai'</w:t>
      </w:r>
    </w:p>
    <w:p w14:paraId="5DB0B361" w14:textId="77777777" w:rsidR="00460955" w:rsidRDefault="00460955" w:rsidP="00460955">
      <w:pPr>
        <w:pStyle w:val="PL"/>
      </w:pPr>
      <w:r w:rsidRPr="002857AD">
        <w:rPr>
          <w:lang w:val="en-US"/>
        </w:rPr>
        <w:t xml:space="preserve">        - name: </w:t>
      </w:r>
      <w:r>
        <w:t>pru-support-ind</w:t>
      </w:r>
    </w:p>
    <w:p w14:paraId="5EDE705F" w14:textId="77777777" w:rsidR="00460955" w:rsidRPr="002857AD" w:rsidRDefault="00460955" w:rsidP="00460955">
      <w:pPr>
        <w:pStyle w:val="PL"/>
        <w:rPr>
          <w:lang w:val="en-US"/>
        </w:rPr>
      </w:pPr>
      <w:r w:rsidRPr="002857AD">
        <w:rPr>
          <w:lang w:val="en-US"/>
        </w:rPr>
        <w:t xml:space="preserve">          in: query</w:t>
      </w:r>
    </w:p>
    <w:p w14:paraId="1689C814" w14:textId="77777777" w:rsidR="00460955" w:rsidRPr="00690A26" w:rsidRDefault="00460955" w:rsidP="00460955">
      <w:pPr>
        <w:pStyle w:val="PL"/>
        <w:rPr>
          <w:lang w:val="en-US"/>
        </w:rPr>
      </w:pPr>
      <w:r w:rsidRPr="00690A26">
        <w:rPr>
          <w:lang w:val="en-US"/>
        </w:rPr>
        <w:t xml:space="preserve">          description: </w:t>
      </w:r>
      <w:r>
        <w:rPr>
          <w:lang w:val="en-US"/>
        </w:rPr>
        <w:t>I</w:t>
      </w:r>
      <w:r>
        <w:rPr>
          <w:rFonts w:cs="Arial"/>
          <w:szCs w:val="18"/>
        </w:rPr>
        <w:t xml:space="preserve">ndicating the support of </w:t>
      </w:r>
      <w:r>
        <w:rPr>
          <w:rFonts w:cs="Arial" w:hint="eastAsia"/>
          <w:szCs w:val="18"/>
          <w:lang w:eastAsia="zh-CN"/>
        </w:rPr>
        <w:t>PRU</w:t>
      </w:r>
      <w:r>
        <w:rPr>
          <w:rFonts w:cs="Arial"/>
          <w:szCs w:val="18"/>
        </w:rPr>
        <w:t xml:space="preserve"> function</w:t>
      </w:r>
    </w:p>
    <w:p w14:paraId="3ECD5965" w14:textId="77777777" w:rsidR="00460955" w:rsidRDefault="00460955" w:rsidP="00460955">
      <w:pPr>
        <w:pStyle w:val="PL"/>
      </w:pPr>
      <w:r>
        <w:t xml:space="preserve">          schema:</w:t>
      </w:r>
    </w:p>
    <w:p w14:paraId="563695A2" w14:textId="77777777" w:rsidR="00470B93" w:rsidRDefault="00460955" w:rsidP="00BE4A9D">
      <w:pPr>
        <w:pStyle w:val="PL"/>
      </w:pPr>
      <w:r w:rsidRPr="00690A26">
        <w:t xml:space="preserve">            type: boolean</w:t>
      </w:r>
    </w:p>
    <w:p w14:paraId="222EFE2B" w14:textId="6109F631" w:rsidR="00BE4A9D" w:rsidRPr="002857AD" w:rsidRDefault="00BE4A9D" w:rsidP="00BE4A9D">
      <w:pPr>
        <w:pStyle w:val="PL"/>
        <w:rPr>
          <w:lang w:val="en-US" w:eastAsia="zh-CN"/>
        </w:rPr>
      </w:pPr>
      <w:r w:rsidRPr="002857AD">
        <w:rPr>
          <w:lang w:val="en-US"/>
        </w:rPr>
        <w:t xml:space="preserve">        - name: </w:t>
      </w:r>
      <w:r>
        <w:rPr>
          <w:lang w:val="en-US"/>
        </w:rPr>
        <w:t>af-</w:t>
      </w:r>
      <w:r>
        <w:rPr>
          <w:rFonts w:hint="eastAsia"/>
          <w:lang w:val="en-US" w:eastAsia="zh-CN"/>
        </w:rPr>
        <w:t>data</w:t>
      </w:r>
    </w:p>
    <w:p w14:paraId="7FD987CA" w14:textId="77777777" w:rsidR="00BE4A9D" w:rsidRPr="002857AD" w:rsidRDefault="00BE4A9D" w:rsidP="00BE4A9D">
      <w:pPr>
        <w:pStyle w:val="PL"/>
        <w:rPr>
          <w:lang w:val="en-US"/>
        </w:rPr>
      </w:pPr>
      <w:r w:rsidRPr="002857AD">
        <w:rPr>
          <w:lang w:val="en-US"/>
        </w:rPr>
        <w:t xml:space="preserve">          in: query</w:t>
      </w:r>
    </w:p>
    <w:p w14:paraId="573B5E39" w14:textId="77777777" w:rsidR="00BE4A9D" w:rsidRDefault="00BE4A9D" w:rsidP="00BE4A9D">
      <w:pPr>
        <w:pStyle w:val="PL"/>
      </w:pPr>
      <w:r w:rsidRPr="00690A26">
        <w:rPr>
          <w:lang w:val="en-US"/>
        </w:rPr>
        <w:t xml:space="preserve">          description: </w:t>
      </w:r>
      <w:r>
        <w:rPr>
          <w:lang w:eastAsia="zh-CN"/>
        </w:rPr>
        <w:t>events supported by the trusted</w:t>
      </w:r>
      <w:r>
        <w:t xml:space="preserve"> A</w:t>
      </w:r>
      <w:r w:rsidRPr="00690A26">
        <w:t>Fs being discovered</w:t>
      </w:r>
    </w:p>
    <w:p w14:paraId="1B9A84B4" w14:textId="77777777" w:rsidR="00BE4A9D" w:rsidRPr="00690A26" w:rsidRDefault="00BE4A9D" w:rsidP="00BE4A9D">
      <w:pPr>
        <w:pStyle w:val="PL"/>
        <w:rPr>
          <w:lang w:val="en-US"/>
        </w:rPr>
      </w:pPr>
      <w:r w:rsidRPr="00690A26">
        <w:rPr>
          <w:lang w:val="en-US"/>
        </w:rPr>
        <w:t xml:space="preserve">          content:</w:t>
      </w:r>
    </w:p>
    <w:p w14:paraId="11E1B89F" w14:textId="77777777" w:rsidR="00BE4A9D" w:rsidRPr="00690A26" w:rsidRDefault="00BE4A9D" w:rsidP="00BE4A9D">
      <w:pPr>
        <w:pStyle w:val="PL"/>
      </w:pPr>
      <w:r w:rsidRPr="00690A26">
        <w:rPr>
          <w:lang w:val="en-US"/>
        </w:rPr>
        <w:t xml:space="preserve">            application/json:</w:t>
      </w:r>
    </w:p>
    <w:p w14:paraId="1B746D54" w14:textId="77777777" w:rsidR="00BE4A9D" w:rsidRPr="00690A26" w:rsidRDefault="00BE4A9D" w:rsidP="00BE4A9D">
      <w:pPr>
        <w:pStyle w:val="PL"/>
        <w:rPr>
          <w:lang w:val="en-US"/>
        </w:rPr>
      </w:pPr>
      <w:r w:rsidRPr="00690A26">
        <w:rPr>
          <w:lang w:val="en-US"/>
        </w:rPr>
        <w:t xml:space="preserve">        </w:t>
      </w:r>
      <w:r>
        <w:rPr>
          <w:lang w:val="en-US"/>
        </w:rPr>
        <w:t xml:space="preserve">    </w:t>
      </w:r>
      <w:r w:rsidRPr="00690A26">
        <w:rPr>
          <w:lang w:val="en-US"/>
        </w:rPr>
        <w:t xml:space="preserve">  schema:</w:t>
      </w:r>
    </w:p>
    <w:p w14:paraId="231D4C24" w14:textId="77777777" w:rsidR="00992D96" w:rsidRDefault="00BE4A9D" w:rsidP="00FC32D1">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AfData</w:t>
      </w:r>
      <w:r w:rsidRPr="00690A26">
        <w:rPr>
          <w:lang w:val="en-US"/>
        </w:rPr>
        <w:t>'</w:t>
      </w:r>
    </w:p>
    <w:p w14:paraId="30CE54BE" w14:textId="16A3C084" w:rsidR="00FC32D1" w:rsidRDefault="00FC32D1" w:rsidP="00FC32D1">
      <w:pPr>
        <w:pStyle w:val="PL"/>
      </w:pPr>
      <w:r w:rsidRPr="002857AD">
        <w:rPr>
          <w:lang w:val="en-US"/>
        </w:rPr>
        <w:t xml:space="preserve">        - name: </w:t>
      </w:r>
      <w:r>
        <w:t>ml-accuracy-checking-ind</w:t>
      </w:r>
    </w:p>
    <w:p w14:paraId="7695D3DD" w14:textId="77777777" w:rsidR="00FC32D1" w:rsidRPr="002857AD" w:rsidRDefault="00FC32D1" w:rsidP="00FC32D1">
      <w:pPr>
        <w:pStyle w:val="PL"/>
        <w:rPr>
          <w:lang w:val="en-US"/>
        </w:rPr>
      </w:pPr>
      <w:r w:rsidRPr="002857AD">
        <w:rPr>
          <w:lang w:val="en-US"/>
        </w:rPr>
        <w:t xml:space="preserve">          in: query</w:t>
      </w:r>
    </w:p>
    <w:p w14:paraId="6CEDB321"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ML Model </w:t>
      </w:r>
      <w:r>
        <w:t>Accuracy checking</w:t>
      </w:r>
      <w:r>
        <w:rPr>
          <w:rFonts w:cs="Arial"/>
          <w:szCs w:val="18"/>
        </w:rPr>
        <w:t>.</w:t>
      </w:r>
    </w:p>
    <w:p w14:paraId="75FDDDEA" w14:textId="77777777" w:rsidR="00FC32D1" w:rsidRDefault="00FC32D1" w:rsidP="00FC32D1">
      <w:pPr>
        <w:pStyle w:val="PL"/>
      </w:pPr>
      <w:r>
        <w:t xml:space="preserve">          schema:</w:t>
      </w:r>
    </w:p>
    <w:p w14:paraId="27374DA0" w14:textId="77777777" w:rsidR="00FC32D1" w:rsidRDefault="00FC32D1" w:rsidP="00FC32D1">
      <w:pPr>
        <w:pStyle w:val="PL"/>
      </w:pPr>
      <w:r w:rsidRPr="00690A26">
        <w:t xml:space="preserve">            type: boolean</w:t>
      </w:r>
    </w:p>
    <w:p w14:paraId="0FA9B118" w14:textId="77777777" w:rsidR="00FC32D1" w:rsidRDefault="00FC32D1" w:rsidP="00FC32D1">
      <w:pPr>
        <w:pStyle w:val="PL"/>
      </w:pPr>
      <w:r>
        <w:t xml:space="preserve">            enum:</w:t>
      </w:r>
    </w:p>
    <w:p w14:paraId="7BFBA182" w14:textId="77777777" w:rsidR="00FC32D1" w:rsidRDefault="00FC32D1" w:rsidP="00FC32D1">
      <w:pPr>
        <w:pStyle w:val="PL"/>
      </w:pPr>
      <w:r w:rsidRPr="00A41A26">
        <w:t xml:space="preserve"> </w:t>
      </w:r>
      <w:r>
        <w:t xml:space="preserve">            - true</w:t>
      </w:r>
    </w:p>
    <w:p w14:paraId="7F6FF67A" w14:textId="77777777" w:rsidR="00FC32D1" w:rsidRDefault="00FC32D1" w:rsidP="00FC32D1">
      <w:pPr>
        <w:pStyle w:val="PL"/>
      </w:pPr>
      <w:r w:rsidRPr="002857AD">
        <w:rPr>
          <w:lang w:val="en-US"/>
        </w:rPr>
        <w:lastRenderedPageBreak/>
        <w:t xml:space="preserve">        - name: </w:t>
      </w:r>
      <w:r w:rsidRPr="00EA3D66">
        <w:t>analytics</w:t>
      </w:r>
      <w:r>
        <w:t>-accuracy-checking-ind</w:t>
      </w:r>
    </w:p>
    <w:p w14:paraId="054FA913" w14:textId="77777777" w:rsidR="00FC32D1" w:rsidRPr="002857AD" w:rsidRDefault="00FC32D1" w:rsidP="00FC32D1">
      <w:pPr>
        <w:pStyle w:val="PL"/>
        <w:rPr>
          <w:lang w:val="en-US"/>
        </w:rPr>
      </w:pPr>
      <w:r w:rsidRPr="002857AD">
        <w:rPr>
          <w:lang w:val="en-US"/>
        </w:rPr>
        <w:t xml:space="preserve">          in: query</w:t>
      </w:r>
    </w:p>
    <w:p w14:paraId="5C15F007"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w:t>
      </w:r>
      <w:r w:rsidRPr="00A61799">
        <w:t>Analytics</w:t>
      </w:r>
      <w:r>
        <w:rPr>
          <w:rFonts w:cs="Arial"/>
          <w:szCs w:val="18"/>
        </w:rPr>
        <w:t xml:space="preserve"> </w:t>
      </w:r>
      <w:r>
        <w:t>Accuracy checking</w:t>
      </w:r>
      <w:r>
        <w:rPr>
          <w:rFonts w:cs="Arial"/>
          <w:szCs w:val="18"/>
        </w:rPr>
        <w:t>.</w:t>
      </w:r>
    </w:p>
    <w:p w14:paraId="50A62A3D" w14:textId="77777777" w:rsidR="00FC32D1" w:rsidRDefault="00FC32D1" w:rsidP="00FC32D1">
      <w:pPr>
        <w:pStyle w:val="PL"/>
      </w:pPr>
      <w:r>
        <w:t xml:space="preserve">          schema:</w:t>
      </w:r>
    </w:p>
    <w:p w14:paraId="11AF3D01" w14:textId="77777777" w:rsidR="00FC32D1" w:rsidRDefault="00FC32D1" w:rsidP="00FC32D1">
      <w:pPr>
        <w:pStyle w:val="PL"/>
      </w:pPr>
      <w:r w:rsidRPr="00690A26">
        <w:t xml:space="preserve">            type: boolean</w:t>
      </w:r>
    </w:p>
    <w:p w14:paraId="0AC416D9" w14:textId="77777777" w:rsidR="00FC32D1" w:rsidRDefault="00FC32D1" w:rsidP="00FC32D1">
      <w:pPr>
        <w:pStyle w:val="PL"/>
      </w:pPr>
      <w:r>
        <w:t xml:space="preserve">            enum:</w:t>
      </w:r>
    </w:p>
    <w:p w14:paraId="1FAD4140" w14:textId="77777777" w:rsidR="00FC32D1" w:rsidRPr="0063399A" w:rsidRDefault="00FC32D1" w:rsidP="00FC32D1">
      <w:pPr>
        <w:pStyle w:val="PL"/>
        <w:rPr>
          <w:lang w:eastAsia="zh-CN"/>
        </w:rPr>
      </w:pPr>
      <w:r w:rsidRPr="00A41A26">
        <w:t xml:space="preserve"> </w:t>
      </w:r>
      <w:r>
        <w:t xml:space="preserve">            - true</w:t>
      </w:r>
    </w:p>
    <w:p w14:paraId="4AFA4939" w14:textId="77777777" w:rsidR="00710C49" w:rsidRPr="000B54F7" w:rsidRDefault="00710C49" w:rsidP="00710C49">
      <w:pPr>
        <w:tabs>
          <w:tab w:val="left" w:pos="384"/>
          <w:tab w:val="left" w:pos="520"/>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 name: </w:t>
      </w:r>
      <w:r w:rsidRPr="000B54F7">
        <w:rPr>
          <w:rFonts w:ascii="Courier New" w:hAnsi="Courier New"/>
          <w:sz w:val="16"/>
          <w:lang w:eastAsia="zh-CN"/>
        </w:rPr>
        <w:t>a2x-support-ind</w:t>
      </w:r>
    </w:p>
    <w:p w14:paraId="7ED7F322"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in: query</w:t>
      </w:r>
    </w:p>
    <w:p w14:paraId="3D9760FA"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description: PCF supports A2X</w:t>
      </w:r>
    </w:p>
    <w:p w14:paraId="737039F3"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schema:</w:t>
      </w:r>
    </w:p>
    <w:p w14:paraId="336C0508"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boolean</w:t>
      </w:r>
    </w:p>
    <w:p w14:paraId="5209D128"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0B54F7">
        <w:rPr>
          <w:rFonts w:ascii="Courier New" w:hAnsi="Courier New"/>
          <w:sz w:val="16"/>
          <w:lang w:val="en-US"/>
        </w:rPr>
        <w:t xml:space="preserve">        - name: </w:t>
      </w:r>
      <w:r w:rsidRPr="000B54F7">
        <w:rPr>
          <w:rFonts w:ascii="Courier New" w:hAnsi="Courier New"/>
          <w:sz w:val="16"/>
          <w:lang w:eastAsia="zh-CN"/>
        </w:rPr>
        <w:t>a</w:t>
      </w:r>
      <w:r w:rsidRPr="000B54F7">
        <w:rPr>
          <w:rFonts w:ascii="Courier New" w:hAnsi="Courier New" w:hint="eastAsia"/>
          <w:sz w:val="16"/>
          <w:lang w:eastAsia="zh-CN"/>
        </w:rPr>
        <w:t>2x-capability</w:t>
      </w:r>
    </w:p>
    <w:p w14:paraId="5DA9CFC9"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in: query</w:t>
      </w:r>
    </w:p>
    <w:p w14:paraId="56952D35"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description: </w:t>
      </w:r>
      <w:r w:rsidRPr="000B54F7">
        <w:rPr>
          <w:rFonts w:ascii="Courier New" w:hAnsi="Courier New"/>
          <w:sz w:val="16"/>
        </w:rPr>
        <w:t xml:space="preserve">indicates the </w:t>
      </w:r>
      <w:r w:rsidRPr="000B54F7">
        <w:rPr>
          <w:rFonts w:ascii="Courier New" w:hAnsi="Courier New"/>
          <w:sz w:val="16"/>
          <w:lang w:eastAsia="zh-CN"/>
        </w:rPr>
        <w:t>A</w:t>
      </w:r>
      <w:r w:rsidRPr="000B54F7">
        <w:rPr>
          <w:rFonts w:ascii="Courier New" w:hAnsi="Courier New" w:hint="eastAsia"/>
          <w:sz w:val="16"/>
          <w:lang w:eastAsia="zh-CN"/>
        </w:rPr>
        <w:t>2X</w:t>
      </w:r>
      <w:r w:rsidRPr="000B54F7">
        <w:rPr>
          <w:rFonts w:ascii="Courier New" w:hAnsi="Courier New"/>
          <w:sz w:val="16"/>
        </w:rPr>
        <w:t xml:space="preserve"> capability that the target </w:t>
      </w:r>
      <w:r w:rsidRPr="000B54F7">
        <w:rPr>
          <w:rFonts w:ascii="Courier New" w:hAnsi="Courier New" w:hint="eastAsia"/>
          <w:sz w:val="16"/>
          <w:lang w:eastAsia="zh-CN"/>
        </w:rPr>
        <w:t>PCF</w:t>
      </w:r>
      <w:r w:rsidRPr="000B54F7">
        <w:rPr>
          <w:rFonts w:ascii="Courier New" w:hAnsi="Courier New"/>
          <w:sz w:val="16"/>
        </w:rPr>
        <w:t xml:space="preserve"> needs to support</w:t>
      </w:r>
      <w:r w:rsidRPr="000B54F7">
        <w:rPr>
          <w:rFonts w:ascii="Courier New" w:hAnsi="Courier New" w:cs="Arial"/>
          <w:sz w:val="16"/>
          <w:szCs w:val="18"/>
        </w:rPr>
        <w:t>.</w:t>
      </w:r>
    </w:p>
    <w:p w14:paraId="33F42644"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content:</w:t>
      </w:r>
    </w:p>
    <w:p w14:paraId="386CDAA4"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application/json:</w:t>
      </w:r>
    </w:p>
    <w:p w14:paraId="430C9A8C"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schema:</w:t>
      </w:r>
    </w:p>
    <w:p w14:paraId="5591C5F3"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$ref: 'TS29510_Nnrf_NFManagement.yaml#/components/schemas/</w:t>
      </w:r>
      <w:r w:rsidRPr="000B54F7">
        <w:rPr>
          <w:rFonts w:ascii="Courier New" w:hAnsi="Courier New"/>
          <w:sz w:val="16"/>
          <w:lang w:val="en-US" w:eastAsia="zh-CN"/>
        </w:rPr>
        <w:t>A</w:t>
      </w:r>
      <w:r w:rsidRPr="000B54F7">
        <w:rPr>
          <w:rFonts w:ascii="Courier New" w:hAnsi="Courier New" w:hint="eastAsia"/>
          <w:sz w:val="16"/>
          <w:lang w:val="en-US" w:eastAsia="zh-CN"/>
        </w:rPr>
        <w:t>2xCapability</w:t>
      </w:r>
      <w:r w:rsidRPr="000B54F7">
        <w:rPr>
          <w:rFonts w:ascii="Courier New" w:hAnsi="Courier New"/>
          <w:sz w:val="16"/>
          <w:lang w:val="en-US"/>
        </w:rPr>
        <w:t>'</w:t>
      </w:r>
    </w:p>
    <w:p w14:paraId="10DB335B" w14:textId="77777777" w:rsidR="00AD0BFB" w:rsidRDefault="00AD0BFB" w:rsidP="00AD0BFB">
      <w:pPr>
        <w:pStyle w:val="PL"/>
      </w:pPr>
      <w:r w:rsidRPr="002857AD">
        <w:rPr>
          <w:lang w:val="en-US"/>
        </w:rPr>
        <w:t xml:space="preserve">        - name: </w:t>
      </w:r>
      <w:r w:rsidRPr="00DC3F3B">
        <w:t>ml</w:t>
      </w:r>
      <w:r>
        <w:t>-m</w:t>
      </w:r>
      <w:r w:rsidRPr="00DC3F3B">
        <w:t>odel</w:t>
      </w:r>
      <w:r>
        <w:t>-s</w:t>
      </w:r>
      <w:r w:rsidRPr="00DC3F3B">
        <w:t>torage</w:t>
      </w:r>
      <w:r>
        <w:t>-ind</w:t>
      </w:r>
    </w:p>
    <w:p w14:paraId="444DEF24" w14:textId="77777777" w:rsidR="00AD0BFB" w:rsidRPr="002857AD" w:rsidRDefault="00AD0BFB" w:rsidP="00AD0BFB">
      <w:pPr>
        <w:pStyle w:val="PL"/>
        <w:rPr>
          <w:lang w:val="en-US"/>
        </w:rPr>
      </w:pPr>
      <w:r w:rsidRPr="002857AD">
        <w:rPr>
          <w:lang w:val="en-US"/>
        </w:rPr>
        <w:t xml:space="preserve">          in: query</w:t>
      </w:r>
    </w:p>
    <w:p w14:paraId="7CDC240C" w14:textId="77777777" w:rsidR="00AD0BFB" w:rsidRPr="00690A26" w:rsidRDefault="00AD0BFB" w:rsidP="00AD0BFB">
      <w:pPr>
        <w:pStyle w:val="PL"/>
        <w:rPr>
          <w:lang w:val="en-US"/>
        </w:rPr>
      </w:pPr>
      <w:r w:rsidRPr="00690A26">
        <w:rPr>
          <w:lang w:val="en-US"/>
        </w:rPr>
        <w:t xml:space="preserve">          description: </w:t>
      </w:r>
      <w:r>
        <w:rPr>
          <w:lang w:val="en-US"/>
        </w:rPr>
        <w:t>I</w:t>
      </w:r>
      <w:r>
        <w:rPr>
          <w:rFonts w:cs="Arial"/>
          <w:szCs w:val="18"/>
        </w:rPr>
        <w:t xml:space="preserve">ndicating the support for </w:t>
      </w:r>
      <w:r>
        <w:t>ML model storage capability</w:t>
      </w:r>
      <w:r>
        <w:rPr>
          <w:rFonts w:cs="Arial"/>
          <w:szCs w:val="18"/>
        </w:rPr>
        <w:t>.</w:t>
      </w:r>
    </w:p>
    <w:p w14:paraId="245FD6C0" w14:textId="77777777" w:rsidR="00AD0BFB" w:rsidRDefault="00AD0BFB" w:rsidP="00AD0BFB">
      <w:pPr>
        <w:pStyle w:val="PL"/>
      </w:pPr>
      <w:r>
        <w:t xml:space="preserve">          schema:</w:t>
      </w:r>
    </w:p>
    <w:p w14:paraId="0BBE36EE" w14:textId="77777777" w:rsidR="00AD0BFB" w:rsidRDefault="00AD0BFB" w:rsidP="00AD0BFB">
      <w:pPr>
        <w:pStyle w:val="PL"/>
      </w:pPr>
      <w:r w:rsidRPr="00690A26">
        <w:t xml:space="preserve">            type: boolean</w:t>
      </w:r>
    </w:p>
    <w:p w14:paraId="1B4DFE43" w14:textId="77777777" w:rsidR="00AD0BFB" w:rsidRDefault="00AD0BFB" w:rsidP="00AD0BFB">
      <w:pPr>
        <w:pStyle w:val="PL"/>
      </w:pPr>
      <w:r>
        <w:t xml:space="preserve">            enum:</w:t>
      </w:r>
    </w:p>
    <w:p w14:paraId="1A2013DA" w14:textId="77777777" w:rsidR="00AD0BFB" w:rsidRPr="0063399A" w:rsidRDefault="00AD0BFB" w:rsidP="00AD0BFB">
      <w:pPr>
        <w:pStyle w:val="PL"/>
        <w:rPr>
          <w:lang w:eastAsia="zh-CN"/>
        </w:rPr>
      </w:pPr>
      <w:r w:rsidRPr="00A41A26">
        <w:t xml:space="preserve"> </w:t>
      </w:r>
      <w:r>
        <w:t xml:space="preserve">            - true</w:t>
      </w:r>
    </w:p>
    <w:p w14:paraId="6F8EE034" w14:textId="77777777" w:rsidR="006204C6" w:rsidRDefault="006204C6" w:rsidP="006204C6">
      <w:pPr>
        <w:pStyle w:val="PL"/>
      </w:pPr>
      <w:r w:rsidRPr="002857AD">
        <w:rPr>
          <w:lang w:val="en-US"/>
        </w:rPr>
        <w:t xml:space="preserve">        - name: </w:t>
      </w:r>
      <w:r>
        <w:t>d</w:t>
      </w:r>
      <w:r w:rsidRPr="0049054F">
        <w:t>ata</w:t>
      </w:r>
      <w:r>
        <w:t>-s</w:t>
      </w:r>
      <w:r w:rsidRPr="0049054F">
        <w:t>ubscriptio</w:t>
      </w:r>
      <w:r>
        <w:t>n-relocation-support-ind</w:t>
      </w:r>
    </w:p>
    <w:p w14:paraId="573C180F" w14:textId="77777777" w:rsidR="006204C6" w:rsidRPr="002857AD" w:rsidRDefault="006204C6" w:rsidP="006204C6">
      <w:pPr>
        <w:pStyle w:val="PL"/>
        <w:rPr>
          <w:lang w:val="en-US"/>
        </w:rPr>
      </w:pPr>
      <w:r w:rsidRPr="002857AD">
        <w:rPr>
          <w:lang w:val="en-US"/>
        </w:rPr>
        <w:t xml:space="preserve">          in: query</w:t>
      </w:r>
    </w:p>
    <w:p w14:paraId="3773EA51" w14:textId="77777777" w:rsidR="006204C6" w:rsidRPr="00690A26" w:rsidRDefault="006204C6" w:rsidP="006204C6">
      <w:pPr>
        <w:pStyle w:val="PL"/>
        <w:rPr>
          <w:lang w:val="en-US"/>
        </w:rPr>
      </w:pPr>
      <w:r w:rsidRPr="00690A26">
        <w:rPr>
          <w:lang w:val="en-US"/>
        </w:rPr>
        <w:t xml:space="preserve">          description: </w:t>
      </w:r>
      <w:r>
        <w:rPr>
          <w:lang w:val="en-US"/>
        </w:rPr>
        <w:t>I</w:t>
      </w:r>
      <w:r>
        <w:rPr>
          <w:rFonts w:cs="Arial"/>
          <w:szCs w:val="18"/>
        </w:rPr>
        <w:t xml:space="preserve">ndicating the support for </w:t>
      </w:r>
      <w:r w:rsidRPr="0049054F">
        <w:t>relocation of data subscription</w:t>
      </w:r>
      <w:r>
        <w:rPr>
          <w:rFonts w:cs="Arial"/>
          <w:szCs w:val="18"/>
        </w:rPr>
        <w:t>.</w:t>
      </w:r>
    </w:p>
    <w:p w14:paraId="74F0EA5B" w14:textId="77777777" w:rsidR="006204C6" w:rsidRDefault="006204C6" w:rsidP="006204C6">
      <w:pPr>
        <w:pStyle w:val="PL"/>
      </w:pPr>
      <w:r>
        <w:t xml:space="preserve">          schema:</w:t>
      </w:r>
    </w:p>
    <w:p w14:paraId="595BA975" w14:textId="77777777" w:rsidR="006204C6" w:rsidRDefault="006204C6" w:rsidP="006204C6">
      <w:pPr>
        <w:pStyle w:val="PL"/>
      </w:pPr>
      <w:r w:rsidRPr="00690A26">
        <w:t xml:space="preserve">            type: boolean</w:t>
      </w:r>
    </w:p>
    <w:p w14:paraId="2C80C5D9" w14:textId="77777777" w:rsidR="006204C6" w:rsidRDefault="006204C6" w:rsidP="006204C6">
      <w:pPr>
        <w:pStyle w:val="PL"/>
      </w:pPr>
      <w:r>
        <w:t xml:space="preserve">            enum:</w:t>
      </w:r>
    </w:p>
    <w:p w14:paraId="6332CF3A" w14:textId="77777777" w:rsidR="006204C6" w:rsidRPr="0063399A" w:rsidRDefault="006204C6" w:rsidP="006204C6">
      <w:pPr>
        <w:pStyle w:val="PL"/>
        <w:rPr>
          <w:lang w:eastAsia="zh-CN"/>
        </w:rPr>
      </w:pPr>
      <w:r w:rsidRPr="00A41A26">
        <w:t xml:space="preserve"> </w:t>
      </w:r>
      <w:r>
        <w:t xml:space="preserve">            - true</w:t>
      </w:r>
    </w:p>
    <w:p w14:paraId="2D3DA672" w14:textId="77777777" w:rsidR="00E426C5" w:rsidRDefault="00E426C5" w:rsidP="00E426C5">
      <w:pPr>
        <w:pStyle w:val="PL"/>
      </w:pPr>
      <w:r w:rsidRPr="002857AD">
        <w:rPr>
          <w:lang w:val="en-US"/>
        </w:rPr>
        <w:t xml:space="preserve">        - name: </w:t>
      </w:r>
      <w:r>
        <w:t>ims-domain-name</w:t>
      </w:r>
    </w:p>
    <w:p w14:paraId="3127280D" w14:textId="77777777" w:rsidR="00E426C5" w:rsidRPr="002857AD" w:rsidRDefault="00E426C5" w:rsidP="00E426C5">
      <w:pPr>
        <w:pStyle w:val="PL"/>
        <w:rPr>
          <w:lang w:val="en-US"/>
        </w:rPr>
      </w:pPr>
      <w:r w:rsidRPr="002857AD">
        <w:rPr>
          <w:lang w:val="en-US"/>
        </w:rPr>
        <w:t xml:space="preserve">          in: query</w:t>
      </w:r>
    </w:p>
    <w:p w14:paraId="46383CE2"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IMS domain name to </w:t>
      </w:r>
      <w:r w:rsidRPr="00690A26">
        <w:rPr>
          <w:lang w:val="en-US"/>
        </w:rPr>
        <w:t>search for a</w:t>
      </w:r>
      <w:r>
        <w:rPr>
          <w:lang w:val="en-US"/>
        </w:rPr>
        <w:t xml:space="preserve"> target</w:t>
      </w:r>
      <w:r w:rsidRPr="00690A26">
        <w:rPr>
          <w:lang w:val="en-US"/>
        </w:rPr>
        <w:t xml:space="preserve"> </w:t>
      </w:r>
      <w:r>
        <w:rPr>
          <w:lang w:val="en-US"/>
        </w:rPr>
        <w:t>DCSF</w:t>
      </w:r>
      <w:r>
        <w:rPr>
          <w:rFonts w:cs="Arial"/>
          <w:szCs w:val="18"/>
        </w:rPr>
        <w:t>.</w:t>
      </w:r>
    </w:p>
    <w:p w14:paraId="768492D9" w14:textId="77777777" w:rsidR="00E426C5" w:rsidRDefault="00E426C5" w:rsidP="00E426C5">
      <w:pPr>
        <w:pStyle w:val="PL"/>
      </w:pPr>
      <w:r>
        <w:t xml:space="preserve">          schema:</w:t>
      </w:r>
    </w:p>
    <w:p w14:paraId="57028C7C" w14:textId="77777777" w:rsidR="00E426C5" w:rsidRDefault="00E426C5" w:rsidP="00E426C5">
      <w:pPr>
        <w:pStyle w:val="PL"/>
      </w:pPr>
      <w:r w:rsidRPr="00690A26">
        <w:t xml:space="preserve">            type: </w:t>
      </w:r>
      <w:r>
        <w:t>string</w:t>
      </w:r>
    </w:p>
    <w:p w14:paraId="17D4626B" w14:textId="77777777" w:rsidR="00E426C5" w:rsidRDefault="00E426C5" w:rsidP="00E426C5">
      <w:pPr>
        <w:pStyle w:val="PL"/>
      </w:pPr>
      <w:r w:rsidRPr="002857AD">
        <w:rPr>
          <w:lang w:val="en-US"/>
        </w:rPr>
        <w:t xml:space="preserve">        - name: </w:t>
      </w:r>
      <w:r>
        <w:t>media-capability-list</w:t>
      </w:r>
    </w:p>
    <w:p w14:paraId="49D04F87" w14:textId="77777777" w:rsidR="00E426C5" w:rsidRPr="002857AD" w:rsidRDefault="00E426C5" w:rsidP="00E426C5">
      <w:pPr>
        <w:pStyle w:val="PL"/>
        <w:rPr>
          <w:lang w:val="en-US"/>
        </w:rPr>
      </w:pPr>
      <w:r w:rsidRPr="002857AD">
        <w:rPr>
          <w:lang w:val="en-US"/>
        </w:rPr>
        <w:t xml:space="preserve">          in: query</w:t>
      </w:r>
    </w:p>
    <w:p w14:paraId="5787D1C5"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media capability list to </w:t>
      </w:r>
      <w:r w:rsidRPr="00690A26">
        <w:rPr>
          <w:lang w:val="en-US"/>
        </w:rPr>
        <w:t>search for a</w:t>
      </w:r>
      <w:r>
        <w:rPr>
          <w:lang w:val="en-US"/>
        </w:rPr>
        <w:t xml:space="preserve"> target</w:t>
      </w:r>
      <w:r w:rsidRPr="00690A26">
        <w:rPr>
          <w:lang w:val="en-US"/>
        </w:rPr>
        <w:t xml:space="preserve"> </w:t>
      </w:r>
      <w:r>
        <w:rPr>
          <w:lang w:val="en-US"/>
        </w:rPr>
        <w:t>MF</w:t>
      </w:r>
      <w:r>
        <w:rPr>
          <w:lang w:val="en-US" w:eastAsia="zh-CN"/>
        </w:rPr>
        <w:t>, MRF or MRFP</w:t>
      </w:r>
      <w:r>
        <w:rPr>
          <w:rFonts w:cs="Arial"/>
          <w:szCs w:val="18"/>
        </w:rPr>
        <w:t>.</w:t>
      </w:r>
    </w:p>
    <w:p w14:paraId="108769B5" w14:textId="77777777" w:rsidR="00E426C5" w:rsidRDefault="00E426C5" w:rsidP="00E426C5">
      <w:pPr>
        <w:pStyle w:val="PL"/>
      </w:pPr>
      <w:r>
        <w:t xml:space="preserve">          schema:</w:t>
      </w:r>
    </w:p>
    <w:p w14:paraId="35EEF0E3" w14:textId="77777777" w:rsidR="00E426C5" w:rsidRPr="00690A26" w:rsidRDefault="00E426C5" w:rsidP="00E426C5">
      <w:pPr>
        <w:pStyle w:val="PL"/>
        <w:rPr>
          <w:lang w:val="en-US"/>
        </w:rPr>
      </w:pPr>
      <w:r w:rsidRPr="004007AE">
        <w:rPr>
          <w:lang w:val="en-US"/>
        </w:rPr>
        <w:t xml:space="preserve">            </w:t>
      </w:r>
      <w:r w:rsidRPr="00690A26">
        <w:rPr>
          <w:lang w:val="en-US"/>
        </w:rPr>
        <w:t>type: array</w:t>
      </w:r>
    </w:p>
    <w:p w14:paraId="2A9C0DC8" w14:textId="77777777" w:rsidR="00E426C5" w:rsidRPr="00690A26" w:rsidRDefault="00E426C5" w:rsidP="00E426C5">
      <w:pPr>
        <w:pStyle w:val="PL"/>
        <w:rPr>
          <w:lang w:val="en-US"/>
        </w:rPr>
      </w:pPr>
      <w:r w:rsidRPr="00690A26">
        <w:rPr>
          <w:lang w:val="en-US"/>
        </w:rPr>
        <w:t xml:space="preserve">            items:</w:t>
      </w:r>
    </w:p>
    <w:p w14:paraId="3FC978EA" w14:textId="77777777" w:rsidR="00E426C5" w:rsidRPr="00690A26" w:rsidRDefault="00E426C5" w:rsidP="00E426C5">
      <w:pPr>
        <w:pStyle w:val="PL"/>
        <w:rPr>
          <w:lang w:val="en-US" w:eastAsia="zh-CN"/>
        </w:rPr>
      </w:pPr>
      <w:r w:rsidRPr="00690A26">
        <w:rPr>
          <w:lang w:val="en-US"/>
        </w:rPr>
        <w:t xml:space="preserve">              $ref: '</w:t>
      </w:r>
      <w:r w:rsidRPr="003E6078">
        <w:rPr>
          <w:lang w:eastAsia="zh-CN"/>
        </w:rPr>
        <w:t>TS29</w:t>
      </w:r>
      <w:r>
        <w:rPr>
          <w:lang w:eastAsia="zh-CN"/>
        </w:rPr>
        <w:t>510</w:t>
      </w:r>
      <w:r w:rsidRPr="003E6078">
        <w:rPr>
          <w:lang w:eastAsia="zh-CN"/>
        </w:rPr>
        <w:t>_N</w:t>
      </w:r>
      <w:r>
        <w:rPr>
          <w:lang w:eastAsia="zh-CN"/>
        </w:rPr>
        <w:t>nrf</w:t>
      </w:r>
      <w:r>
        <w:rPr>
          <w:rFonts w:hint="eastAsia"/>
          <w:lang w:eastAsia="zh-CN"/>
        </w:rPr>
        <w:t>_</w:t>
      </w:r>
      <w:r>
        <w:rPr>
          <w:lang w:eastAsia="zh-CN"/>
        </w:rPr>
        <w:t>NFManagement</w:t>
      </w:r>
      <w:r w:rsidRPr="003E6078">
        <w:rPr>
          <w:lang w:eastAsia="zh-CN"/>
        </w:rPr>
        <w:t>.yaml</w:t>
      </w:r>
      <w:r w:rsidRPr="00690A26">
        <w:rPr>
          <w:lang w:val="en-US"/>
        </w:rPr>
        <w:t>#/components/schemas/</w:t>
      </w:r>
      <w:r>
        <w:rPr>
          <w:lang w:val="en-US"/>
        </w:rPr>
        <w:t>MediaCapability</w:t>
      </w:r>
      <w:r w:rsidRPr="00690A26">
        <w:rPr>
          <w:lang w:val="en-US"/>
        </w:rPr>
        <w:t>'</w:t>
      </w:r>
    </w:p>
    <w:p w14:paraId="2F3078E2" w14:textId="77777777" w:rsidR="00E426C5" w:rsidRDefault="00E426C5" w:rsidP="00E426C5">
      <w:pPr>
        <w:pStyle w:val="PL"/>
      </w:pPr>
      <w:r w:rsidRPr="00690A26">
        <w:rPr>
          <w:lang w:val="en-US"/>
        </w:rPr>
        <w:t xml:space="preserve">            </w:t>
      </w:r>
      <w:r w:rsidRPr="00690A26">
        <w:t xml:space="preserve">minItems: </w:t>
      </w:r>
      <w:r>
        <w:t>1</w:t>
      </w:r>
    </w:p>
    <w:p w14:paraId="719A41B4" w14:textId="77777777" w:rsidR="00E426C5" w:rsidRPr="00690A26" w:rsidRDefault="00E426C5" w:rsidP="00E426C5">
      <w:pPr>
        <w:pStyle w:val="PL"/>
        <w:rPr>
          <w:lang w:val="en-US"/>
        </w:rPr>
      </w:pPr>
      <w:r w:rsidRPr="00690A26">
        <w:rPr>
          <w:lang w:val="en-US"/>
        </w:rPr>
        <w:t xml:space="preserve">          style: form</w:t>
      </w:r>
    </w:p>
    <w:p w14:paraId="45D77ACB" w14:textId="77777777" w:rsidR="00E426C5" w:rsidRPr="00690A26" w:rsidRDefault="00E426C5" w:rsidP="00E426C5">
      <w:pPr>
        <w:pStyle w:val="PL"/>
        <w:rPr>
          <w:color w:val="FF0000"/>
          <w:lang w:val="en-US" w:eastAsia="zh-CN"/>
        </w:rPr>
      </w:pPr>
      <w:r w:rsidRPr="00690A26">
        <w:rPr>
          <w:lang w:val="en-US"/>
        </w:rPr>
        <w:t xml:space="preserve">          explode: false</w:t>
      </w:r>
    </w:p>
    <w:p w14:paraId="713A6A1C" w14:textId="77777777" w:rsidR="00E620D4" w:rsidRDefault="00E620D4" w:rsidP="00E620D4">
      <w:pPr>
        <w:pStyle w:val="PL"/>
      </w:pPr>
      <w:r w:rsidRPr="002857AD">
        <w:rPr>
          <w:lang w:val="en-US"/>
        </w:rPr>
        <w:t xml:space="preserve">        - name: </w:t>
      </w:r>
      <w:r w:rsidRPr="00192A69">
        <w:t>roaming-exchange-ind</w:t>
      </w:r>
    </w:p>
    <w:p w14:paraId="6905B5B9" w14:textId="77777777" w:rsidR="00E620D4" w:rsidRPr="002857AD" w:rsidRDefault="00E620D4" w:rsidP="00E620D4">
      <w:pPr>
        <w:pStyle w:val="PL"/>
        <w:rPr>
          <w:lang w:val="en-US"/>
        </w:rPr>
      </w:pPr>
      <w:r w:rsidRPr="002857AD">
        <w:rPr>
          <w:lang w:val="en-US"/>
        </w:rPr>
        <w:t xml:space="preserve">          in: query</w:t>
      </w:r>
    </w:p>
    <w:p w14:paraId="1B19564C" w14:textId="77777777" w:rsidR="00E620D4" w:rsidRPr="00690A26" w:rsidRDefault="00E620D4" w:rsidP="00E620D4">
      <w:pPr>
        <w:pStyle w:val="PL"/>
        <w:rPr>
          <w:lang w:val="en-US"/>
        </w:rPr>
      </w:pPr>
      <w:r w:rsidRPr="00690A26">
        <w:rPr>
          <w:lang w:val="en-US"/>
        </w:rPr>
        <w:t xml:space="preserve">          description: </w:t>
      </w:r>
      <w:r>
        <w:rPr>
          <w:lang w:val="en-US"/>
        </w:rPr>
        <w:t>I</w:t>
      </w:r>
      <w:r>
        <w:rPr>
          <w:rFonts w:cs="Arial"/>
          <w:szCs w:val="18"/>
        </w:rPr>
        <w:t xml:space="preserve">ndicating the support for </w:t>
      </w:r>
      <w:r w:rsidRPr="007C61EB">
        <w:t>roaming exchange</w:t>
      </w:r>
      <w:r>
        <w:rPr>
          <w:rFonts w:cs="Arial"/>
          <w:szCs w:val="18"/>
        </w:rPr>
        <w:t>.</w:t>
      </w:r>
    </w:p>
    <w:p w14:paraId="36105E27" w14:textId="77777777" w:rsidR="00E620D4" w:rsidRDefault="00E620D4" w:rsidP="00E620D4">
      <w:pPr>
        <w:pStyle w:val="PL"/>
      </w:pPr>
      <w:r>
        <w:t xml:space="preserve">          schema:</w:t>
      </w:r>
    </w:p>
    <w:p w14:paraId="2CF8CF04" w14:textId="77777777" w:rsidR="00E620D4" w:rsidRDefault="00E620D4" w:rsidP="00E620D4">
      <w:pPr>
        <w:pStyle w:val="PL"/>
      </w:pPr>
      <w:r w:rsidRPr="00690A26">
        <w:t xml:space="preserve">            type: boolean</w:t>
      </w:r>
    </w:p>
    <w:p w14:paraId="602AA5EA" w14:textId="77777777" w:rsidR="00E620D4" w:rsidRDefault="00E620D4" w:rsidP="00E620D4">
      <w:pPr>
        <w:pStyle w:val="PL"/>
      </w:pPr>
      <w:r>
        <w:t xml:space="preserve">            enum:</w:t>
      </w:r>
    </w:p>
    <w:p w14:paraId="5F2BFD90" w14:textId="77777777" w:rsidR="00E620D4" w:rsidRDefault="00E620D4" w:rsidP="00E620D4">
      <w:pPr>
        <w:pStyle w:val="PL"/>
      </w:pPr>
      <w:r w:rsidRPr="00A41A26">
        <w:t xml:space="preserve"> </w:t>
      </w:r>
      <w:r>
        <w:t xml:space="preserve">            - true</w:t>
      </w:r>
    </w:p>
    <w:p w14:paraId="3F18A35A" w14:textId="77777777" w:rsidR="00A66786" w:rsidRDefault="00A66786" w:rsidP="00A66786">
      <w:pPr>
        <w:pStyle w:val="PL"/>
        <w:tabs>
          <w:tab w:val="clear" w:pos="768"/>
          <w:tab w:val="left" w:pos="520"/>
        </w:tabs>
        <w:rPr>
          <w:lang w:val="en-US"/>
        </w:rPr>
      </w:pPr>
      <w:r>
        <w:rPr>
          <w:lang w:val="en-US"/>
        </w:rPr>
        <w:t xml:space="preserve">        - name: </w:t>
      </w:r>
      <w:r>
        <w:t>rangingSlPos-support-ind</w:t>
      </w:r>
    </w:p>
    <w:p w14:paraId="2F3F82AC" w14:textId="77777777" w:rsidR="00A66786" w:rsidRDefault="00A66786" w:rsidP="00A66786">
      <w:pPr>
        <w:pStyle w:val="PL"/>
        <w:rPr>
          <w:lang w:val="en-US"/>
        </w:rPr>
      </w:pPr>
      <w:r>
        <w:rPr>
          <w:lang w:val="en-US"/>
        </w:rPr>
        <w:t xml:space="preserve">          in: query</w:t>
      </w:r>
    </w:p>
    <w:p w14:paraId="3284C532" w14:textId="77777777" w:rsidR="00A66786" w:rsidRDefault="00A66786" w:rsidP="00A66786">
      <w:pPr>
        <w:pStyle w:val="PL"/>
        <w:rPr>
          <w:lang w:val="en-US"/>
        </w:rPr>
      </w:pPr>
      <w:r>
        <w:rPr>
          <w:lang w:val="en-US"/>
        </w:rPr>
        <w:t xml:space="preserve">          description: PCF or LMF supports </w:t>
      </w:r>
      <w:r>
        <w:rPr>
          <w:lang w:eastAsia="zh-CN"/>
        </w:rPr>
        <w:t>ranging and sidelink positioning</w:t>
      </w:r>
      <w:r>
        <w:rPr>
          <w:lang w:val="en-US"/>
        </w:rPr>
        <w:t xml:space="preserve"> Capability</w:t>
      </w:r>
    </w:p>
    <w:p w14:paraId="2A8DD84C" w14:textId="77777777" w:rsidR="00A66786" w:rsidRDefault="00A66786" w:rsidP="00A66786">
      <w:pPr>
        <w:pStyle w:val="PL"/>
        <w:rPr>
          <w:lang w:val="en-US"/>
        </w:rPr>
      </w:pPr>
      <w:r>
        <w:rPr>
          <w:lang w:val="en-US"/>
        </w:rPr>
        <w:t xml:space="preserve">          schema:</w:t>
      </w:r>
    </w:p>
    <w:p w14:paraId="1EAF99E1" w14:textId="77777777" w:rsidR="00A66786" w:rsidRDefault="00A66786" w:rsidP="00A66786">
      <w:pPr>
        <w:pStyle w:val="PL"/>
      </w:pPr>
      <w:r>
        <w:t xml:space="preserve">            type: boolean</w:t>
      </w:r>
    </w:p>
    <w:p w14:paraId="51AEFE0A" w14:textId="77777777" w:rsidR="00A66786" w:rsidRDefault="00A66786" w:rsidP="00A66786">
      <w:pPr>
        <w:pStyle w:val="PL"/>
      </w:pPr>
      <w:r>
        <w:t xml:space="preserve">            enum:</w:t>
      </w:r>
    </w:p>
    <w:p w14:paraId="4154B367" w14:textId="77777777" w:rsidR="00A66786" w:rsidRDefault="00A66786" w:rsidP="00A66786">
      <w:pPr>
        <w:pStyle w:val="PL"/>
        <w:rPr>
          <w:lang w:eastAsia="zh-CN"/>
        </w:rPr>
      </w:pPr>
      <w:r w:rsidRPr="00A41A26">
        <w:t xml:space="preserve"> </w:t>
      </w:r>
      <w:r>
        <w:t xml:space="preserve">            - true</w:t>
      </w:r>
    </w:p>
    <w:p w14:paraId="2E2A0DB1" w14:textId="77777777" w:rsidR="00FF7E2A" w:rsidRPr="00C72D43" w:rsidRDefault="00FF7E2A" w:rsidP="00327AE4">
      <w:pPr>
        <w:pStyle w:val="PL"/>
        <w:rPr>
          <w:lang w:val="en-US"/>
        </w:rPr>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lastRenderedPageBreak/>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4EF8FB99"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77777777" w:rsidR="00A16735" w:rsidRDefault="00A16735" w:rsidP="00A16735">
      <w:pPr>
        <w:pStyle w:val="PL"/>
      </w:pPr>
      <w:r>
        <w:t xml:space="preserve">              description: </w:t>
      </w:r>
      <w:r>
        <w:rPr>
          <w:lang w:val="en-US"/>
        </w:rPr>
        <w:t>Content-Encoding, described in IETF RFC 7231</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080E53DD" w:rsidR="00A16735" w:rsidRPr="00690A26" w:rsidRDefault="00A16735" w:rsidP="00A16735">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1A63ED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lastRenderedPageBreak/>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77777777" w:rsidR="00A16735" w:rsidRDefault="00A16735" w:rsidP="00A16735">
      <w:pPr>
        <w:pStyle w:val="PL"/>
        <w:rPr>
          <w:lang w:val="en-US"/>
        </w:rPr>
      </w:pPr>
      <w:r>
        <w:rPr>
          <w:lang w:val="en-US"/>
        </w:rPr>
        <w:t xml:space="preserve">          description: Accept-Encoding, described in IETF RFC 7231</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4D1F7DF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BD7FB93"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77777777" w:rsidR="00A16735" w:rsidRDefault="00A16735" w:rsidP="00A16735">
      <w:pPr>
        <w:pStyle w:val="PL"/>
        <w:rPr>
          <w:lang w:val="en-US"/>
        </w:rPr>
      </w:pPr>
      <w:r>
        <w:rPr>
          <w:lang w:val="en-US"/>
        </w:rPr>
        <w:t xml:space="preserve">          description: Accept-Encoding, described in IETF RFC 7231</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1FB3AB1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9C34CE5"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lastRenderedPageBreak/>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t xml:space="preserve">        - oAuth2ClientCredentials:</w:t>
      </w:r>
    </w:p>
    <w:p w14:paraId="7FD88F46" w14:textId="77777777" w:rsidR="0024490A" w:rsidRDefault="0024490A" w:rsidP="0024490A">
      <w:pPr>
        <w:pStyle w:val="PL"/>
      </w:pPr>
      <w:r>
        <w:t xml:space="preserve">          - nnrf-disc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nnrf-disc</w:t>
      </w:r>
    </w:p>
    <w:p w14:paraId="3FE09CD9" w14:textId="77777777" w:rsidR="0024490A" w:rsidRDefault="0024490A" w:rsidP="0024490A">
      <w:pPr>
        <w:pStyle w:val="PL"/>
      </w:pPr>
      <w:r>
        <w:t xml:space="preserve">          - nnrf-disc:scp-domain:read</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77777777" w:rsidR="00296EEF" w:rsidRDefault="00296EEF" w:rsidP="00296EEF">
      <w:pPr>
        <w:pStyle w:val="PL"/>
        <w:rPr>
          <w:lang w:val="en-US"/>
        </w:rPr>
      </w:pPr>
      <w:r>
        <w:rPr>
          <w:lang w:val="en-US"/>
        </w:rPr>
        <w:t xml:space="preserve">          description: Accept-Encoding, described in IETF RFC 7231</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777777" w:rsidR="00296EEF" w:rsidRDefault="00296EEF" w:rsidP="00296EEF">
      <w:pPr>
        <w:pStyle w:val="PL"/>
      </w:pPr>
      <w:r>
        <w:t xml:space="preserve">              description: </w:t>
      </w:r>
      <w:r>
        <w:rPr>
          <w:lang w:val="en-US"/>
        </w:rPr>
        <w:t>Content-Encoding, described in IETF RFC 7231</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B30169D" w:rsidR="00296EEF" w:rsidRPr="00690A26" w:rsidRDefault="00296EEF" w:rsidP="00296EEF">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t xml:space="preserve">        - oAuth2ClientCredentials:</w:t>
      </w:r>
    </w:p>
    <w:p w14:paraId="2E829092" w14:textId="77777777" w:rsidR="0024490A" w:rsidRDefault="0024490A" w:rsidP="0024490A">
      <w:pPr>
        <w:pStyle w:val="PL"/>
      </w:pPr>
      <w:r>
        <w:t xml:space="preserve">          - nnrf-disc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lastRenderedPageBreak/>
        <w:t xml:space="preserve">          - nnrf-disc</w:t>
      </w:r>
    </w:p>
    <w:p w14:paraId="369EC73D" w14:textId="77777777" w:rsidR="0024490A" w:rsidRDefault="0024490A" w:rsidP="0024490A">
      <w:pPr>
        <w:pStyle w:val="PL"/>
      </w:pPr>
      <w:r>
        <w:t xml:space="preserve">          - nnrf-disc:scp-domain-subs:write</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77777777" w:rsidR="00296EEF" w:rsidRPr="00690A26" w:rsidRDefault="00296EEF" w:rsidP="00296EEF">
      <w:pPr>
        <w:pStyle w:val="PL"/>
        <w:rPr>
          <w:lang w:val="en-US"/>
        </w:rPr>
      </w:pPr>
      <w:r w:rsidRPr="00690A26">
        <w:rPr>
          <w:lang w:val="en-US"/>
        </w:rPr>
        <w:t xml:space="preserve">          description: Content-Encoding, described in IETF RFC 7231</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77777777" w:rsidR="00296EEF" w:rsidRDefault="00296EEF" w:rsidP="00296EEF">
      <w:pPr>
        <w:pStyle w:val="PL"/>
        <w:rPr>
          <w:lang w:val="en-US"/>
        </w:rPr>
      </w:pPr>
      <w:r>
        <w:rPr>
          <w:lang w:val="en-US"/>
        </w:rPr>
        <w:t xml:space="preserve">          description: Accept-Encoding, described in IETF RFC 7231</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37313660" w14:textId="7EE08F0D" w:rsidR="00F33906" w:rsidRDefault="00296EEF" w:rsidP="00296EEF">
      <w:pPr>
        <w:pStyle w:val="PL"/>
      </w:pPr>
      <w:r w:rsidRPr="00690A26">
        <w:t xml:space="preserve">              description: </w:t>
      </w:r>
      <w:r w:rsidR="00F33906">
        <w:t>&gt;</w:t>
      </w:r>
    </w:p>
    <w:p w14:paraId="264285D8" w14:textId="77777777" w:rsidR="00F33906" w:rsidRDefault="00F33906" w:rsidP="00296EEF">
      <w:pPr>
        <w:pStyle w:val="PL"/>
      </w:pPr>
      <w:r>
        <w:t xml:space="preserve">                </w:t>
      </w:r>
      <w:r w:rsidR="00296EEF" w:rsidRPr="00690A26">
        <w:t>Contains the URI of the newly created resource, according to the structure:</w:t>
      </w:r>
    </w:p>
    <w:p w14:paraId="129E74F7" w14:textId="07DCD60B" w:rsidR="00296EEF" w:rsidRPr="00690A26" w:rsidRDefault="00F33906" w:rsidP="00296EEF">
      <w:pPr>
        <w:pStyle w:val="PL"/>
      </w:pPr>
      <w:r>
        <w:t xml:space="preserve">               </w:t>
      </w:r>
      <w:r w:rsidR="00296EEF" w:rsidRPr="00690A26">
        <w:t xml:space="preserve"> {apiRoot}/nnrf-</w:t>
      </w:r>
      <w:r w:rsidR="00296EEF">
        <w:t>disc</w:t>
      </w:r>
      <w:r w:rsidR="00296EEF" w:rsidRPr="00690A26">
        <w:t>/v1/</w:t>
      </w:r>
      <w:r w:rsidR="00296EEF" w:rsidRPr="00661864">
        <w:t>scp-domain-routing-info-subs</w:t>
      </w:r>
      <w:r w:rsidR="00296EEF" w:rsidRPr="00690A26">
        <w:t>/{subscriptionI</w:t>
      </w:r>
      <w:r w:rsidR="00296EEF">
        <w:t>D</w:t>
      </w:r>
      <w:r w:rsidR="00296EEF"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7777777" w:rsidR="00296EEF" w:rsidRPr="00690A26" w:rsidRDefault="00296EEF" w:rsidP="00296EEF">
      <w:pPr>
        <w:pStyle w:val="PL"/>
      </w:pPr>
      <w:r w:rsidRPr="00690A26">
        <w:t xml:space="preserve">              description: </w:t>
      </w:r>
      <w:r w:rsidRPr="00690A26">
        <w:rPr>
          <w:lang w:val="en-US"/>
        </w:rPr>
        <w:t>Accept-Encoding, described in IETF RFC 7694</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77777777" w:rsidR="00296EEF" w:rsidRDefault="00296EEF" w:rsidP="00296EEF">
      <w:pPr>
        <w:pStyle w:val="PL"/>
      </w:pPr>
      <w:r>
        <w:t xml:space="preserve">              description: </w:t>
      </w:r>
      <w:r>
        <w:rPr>
          <w:lang w:val="en-US"/>
        </w:rPr>
        <w:t>Content-Encoding, described in IETF RFC 7231</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77777777" w:rsidR="00296EEF" w:rsidRPr="00690A26" w:rsidRDefault="00296EEF" w:rsidP="00296EEF">
      <w:pPr>
        <w:pStyle w:val="PL"/>
      </w:pPr>
      <w:r w:rsidRPr="00690A26">
        <w:t xml:space="preserve">                description: Notification Payload</w:t>
      </w:r>
    </w:p>
    <w:p w14:paraId="12743B34" w14:textId="77777777" w:rsidR="00296EEF" w:rsidRPr="00690A26" w:rsidRDefault="00296EEF" w:rsidP="00296EEF">
      <w:pPr>
        <w:pStyle w:val="PL"/>
      </w:pPr>
      <w:r w:rsidRPr="00690A26">
        <w:lastRenderedPageBreak/>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77777777" w:rsidR="00296EEF" w:rsidRPr="00690A26" w:rsidRDefault="00296EEF" w:rsidP="00296EEF">
      <w:pPr>
        <w:pStyle w:val="PL"/>
      </w:pPr>
      <w:r w:rsidRPr="00690A26">
        <w:t xml:space="preserve">              </w:t>
      </w:r>
      <w:r>
        <w:t xml:space="preserve">        </w:t>
      </w:r>
      <w:r w:rsidRPr="00690A26">
        <w:t xml:space="preserve">description: </w:t>
      </w:r>
      <w:r w:rsidRPr="00690A26">
        <w:rPr>
          <w:lang w:val="en-US"/>
        </w:rPr>
        <w:t>Accept-Encoding, described in IETF RFC 7694</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t xml:space="preserve">        - oAuth2ClientCredentials:</w:t>
      </w:r>
    </w:p>
    <w:p w14:paraId="744581C8" w14:textId="77777777" w:rsidR="0024490A" w:rsidRDefault="0024490A" w:rsidP="0024490A">
      <w:pPr>
        <w:pStyle w:val="PL"/>
      </w:pPr>
      <w:r>
        <w:t xml:space="preserve">          - nnrf-disc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nnrf-disc</w:t>
      </w:r>
    </w:p>
    <w:p w14:paraId="228A100E" w14:textId="3E0C2243" w:rsidR="0024490A" w:rsidRDefault="0024490A" w:rsidP="0024490A">
      <w:pPr>
        <w:pStyle w:val="PL"/>
      </w:pPr>
      <w:r>
        <w:t xml:space="preserve">          - nnrf-disc:scp-domain-subs:write</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lastRenderedPageBreak/>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08AC8402" w14:textId="77777777" w:rsidR="0024490A" w:rsidRPr="00690A26" w:rsidRDefault="0024490A" w:rsidP="0024490A">
      <w:pPr>
        <w:pStyle w:val="PL"/>
        <w:rPr>
          <w:lang w:val="en-US"/>
        </w:rPr>
      </w:pPr>
      <w:r w:rsidRPr="00690A26">
        <w:rPr>
          <w:lang w:val="en-US"/>
        </w:rPr>
        <w:t xml:space="preserve">            nnrf-disc</w:t>
      </w:r>
      <w:r>
        <w:rPr>
          <w:lang w:val="en-US"/>
        </w:rPr>
        <w:t>:scp-domain:read</w:t>
      </w:r>
      <w:r w:rsidRPr="00690A26">
        <w:rPr>
          <w:lang w:val="en-US"/>
        </w:rPr>
        <w:t xml:space="preserve">: Access to </w:t>
      </w:r>
      <w:r>
        <w:rPr>
          <w:lang w:val="en-US"/>
        </w:rPr>
        <w:t>read the scp-domain-routing-info resource</w:t>
      </w:r>
    </w:p>
    <w:p w14:paraId="5D50EBE2" w14:textId="77777777" w:rsidR="0024490A" w:rsidRPr="00690A26" w:rsidRDefault="0024490A" w:rsidP="0024490A">
      <w:pPr>
        <w:pStyle w:val="PL"/>
        <w:rPr>
          <w:lang w:val="en-US"/>
        </w:rPr>
      </w:pPr>
      <w:r w:rsidRPr="00690A26">
        <w:rPr>
          <w:lang w:val="en-US"/>
        </w:rPr>
        <w:t xml:space="preserve">            nnrf-disc</w:t>
      </w:r>
      <w:r>
        <w:rPr>
          <w:lang w:val="en-US"/>
        </w:rPr>
        <w:t>:scp-domain-subs:write</w:t>
      </w:r>
      <w:r w:rsidRPr="00690A26">
        <w:rPr>
          <w:lang w:val="en-US"/>
        </w:rPr>
        <w:t xml:space="preserve">: Access to </w:t>
      </w:r>
      <w:r>
        <w:rPr>
          <w:lang w:val="en-US"/>
        </w:rPr>
        <w:t>create/delete a scp-domain subscription resource</w:t>
      </w:r>
    </w:p>
    <w:p w14:paraId="74687AC0" w14:textId="77777777" w:rsidR="00750C77" w:rsidRDefault="00750C77" w:rsidP="00750C77">
      <w:pPr>
        <w:pStyle w:val="PL"/>
        <w:rPr>
          <w:lang w:val="en-US"/>
        </w:rPr>
      </w:pPr>
      <w:r w:rsidRPr="00690A26">
        <w:rPr>
          <w:lang w:val="en-US"/>
        </w:rPr>
        <w:t xml:space="preserve">            </w:t>
      </w:r>
      <w:r>
        <w:t>nnrf-disc:nf-instances:read-complete-profile</w:t>
      </w:r>
      <w:r w:rsidRPr="00690A26">
        <w:rPr>
          <w:lang w:val="en-US"/>
        </w:rPr>
        <w:t>:</w:t>
      </w:r>
      <w:r>
        <w:rPr>
          <w:lang w:val="en-US"/>
        </w:rPr>
        <w:t xml:space="preserve"> &gt;</w:t>
      </w:r>
    </w:p>
    <w:p w14:paraId="673A0F55" w14:textId="77777777" w:rsidR="00750C77" w:rsidRDefault="00750C77" w:rsidP="00750C77">
      <w:pPr>
        <w:pStyle w:val="PL"/>
      </w:pPr>
      <w:r w:rsidRPr="00690A26">
        <w:rPr>
          <w:lang w:val="en-US"/>
        </w:rPr>
        <w:t xml:space="preserve">            </w:t>
      </w:r>
      <w:r>
        <w:rPr>
          <w:lang w:val="en-US"/>
        </w:rPr>
        <w:t xml:space="preserve">  </w:t>
      </w:r>
      <w:r w:rsidRPr="00286949">
        <w:t xml:space="preserve">Access to the </w:t>
      </w:r>
      <w:r>
        <w:t>Nnrf_NFDiscovery</w:t>
      </w:r>
      <w:r w:rsidRPr="00286949">
        <w:t xml:space="preserve"> API</w:t>
      </w:r>
      <w:r>
        <w:t xml:space="preserve"> enabling the discovery of the complete profile </w:t>
      </w:r>
    </w:p>
    <w:p w14:paraId="396B2C30" w14:textId="77777777" w:rsidR="00750C77" w:rsidRPr="0067701D" w:rsidRDefault="00750C77" w:rsidP="00750C77">
      <w:pPr>
        <w:pStyle w:val="PL"/>
        <w:rPr>
          <w:lang w:val="en-US"/>
        </w:rPr>
      </w:pPr>
      <w:r w:rsidRPr="00690A26">
        <w:rPr>
          <w:lang w:val="en-US"/>
        </w:rPr>
        <w:t xml:space="preserve">            </w:t>
      </w:r>
      <w:r>
        <w:rPr>
          <w:lang w:val="en-US"/>
        </w:rPr>
        <w:t xml:space="preserve">  </w:t>
      </w:r>
      <w:r>
        <w:t>of NF instances</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06403DDB"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77777777" w:rsidR="00A16735" w:rsidRDefault="00A16735" w:rsidP="00A16735">
      <w:pPr>
        <w:pStyle w:val="PL"/>
      </w:pPr>
      <w:r>
        <w:t xml:space="preserve">          description: </w:t>
      </w:r>
      <w:r>
        <w:rPr>
          <w:lang w:val="en-US"/>
        </w:rPr>
        <w:t>Content-Encoding, described in IETF RFC 7231</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5B1B48BB"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40C21B67" w14:textId="77777777" w:rsidR="00750C77" w:rsidRPr="00690A26" w:rsidRDefault="00750C77" w:rsidP="00750C77">
      <w:pPr>
        <w:pStyle w:val="PL"/>
        <w:rPr>
          <w:lang w:val="en-US"/>
        </w:rPr>
      </w:pPr>
      <w:r w:rsidRPr="00690A26">
        <w:rPr>
          <w:lang w:val="en-US"/>
        </w:rPr>
        <w:t xml:space="preserve">          type: array</w:t>
      </w:r>
    </w:p>
    <w:p w14:paraId="71A226B7" w14:textId="77777777" w:rsidR="00750C77" w:rsidRPr="00690A26" w:rsidRDefault="00750C77" w:rsidP="00750C77">
      <w:pPr>
        <w:pStyle w:val="PL"/>
        <w:rPr>
          <w:lang w:val="en-US"/>
        </w:rPr>
      </w:pPr>
      <w:r w:rsidRPr="00690A26">
        <w:rPr>
          <w:lang w:val="en-US"/>
        </w:rPr>
        <w:t xml:space="preserve">          items:</w:t>
      </w:r>
    </w:p>
    <w:p w14:paraId="74B434B0" w14:textId="77777777" w:rsidR="00750C77" w:rsidRDefault="00750C77" w:rsidP="00750C77">
      <w:pPr>
        <w:pStyle w:val="PL"/>
        <w:rPr>
          <w:lang w:val="en-US"/>
        </w:rPr>
      </w:pPr>
      <w:r w:rsidRPr="00690A26">
        <w:rPr>
          <w:lang w:val="en-US"/>
        </w:rPr>
        <w:t xml:space="preserve">            $ref: '#/components/schemas/NFProfile'</w:t>
      </w:r>
    </w:p>
    <w:p w14:paraId="405627AB" w14:textId="77777777" w:rsidR="00750C77" w:rsidRPr="00690A26" w:rsidRDefault="00750C77" w:rsidP="00750C77">
      <w:pPr>
        <w:pStyle w:val="PL"/>
        <w:rPr>
          <w:lang w:val="en-US"/>
        </w:rPr>
      </w:pPr>
      <w:r w:rsidRPr="00690A26">
        <w:rPr>
          <w:lang w:val="en-US"/>
        </w:rPr>
        <w:t xml:space="preserve">          </w:t>
      </w:r>
      <w:r>
        <w:rPr>
          <w:lang w:val="en-US"/>
        </w:rPr>
        <w:t>minItems: 1</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lastRenderedPageBreak/>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7C70CAB7" w14:textId="77777777" w:rsidR="00D70C7D" w:rsidRDefault="00D70C7D" w:rsidP="00D70C7D">
      <w:pPr>
        <w:pStyle w:val="PL"/>
        <w:rPr>
          <w:lang w:val="en-US"/>
        </w:rPr>
      </w:pPr>
      <w:r w:rsidRPr="00690A26">
        <w:rPr>
          <w:lang w:val="en-US"/>
        </w:rPr>
        <w:t xml:space="preserve">        </w:t>
      </w:r>
      <w:r>
        <w:rPr>
          <w:lang w:val="en-US"/>
        </w:rPr>
        <w:t>searchResultInfo</w:t>
      </w:r>
      <w:r w:rsidRPr="00690A26">
        <w:rPr>
          <w:lang w:val="en-US"/>
        </w:rPr>
        <w:t>:</w:t>
      </w:r>
    </w:p>
    <w:p w14:paraId="0E1DD056" w14:textId="77777777" w:rsidR="00D70C7D" w:rsidRPr="00690A26" w:rsidRDefault="00D70C7D" w:rsidP="00D70C7D">
      <w:pPr>
        <w:pStyle w:val="PL"/>
        <w:rPr>
          <w:lang w:val="en-US"/>
        </w:rPr>
      </w:pPr>
      <w:r>
        <w:rPr>
          <w:lang w:val="en-US"/>
        </w:rPr>
        <w:t xml:space="preserve">          </w:t>
      </w:r>
      <w:r w:rsidRPr="00690A26">
        <w:rPr>
          <w:lang w:val="en-US"/>
        </w:rPr>
        <w:t>$ref: '#/components/schemas/</w:t>
      </w:r>
      <w:r>
        <w:rPr>
          <w:lang w:val="en-US"/>
        </w:rPr>
        <w:t>SearchResultInfo</w:t>
      </w:r>
      <w:r w:rsidRPr="00690A26">
        <w:rPr>
          <w:lang w:val="en-US"/>
        </w:rPr>
        <w:t>'</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t xml:space="preserve">          type: </w:t>
      </w:r>
      <w:r>
        <w:rPr>
          <w:lang w:val="en-US"/>
        </w:rPr>
        <w:t>boolean</w:t>
      </w:r>
    </w:p>
    <w:p w14:paraId="1B423158" w14:textId="77777777" w:rsidR="00BD64D6" w:rsidRDefault="00BD64D6" w:rsidP="00BD64D6">
      <w:pPr>
        <w:pStyle w:val="PL"/>
        <w:rPr>
          <w:lang w:val="en-US"/>
        </w:rPr>
      </w:pPr>
      <w:r>
        <w:rPr>
          <w:lang w:val="en-US"/>
        </w:rPr>
        <w:t xml:space="preserve">        noProfileMatchInfo:</w:t>
      </w:r>
    </w:p>
    <w:p w14:paraId="556BBE9B"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NoProfileMatchInfo</w:t>
      </w:r>
      <w:r w:rsidRPr="00690A26">
        <w:rPr>
          <w:lang w:val="en-US"/>
        </w:rPr>
        <w:t>'</w:t>
      </w:r>
    </w:p>
    <w:p w14:paraId="1719D1E7" w14:textId="77777777" w:rsidR="009D00A5" w:rsidRPr="00690A26" w:rsidRDefault="009D00A5" w:rsidP="009D00A5">
      <w:pPr>
        <w:pStyle w:val="PL"/>
        <w:rPr>
          <w:lang w:val="en-US"/>
        </w:rPr>
      </w:pPr>
      <w:r w:rsidRPr="00690A26">
        <w:rPr>
          <w:lang w:val="en-US"/>
        </w:rPr>
        <w:t xml:space="preserve">        </w:t>
      </w:r>
      <w:r>
        <w:t>ignoredQueryParams</w:t>
      </w:r>
      <w:r w:rsidRPr="00690A26">
        <w:rPr>
          <w:lang w:val="en-US"/>
        </w:rPr>
        <w:t>:</w:t>
      </w:r>
    </w:p>
    <w:p w14:paraId="5496430A" w14:textId="77777777" w:rsidR="009D00A5" w:rsidRPr="00690A26" w:rsidRDefault="009D00A5" w:rsidP="009D00A5">
      <w:pPr>
        <w:pStyle w:val="PL"/>
        <w:rPr>
          <w:lang w:val="en-US"/>
        </w:rPr>
      </w:pPr>
      <w:r w:rsidRPr="00690A26">
        <w:rPr>
          <w:lang w:val="en-US"/>
        </w:rPr>
        <w:t xml:space="preserve">          type: array</w:t>
      </w:r>
    </w:p>
    <w:p w14:paraId="2396B259" w14:textId="77777777" w:rsidR="009D00A5" w:rsidRPr="00690A26" w:rsidRDefault="009D00A5" w:rsidP="009D00A5">
      <w:pPr>
        <w:pStyle w:val="PL"/>
        <w:rPr>
          <w:lang w:val="en-US"/>
        </w:rPr>
      </w:pPr>
      <w:r w:rsidRPr="00690A26">
        <w:rPr>
          <w:lang w:val="en-US"/>
        </w:rPr>
        <w:t xml:space="preserve">          items:</w:t>
      </w:r>
    </w:p>
    <w:p w14:paraId="6744C065" w14:textId="77777777" w:rsidR="009D00A5" w:rsidRDefault="009D00A5" w:rsidP="009D00A5">
      <w:pPr>
        <w:pStyle w:val="PL"/>
        <w:rPr>
          <w:lang w:val="en-US"/>
        </w:rPr>
      </w:pPr>
      <w:r w:rsidRPr="00690A26">
        <w:rPr>
          <w:lang w:val="en-US"/>
        </w:rPr>
        <w:t xml:space="preserve">            </w:t>
      </w:r>
      <w:r>
        <w:rPr>
          <w:lang w:val="en-US"/>
        </w:rPr>
        <w:t>type: string</w:t>
      </w:r>
    </w:p>
    <w:p w14:paraId="5395C825" w14:textId="77777777" w:rsidR="009D00A5" w:rsidRPr="00690A26" w:rsidRDefault="009D00A5" w:rsidP="009D00A5">
      <w:pPr>
        <w:pStyle w:val="PL"/>
        <w:rPr>
          <w:lang w:val="en-US"/>
        </w:rPr>
      </w:pPr>
      <w:r w:rsidRPr="00690A26">
        <w:rPr>
          <w:lang w:val="en-US"/>
        </w:rPr>
        <w:t xml:space="preserve">          </w:t>
      </w:r>
      <w:r>
        <w:rPr>
          <w:lang w:val="en-US"/>
        </w:rPr>
        <w:t>minItems: 1</w:t>
      </w:r>
    </w:p>
    <w:p w14:paraId="0E84DD78" w14:textId="77777777" w:rsidR="00616E45" w:rsidRPr="00EA6F16" w:rsidRDefault="00616E45" w:rsidP="00A16735">
      <w:pPr>
        <w:pStyle w:val="PL"/>
        <w:rPr>
          <w:lang w:val="en-US"/>
        </w:rPr>
      </w:pPr>
    </w:p>
    <w:p w14:paraId="1A30FCB8" w14:textId="77777777" w:rsidR="00A16735" w:rsidRPr="00690A26" w:rsidRDefault="00A16735" w:rsidP="00A16735">
      <w:pPr>
        <w:pStyle w:val="PL"/>
      </w:pPr>
      <w:r w:rsidRPr="00690A26">
        <w:t xml:space="preserve">    StoredSearchResult:</w:t>
      </w:r>
    </w:p>
    <w:p w14:paraId="4CBE96B3" w14:textId="77777777" w:rsidR="00F33906" w:rsidRDefault="00A16735" w:rsidP="00A16735">
      <w:pPr>
        <w:pStyle w:val="PL"/>
      </w:pPr>
      <w:r>
        <w:t xml:space="preserve">      description: </w:t>
      </w:r>
      <w:r w:rsidR="00F33906">
        <w:t>&gt;</w:t>
      </w:r>
    </w:p>
    <w:p w14:paraId="6F081372" w14:textId="77777777" w:rsidR="00F33906" w:rsidRDefault="00F33906" w:rsidP="00A16735">
      <w:pPr>
        <w:pStyle w:val="PL"/>
        <w:rPr>
          <w:rFonts w:cs="Arial"/>
          <w:szCs w:val="18"/>
        </w:rPr>
      </w:pPr>
      <w:r>
        <w:t xml:space="preserve">        </w:t>
      </w:r>
      <w:r w:rsidR="00A16735">
        <w:rPr>
          <w:rFonts w:cs="Arial"/>
          <w:szCs w:val="18"/>
        </w:rPr>
        <w:t>Contains</w:t>
      </w:r>
      <w:r w:rsidR="00A16735" w:rsidRPr="00C30CC4">
        <w:rPr>
          <w:rFonts w:cs="Arial"/>
          <w:szCs w:val="18"/>
        </w:rPr>
        <w:t xml:space="preserve"> a complete search result (i.e. a number of discovered NF Instances),</w:t>
      </w:r>
    </w:p>
    <w:p w14:paraId="645BD431" w14:textId="380F4FBB" w:rsidR="00A16735" w:rsidRPr="00690A26" w:rsidRDefault="00F33906" w:rsidP="00A16735">
      <w:pPr>
        <w:pStyle w:val="PL"/>
      </w:pPr>
      <w:r>
        <w:rPr>
          <w:rFonts w:cs="Arial"/>
          <w:szCs w:val="18"/>
        </w:rPr>
        <w:t xml:space="preserve">       </w:t>
      </w:r>
      <w:r w:rsidR="00A16735" w:rsidRPr="00C30CC4">
        <w:rPr>
          <w:rFonts w:cs="Arial"/>
          <w:szCs w:val="18"/>
        </w:rPr>
        <w:t xml:space="preserve">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23D0E599"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2004F61A" w14:textId="77777777" w:rsidR="00750C77" w:rsidRPr="00690A26" w:rsidRDefault="00750C77" w:rsidP="00750C77">
      <w:pPr>
        <w:pStyle w:val="PL"/>
        <w:rPr>
          <w:lang w:val="en-US"/>
        </w:rPr>
      </w:pPr>
      <w:r w:rsidRPr="00690A26">
        <w:rPr>
          <w:lang w:val="en-US"/>
        </w:rPr>
        <w:t xml:space="preserve">          type: array</w:t>
      </w:r>
    </w:p>
    <w:p w14:paraId="7961FCEA" w14:textId="77777777" w:rsidR="00750C77" w:rsidRPr="00690A26" w:rsidRDefault="00750C77" w:rsidP="00750C77">
      <w:pPr>
        <w:pStyle w:val="PL"/>
        <w:rPr>
          <w:lang w:val="en-US"/>
        </w:rPr>
      </w:pPr>
      <w:r w:rsidRPr="00690A26">
        <w:rPr>
          <w:lang w:val="en-US"/>
        </w:rPr>
        <w:t xml:space="preserve">          items:</w:t>
      </w:r>
    </w:p>
    <w:p w14:paraId="3F30830F" w14:textId="77777777" w:rsidR="00750C77" w:rsidRDefault="00750C77" w:rsidP="00750C77">
      <w:pPr>
        <w:pStyle w:val="PL"/>
        <w:rPr>
          <w:lang w:val="en-US"/>
        </w:rPr>
      </w:pPr>
      <w:r w:rsidRPr="00690A26">
        <w:rPr>
          <w:lang w:val="en-US"/>
        </w:rPr>
        <w:t xml:space="preserve">            $ref: '#/components/schemas/NFProfile'</w:t>
      </w:r>
    </w:p>
    <w:p w14:paraId="4320BF93" w14:textId="77777777" w:rsidR="00750C77" w:rsidRPr="00690A26" w:rsidRDefault="00750C77" w:rsidP="00750C77">
      <w:pPr>
        <w:pStyle w:val="PL"/>
        <w:rPr>
          <w:lang w:val="en-US"/>
        </w:rPr>
      </w:pPr>
      <w:r w:rsidRPr="00690A26">
        <w:rPr>
          <w:lang w:val="en-US"/>
        </w:rPr>
        <w:t xml:space="preserve">          </w:t>
      </w:r>
      <w:r>
        <w:rPr>
          <w:lang w:val="en-US"/>
        </w:rPr>
        <w:t>minItems: 1</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469A809D" w14:textId="77777777" w:rsidR="00FF7E4B" w:rsidRPr="00690A26" w:rsidRDefault="00FF7E4B" w:rsidP="00FF7E4B">
      <w:pPr>
        <w:pStyle w:val="PL"/>
      </w:pPr>
      <w:r w:rsidRPr="00690A26">
        <w:t xml:space="preserve">          </w:t>
      </w:r>
      <w:r>
        <w:t>minItems: 1</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lastRenderedPageBreak/>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6289E02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00CC2BB2" w14:textId="77777777" w:rsidR="00820B3D" w:rsidRPr="00690A26" w:rsidRDefault="00820B3D" w:rsidP="00820B3D">
      <w:pPr>
        <w:pStyle w:val="PL"/>
      </w:pPr>
      <w:r w:rsidRPr="00690A26">
        <w:t xml:space="preserve">        interPlmnFqdn:</w:t>
      </w:r>
    </w:p>
    <w:p w14:paraId="33B50848" w14:textId="5E68563C"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C6F87A" w14:textId="77777777" w:rsidR="00750C77" w:rsidRPr="00690A26" w:rsidRDefault="00750C77" w:rsidP="00750C77">
      <w:pPr>
        <w:pStyle w:val="PL"/>
      </w:pPr>
      <w:r w:rsidRPr="00690A26">
        <w:t xml:space="preserve">        allowedPlmns:</w:t>
      </w:r>
    </w:p>
    <w:p w14:paraId="54371418" w14:textId="77777777" w:rsidR="00750C77" w:rsidRPr="00690A26" w:rsidRDefault="00750C77" w:rsidP="00750C77">
      <w:pPr>
        <w:pStyle w:val="PL"/>
      </w:pPr>
      <w:r w:rsidRPr="00690A26">
        <w:t xml:space="preserve">          type: array</w:t>
      </w:r>
    </w:p>
    <w:p w14:paraId="600ACA43" w14:textId="77777777" w:rsidR="00750C77" w:rsidRPr="00690A26" w:rsidRDefault="00750C77" w:rsidP="00750C77">
      <w:pPr>
        <w:pStyle w:val="PL"/>
      </w:pPr>
      <w:r w:rsidRPr="00690A26">
        <w:t xml:space="preserve">          items:</w:t>
      </w:r>
    </w:p>
    <w:p w14:paraId="18FE5B9C" w14:textId="77777777" w:rsidR="00750C77" w:rsidRPr="00690A26" w:rsidRDefault="00750C77" w:rsidP="00750C77">
      <w:pPr>
        <w:pStyle w:val="PL"/>
      </w:pPr>
      <w:r w:rsidRPr="00690A26">
        <w:t xml:space="preserve">            $ref: 'TS29571_CommonData.yaml#/components/schemas/PlmnId'</w:t>
      </w:r>
    </w:p>
    <w:p w14:paraId="710D3F65" w14:textId="77777777" w:rsidR="00750C77" w:rsidRPr="00690A26" w:rsidRDefault="00750C77" w:rsidP="00750C77">
      <w:pPr>
        <w:pStyle w:val="PL"/>
      </w:pPr>
      <w:r w:rsidRPr="00690A26">
        <w:t xml:space="preserve">          minItems: 1</w:t>
      </w:r>
    </w:p>
    <w:p w14:paraId="2445E9B9" w14:textId="77777777" w:rsidR="00750C77" w:rsidRPr="00690A26" w:rsidRDefault="00750C77" w:rsidP="00750C77">
      <w:pPr>
        <w:pStyle w:val="PL"/>
      </w:pPr>
      <w:r w:rsidRPr="00690A26">
        <w:t xml:space="preserve">        allowedSnpns:</w:t>
      </w:r>
    </w:p>
    <w:p w14:paraId="29242491" w14:textId="77777777" w:rsidR="00750C77" w:rsidRPr="00690A26" w:rsidRDefault="00750C77" w:rsidP="00750C77">
      <w:pPr>
        <w:pStyle w:val="PL"/>
      </w:pPr>
      <w:r w:rsidRPr="00690A26">
        <w:t xml:space="preserve">          type: array</w:t>
      </w:r>
    </w:p>
    <w:p w14:paraId="6A9B97A7" w14:textId="77777777" w:rsidR="00750C77" w:rsidRPr="00690A26" w:rsidRDefault="00750C77" w:rsidP="00750C77">
      <w:pPr>
        <w:pStyle w:val="PL"/>
      </w:pPr>
      <w:r w:rsidRPr="00690A26">
        <w:t xml:space="preserve">          items:</w:t>
      </w:r>
    </w:p>
    <w:p w14:paraId="6E15DEB9" w14:textId="77777777" w:rsidR="00750C77" w:rsidRPr="00690A26" w:rsidRDefault="00750C77" w:rsidP="00750C77">
      <w:pPr>
        <w:pStyle w:val="PL"/>
      </w:pPr>
      <w:r w:rsidRPr="00690A26">
        <w:t xml:space="preserve">            $ref: 'TS29571_CommonData.yaml#/components/schemas/PlmnIdNid'</w:t>
      </w:r>
    </w:p>
    <w:p w14:paraId="580E3F1D" w14:textId="77777777" w:rsidR="00750C77" w:rsidRPr="00690A26" w:rsidRDefault="00750C77" w:rsidP="00750C77">
      <w:pPr>
        <w:pStyle w:val="PL"/>
      </w:pPr>
      <w:r w:rsidRPr="00690A26">
        <w:t xml:space="preserve">          minItems: 1</w:t>
      </w:r>
    </w:p>
    <w:p w14:paraId="3598288F" w14:textId="77777777" w:rsidR="00750C77" w:rsidRPr="00690A26" w:rsidRDefault="00750C77" w:rsidP="00750C77">
      <w:pPr>
        <w:pStyle w:val="PL"/>
      </w:pPr>
      <w:r w:rsidRPr="00690A26">
        <w:t xml:space="preserve">        allowedNfTypes:</w:t>
      </w:r>
    </w:p>
    <w:p w14:paraId="2958B471" w14:textId="77777777" w:rsidR="00750C77" w:rsidRPr="00690A26" w:rsidRDefault="00750C77" w:rsidP="00750C77">
      <w:pPr>
        <w:pStyle w:val="PL"/>
      </w:pPr>
      <w:r w:rsidRPr="00690A26">
        <w:t xml:space="preserve">          type: array</w:t>
      </w:r>
    </w:p>
    <w:p w14:paraId="4B0F1942" w14:textId="77777777" w:rsidR="00750C77" w:rsidRPr="00690A26" w:rsidRDefault="00750C77" w:rsidP="00750C77">
      <w:pPr>
        <w:pStyle w:val="PL"/>
      </w:pPr>
      <w:r w:rsidRPr="00690A26">
        <w:t xml:space="preserve">          items:</w:t>
      </w:r>
    </w:p>
    <w:p w14:paraId="1D48DA63" w14:textId="049443BC"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0EEEC08A" w14:textId="77777777" w:rsidR="00750C77" w:rsidRPr="00690A26" w:rsidRDefault="00750C77" w:rsidP="00750C77">
      <w:pPr>
        <w:pStyle w:val="PL"/>
      </w:pPr>
      <w:r w:rsidRPr="00690A26">
        <w:t xml:space="preserve">          minItems: 1</w:t>
      </w:r>
    </w:p>
    <w:p w14:paraId="785D26ED" w14:textId="77777777" w:rsidR="00750C77" w:rsidRPr="00690A26" w:rsidRDefault="00750C77" w:rsidP="00750C77">
      <w:pPr>
        <w:pStyle w:val="PL"/>
      </w:pPr>
      <w:r w:rsidRPr="00690A26">
        <w:t xml:space="preserve">        allowedNfDomains:</w:t>
      </w:r>
    </w:p>
    <w:p w14:paraId="28AB462A" w14:textId="77777777" w:rsidR="00750C77" w:rsidRPr="00690A26" w:rsidRDefault="00750C77" w:rsidP="00750C77">
      <w:pPr>
        <w:pStyle w:val="PL"/>
      </w:pPr>
      <w:r w:rsidRPr="00690A26">
        <w:t xml:space="preserve">          type: array</w:t>
      </w:r>
    </w:p>
    <w:p w14:paraId="4DAF7AAB" w14:textId="77777777" w:rsidR="00750C77" w:rsidRPr="00690A26" w:rsidRDefault="00750C77" w:rsidP="00750C77">
      <w:pPr>
        <w:pStyle w:val="PL"/>
      </w:pPr>
      <w:r w:rsidRPr="00690A26">
        <w:t xml:space="preserve">          items:</w:t>
      </w:r>
    </w:p>
    <w:p w14:paraId="6001E1EA" w14:textId="77777777" w:rsidR="00750C77" w:rsidRPr="00690A26" w:rsidRDefault="00750C77" w:rsidP="00750C77">
      <w:pPr>
        <w:pStyle w:val="PL"/>
      </w:pPr>
      <w:r w:rsidRPr="00690A26">
        <w:t xml:space="preserve">            type: string</w:t>
      </w:r>
    </w:p>
    <w:p w14:paraId="4344A826" w14:textId="77777777" w:rsidR="00750C77" w:rsidRPr="00690A26" w:rsidRDefault="00750C77" w:rsidP="00750C77">
      <w:pPr>
        <w:pStyle w:val="PL"/>
      </w:pPr>
      <w:r w:rsidRPr="00690A26">
        <w:t xml:space="preserve">          minItems: 1</w:t>
      </w:r>
    </w:p>
    <w:p w14:paraId="3BF380FD" w14:textId="77777777" w:rsidR="00750C77" w:rsidRPr="00690A26" w:rsidRDefault="00750C77" w:rsidP="00750C77">
      <w:pPr>
        <w:pStyle w:val="PL"/>
      </w:pPr>
      <w:r w:rsidRPr="00690A26">
        <w:t xml:space="preserve">        allowedNssais:</w:t>
      </w:r>
    </w:p>
    <w:p w14:paraId="07A832D2" w14:textId="77777777" w:rsidR="00750C77" w:rsidRPr="00690A26" w:rsidRDefault="00750C77" w:rsidP="00750C77">
      <w:pPr>
        <w:pStyle w:val="PL"/>
      </w:pPr>
      <w:r w:rsidRPr="00690A26">
        <w:t xml:space="preserve">          type: array</w:t>
      </w:r>
    </w:p>
    <w:p w14:paraId="5AB24BA6" w14:textId="77777777" w:rsidR="00750C77" w:rsidRPr="00690A26" w:rsidRDefault="00750C77" w:rsidP="00750C77">
      <w:pPr>
        <w:pStyle w:val="PL"/>
      </w:pPr>
      <w:r w:rsidRPr="00690A26">
        <w:t xml:space="preserve">          items:</w:t>
      </w:r>
    </w:p>
    <w:p w14:paraId="050D0356" w14:textId="77777777" w:rsidR="00750C77" w:rsidRPr="00690A26" w:rsidRDefault="00750C77" w:rsidP="00750C77">
      <w:pPr>
        <w:pStyle w:val="PL"/>
      </w:pPr>
      <w:r w:rsidRPr="00690A26">
        <w:t xml:space="preserve">            $ref: 'TS29571_CommonData.yaml#/components/schemas/</w:t>
      </w:r>
      <w:r>
        <w:t>Ext</w:t>
      </w:r>
      <w:r w:rsidRPr="00690A26">
        <w:t>Snssai'</w:t>
      </w:r>
    </w:p>
    <w:p w14:paraId="5F45C086" w14:textId="77777777" w:rsidR="00750C77" w:rsidRPr="00760373" w:rsidRDefault="00750C77" w:rsidP="00750C77">
      <w:pPr>
        <w:pStyle w:val="PL"/>
      </w:pPr>
      <w:r w:rsidRPr="00690A26">
        <w:t xml:space="preserve">          minItems: 1</w:t>
      </w:r>
    </w:p>
    <w:p w14:paraId="71D6662A" w14:textId="77777777" w:rsidR="00C47A8C" w:rsidRDefault="00C47A8C" w:rsidP="00C47A8C">
      <w:pPr>
        <w:pStyle w:val="PL"/>
        <w:rPr>
          <w:lang w:eastAsia="zh-CN"/>
        </w:rPr>
      </w:pPr>
      <w:r>
        <w:rPr>
          <w:lang w:eastAsia="zh-CN"/>
        </w:rPr>
        <w:t xml:space="preserve">        </w:t>
      </w:r>
      <w:r>
        <w:t>allowedRuleSet</w:t>
      </w:r>
      <w:r>
        <w:rPr>
          <w:lang w:eastAsia="zh-CN"/>
        </w:rPr>
        <w:t>:</w:t>
      </w:r>
    </w:p>
    <w:p w14:paraId="491A3B30"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0E5D89DD" w14:textId="77777777" w:rsidR="00C47A8C" w:rsidRPr="00690A26" w:rsidRDefault="00C47A8C" w:rsidP="00C47A8C">
      <w:pPr>
        <w:pStyle w:val="PL"/>
      </w:pPr>
      <w:r>
        <w:rPr>
          <w:lang w:eastAsia="zh-CN"/>
        </w:rPr>
        <w:t xml:space="preserve">          </w:t>
      </w:r>
      <w:r w:rsidRPr="00690A26">
        <w:t xml:space="preserve">type: </w:t>
      </w:r>
      <w:r>
        <w:t>object</w:t>
      </w:r>
    </w:p>
    <w:p w14:paraId="357EAC91" w14:textId="77777777" w:rsidR="00C47A8C" w:rsidRPr="00690A26" w:rsidRDefault="00C47A8C" w:rsidP="00C47A8C">
      <w:pPr>
        <w:pStyle w:val="PL"/>
      </w:pPr>
      <w:r w:rsidRPr="00690A26">
        <w:t xml:space="preserve">          </w:t>
      </w:r>
      <w:r>
        <w:rPr>
          <w:lang w:eastAsia="zh-CN"/>
        </w:rPr>
        <w:t>additionalProperties</w:t>
      </w:r>
      <w:r w:rsidRPr="00690A26">
        <w:t>:</w:t>
      </w:r>
    </w:p>
    <w:p w14:paraId="57AF02E0"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700E4129" w14:textId="77777777" w:rsidR="00C47A8C" w:rsidRPr="00760373"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6B5BA90D" w14:textId="77777777" w:rsidR="00256456" w:rsidRPr="00690A26" w:rsidRDefault="00256456" w:rsidP="00256456">
      <w:pPr>
        <w:pStyle w:val="PL"/>
      </w:pPr>
      <w:r w:rsidRPr="00690A26">
        <w:t xml:space="preserve">        </w:t>
      </w:r>
      <w:r>
        <w:t>extL</w:t>
      </w:r>
      <w:r w:rsidRPr="00690A26">
        <w:t>ocality:</w:t>
      </w:r>
    </w:p>
    <w:p w14:paraId="36713708"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3059098B" w14:textId="0F0730A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62CFF8F4"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5F8E9237" w14:textId="77777777" w:rsidR="00256456" w:rsidRDefault="00256456" w:rsidP="00256456">
      <w:pPr>
        <w:pStyle w:val="PL"/>
        <w:rPr>
          <w:lang w:eastAsia="zh-CN"/>
        </w:rPr>
      </w:pPr>
      <w:r>
        <w:rPr>
          <w:lang w:eastAsia="zh-CN"/>
        </w:rPr>
        <w:t xml:space="preserve">          type: object</w:t>
      </w:r>
    </w:p>
    <w:p w14:paraId="7B8C1F32" w14:textId="77777777" w:rsidR="00256456" w:rsidRDefault="00256456" w:rsidP="00256456">
      <w:pPr>
        <w:pStyle w:val="PL"/>
        <w:rPr>
          <w:lang w:eastAsia="zh-CN"/>
        </w:rPr>
      </w:pPr>
      <w:r>
        <w:rPr>
          <w:lang w:eastAsia="zh-CN"/>
        </w:rPr>
        <w:t xml:space="preserve">          additionalProperties:</w:t>
      </w:r>
    </w:p>
    <w:p w14:paraId="4995AB7D" w14:textId="77777777" w:rsidR="00256456" w:rsidRDefault="00256456" w:rsidP="00256456">
      <w:pPr>
        <w:pStyle w:val="PL"/>
        <w:rPr>
          <w:lang w:eastAsia="zh-CN"/>
        </w:rPr>
      </w:pPr>
      <w:r>
        <w:rPr>
          <w:lang w:eastAsia="zh-CN"/>
        </w:rPr>
        <w:t xml:space="preserve">            type: string</w:t>
      </w:r>
    </w:p>
    <w:p w14:paraId="0DE0AAA9" w14:textId="77777777" w:rsidR="00256456" w:rsidRPr="00690A26" w:rsidRDefault="00256456" w:rsidP="00256456">
      <w:pPr>
        <w:pStyle w:val="PL"/>
        <w:rPr>
          <w:lang w:val="en-US"/>
        </w:rPr>
      </w:pPr>
      <w:r>
        <w:rPr>
          <w:lang w:eastAsia="zh-CN"/>
        </w:rPr>
        <w:t xml:space="preserve">          minProperties: 1</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B8EAD6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DB07B7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421F649" w14:textId="0CBA8642"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lastRenderedPageBreak/>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18C20BAC"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1C6C81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855069B" w14:textId="622FA218"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66824B6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D39636A"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C2567AE" w14:textId="3B34E1A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7A4E74C7"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52A4363C"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CD38251" w14:textId="2AAE4F0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2847C4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9354EB3"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45BAC22A" w14:textId="3D50F9E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0A2B0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B853C21"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ECDF698" w14:textId="7100AF2C"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4D291AD9"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BCD38B7"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A0489C2" w14:textId="663FD1F4"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A92C6C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816D4D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CEDD7E9" w14:textId="10A8DB4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A4549A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FFB350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63B77DB" w14:textId="4128CE29" w:rsidR="006C1504" w:rsidRPr="00690A26" w:rsidRDefault="00E72526" w:rsidP="006C1504">
      <w:pPr>
        <w:pStyle w:val="PL"/>
        <w:rPr>
          <w:lang w:eastAsia="zh-CN"/>
        </w:rPr>
      </w:pPr>
      <w:r>
        <w:rPr>
          <w:lang w:val="en-US"/>
        </w:rPr>
        <w:lastRenderedPageBreak/>
        <w:t xml:space="preserve">           </w:t>
      </w:r>
      <w:r w:rsidR="006C1504" w:rsidRPr="00533C32">
        <w:t xml:space="preserve"> serves as key</w:t>
      </w:r>
      <w:r w:rsidR="006C1504">
        <w:t xml:space="preserve"> of </w:t>
      </w:r>
      <w:r w:rsidR="006C1504"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63344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7D6F6CB"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8EA21A8" w14:textId="6CB3AC2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5EB36E92" w14:textId="77777777" w:rsidR="00E72526" w:rsidRDefault="000D5B5A" w:rsidP="000D5B5A">
      <w:pPr>
        <w:pStyle w:val="PL"/>
      </w:pPr>
      <w:r w:rsidRPr="009F1CC4">
        <w:t xml:space="preserve">    </w:t>
      </w:r>
      <w:r>
        <w:t xml:space="preserve">      </w:t>
      </w:r>
      <w:r w:rsidRPr="009F1CC4">
        <w:t xml:space="preserve">description: </w:t>
      </w:r>
      <w:r w:rsidR="00E72526">
        <w:t>&gt;</w:t>
      </w:r>
    </w:p>
    <w:p w14:paraId="42460DFC" w14:textId="77777777" w:rsidR="00E72526" w:rsidRDefault="00E72526"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2B166D2C" w14:textId="5DF128C4" w:rsidR="000D5B5A" w:rsidRPr="0087291E" w:rsidRDefault="00E72526" w:rsidP="000D5B5A">
      <w:pPr>
        <w:pStyle w:val="PL"/>
        <w:rPr>
          <w:lang w:eastAsia="zh-CN"/>
        </w:rPr>
      </w:pPr>
      <w:r>
        <w:rPr>
          <w:lang w:val="en-US"/>
        </w:rPr>
        <w:t xml:space="preserve">           </w:t>
      </w:r>
      <w:r w:rsidR="000D5B5A" w:rsidRPr="00533C32">
        <w:t xml:space="preserve"> serves as key</w:t>
      </w:r>
      <w:r>
        <w:t xml:space="preserve"> of NwdafInfo</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212FC3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34FE8F5"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1A33166" w14:textId="2B2473E2"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24A83C7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805C204"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A7A0B87" w14:textId="341A6A9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51B7A05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47A47BC" w14:textId="2CE13007" w:rsidR="006C1504"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rPr>
        <w:t>serviceInstanceId</w:t>
      </w:r>
      <w:r w:rsidR="006C1504" w:rsidRPr="00533C32">
        <w:t xml:space="preserve"> serves as key</w:t>
      </w:r>
      <w:r w:rsidR="006C1504">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lastRenderedPageBreak/>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25E7779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476FA4C7" w14:textId="488A90C7" w:rsidR="006C1504" w:rsidRPr="00690A26"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690A26">
        <w:t>NfServiceSetId</w:t>
      </w:r>
      <w:r w:rsidR="006C1504">
        <w:rPr>
          <w:rFonts w:cs="Arial"/>
          <w:szCs w:val="18"/>
        </w:rPr>
        <w:t xml:space="preserve"> </w:t>
      </w:r>
      <w:r w:rsidR="006C1504" w:rsidRPr="00533C32">
        <w:t>serves as key</w:t>
      </w:r>
      <w:r w:rsidR="006C1504">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042C02C8" w14:textId="77777777" w:rsidR="00E72526" w:rsidRDefault="00CB2501" w:rsidP="00CB2501">
      <w:pPr>
        <w:pStyle w:val="PL"/>
      </w:pPr>
      <w:r>
        <w:t xml:space="preserve">          description: </w:t>
      </w:r>
      <w:r w:rsidR="00E72526">
        <w:t>&gt;</w:t>
      </w:r>
    </w:p>
    <w:p w14:paraId="231BDD76" w14:textId="63C12C7D" w:rsidR="00E538C9" w:rsidRDefault="00E72526" w:rsidP="00CB2501">
      <w:pPr>
        <w:pStyle w:val="PL"/>
        <w:rPr>
          <w:rFonts w:cs="Arial"/>
          <w:szCs w:val="18"/>
        </w:rPr>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62AAA7BC" w14:textId="77777777" w:rsidR="00E72526" w:rsidRDefault="00494EF0" w:rsidP="00494EF0">
      <w:pPr>
        <w:pStyle w:val="PL"/>
      </w:pPr>
      <w:r w:rsidRPr="009F1CC4">
        <w:t xml:space="preserve">    </w:t>
      </w:r>
      <w:r>
        <w:t xml:space="preserve">      </w:t>
      </w:r>
      <w:r w:rsidRPr="009F1CC4">
        <w:t xml:space="preserve">description: </w:t>
      </w:r>
      <w:r w:rsidR="00E72526">
        <w:t>&gt;</w:t>
      </w:r>
    </w:p>
    <w:p w14:paraId="282E317B" w14:textId="77777777" w:rsidR="00E72526" w:rsidRDefault="00E72526"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7340B339" w14:textId="61792585" w:rsidR="00494EF0" w:rsidRPr="00690A26" w:rsidRDefault="00E72526" w:rsidP="00494EF0">
      <w:pPr>
        <w:pStyle w:val="PL"/>
        <w:rPr>
          <w:lang w:eastAsia="zh-CN"/>
        </w:rPr>
      </w:pPr>
      <w:r>
        <w:rPr>
          <w:lang w:val="en-US"/>
        </w:rPr>
        <w:t xml:space="preserve">           </w:t>
      </w:r>
      <w:r w:rsidR="00494EF0" w:rsidRPr="00533C32">
        <w:t xml:space="preserve"> serves as key</w:t>
      </w:r>
      <w:r>
        <w:t xml:space="preserve"> of AanfInfo</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5B40C340" w14:textId="77777777" w:rsidR="00177DA1" w:rsidRDefault="00BF2778" w:rsidP="00BF2778">
      <w:pPr>
        <w:pStyle w:val="PL"/>
      </w:pPr>
      <w:r w:rsidRPr="009F1CC4">
        <w:t xml:space="preserve">    </w:t>
      </w:r>
      <w:r>
        <w:t xml:space="preserve">      </w:t>
      </w:r>
      <w:r w:rsidRPr="009F1CC4">
        <w:t xml:space="preserve">description: </w:t>
      </w:r>
      <w:r w:rsidR="00177DA1">
        <w:t>&gt;</w:t>
      </w:r>
    </w:p>
    <w:p w14:paraId="5F6ACDBE" w14:textId="77777777" w:rsidR="00177DA1" w:rsidRDefault="00177DA1" w:rsidP="00BF2778">
      <w:pPr>
        <w:pStyle w:val="PL"/>
        <w:rPr>
          <w:lang w:val="en-US"/>
        </w:rPr>
      </w:pPr>
      <w:r>
        <w:t xml:space="preserve">            </w:t>
      </w:r>
      <w:r w:rsidR="00BF2778" w:rsidRPr="00533C32">
        <w:t xml:space="preserve">A map(list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3148F5A2" w14:textId="19F70E6D" w:rsidR="00BF2778" w:rsidRPr="00690A26" w:rsidRDefault="00177DA1" w:rsidP="00BF2778">
      <w:pPr>
        <w:pStyle w:val="PL"/>
        <w:rPr>
          <w:lang w:eastAsia="zh-CN"/>
        </w:rPr>
      </w:pPr>
      <w:r>
        <w:rPr>
          <w:lang w:val="en-US"/>
        </w:rPr>
        <w:t xml:space="preserve">           </w:t>
      </w:r>
      <w:r w:rsidR="00BF2778" w:rsidRPr="00533C32">
        <w:t xml:space="preserve"> serves as key</w:t>
      </w:r>
      <w:r w:rsidR="00332534">
        <w:t xml:space="preserve"> of </w:t>
      </w:r>
      <w:r w:rsidR="00332534">
        <w:rPr>
          <w:lang w:eastAsia="zh-CN"/>
        </w:rPr>
        <w:t>Easdf</w:t>
      </w:r>
      <w:r w:rsidR="00332534" w:rsidRPr="00690A26">
        <w:t>Info</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6C9F8F04" w14:textId="77777777" w:rsidR="00177DA1" w:rsidRDefault="00924589" w:rsidP="00924589">
      <w:pPr>
        <w:pStyle w:val="PL"/>
      </w:pPr>
      <w:r w:rsidRPr="009F1CC4">
        <w:t xml:space="preserve">  </w:t>
      </w:r>
      <w:r>
        <w:t xml:space="preserve">    </w:t>
      </w:r>
      <w:r w:rsidRPr="009F1CC4">
        <w:t xml:space="preserve">    description:</w:t>
      </w:r>
      <w:r w:rsidRPr="00544965">
        <w:t xml:space="preserve"> </w:t>
      </w:r>
      <w:r w:rsidR="00177DA1">
        <w:t>&gt;</w:t>
      </w:r>
    </w:p>
    <w:p w14:paraId="6A08B87C" w14:textId="77777777" w:rsidR="00177DA1" w:rsidRDefault="00177DA1" w:rsidP="00924589">
      <w:pPr>
        <w:pStyle w:val="PL"/>
        <w:rPr>
          <w:lang w:val="en-US"/>
        </w:rPr>
      </w:pPr>
      <w:r>
        <w:t xml:space="preserve">            </w:t>
      </w:r>
      <w:r w:rsidR="00924589">
        <w:t>A</w:t>
      </w:r>
      <w:r w:rsidR="00924589" w:rsidRPr="00533C32">
        <w:t xml:space="preserve"> map</w:t>
      </w:r>
      <w:r w:rsidR="00924589">
        <w:t xml:space="preserve"> </w:t>
      </w:r>
      <w:r w:rsidR="00924589" w:rsidRPr="00533C32">
        <w:t xml:space="preserve">(list of key-value pairs) where </w:t>
      </w:r>
      <w:r w:rsidR="00924589">
        <w:rPr>
          <w:rFonts w:cs="Arial"/>
          <w:szCs w:val="18"/>
          <w:lang w:eastAsia="zh-CN"/>
        </w:rPr>
        <w:t xml:space="preserve">a (unique) </w:t>
      </w:r>
      <w:r w:rsidR="00924589">
        <w:rPr>
          <w:lang w:val="en-US"/>
        </w:rPr>
        <w:t>valid JSON string</w:t>
      </w:r>
    </w:p>
    <w:p w14:paraId="44757527" w14:textId="04D49872" w:rsidR="00924589" w:rsidRDefault="00177DA1" w:rsidP="00924589">
      <w:pPr>
        <w:pStyle w:val="PL"/>
      </w:pPr>
      <w:r>
        <w:rPr>
          <w:lang w:val="en-US"/>
        </w:rPr>
        <w:t xml:space="preserve">           </w:t>
      </w:r>
      <w:r w:rsidR="00924589" w:rsidRPr="00533C32">
        <w:t xml:space="preserve"> serves as key</w:t>
      </w:r>
      <w:r w:rsidR="00924589">
        <w:t xml:space="preserve"> of </w:t>
      </w:r>
      <w:r>
        <w:rPr>
          <w:lang w:eastAsia="zh-CN"/>
        </w:rPr>
        <w:t>N</w:t>
      </w:r>
      <w:r w:rsidR="00924589"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4782C384" w14:textId="77777777" w:rsidR="00177DA1" w:rsidRDefault="00CF7AF2" w:rsidP="00CF7AF2">
      <w:pPr>
        <w:pStyle w:val="PL"/>
      </w:pPr>
      <w:r w:rsidRPr="009F1CC4">
        <w:lastRenderedPageBreak/>
        <w:t xml:space="preserve">  </w:t>
      </w:r>
      <w:r>
        <w:t xml:space="preserve">    </w:t>
      </w:r>
      <w:r w:rsidRPr="009F1CC4">
        <w:t xml:space="preserve">    description:</w:t>
      </w:r>
      <w:r w:rsidRPr="00544965">
        <w:t xml:space="preserve"> </w:t>
      </w:r>
      <w:r w:rsidR="00177DA1">
        <w:t>&gt;</w:t>
      </w:r>
    </w:p>
    <w:p w14:paraId="07069D2E" w14:textId="77777777" w:rsidR="00177DA1" w:rsidRDefault="00177DA1"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0A9A8451" w14:textId="550F1242" w:rsidR="00CF7AF2" w:rsidRPr="00690A26" w:rsidRDefault="00177DA1"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3ED53034" w14:textId="77777777" w:rsidR="00177DA1" w:rsidRDefault="006524F7" w:rsidP="006524F7">
      <w:pPr>
        <w:pStyle w:val="PL"/>
      </w:pPr>
      <w:r w:rsidRPr="009F1CC4">
        <w:t xml:space="preserve">    </w:t>
      </w:r>
      <w:r>
        <w:t xml:space="preserve">      </w:t>
      </w:r>
      <w:r w:rsidRPr="009F1CC4">
        <w:t xml:space="preserve">description: </w:t>
      </w:r>
      <w:r w:rsidR="00177DA1">
        <w:t>&gt;</w:t>
      </w:r>
    </w:p>
    <w:p w14:paraId="6D7DFCE9" w14:textId="77777777" w:rsidR="00177DA1" w:rsidRDefault="00177DA1"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395B74F" w14:textId="5159ED90" w:rsidR="006524F7" w:rsidRPr="00690A26" w:rsidRDefault="00177DA1" w:rsidP="006524F7">
      <w:pPr>
        <w:pStyle w:val="PL"/>
        <w:rPr>
          <w:lang w:eastAsia="zh-CN"/>
        </w:rPr>
      </w:pPr>
      <w:r>
        <w:rPr>
          <w:lang w:val="en-US"/>
        </w:rPr>
        <w:t xml:space="preserve">           </w:t>
      </w:r>
      <w:r w:rsidR="006524F7" w:rsidRPr="00533C32">
        <w:t xml:space="preserve"> serves as key</w:t>
      </w:r>
      <w:r>
        <w:t xml:space="preserve"> of TsctsfInfo</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064245BB" w14:textId="77777777" w:rsidR="00177DA1" w:rsidRDefault="00D535B3" w:rsidP="00D535B3">
      <w:pPr>
        <w:pStyle w:val="PL"/>
      </w:pPr>
      <w:r w:rsidRPr="009F1CC4">
        <w:t xml:space="preserve">  </w:t>
      </w:r>
      <w:r>
        <w:t xml:space="preserve">    </w:t>
      </w:r>
      <w:r w:rsidRPr="009F1CC4">
        <w:t xml:space="preserve">    description:</w:t>
      </w:r>
      <w:r w:rsidRPr="00544965">
        <w:t xml:space="preserve"> </w:t>
      </w:r>
      <w:r w:rsidR="00177DA1">
        <w:t>&gt;</w:t>
      </w:r>
    </w:p>
    <w:p w14:paraId="5A3A59CE" w14:textId="77777777" w:rsidR="00177DA1" w:rsidRDefault="00177DA1" w:rsidP="00D535B3">
      <w:pPr>
        <w:pStyle w:val="PL"/>
        <w:rPr>
          <w:lang w:val="en-US"/>
        </w:rPr>
      </w:pPr>
      <w:r>
        <w:t xml:space="preserve">            </w:t>
      </w:r>
      <w:r w:rsidR="00D535B3">
        <w:t>A</w:t>
      </w:r>
      <w:r w:rsidR="00D535B3" w:rsidRPr="00533C32">
        <w:t xml:space="preserve"> map</w:t>
      </w:r>
      <w:r w:rsidR="00D535B3">
        <w:t xml:space="preserve"> </w:t>
      </w:r>
      <w:r w:rsidR="00D535B3" w:rsidRPr="00533C32">
        <w:t xml:space="preserve">(list of key-value pairs) where </w:t>
      </w:r>
      <w:r w:rsidR="00D535B3">
        <w:rPr>
          <w:rFonts w:cs="Arial"/>
          <w:szCs w:val="18"/>
          <w:lang w:eastAsia="zh-CN"/>
        </w:rPr>
        <w:t xml:space="preserve">a (unique) </w:t>
      </w:r>
      <w:r w:rsidR="00D535B3">
        <w:rPr>
          <w:lang w:val="en-US"/>
        </w:rPr>
        <w:t>valid JSON string</w:t>
      </w:r>
    </w:p>
    <w:p w14:paraId="619A5E6E" w14:textId="47A896CA" w:rsidR="00D535B3" w:rsidRPr="00690A26" w:rsidRDefault="00177DA1" w:rsidP="00D535B3">
      <w:pPr>
        <w:pStyle w:val="PL"/>
        <w:rPr>
          <w:lang w:eastAsia="zh-CN"/>
        </w:rPr>
      </w:pPr>
      <w:r>
        <w:rPr>
          <w:lang w:val="en-US"/>
        </w:rPr>
        <w:t xml:space="preserve">           </w:t>
      </w:r>
      <w:r w:rsidR="00D535B3" w:rsidRPr="00533C32">
        <w:t xml:space="preserve"> serves as key</w:t>
      </w:r>
      <w:r w:rsidR="00D535B3">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t xml:space="preserve">          $ref: </w:t>
      </w:r>
      <w:r w:rsidRPr="00690A26">
        <w:rPr>
          <w:lang w:val="en-US"/>
        </w:rPr>
        <w:t>'TS29510_Nnrf_NFManagement.yaml#/components/schemas</w:t>
      </w:r>
      <w:r w:rsidRPr="00690A26">
        <w:t>/</w:t>
      </w:r>
      <w:r>
        <w:rPr>
          <w:lang w:val="en-IN"/>
        </w:rPr>
        <w:t>TrustAfInfo</w:t>
      </w:r>
      <w:r w:rsidRPr="00690A26">
        <w:t>'</w:t>
      </w:r>
    </w:p>
    <w:p w14:paraId="15EF0511" w14:textId="77777777" w:rsidR="00E92866" w:rsidRPr="00690A26" w:rsidRDefault="00E92866" w:rsidP="00E92866">
      <w:pPr>
        <w:pStyle w:val="PL"/>
      </w:pPr>
      <w:r w:rsidRPr="00690A26">
        <w:t xml:space="preserve">        </w:t>
      </w:r>
      <w:r>
        <w:rPr>
          <w:rFonts w:hint="eastAsia"/>
          <w:lang w:eastAsia="zh-CN"/>
        </w:rPr>
        <w:t>nssaaf</w:t>
      </w:r>
      <w:r w:rsidRPr="00690A26">
        <w:t>Info:</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hni</w:t>
      </w:r>
      <w:r w:rsidRPr="00690A26">
        <w:t>List: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6AE90981" w:rsidR="00B16B35" w:rsidRPr="00690A26" w:rsidRDefault="00B16B35" w:rsidP="00B16B35">
      <w:pPr>
        <w:pStyle w:val="PL"/>
      </w:pPr>
      <w:r w:rsidRPr="00690A26">
        <w:t xml:space="preserve">          </w:t>
      </w:r>
      <w:r>
        <w:t xml:space="preserve">  $ref: </w:t>
      </w:r>
      <w:r w:rsidRPr="00690A26">
        <w:rPr>
          <w:lang w:val="en-US"/>
        </w:rPr>
        <w:t>'</w:t>
      </w:r>
      <w:r w:rsidR="00876ECB">
        <w:t>TS29571_CommonData.yaml</w:t>
      </w:r>
      <w:r w:rsidRPr="00690A26">
        <w:t>#/compone</w:t>
      </w:r>
      <w:r>
        <w:t>nts/schemas/Fqdn</w:t>
      </w:r>
      <w:r w:rsidRPr="00690A26">
        <w:t>'</w:t>
      </w:r>
    </w:p>
    <w:p w14:paraId="55151657" w14:textId="77777777" w:rsidR="00B16B35" w:rsidRPr="00690A26" w:rsidRDefault="00B16B35" w:rsidP="00B16B35">
      <w:pPr>
        <w:pStyle w:val="PL"/>
      </w:pPr>
      <w:r w:rsidRPr="00690A26">
        <w:t xml:space="preserve">          minItems: 1</w:t>
      </w:r>
    </w:p>
    <w:p w14:paraId="1DCF6D27" w14:textId="77777777" w:rsidR="00277739" w:rsidRPr="00690A26" w:rsidRDefault="00277739" w:rsidP="00277739">
      <w:pPr>
        <w:pStyle w:val="PL"/>
      </w:pPr>
      <w:r w:rsidRPr="00690A26">
        <w:t xml:space="preserve">        </w:t>
      </w:r>
      <w:r>
        <w:t>iwmsc</w:t>
      </w:r>
      <w:r w:rsidRPr="00690A26">
        <w:t>Info:</w:t>
      </w:r>
    </w:p>
    <w:p w14:paraId="399B247F" w14:textId="77777777" w:rsidR="00277739" w:rsidRPr="00690A26" w:rsidRDefault="00277739" w:rsidP="00277739">
      <w:pPr>
        <w:pStyle w:val="PL"/>
        <w:rPr>
          <w:lang w:val="en-US"/>
        </w:rPr>
      </w:pPr>
      <w:r w:rsidRPr="00690A26">
        <w:rPr>
          <w:lang w:val="en-US"/>
        </w:rPr>
        <w:t xml:space="preserve">          $ref: 'TS29510_Nnrf_NFManagement.yaml#/components/schemas/</w:t>
      </w:r>
      <w:r>
        <w:rPr>
          <w:lang w:val="en-US"/>
        </w:rPr>
        <w:t>Iwmsc</w:t>
      </w:r>
      <w:r w:rsidRPr="00690A26">
        <w:rPr>
          <w:lang w:val="en-US"/>
        </w:rPr>
        <w:t>Info'</w:t>
      </w:r>
    </w:p>
    <w:p w14:paraId="54AEC63A" w14:textId="77777777" w:rsidR="00A204DA" w:rsidRPr="00690A26" w:rsidRDefault="00A204DA" w:rsidP="00A204DA">
      <w:pPr>
        <w:pStyle w:val="PL"/>
      </w:pPr>
      <w:r w:rsidRPr="00690A26">
        <w:t xml:space="preserve">        </w:t>
      </w:r>
      <w:r>
        <w:t>mnpf</w:t>
      </w:r>
      <w:r w:rsidRPr="00690A26">
        <w:t>Info:</w:t>
      </w:r>
    </w:p>
    <w:p w14:paraId="4FF76EF2" w14:textId="77777777" w:rsidR="00A204DA" w:rsidRPr="00690A26" w:rsidRDefault="00A204DA" w:rsidP="00A204DA">
      <w:pPr>
        <w:pStyle w:val="PL"/>
        <w:rPr>
          <w:lang w:val="en-US"/>
        </w:rPr>
      </w:pPr>
      <w:r w:rsidRPr="00690A26">
        <w:rPr>
          <w:lang w:val="en-US"/>
        </w:rPr>
        <w:t xml:space="preserve">          $ref: 'TS29510_Nnrf_NFManagement.yaml#/components/schemas/</w:t>
      </w:r>
      <w:r>
        <w:rPr>
          <w:lang w:val="en-US"/>
        </w:rPr>
        <w:t>Mnpf</w:t>
      </w:r>
      <w:r w:rsidRPr="00690A26">
        <w:rPr>
          <w:lang w:val="en-US"/>
        </w:rPr>
        <w:t>Info'</w:t>
      </w:r>
    </w:p>
    <w:p w14:paraId="53FE6CC1" w14:textId="77777777" w:rsidR="003F4357" w:rsidRPr="00690A26" w:rsidRDefault="003F4357" w:rsidP="003F4357">
      <w:pPr>
        <w:pStyle w:val="PL"/>
      </w:pPr>
      <w:r w:rsidRPr="00690A26">
        <w:t xml:space="preserve">        </w:t>
      </w:r>
      <w:r>
        <w:t>smsf</w:t>
      </w:r>
      <w:r w:rsidRPr="00690A26">
        <w:t>Info:</w:t>
      </w:r>
    </w:p>
    <w:p w14:paraId="629EF9DC" w14:textId="77777777" w:rsidR="003F4357" w:rsidRDefault="003F4357" w:rsidP="003F4357">
      <w:pPr>
        <w:pStyle w:val="PL"/>
      </w:pPr>
      <w:r w:rsidRPr="00690A26">
        <w:t xml:space="preserve">          $ref: '</w:t>
      </w:r>
      <w:r w:rsidRPr="00AF6395">
        <w:t>TS29510_Nnrf_NFManagement.yaml</w:t>
      </w:r>
      <w:r w:rsidRPr="00690A26">
        <w:t>#/components/schemas/</w:t>
      </w:r>
      <w:r>
        <w:t>Smsf</w:t>
      </w:r>
      <w:r w:rsidRPr="00690A26">
        <w:t>Info'</w:t>
      </w:r>
    </w:p>
    <w:p w14:paraId="6A413D23" w14:textId="77777777" w:rsidR="004D5FF2" w:rsidRPr="00690A26" w:rsidRDefault="004D5FF2" w:rsidP="004D5FF2">
      <w:pPr>
        <w:pStyle w:val="PL"/>
        <w:rPr>
          <w:lang w:eastAsia="zh-CN"/>
        </w:rPr>
      </w:pPr>
      <w:r w:rsidRPr="00690A26">
        <w:rPr>
          <w:lang w:eastAsia="zh-CN"/>
        </w:rPr>
        <w:t xml:space="preserve">        </w:t>
      </w:r>
      <w:r>
        <w:rPr>
          <w:lang w:eastAsia="zh-CN"/>
        </w:rPr>
        <w:t>dcsf</w:t>
      </w:r>
      <w:r w:rsidRPr="00690A26">
        <w:rPr>
          <w:lang w:eastAsia="zh-CN"/>
        </w:rPr>
        <w:t>Info</w:t>
      </w:r>
      <w:r>
        <w:rPr>
          <w:lang w:eastAsia="zh-CN"/>
        </w:rPr>
        <w:t>List</w:t>
      </w:r>
      <w:r w:rsidRPr="00690A26">
        <w:rPr>
          <w:lang w:eastAsia="zh-CN"/>
        </w:rPr>
        <w:t>:</w:t>
      </w:r>
    </w:p>
    <w:p w14:paraId="63D36837" w14:textId="77777777" w:rsidR="004D5FF2" w:rsidRDefault="004D5FF2" w:rsidP="004D5FF2">
      <w:pPr>
        <w:pStyle w:val="PL"/>
      </w:pPr>
      <w:r w:rsidRPr="009F1CC4">
        <w:t xml:space="preserve">  </w:t>
      </w:r>
      <w:r>
        <w:t xml:space="preserve">    </w:t>
      </w:r>
      <w:r w:rsidRPr="009F1CC4">
        <w:t xml:space="preserve">    description:</w:t>
      </w:r>
      <w:r w:rsidRPr="00544965">
        <w:t xml:space="preserve"> </w:t>
      </w:r>
      <w:r>
        <w:t>&gt;</w:t>
      </w:r>
    </w:p>
    <w:p w14:paraId="4051F387" w14:textId="77777777" w:rsidR="004D5FF2" w:rsidRDefault="004D5FF2" w:rsidP="004D5FF2">
      <w:pPr>
        <w:pStyle w:val="PL"/>
        <w:rPr>
          <w:lang w:val="en-US"/>
        </w:rPr>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p>
    <w:p w14:paraId="22F84AF3"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w:t>
      </w:r>
      <w:r w:rsidRPr="00690A26">
        <w:t>Info</w:t>
      </w:r>
    </w:p>
    <w:p w14:paraId="2A601C01" w14:textId="77777777" w:rsidR="004D5FF2" w:rsidRPr="00690A26" w:rsidRDefault="004D5FF2" w:rsidP="004D5FF2">
      <w:pPr>
        <w:pStyle w:val="PL"/>
        <w:rPr>
          <w:lang w:eastAsia="zh-CN"/>
        </w:rPr>
      </w:pPr>
      <w:r w:rsidRPr="00690A26">
        <w:rPr>
          <w:rFonts w:hint="eastAsia"/>
          <w:lang w:eastAsia="zh-CN"/>
        </w:rPr>
        <w:t xml:space="preserve">          type: object</w:t>
      </w:r>
    </w:p>
    <w:p w14:paraId="441F1008" w14:textId="77777777" w:rsidR="004D5FF2" w:rsidRDefault="004D5FF2" w:rsidP="004D5FF2">
      <w:pPr>
        <w:pStyle w:val="PL"/>
        <w:rPr>
          <w:lang w:eastAsia="zh-CN"/>
        </w:rPr>
      </w:pPr>
      <w:r w:rsidRPr="00690A26">
        <w:rPr>
          <w:rFonts w:hint="eastAsia"/>
          <w:lang w:eastAsia="zh-CN"/>
        </w:rPr>
        <w:t xml:space="preserve">          additionalProperties:</w:t>
      </w:r>
    </w:p>
    <w:p w14:paraId="76B6C930" w14:textId="77777777" w:rsidR="004D5FF2" w:rsidRPr="00AE4E7F" w:rsidRDefault="004D5FF2" w:rsidP="004D5F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Dcsf</w:t>
      </w:r>
      <w:r w:rsidRPr="00690A26">
        <w:t>Info'</w:t>
      </w:r>
    </w:p>
    <w:p w14:paraId="5844D7D7" w14:textId="77777777" w:rsidR="007C47B2" w:rsidRDefault="007C47B2" w:rsidP="007C47B2">
      <w:pPr>
        <w:pStyle w:val="PL"/>
        <w:rPr>
          <w:lang w:eastAsia="zh-CN"/>
        </w:rPr>
      </w:pPr>
      <w:r>
        <w:rPr>
          <w:lang w:eastAsia="zh-CN"/>
        </w:rPr>
        <w:t xml:space="preserve">        mrfInfoList:</w:t>
      </w:r>
    </w:p>
    <w:p w14:paraId="64193C74" w14:textId="77777777" w:rsidR="007C47B2" w:rsidRDefault="007C47B2" w:rsidP="007C47B2">
      <w:pPr>
        <w:pStyle w:val="PL"/>
      </w:pPr>
      <w:r>
        <w:t xml:space="preserve">          description: &gt;</w:t>
      </w:r>
    </w:p>
    <w:p w14:paraId="373116D1"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7145203F" w14:textId="77777777" w:rsidR="007C47B2" w:rsidRDefault="007C47B2" w:rsidP="007C47B2">
      <w:pPr>
        <w:pStyle w:val="PL"/>
        <w:rPr>
          <w:lang w:eastAsia="zh-CN"/>
        </w:rPr>
      </w:pPr>
      <w:r>
        <w:rPr>
          <w:lang w:val="en-US"/>
        </w:rPr>
        <w:t xml:space="preserve">           </w:t>
      </w:r>
      <w:r>
        <w:t xml:space="preserve"> serves as key of MrfInfo</w:t>
      </w:r>
    </w:p>
    <w:p w14:paraId="03F3064E" w14:textId="77777777" w:rsidR="007C47B2" w:rsidRDefault="007C47B2" w:rsidP="007C47B2">
      <w:pPr>
        <w:pStyle w:val="PL"/>
        <w:rPr>
          <w:lang w:eastAsia="zh-CN"/>
        </w:rPr>
      </w:pPr>
      <w:r>
        <w:rPr>
          <w:rFonts w:hint="eastAsia"/>
          <w:lang w:eastAsia="zh-CN"/>
        </w:rPr>
        <w:t xml:space="preserve">          type: object</w:t>
      </w:r>
    </w:p>
    <w:p w14:paraId="1D4583BA" w14:textId="77777777" w:rsidR="007C47B2" w:rsidRDefault="007C47B2" w:rsidP="007C47B2">
      <w:pPr>
        <w:pStyle w:val="PL"/>
        <w:rPr>
          <w:lang w:eastAsia="zh-CN"/>
        </w:rPr>
      </w:pPr>
      <w:r>
        <w:rPr>
          <w:rFonts w:hint="eastAsia"/>
          <w:lang w:eastAsia="zh-CN"/>
        </w:rPr>
        <w:t xml:space="preserve">          additionalProperties:</w:t>
      </w:r>
    </w:p>
    <w:p w14:paraId="0EDB428D"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w:t>
      </w:r>
      <w:r>
        <w:t>Info'</w:t>
      </w:r>
    </w:p>
    <w:p w14:paraId="0C94D5BF" w14:textId="77777777" w:rsidR="007C47B2" w:rsidRDefault="007C47B2" w:rsidP="007C47B2">
      <w:pPr>
        <w:pStyle w:val="PL"/>
        <w:rPr>
          <w:lang w:eastAsia="zh-CN"/>
        </w:rPr>
      </w:pPr>
      <w:r>
        <w:rPr>
          <w:lang w:eastAsia="zh-CN"/>
        </w:rPr>
        <w:t xml:space="preserve">        mrfpInfoList:</w:t>
      </w:r>
    </w:p>
    <w:p w14:paraId="44D8AE8B" w14:textId="77777777" w:rsidR="007C47B2" w:rsidRDefault="007C47B2" w:rsidP="007C47B2">
      <w:pPr>
        <w:pStyle w:val="PL"/>
      </w:pPr>
      <w:r>
        <w:t xml:space="preserve">          description: &gt;</w:t>
      </w:r>
    </w:p>
    <w:p w14:paraId="47ACE024"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E1F9028" w14:textId="77777777" w:rsidR="007C47B2" w:rsidRDefault="007C47B2" w:rsidP="007C47B2">
      <w:pPr>
        <w:pStyle w:val="PL"/>
        <w:rPr>
          <w:lang w:eastAsia="zh-CN"/>
        </w:rPr>
      </w:pPr>
      <w:r>
        <w:rPr>
          <w:lang w:val="en-US"/>
        </w:rPr>
        <w:t xml:space="preserve">           </w:t>
      </w:r>
      <w:r>
        <w:t xml:space="preserve"> serves as key of MrfpInfo</w:t>
      </w:r>
    </w:p>
    <w:p w14:paraId="2BEA2886" w14:textId="77777777" w:rsidR="007C47B2" w:rsidRDefault="007C47B2" w:rsidP="007C47B2">
      <w:pPr>
        <w:pStyle w:val="PL"/>
        <w:rPr>
          <w:lang w:eastAsia="zh-CN"/>
        </w:rPr>
      </w:pPr>
      <w:r>
        <w:rPr>
          <w:rFonts w:hint="eastAsia"/>
          <w:lang w:eastAsia="zh-CN"/>
        </w:rPr>
        <w:t xml:space="preserve">          type: object</w:t>
      </w:r>
    </w:p>
    <w:p w14:paraId="512155ED" w14:textId="77777777" w:rsidR="007C47B2" w:rsidRDefault="007C47B2" w:rsidP="007C47B2">
      <w:pPr>
        <w:pStyle w:val="PL"/>
        <w:rPr>
          <w:lang w:eastAsia="zh-CN"/>
        </w:rPr>
      </w:pPr>
      <w:r>
        <w:rPr>
          <w:rFonts w:hint="eastAsia"/>
          <w:lang w:eastAsia="zh-CN"/>
        </w:rPr>
        <w:t xml:space="preserve">          additionalProperties:</w:t>
      </w:r>
    </w:p>
    <w:p w14:paraId="06EA3640"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Mrfp</w:t>
      </w:r>
      <w:r>
        <w:t>Info'</w:t>
      </w:r>
    </w:p>
    <w:p w14:paraId="2C30FDFA" w14:textId="0C3690E7" w:rsidR="004B68D0" w:rsidRPr="000961C4" w:rsidRDefault="004B68D0" w:rsidP="004B68D0">
      <w:pPr>
        <w:pStyle w:val="PL"/>
      </w:pPr>
      <w:r w:rsidRPr="000961C4">
        <w:t xml:space="preserve">        mfInfoList:</w:t>
      </w:r>
    </w:p>
    <w:p w14:paraId="6E8C377C" w14:textId="77777777" w:rsidR="004B68D0" w:rsidRPr="000961C4" w:rsidRDefault="004B68D0" w:rsidP="004B68D0">
      <w:pPr>
        <w:pStyle w:val="PL"/>
      </w:pPr>
      <w:r w:rsidRPr="000961C4">
        <w:t xml:space="preserve">          description: &gt;</w:t>
      </w:r>
    </w:p>
    <w:p w14:paraId="14397DD2" w14:textId="77777777" w:rsidR="004B68D0" w:rsidRPr="000961C4" w:rsidRDefault="004B68D0" w:rsidP="004B68D0">
      <w:pPr>
        <w:pStyle w:val="PL"/>
      </w:pPr>
      <w:r w:rsidRPr="000961C4">
        <w:t xml:space="preserve">            A map (list of key-value pairs) where a (unique) valid JSON string</w:t>
      </w:r>
    </w:p>
    <w:p w14:paraId="7C9C98CF" w14:textId="2461AAB0" w:rsidR="004B68D0" w:rsidRPr="000961C4" w:rsidRDefault="004B68D0" w:rsidP="004B68D0">
      <w:pPr>
        <w:pStyle w:val="PL"/>
      </w:pPr>
      <w:r w:rsidRPr="000961C4">
        <w:t xml:space="preserve">            serves as key of </w:t>
      </w:r>
      <w:r w:rsidR="00CE212A">
        <w:t>M</w:t>
      </w:r>
      <w:r w:rsidRPr="000961C4">
        <w:t>fInfo</w:t>
      </w:r>
    </w:p>
    <w:p w14:paraId="1E9F2DE5" w14:textId="77777777" w:rsidR="004B68D0" w:rsidRPr="000961C4" w:rsidRDefault="004B68D0" w:rsidP="004B68D0">
      <w:pPr>
        <w:pStyle w:val="PL"/>
      </w:pPr>
      <w:r w:rsidRPr="000961C4">
        <w:rPr>
          <w:rFonts w:hint="eastAsia"/>
        </w:rPr>
        <w:t xml:space="preserve">          type: object</w:t>
      </w:r>
    </w:p>
    <w:p w14:paraId="5BB064DC" w14:textId="77777777" w:rsidR="004B68D0" w:rsidRPr="000961C4" w:rsidRDefault="004B68D0" w:rsidP="004B68D0">
      <w:pPr>
        <w:pStyle w:val="PL"/>
      </w:pPr>
      <w:r w:rsidRPr="000961C4">
        <w:rPr>
          <w:rFonts w:hint="eastAsia"/>
        </w:rPr>
        <w:t xml:space="preserve">          additionalProperties:</w:t>
      </w:r>
    </w:p>
    <w:p w14:paraId="191A2E61" w14:textId="51DDE153" w:rsidR="004B68D0" w:rsidRDefault="004B68D0" w:rsidP="004B68D0">
      <w:pPr>
        <w:pStyle w:val="PL"/>
      </w:pPr>
      <w:r w:rsidRPr="000961C4">
        <w:rPr>
          <w:rFonts w:hint="eastAsia"/>
        </w:rPr>
        <w:t xml:space="preserve">          </w:t>
      </w:r>
      <w:r w:rsidRPr="000961C4">
        <w:t xml:space="preserve">  $ref: 'TS29510_Nnrf_NFManagement.yaml#/components/schemas/</w:t>
      </w:r>
      <w:r w:rsidR="00CE212A">
        <w:t>M</w:t>
      </w:r>
      <w:r w:rsidRPr="000961C4">
        <w:t>fInfo'</w:t>
      </w:r>
    </w:p>
    <w:p w14:paraId="314496BF" w14:textId="77777777"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2F57DB94" w14:textId="77777777" w:rsidR="00AD0BFB" w:rsidRDefault="00AD0BFB" w:rsidP="00AD0BFB">
      <w:pPr>
        <w:pStyle w:val="PL"/>
        <w:rPr>
          <w:lang w:eastAsia="zh-CN"/>
        </w:rPr>
      </w:pPr>
      <w:r w:rsidRPr="00690A26">
        <w:rPr>
          <w:rFonts w:hint="eastAsia"/>
          <w:lang w:eastAsia="zh-CN"/>
        </w:rPr>
        <w:t xml:space="preserve">          type: object</w:t>
      </w:r>
    </w:p>
    <w:p w14:paraId="588F8D76" w14:textId="77777777" w:rsidR="00AD0BFB" w:rsidRDefault="00AD0BFB" w:rsidP="00AD0BFB">
      <w:pPr>
        <w:pStyle w:val="PL"/>
      </w:pPr>
      <w:r w:rsidRPr="009F1CC4">
        <w:t xml:space="preserve">    </w:t>
      </w:r>
      <w:r>
        <w:t xml:space="preserve">      </w:t>
      </w:r>
      <w:r w:rsidRPr="009F1CC4">
        <w:t xml:space="preserve">description: </w:t>
      </w:r>
      <w:r>
        <w:t>&gt;</w:t>
      </w:r>
    </w:p>
    <w:p w14:paraId="1632D9C3" w14:textId="77777777" w:rsidR="00AD0BFB" w:rsidRDefault="00AD0BFB" w:rsidP="00AD0BFB">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37D8C4EA" w14:textId="77777777" w:rsidR="00AD0BFB" w:rsidRPr="0087291E" w:rsidRDefault="00AD0BFB" w:rsidP="00AD0BFB">
      <w:pPr>
        <w:pStyle w:val="PL"/>
        <w:rPr>
          <w:lang w:eastAsia="zh-CN"/>
        </w:rPr>
      </w:pPr>
      <w:r>
        <w:rPr>
          <w:lang w:val="en-US"/>
        </w:rPr>
        <w:t xml:space="preserve">           </w:t>
      </w:r>
      <w:r w:rsidRPr="00533C32">
        <w:t xml:space="preserve"> serves as key</w:t>
      </w:r>
      <w:r>
        <w:t xml:space="preserve"> of AdrfInfo</w:t>
      </w:r>
    </w:p>
    <w:p w14:paraId="12070BE5" w14:textId="77777777" w:rsidR="00AD0BFB" w:rsidRDefault="00AD0BFB" w:rsidP="00AD0BFB">
      <w:pPr>
        <w:pStyle w:val="PL"/>
        <w:rPr>
          <w:lang w:eastAsia="zh-CN"/>
        </w:rPr>
      </w:pPr>
      <w:r w:rsidRPr="00690A26">
        <w:rPr>
          <w:rFonts w:hint="eastAsia"/>
          <w:lang w:eastAsia="zh-CN"/>
        </w:rPr>
        <w:t xml:space="preserve">          additionalProperties:</w:t>
      </w:r>
    </w:p>
    <w:p w14:paraId="335FFD39" w14:textId="77777777" w:rsidR="00AD0BFB" w:rsidRPr="00690A26" w:rsidRDefault="00AD0BFB" w:rsidP="00AD0BFB">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Adrf</w:t>
      </w:r>
      <w:r w:rsidRPr="00690A26">
        <w:t>Info'</w:t>
      </w:r>
    </w:p>
    <w:p w14:paraId="048253EB" w14:textId="77777777" w:rsidR="00AD0BFB" w:rsidRPr="00690A26" w:rsidRDefault="00AD0BFB" w:rsidP="00AD0BFB">
      <w:pPr>
        <w:pStyle w:val="PL"/>
      </w:pPr>
      <w:r w:rsidRPr="00690A26">
        <w:rPr>
          <w:rFonts w:hint="eastAsia"/>
          <w:lang w:eastAsia="zh-CN"/>
        </w:rPr>
        <w:t xml:space="preserve">          minProperties: 1</w:t>
      </w:r>
    </w:p>
    <w:p w14:paraId="47FC5105" w14:textId="77777777" w:rsidR="009479C8" w:rsidRDefault="009479C8" w:rsidP="009479C8">
      <w:pPr>
        <w:pStyle w:val="PL"/>
        <w:rPr>
          <w:lang w:val="en-US"/>
        </w:rPr>
      </w:pPr>
      <w:r>
        <w:rPr>
          <w:lang w:val="en-US"/>
        </w:rPr>
        <w:t xml:space="preserve">        selectionConditions:</w:t>
      </w:r>
    </w:p>
    <w:p w14:paraId="35BD0F59"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2E1CF6F2" w14:textId="77777777" w:rsidR="00616E45" w:rsidRPr="00EB08A5" w:rsidRDefault="00616E45" w:rsidP="00A16735">
      <w:pPr>
        <w:pStyle w:val="PL"/>
      </w:pPr>
    </w:p>
    <w:p w14:paraId="283A77B5" w14:textId="77777777" w:rsidR="00A16735" w:rsidRPr="00690A26" w:rsidRDefault="00A16735" w:rsidP="00A16735">
      <w:pPr>
        <w:pStyle w:val="PL"/>
        <w:rPr>
          <w:lang w:val="en-US"/>
        </w:rPr>
      </w:pPr>
      <w:r w:rsidRPr="00690A26">
        <w:rPr>
          <w:lang w:val="en-US"/>
        </w:rPr>
        <w:t xml:space="preserve">    NFService:</w:t>
      </w:r>
    </w:p>
    <w:p w14:paraId="524A4487" w14:textId="77777777" w:rsidR="00177DA1" w:rsidRDefault="00A16735" w:rsidP="00A16735">
      <w:pPr>
        <w:pStyle w:val="PL"/>
        <w:rPr>
          <w:lang w:val="en-US"/>
        </w:rPr>
      </w:pPr>
      <w:r>
        <w:rPr>
          <w:lang w:val="en-US"/>
        </w:rPr>
        <w:lastRenderedPageBreak/>
        <w:t xml:space="preserve">      description: </w:t>
      </w:r>
      <w:r w:rsidR="00177DA1">
        <w:rPr>
          <w:lang w:val="en-US"/>
        </w:rPr>
        <w:t>&gt;</w:t>
      </w:r>
    </w:p>
    <w:p w14:paraId="16CEF8F2" w14:textId="77777777" w:rsidR="00177DA1" w:rsidRDefault="00177DA1" w:rsidP="00A16735">
      <w:pPr>
        <w:pStyle w:val="PL"/>
        <w:rPr>
          <w:rFonts w:cs="Arial"/>
          <w:szCs w:val="18"/>
        </w:rPr>
      </w:pPr>
      <w:r>
        <w:rPr>
          <w:lang w:val="en-US"/>
        </w:rPr>
        <w:t xml:space="preserve">        </w:t>
      </w:r>
      <w:r w:rsidR="00A16735">
        <w:rPr>
          <w:rFonts w:cs="Arial"/>
          <w:szCs w:val="18"/>
        </w:rPr>
        <w:t>Information of a given NF Service Instance; it is part of the NFProfile</w:t>
      </w:r>
    </w:p>
    <w:p w14:paraId="660F33C4" w14:textId="46192BC0" w:rsidR="00A16735" w:rsidRPr="00690A26" w:rsidRDefault="00177DA1" w:rsidP="00A16735">
      <w:pPr>
        <w:pStyle w:val="PL"/>
        <w:rPr>
          <w:lang w:val="en-US"/>
        </w:rPr>
      </w:pPr>
      <w:r>
        <w:rPr>
          <w:rFonts w:cs="Arial"/>
          <w:szCs w:val="18"/>
        </w:rPr>
        <w:t xml:space="preserve">       </w:t>
      </w:r>
      <w:r w:rsidR="00A16735">
        <w:rPr>
          <w:rFonts w:cs="Arial"/>
          <w:szCs w:val="18"/>
        </w:rPr>
        <w:t xml:space="preserv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091E8DA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34AF8B5D" w14:textId="77777777" w:rsidR="00820B3D" w:rsidRPr="00690A26" w:rsidRDefault="00820B3D" w:rsidP="00820B3D">
      <w:pPr>
        <w:pStyle w:val="PL"/>
      </w:pPr>
      <w:r w:rsidRPr="00690A26">
        <w:t xml:space="preserve">        interPlmnFqdn:</w:t>
      </w:r>
    </w:p>
    <w:p w14:paraId="4D823F42" w14:textId="742C2563"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5B623349" w14:textId="77777777" w:rsidR="00493139" w:rsidRPr="00690A26" w:rsidRDefault="00493139" w:rsidP="00493139">
      <w:pPr>
        <w:pStyle w:val="PL"/>
        <w:rPr>
          <w:lang w:val="en-US"/>
        </w:rPr>
      </w:pPr>
      <w:r w:rsidRPr="00690A26">
        <w:rPr>
          <w:lang w:val="en-US"/>
        </w:rPr>
        <w:t xml:space="preserve">        </w:t>
      </w:r>
      <w:r>
        <w:rPr>
          <w:lang w:val="en-US"/>
        </w:rPr>
        <w:t>callbackUri</w:t>
      </w:r>
      <w:r w:rsidRPr="00690A26">
        <w:rPr>
          <w:lang w:val="en-US"/>
        </w:rPr>
        <w:t>Prefix:</w:t>
      </w:r>
    </w:p>
    <w:p w14:paraId="61565E65" w14:textId="77777777" w:rsidR="00493139" w:rsidRPr="00690A26" w:rsidRDefault="00493139" w:rsidP="00493139">
      <w:pPr>
        <w:pStyle w:val="PL"/>
        <w:rPr>
          <w:lang w:val="en-US"/>
        </w:rPr>
      </w:pPr>
      <w:r w:rsidRPr="00690A26">
        <w:rPr>
          <w:lang w:val="en-US"/>
        </w:rPr>
        <w:t xml:space="preserve">          type: string</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0250D9" w14:textId="77777777" w:rsidR="00750C77" w:rsidRPr="00690A26" w:rsidRDefault="00750C77" w:rsidP="00750C77">
      <w:pPr>
        <w:pStyle w:val="PL"/>
      </w:pPr>
      <w:r w:rsidRPr="00690A26">
        <w:t xml:space="preserve">        allowedPlmns:</w:t>
      </w:r>
    </w:p>
    <w:p w14:paraId="4AE466A7" w14:textId="77777777" w:rsidR="00750C77" w:rsidRPr="00690A26" w:rsidRDefault="00750C77" w:rsidP="00750C77">
      <w:pPr>
        <w:pStyle w:val="PL"/>
      </w:pPr>
      <w:r w:rsidRPr="00690A26">
        <w:t xml:space="preserve">          type: array</w:t>
      </w:r>
    </w:p>
    <w:p w14:paraId="3742FBFF" w14:textId="77777777" w:rsidR="00750C77" w:rsidRPr="00690A26" w:rsidRDefault="00750C77" w:rsidP="00750C77">
      <w:pPr>
        <w:pStyle w:val="PL"/>
      </w:pPr>
      <w:r w:rsidRPr="00690A26">
        <w:t xml:space="preserve">          items:</w:t>
      </w:r>
    </w:p>
    <w:p w14:paraId="1FCA2B9F" w14:textId="77777777" w:rsidR="00750C77" w:rsidRPr="00690A26" w:rsidRDefault="00750C77" w:rsidP="00750C77">
      <w:pPr>
        <w:pStyle w:val="PL"/>
      </w:pPr>
      <w:r w:rsidRPr="00690A26">
        <w:t xml:space="preserve">            $ref: 'TS29571_CommonData.yaml#/components/schemas/PlmnId'</w:t>
      </w:r>
    </w:p>
    <w:p w14:paraId="29F83F44"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9FD8A3" w14:textId="77777777" w:rsidR="00750C77" w:rsidRPr="00690A26" w:rsidRDefault="00750C77" w:rsidP="00750C77">
      <w:pPr>
        <w:pStyle w:val="PL"/>
      </w:pPr>
      <w:r w:rsidRPr="00690A26">
        <w:t xml:space="preserve">        allowedSnpns:</w:t>
      </w:r>
    </w:p>
    <w:p w14:paraId="1646C341" w14:textId="77777777" w:rsidR="00750C77" w:rsidRPr="00690A26" w:rsidRDefault="00750C77" w:rsidP="00750C77">
      <w:pPr>
        <w:pStyle w:val="PL"/>
      </w:pPr>
      <w:r w:rsidRPr="00690A26">
        <w:t xml:space="preserve">          type: array</w:t>
      </w:r>
    </w:p>
    <w:p w14:paraId="33BD4684" w14:textId="77777777" w:rsidR="00750C77" w:rsidRPr="00690A26" w:rsidRDefault="00750C77" w:rsidP="00750C77">
      <w:pPr>
        <w:pStyle w:val="PL"/>
      </w:pPr>
      <w:r w:rsidRPr="00690A26">
        <w:t xml:space="preserve">          items:</w:t>
      </w:r>
    </w:p>
    <w:p w14:paraId="7F470EBD" w14:textId="77777777" w:rsidR="00750C77" w:rsidRPr="00690A26" w:rsidRDefault="00750C77" w:rsidP="00750C77">
      <w:pPr>
        <w:pStyle w:val="PL"/>
      </w:pPr>
      <w:r w:rsidRPr="00690A26">
        <w:t xml:space="preserve">            $ref: 'TS29571_CommonData.yaml#/components/schemas/PlmnIdNid'</w:t>
      </w:r>
    </w:p>
    <w:p w14:paraId="640D723A" w14:textId="77777777" w:rsidR="00750C77" w:rsidRPr="00690A26" w:rsidRDefault="00750C77" w:rsidP="00750C77">
      <w:pPr>
        <w:pStyle w:val="PL"/>
      </w:pPr>
      <w:r w:rsidRPr="00690A26">
        <w:t xml:space="preserve">          minItems: 1</w:t>
      </w:r>
    </w:p>
    <w:p w14:paraId="72E407CA" w14:textId="77777777" w:rsidR="00750C77" w:rsidRPr="00690A26" w:rsidRDefault="00750C77" w:rsidP="00750C77">
      <w:pPr>
        <w:pStyle w:val="PL"/>
      </w:pPr>
      <w:r w:rsidRPr="00690A26">
        <w:t xml:space="preserve">        allowedNfTypes:</w:t>
      </w:r>
    </w:p>
    <w:p w14:paraId="310BBFBA" w14:textId="77777777" w:rsidR="00750C77" w:rsidRPr="00690A26" w:rsidRDefault="00750C77" w:rsidP="00750C77">
      <w:pPr>
        <w:pStyle w:val="PL"/>
      </w:pPr>
      <w:r w:rsidRPr="00690A26">
        <w:t xml:space="preserve">          type: array</w:t>
      </w:r>
    </w:p>
    <w:p w14:paraId="2AC7196A" w14:textId="77777777" w:rsidR="00750C77" w:rsidRPr="00690A26" w:rsidRDefault="00750C77" w:rsidP="00750C77">
      <w:pPr>
        <w:pStyle w:val="PL"/>
      </w:pPr>
      <w:r w:rsidRPr="00690A26">
        <w:t xml:space="preserve">          items:</w:t>
      </w:r>
    </w:p>
    <w:p w14:paraId="3326BEFE" w14:textId="2BE29488"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7079D4B0"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E1498B" w14:textId="77777777" w:rsidR="00750C77" w:rsidRPr="00690A26" w:rsidRDefault="00750C77" w:rsidP="00750C77">
      <w:pPr>
        <w:pStyle w:val="PL"/>
      </w:pPr>
      <w:r w:rsidRPr="00690A26">
        <w:t xml:space="preserve">        allowedNfDomains:</w:t>
      </w:r>
    </w:p>
    <w:p w14:paraId="39CF18A9" w14:textId="77777777" w:rsidR="00750C77" w:rsidRPr="00690A26" w:rsidRDefault="00750C77" w:rsidP="00750C77">
      <w:pPr>
        <w:pStyle w:val="PL"/>
      </w:pPr>
      <w:r w:rsidRPr="00690A26">
        <w:t xml:space="preserve">          type: array</w:t>
      </w:r>
    </w:p>
    <w:p w14:paraId="58F1E9F4" w14:textId="77777777" w:rsidR="00750C77" w:rsidRPr="00690A26" w:rsidRDefault="00750C77" w:rsidP="00750C77">
      <w:pPr>
        <w:pStyle w:val="PL"/>
      </w:pPr>
      <w:r w:rsidRPr="00690A26">
        <w:t xml:space="preserve">          items:</w:t>
      </w:r>
    </w:p>
    <w:p w14:paraId="53A91852" w14:textId="77777777" w:rsidR="00750C77" w:rsidRPr="00690A26" w:rsidRDefault="00750C77" w:rsidP="00750C77">
      <w:pPr>
        <w:pStyle w:val="PL"/>
      </w:pPr>
      <w:r w:rsidRPr="00690A26">
        <w:t xml:space="preserve">            type: string</w:t>
      </w:r>
    </w:p>
    <w:p w14:paraId="1916E419"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E39528C" w14:textId="77777777" w:rsidR="00750C77" w:rsidRPr="00690A26" w:rsidRDefault="00750C77" w:rsidP="00750C77">
      <w:pPr>
        <w:pStyle w:val="PL"/>
      </w:pPr>
      <w:r w:rsidRPr="00690A26">
        <w:t xml:space="preserve">        allowedNssais:</w:t>
      </w:r>
    </w:p>
    <w:p w14:paraId="182098EF" w14:textId="77777777" w:rsidR="00750C77" w:rsidRPr="00690A26" w:rsidRDefault="00750C77" w:rsidP="00750C77">
      <w:pPr>
        <w:pStyle w:val="PL"/>
      </w:pPr>
      <w:r w:rsidRPr="00690A26">
        <w:t xml:space="preserve">          type: array</w:t>
      </w:r>
    </w:p>
    <w:p w14:paraId="3597B4A9" w14:textId="77777777" w:rsidR="00750C77" w:rsidRPr="00690A26" w:rsidRDefault="00750C77" w:rsidP="00750C77">
      <w:pPr>
        <w:pStyle w:val="PL"/>
      </w:pPr>
      <w:r w:rsidRPr="00690A26">
        <w:t xml:space="preserve">          items:</w:t>
      </w:r>
    </w:p>
    <w:p w14:paraId="17FA74D7" w14:textId="77777777" w:rsidR="00750C77" w:rsidRPr="00690A26" w:rsidRDefault="00750C77" w:rsidP="00750C77">
      <w:pPr>
        <w:pStyle w:val="PL"/>
      </w:pPr>
      <w:r w:rsidRPr="00690A26">
        <w:t xml:space="preserve">            $ref: 'TS29571_CommonData.yaml#/components/schemas/</w:t>
      </w:r>
      <w:r>
        <w:t>Ext</w:t>
      </w:r>
      <w:r w:rsidRPr="00690A26">
        <w:t>Snssai'</w:t>
      </w:r>
    </w:p>
    <w:p w14:paraId="7E610D7B" w14:textId="77777777" w:rsidR="00750C77" w:rsidRPr="00760373"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lastRenderedPageBreak/>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529ED1B5" w14:textId="77777777" w:rsidR="00177DA1" w:rsidRDefault="006C1504" w:rsidP="006C1504">
      <w:pPr>
        <w:pStyle w:val="PL"/>
      </w:pPr>
      <w:r>
        <w:t xml:space="preserve">          description: </w:t>
      </w:r>
      <w:r w:rsidR="00177DA1">
        <w:t>&gt;</w:t>
      </w:r>
    </w:p>
    <w:p w14:paraId="00D02E14" w14:textId="5CA3473E" w:rsidR="006C1504" w:rsidRDefault="00177DA1" w:rsidP="006C1504">
      <w:pPr>
        <w:pStyle w:val="PL"/>
      </w:pPr>
      <w:r>
        <w:t xml:space="preserve">            </w:t>
      </w:r>
      <w:r>
        <w:rPr>
          <w:rFonts w:cs="Arial"/>
          <w:szCs w:val="18"/>
        </w:rPr>
        <w:t>T</w:t>
      </w:r>
      <w:r w:rsidR="006C1504">
        <w:rPr>
          <w:rFonts w:cs="Arial"/>
          <w:szCs w:val="18"/>
        </w:rPr>
        <w:t xml:space="preserve">he key of the map is the </w:t>
      </w:r>
      <w:r w:rsidR="006C1504"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30BC2F83" w14:textId="77777777" w:rsidR="001448F8" w:rsidRDefault="001448F8" w:rsidP="001448F8">
      <w:pPr>
        <w:pStyle w:val="PL"/>
        <w:rPr>
          <w:lang w:eastAsia="zh-CN"/>
        </w:rPr>
      </w:pPr>
      <w:r>
        <w:rPr>
          <w:lang w:eastAsia="zh-CN"/>
        </w:rPr>
        <w:t xml:space="preserve">        allowedOperationsPerNfInstanceOverrides:</w:t>
      </w:r>
    </w:p>
    <w:p w14:paraId="3E77794D" w14:textId="77777777" w:rsidR="001448F8" w:rsidRDefault="001448F8" w:rsidP="001448F8">
      <w:pPr>
        <w:pStyle w:val="PL"/>
        <w:rPr>
          <w:lang w:eastAsia="zh-CN"/>
        </w:rPr>
      </w:pPr>
      <w:r>
        <w:rPr>
          <w:lang w:eastAsia="zh-CN"/>
        </w:rPr>
        <w:t xml:space="preserve">          type: boolean</w:t>
      </w:r>
    </w:p>
    <w:p w14:paraId="0875481B" w14:textId="77777777" w:rsidR="001448F8" w:rsidRPr="00690A26" w:rsidRDefault="001448F8" w:rsidP="001448F8">
      <w:pPr>
        <w:pStyle w:val="PL"/>
        <w:rPr>
          <w:lang w:eastAsia="zh-CN"/>
        </w:rPr>
      </w:pPr>
      <w:r>
        <w:rPr>
          <w:lang w:eastAsia="zh-CN"/>
        </w:rPr>
        <w:t xml:space="preserve">          default: false</w:t>
      </w:r>
    </w:p>
    <w:p w14:paraId="47F6EA9F" w14:textId="77777777" w:rsidR="00C47A8C" w:rsidRDefault="00C47A8C" w:rsidP="00C47A8C">
      <w:pPr>
        <w:pStyle w:val="PL"/>
        <w:rPr>
          <w:lang w:eastAsia="zh-CN"/>
        </w:rPr>
      </w:pPr>
      <w:r>
        <w:rPr>
          <w:lang w:eastAsia="zh-CN"/>
        </w:rPr>
        <w:t xml:space="preserve">        </w:t>
      </w:r>
      <w:r>
        <w:t>allowedScopesRuleSet</w:t>
      </w:r>
      <w:r>
        <w:rPr>
          <w:lang w:eastAsia="zh-CN"/>
        </w:rPr>
        <w:t>:</w:t>
      </w:r>
    </w:p>
    <w:p w14:paraId="66939E8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835161A" w14:textId="77777777" w:rsidR="00C47A8C" w:rsidRPr="00690A26" w:rsidRDefault="00C47A8C" w:rsidP="00C47A8C">
      <w:pPr>
        <w:pStyle w:val="PL"/>
      </w:pPr>
      <w:r>
        <w:rPr>
          <w:lang w:eastAsia="zh-CN"/>
        </w:rPr>
        <w:t xml:space="preserve">          </w:t>
      </w:r>
      <w:r w:rsidRPr="00690A26">
        <w:t xml:space="preserve">type: </w:t>
      </w:r>
      <w:r>
        <w:t>object</w:t>
      </w:r>
    </w:p>
    <w:p w14:paraId="379DCFB8" w14:textId="77777777" w:rsidR="00C47A8C" w:rsidRPr="00690A26" w:rsidRDefault="00C47A8C" w:rsidP="00C47A8C">
      <w:pPr>
        <w:pStyle w:val="PL"/>
      </w:pPr>
      <w:r w:rsidRPr="00690A26">
        <w:t xml:space="preserve">          </w:t>
      </w:r>
      <w:r>
        <w:rPr>
          <w:lang w:eastAsia="zh-CN"/>
        </w:rPr>
        <w:t>additionalProperties</w:t>
      </w:r>
      <w:r w:rsidRPr="00690A26">
        <w:t>:</w:t>
      </w:r>
    </w:p>
    <w:p w14:paraId="3C368B61"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138DD14C" w14:textId="77777777" w:rsidR="00C47A8C" w:rsidRPr="00514EFB"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4608C74" w14:textId="77777777" w:rsidR="009479C8" w:rsidRDefault="009479C8" w:rsidP="009479C8">
      <w:pPr>
        <w:pStyle w:val="PL"/>
        <w:rPr>
          <w:lang w:val="en-US"/>
        </w:rPr>
      </w:pPr>
      <w:r>
        <w:rPr>
          <w:lang w:val="en-US"/>
        </w:rPr>
        <w:t xml:space="preserve">        selectionConditions:</w:t>
      </w:r>
    </w:p>
    <w:p w14:paraId="16F92C37"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7765C71B" w14:textId="77777777" w:rsidR="00177DA1" w:rsidRDefault="00A16735" w:rsidP="00A16735">
      <w:pPr>
        <w:pStyle w:val="PL"/>
        <w:rPr>
          <w:lang w:val="en-US"/>
        </w:rPr>
      </w:pPr>
      <w:r>
        <w:rPr>
          <w:lang w:val="en-US"/>
        </w:rPr>
        <w:t xml:space="preserve">      description: </w:t>
      </w:r>
      <w:r w:rsidR="00177DA1">
        <w:rPr>
          <w:lang w:val="en-US"/>
        </w:rPr>
        <w:t>&gt;</w:t>
      </w:r>
    </w:p>
    <w:p w14:paraId="598C38D0" w14:textId="4A11A9A7" w:rsidR="00A16735" w:rsidRPr="00690A26" w:rsidRDefault="00177DA1" w:rsidP="00A16735">
      <w:pPr>
        <w:pStyle w:val="PL"/>
        <w:rPr>
          <w:lang w:val="en-US"/>
        </w:rPr>
      </w:pPr>
      <w:r>
        <w:rPr>
          <w:lang w:val="en-US"/>
        </w:rPr>
        <w:t xml:space="preserve">        </w:t>
      </w:r>
      <w:r w:rsidR="00A16735">
        <w:rPr>
          <w:rFonts w:cs="Arial"/>
          <w:szCs w:val="18"/>
        </w:rPr>
        <w:t>Contains information on</w:t>
      </w:r>
      <w:r w:rsidR="00A16735"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lastRenderedPageBreak/>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t xml:space="preserve">          type: boolean</w:t>
      </w:r>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t xml:space="preserve">        preferredPgwMatchInd:</w:t>
      </w:r>
    </w:p>
    <w:p w14:paraId="57C53B92" w14:textId="77777777" w:rsidR="00844FBA" w:rsidRDefault="00844FBA" w:rsidP="00844FBA">
      <w:pPr>
        <w:pStyle w:val="PL"/>
      </w:pPr>
      <w:r>
        <w:t xml:space="preserve">          type: boolean</w:t>
      </w:r>
    </w:p>
    <w:p w14:paraId="258D7B5E" w14:textId="77777777" w:rsidR="00A94C54" w:rsidRDefault="00A94C54" w:rsidP="00A94C54">
      <w:pPr>
        <w:pStyle w:val="PL"/>
        <w:rPr>
          <w:lang w:eastAsia="zh-CN"/>
        </w:rPr>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sInd:</w:t>
      </w:r>
    </w:p>
    <w:p w14:paraId="3FC27ED8" w14:textId="77777777" w:rsidR="00A94C54" w:rsidRDefault="00A94C54" w:rsidP="00A94C54">
      <w:pPr>
        <w:pStyle w:val="PL"/>
      </w:pPr>
      <w:r w:rsidRPr="00690A26">
        <w:t xml:space="preserve">          type: boolean</w:t>
      </w:r>
    </w:p>
    <w:p w14:paraId="7EFCD0E4" w14:textId="77777777" w:rsidR="00845A5D" w:rsidRDefault="00845A5D" w:rsidP="00845A5D">
      <w:pPr>
        <w:pStyle w:val="PL"/>
      </w:pPr>
      <w:r>
        <w:t xml:space="preserve">        preferredFeaturesMatchInd:</w:t>
      </w:r>
    </w:p>
    <w:p w14:paraId="43E6AF31" w14:textId="77777777" w:rsidR="00845A5D" w:rsidRDefault="00845A5D" w:rsidP="00845A5D">
      <w:pPr>
        <w:pStyle w:val="PL"/>
      </w:pPr>
      <w:r>
        <w:t xml:space="preserve">          type: boolean</w:t>
      </w:r>
    </w:p>
    <w:p w14:paraId="03DBC817" w14:textId="77777777" w:rsidR="00845A5D" w:rsidRDefault="00845A5D" w:rsidP="00845A5D">
      <w:pPr>
        <w:pStyle w:val="PL"/>
      </w:pPr>
      <w:r>
        <w:t xml:space="preserve">        noPreferredFeaturesInd:</w:t>
      </w:r>
    </w:p>
    <w:p w14:paraId="2197D34E" w14:textId="77777777" w:rsidR="00845A5D" w:rsidRDefault="00845A5D" w:rsidP="00845A5D">
      <w:pPr>
        <w:pStyle w:val="PL"/>
      </w:pPr>
      <w:r>
        <w:t xml:space="preserve">          type: boolean</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66DC5001" w14:textId="77777777" w:rsidR="00D2652F" w:rsidRDefault="00D2652F" w:rsidP="00D2652F">
      <w:pPr>
        <w:pStyle w:val="PL"/>
        <w:rPr>
          <w:lang w:val="en-US"/>
        </w:rPr>
      </w:pPr>
      <w:r w:rsidRPr="00690A26">
        <w:rPr>
          <w:lang w:val="en-US"/>
        </w:rPr>
        <w:t xml:space="preserve">        </w:t>
      </w:r>
      <w:r>
        <w:rPr>
          <w:lang w:val="en-US"/>
        </w:rPr>
        <w:t>nrfAlteredPriorities</w:t>
      </w:r>
      <w:r w:rsidRPr="00690A26">
        <w:rPr>
          <w:lang w:val="en-US"/>
        </w:rPr>
        <w:t>:</w:t>
      </w:r>
    </w:p>
    <w:p w14:paraId="23C44BF7" w14:textId="77777777" w:rsidR="00177DA1" w:rsidRDefault="00D2652F" w:rsidP="00D2652F">
      <w:pPr>
        <w:pStyle w:val="PL"/>
      </w:pPr>
      <w:r>
        <w:t xml:space="preserve">          description: </w:t>
      </w:r>
      <w:r w:rsidR="00177DA1">
        <w:t>&gt;</w:t>
      </w:r>
    </w:p>
    <w:p w14:paraId="3514997C" w14:textId="7EF0EE29" w:rsidR="00177DA1" w:rsidRDefault="00177DA1" w:rsidP="00D2652F">
      <w:pPr>
        <w:pStyle w:val="PL"/>
        <w:rPr>
          <w:rFonts w:cs="Arial"/>
          <w:szCs w:val="18"/>
        </w:rPr>
      </w:pPr>
      <w:r>
        <w:t xml:space="preserve">            T</w:t>
      </w:r>
      <w:r w:rsidR="00D2652F">
        <w:t xml:space="preserve">he key of the map is </w:t>
      </w:r>
      <w:r w:rsidR="00D2652F">
        <w:rPr>
          <w:rFonts w:cs="Arial"/>
          <w:szCs w:val="18"/>
        </w:rPr>
        <w:t>the JSON Pointer of the priority IE in the NFProfile data type</w:t>
      </w:r>
    </w:p>
    <w:p w14:paraId="2CF62EA0" w14:textId="200A371D" w:rsidR="00D2652F" w:rsidRPr="004D5342" w:rsidRDefault="00177DA1" w:rsidP="00D2652F">
      <w:pPr>
        <w:pStyle w:val="PL"/>
      </w:pPr>
      <w:r>
        <w:rPr>
          <w:rFonts w:cs="Arial"/>
          <w:szCs w:val="18"/>
        </w:rPr>
        <w:t xml:space="preserve">           </w:t>
      </w:r>
      <w:r w:rsidR="00D2652F">
        <w:rPr>
          <w:rFonts w:cs="Arial"/>
          <w:szCs w:val="18"/>
        </w:rPr>
        <w:t xml:space="preserve"> that is altered by the NRF</w:t>
      </w:r>
    </w:p>
    <w:p w14:paraId="7B67780E" w14:textId="77777777" w:rsidR="00D2652F" w:rsidRDefault="00D2652F" w:rsidP="00D2652F">
      <w:pPr>
        <w:pStyle w:val="PL"/>
        <w:rPr>
          <w:lang w:eastAsia="zh-CN"/>
        </w:rPr>
      </w:pPr>
      <w:r>
        <w:rPr>
          <w:lang w:eastAsia="zh-CN"/>
        </w:rPr>
        <w:t xml:space="preserve">          type: object</w:t>
      </w:r>
    </w:p>
    <w:p w14:paraId="4B759950" w14:textId="77777777" w:rsidR="00D2652F" w:rsidRDefault="00D2652F" w:rsidP="00D2652F">
      <w:pPr>
        <w:pStyle w:val="PL"/>
        <w:rPr>
          <w:lang w:eastAsia="zh-CN"/>
        </w:rPr>
      </w:pPr>
      <w:r>
        <w:rPr>
          <w:lang w:eastAsia="zh-CN"/>
        </w:rPr>
        <w:t xml:space="preserve">          additionalProperties:</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t xml:space="preserve">            m</w:t>
      </w:r>
      <w:r>
        <w:rPr>
          <w:lang w:val="en-US"/>
        </w:rPr>
        <w:t>inimum: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minProperties: 1</w:t>
      </w:r>
    </w:p>
    <w:p w14:paraId="4EF7C6E4" w14:textId="77777777" w:rsidR="004039BE" w:rsidRPr="00690A26" w:rsidRDefault="004039BE" w:rsidP="004039BE">
      <w:pPr>
        <w:pStyle w:val="PL"/>
        <w:rPr>
          <w:lang w:val="en-US"/>
        </w:rPr>
      </w:pPr>
      <w:r w:rsidRPr="00690A26">
        <w:rPr>
          <w:lang w:val="en-US"/>
        </w:rPr>
        <w:t xml:space="preserve">        nrfSupportedFeatures:</w:t>
      </w:r>
    </w:p>
    <w:p w14:paraId="129605A1" w14:textId="77777777" w:rsidR="004039BE" w:rsidRPr="00690A26" w:rsidRDefault="004039BE" w:rsidP="004039BE">
      <w:pPr>
        <w:pStyle w:val="PL"/>
        <w:rPr>
          <w:lang w:val="en-US"/>
        </w:rPr>
      </w:pPr>
      <w:r w:rsidRPr="00690A26">
        <w:rPr>
          <w:lang w:val="en-US"/>
        </w:rPr>
        <w:t xml:space="preserve">          $ref: '</w:t>
      </w:r>
      <w:r w:rsidRPr="00690A26">
        <w:t>TS29571_CommonData.yaml#/components/schemas/SupportedFeatures'</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3797C25F" w:rsidR="00296EEF" w:rsidRDefault="00296EEF" w:rsidP="00296EEF">
      <w:pPr>
        <w:pStyle w:val="PL"/>
        <w:rPr>
          <w:lang w:val="en-US"/>
        </w:rPr>
      </w:pPr>
      <w:r>
        <w:rPr>
          <w:lang w:val="en-US"/>
        </w:rPr>
        <w:t xml:space="preserve">             </w:t>
      </w:r>
      <w:r w:rsidRPr="008D68D7">
        <w:rPr>
          <w:lang w:val="en-US"/>
        </w:rPr>
        <w:t xml:space="preserve">This IE shall contain </w:t>
      </w:r>
      <w:r w:rsidR="00177DA1">
        <w:rPr>
          <w:lang w:val="en-US"/>
        </w:rPr>
        <w:t xml:space="preserve">a </w:t>
      </w:r>
      <w:r w:rsidRPr="008D68D7">
        <w:rPr>
          <w:lang w:val="en-US"/>
        </w:rPr>
        <w:t>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lastRenderedPageBreak/>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t xml:space="preserve">          default: false</w:t>
      </w:r>
    </w:p>
    <w:p w14:paraId="1C5F23FA" w14:textId="77777777" w:rsidR="00834C80" w:rsidRDefault="00834C80" w:rsidP="00834C80">
      <w:pPr>
        <w:pStyle w:val="PL"/>
      </w:pPr>
    </w:p>
    <w:p w14:paraId="6431FE05" w14:textId="75AA2BCC" w:rsidR="00834C80" w:rsidRPr="001A5D10" w:rsidRDefault="00834C80" w:rsidP="00834C80">
      <w:pPr>
        <w:pStyle w:val="PL"/>
      </w:pPr>
      <w:r w:rsidRPr="001A5D10">
        <w:t xml:space="preserve">    </w:t>
      </w:r>
      <w:r>
        <w:t>NfServiceInstance</w:t>
      </w:r>
      <w:r w:rsidRPr="001A5D10">
        <w:t>:</w:t>
      </w:r>
    </w:p>
    <w:p w14:paraId="6CEB02B8" w14:textId="77777777" w:rsidR="00834C80" w:rsidRPr="001A5D10" w:rsidRDefault="00834C80" w:rsidP="00834C80">
      <w:pPr>
        <w:pStyle w:val="PL"/>
      </w:pPr>
      <w:r w:rsidRPr="001A5D10">
        <w:t xml:space="preserve">      description: </w:t>
      </w:r>
      <w:r>
        <w:rPr>
          <w:rFonts w:cs="Arial"/>
          <w:szCs w:val="18"/>
        </w:rPr>
        <w:t>NF service instance</w:t>
      </w:r>
    </w:p>
    <w:p w14:paraId="0ED4452F" w14:textId="77777777" w:rsidR="00834C80" w:rsidRDefault="00834C80" w:rsidP="00834C80">
      <w:pPr>
        <w:pStyle w:val="PL"/>
      </w:pPr>
      <w:r w:rsidRPr="001A5D10">
        <w:t xml:space="preserve">      type: object</w:t>
      </w:r>
    </w:p>
    <w:p w14:paraId="006EC4C4" w14:textId="77777777" w:rsidR="00834C80" w:rsidRDefault="00834C80" w:rsidP="00834C80">
      <w:pPr>
        <w:pStyle w:val="PL"/>
      </w:pPr>
      <w:r>
        <w:t xml:space="preserve">      oneOf:</w:t>
      </w:r>
    </w:p>
    <w:p w14:paraId="347F3885" w14:textId="77777777" w:rsidR="00834C80" w:rsidRDefault="00834C80" w:rsidP="00834C80">
      <w:pPr>
        <w:pStyle w:val="PL"/>
      </w:pPr>
      <w:r>
        <w:t xml:space="preserve">        - required: [ nf</w:t>
      </w:r>
      <w:r w:rsidRPr="00690A26">
        <w:rPr>
          <w:lang w:val="en-US"/>
        </w:rPr>
        <w:t>InstanceId</w:t>
      </w:r>
      <w:r>
        <w:t xml:space="preserve"> ]</w:t>
      </w:r>
    </w:p>
    <w:p w14:paraId="0FA80B54" w14:textId="77777777" w:rsidR="00834C80" w:rsidRPr="001A5D10" w:rsidRDefault="00834C80" w:rsidP="00834C80">
      <w:pPr>
        <w:pStyle w:val="PL"/>
      </w:pPr>
      <w:r>
        <w:t xml:space="preserve">        - required: [ </w:t>
      </w:r>
      <w:r>
        <w:rPr>
          <w:lang w:val="en-US"/>
        </w:rPr>
        <w:t>n</w:t>
      </w:r>
      <w:r w:rsidRPr="00690A26">
        <w:rPr>
          <w:lang w:val="en-US"/>
        </w:rPr>
        <w:t>f</w:t>
      </w:r>
      <w:r>
        <w:rPr>
          <w:lang w:val="en-US"/>
        </w:rPr>
        <w:t>ServiceSetId</w:t>
      </w:r>
      <w:r>
        <w:t xml:space="preserve"> ]</w:t>
      </w:r>
    </w:p>
    <w:p w14:paraId="3CC75FA8" w14:textId="77777777" w:rsidR="00834C80" w:rsidRPr="00690A26" w:rsidRDefault="00834C80" w:rsidP="00834C80">
      <w:pPr>
        <w:pStyle w:val="PL"/>
        <w:rPr>
          <w:lang w:val="en-US"/>
        </w:rPr>
      </w:pPr>
      <w:r w:rsidRPr="001A5D10">
        <w:t xml:space="preserve">      </w:t>
      </w:r>
      <w:r w:rsidRPr="00690A26">
        <w:rPr>
          <w:lang w:val="en-US"/>
        </w:rPr>
        <w:t>properties:</w:t>
      </w:r>
    </w:p>
    <w:p w14:paraId="47AD92D3" w14:textId="77777777" w:rsidR="00834C80" w:rsidRPr="00690A26" w:rsidRDefault="00834C80" w:rsidP="00834C80">
      <w:pPr>
        <w:pStyle w:val="PL"/>
        <w:rPr>
          <w:lang w:val="en-US"/>
        </w:rPr>
      </w:pPr>
      <w:r w:rsidRPr="00690A26">
        <w:rPr>
          <w:lang w:val="en-US"/>
        </w:rPr>
        <w:t xml:space="preserve">        </w:t>
      </w:r>
      <w:r w:rsidRPr="00690A26">
        <w:t>serviceInstanceId</w:t>
      </w:r>
      <w:r w:rsidRPr="00690A26">
        <w:rPr>
          <w:lang w:val="en-US"/>
        </w:rPr>
        <w:t>:</w:t>
      </w:r>
    </w:p>
    <w:p w14:paraId="68E68244" w14:textId="77777777" w:rsidR="00834C80" w:rsidRDefault="00834C80" w:rsidP="00834C80">
      <w:pPr>
        <w:pStyle w:val="PL"/>
      </w:pPr>
      <w:r w:rsidRPr="00690A26">
        <w:t xml:space="preserve">          </w:t>
      </w:r>
      <w:r>
        <w:t>type: string</w:t>
      </w:r>
    </w:p>
    <w:p w14:paraId="6E204DD5" w14:textId="77777777" w:rsidR="00834C80" w:rsidRPr="00690A26" w:rsidRDefault="00834C80" w:rsidP="00834C80">
      <w:pPr>
        <w:pStyle w:val="PL"/>
      </w:pPr>
      <w:r w:rsidRPr="00690A26">
        <w:t xml:space="preserve">        </w:t>
      </w:r>
      <w:r>
        <w:t>nf</w:t>
      </w:r>
      <w:r w:rsidRPr="00690A26">
        <w:rPr>
          <w:lang w:val="en-US"/>
        </w:rPr>
        <w:t>InstanceId</w:t>
      </w:r>
      <w:r w:rsidRPr="00690A26">
        <w:t>:</w:t>
      </w:r>
    </w:p>
    <w:p w14:paraId="6856CA21" w14:textId="77777777" w:rsidR="00834C80" w:rsidRPr="00690A26" w:rsidRDefault="00834C80" w:rsidP="00834C80">
      <w:pPr>
        <w:pStyle w:val="PL"/>
      </w:pPr>
      <w:r w:rsidRPr="00690A26">
        <w:t xml:space="preserve">          $ref: 'TS29571_CommonData.yaml#/components/schemas/NfInstanceId'</w:t>
      </w:r>
    </w:p>
    <w:p w14:paraId="6495479A" w14:textId="77777777" w:rsidR="00834C80" w:rsidRPr="00690A26" w:rsidRDefault="00834C80" w:rsidP="00834C80">
      <w:pPr>
        <w:pStyle w:val="PL"/>
        <w:rPr>
          <w:lang w:val="en-US"/>
        </w:rPr>
      </w:pPr>
      <w:r w:rsidRPr="00690A26">
        <w:rPr>
          <w:lang w:val="en-US"/>
        </w:rPr>
        <w:t xml:space="preserve">        </w:t>
      </w:r>
      <w:r>
        <w:rPr>
          <w:lang w:val="en-US"/>
        </w:rPr>
        <w:t>n</w:t>
      </w:r>
      <w:r w:rsidRPr="00690A26">
        <w:rPr>
          <w:lang w:val="en-US"/>
        </w:rPr>
        <w:t>f</w:t>
      </w:r>
      <w:r>
        <w:rPr>
          <w:lang w:val="en-US"/>
        </w:rPr>
        <w:t>ServiceSetId</w:t>
      </w:r>
      <w:r w:rsidRPr="00690A26">
        <w:rPr>
          <w:lang w:val="en-US"/>
        </w:rPr>
        <w:t>:</w:t>
      </w:r>
    </w:p>
    <w:p w14:paraId="4DE8C333" w14:textId="77777777" w:rsidR="00834C80" w:rsidRPr="00690A26" w:rsidRDefault="00834C80" w:rsidP="00834C80">
      <w:pPr>
        <w:pStyle w:val="PL"/>
      </w:pPr>
      <w:r w:rsidRPr="00690A26">
        <w:t xml:space="preserve">          $ref: 'TS29571_CommonData.yaml#/components/schemas/NfServiceSetId'</w:t>
      </w:r>
    </w:p>
    <w:p w14:paraId="7764ED4B" w14:textId="77777777" w:rsidR="00BD64D6" w:rsidRDefault="00BD64D6" w:rsidP="00BD64D6">
      <w:pPr>
        <w:pStyle w:val="PL"/>
        <w:rPr>
          <w:lang w:val="en-US"/>
        </w:rPr>
      </w:pPr>
    </w:p>
    <w:p w14:paraId="57E1C348" w14:textId="4749DB0A" w:rsidR="00BD64D6" w:rsidRPr="00690A26" w:rsidRDefault="00BD64D6" w:rsidP="00BD64D6">
      <w:pPr>
        <w:pStyle w:val="PL"/>
        <w:rPr>
          <w:lang w:val="en-US"/>
        </w:rPr>
      </w:pPr>
      <w:r w:rsidRPr="00690A26">
        <w:rPr>
          <w:lang w:val="en-US"/>
        </w:rPr>
        <w:t xml:space="preserve">    </w:t>
      </w:r>
      <w:r>
        <w:rPr>
          <w:lang w:val="en-US"/>
        </w:rPr>
        <w:t>NoProfileMatchInfo</w:t>
      </w:r>
      <w:r w:rsidRPr="00690A26">
        <w:rPr>
          <w:lang w:val="en-US"/>
        </w:rPr>
        <w:t>:</w:t>
      </w:r>
    </w:p>
    <w:p w14:paraId="0B0D8A6F" w14:textId="77777777" w:rsidR="00BD64D6" w:rsidRPr="00690A26" w:rsidRDefault="00BD64D6" w:rsidP="00BD64D6">
      <w:pPr>
        <w:pStyle w:val="PL"/>
        <w:rPr>
          <w:lang w:val="en-US"/>
        </w:rPr>
      </w:pPr>
      <w:r>
        <w:rPr>
          <w:lang w:val="en-US"/>
        </w:rPr>
        <w:t xml:space="preserve">      description: </w:t>
      </w:r>
      <w:r>
        <w:rPr>
          <w:rFonts w:cs="Arial"/>
          <w:szCs w:val="18"/>
        </w:rPr>
        <w:t>Provides the reason for not finding NF matching the search criteria</w:t>
      </w:r>
    </w:p>
    <w:p w14:paraId="21847FAB" w14:textId="77777777" w:rsidR="00BD64D6" w:rsidRPr="00690A26" w:rsidRDefault="00BD64D6" w:rsidP="00BD64D6">
      <w:pPr>
        <w:pStyle w:val="PL"/>
        <w:rPr>
          <w:lang w:val="en-US"/>
        </w:rPr>
      </w:pPr>
      <w:r w:rsidRPr="00690A26">
        <w:rPr>
          <w:lang w:val="en-US"/>
        </w:rPr>
        <w:t xml:space="preserve">      type: object</w:t>
      </w:r>
    </w:p>
    <w:p w14:paraId="73229790"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111D645B"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rPr>
        <w:t>reason</w:t>
      </w:r>
    </w:p>
    <w:p w14:paraId="2F9FA00C" w14:textId="77777777" w:rsidR="00BD64D6" w:rsidRPr="00690A26" w:rsidRDefault="00BD64D6" w:rsidP="00BD64D6">
      <w:pPr>
        <w:pStyle w:val="PL"/>
        <w:rPr>
          <w:lang w:val="en-US"/>
        </w:rPr>
      </w:pPr>
      <w:r w:rsidRPr="00690A26">
        <w:rPr>
          <w:lang w:val="en-US"/>
        </w:rPr>
        <w:t xml:space="preserve">      properties:</w:t>
      </w:r>
    </w:p>
    <w:p w14:paraId="19CBAD8D" w14:textId="77777777" w:rsidR="00BD64D6" w:rsidRPr="00690A26" w:rsidRDefault="00BD64D6" w:rsidP="00BD64D6">
      <w:pPr>
        <w:pStyle w:val="PL"/>
        <w:rPr>
          <w:lang w:val="en-US"/>
        </w:rPr>
      </w:pPr>
      <w:r w:rsidRPr="00690A26">
        <w:rPr>
          <w:lang w:val="en-US"/>
        </w:rPr>
        <w:t xml:space="preserve">        </w:t>
      </w:r>
      <w:r>
        <w:rPr>
          <w:lang w:val="en-US"/>
        </w:rPr>
        <w:t>reason</w:t>
      </w:r>
      <w:r w:rsidRPr="00690A26">
        <w:rPr>
          <w:lang w:val="en-US"/>
        </w:rPr>
        <w:t>:</w:t>
      </w:r>
    </w:p>
    <w:p w14:paraId="35CDAEC0" w14:textId="77777777" w:rsidR="00BD64D6" w:rsidRPr="00690A26" w:rsidRDefault="00BD64D6" w:rsidP="00BD64D6">
      <w:pPr>
        <w:pStyle w:val="PL"/>
        <w:rPr>
          <w:lang w:val="en-US"/>
        </w:rPr>
      </w:pPr>
      <w:r w:rsidRPr="00690A26">
        <w:rPr>
          <w:lang w:val="en-US"/>
        </w:rPr>
        <w:t xml:space="preserve">          $ref: '#/components/schemas/</w:t>
      </w:r>
      <w:r>
        <w:rPr>
          <w:lang w:val="en-US"/>
        </w:rPr>
        <w:t>NoProfileMatchReason</w:t>
      </w:r>
      <w:r w:rsidRPr="00690A26">
        <w:rPr>
          <w:lang w:val="en-US"/>
        </w:rPr>
        <w:t>'</w:t>
      </w:r>
    </w:p>
    <w:p w14:paraId="2EB5BBE4" w14:textId="77777777" w:rsidR="00BD64D6" w:rsidRPr="00690A26" w:rsidRDefault="00BD64D6" w:rsidP="00BD64D6">
      <w:pPr>
        <w:pStyle w:val="PL"/>
        <w:rPr>
          <w:lang w:val="en-US"/>
        </w:rPr>
      </w:pPr>
      <w:r w:rsidRPr="00690A26">
        <w:rPr>
          <w:lang w:val="en-US"/>
        </w:rPr>
        <w:t xml:space="preserve">        </w:t>
      </w:r>
      <w:r>
        <w:t>queryParamCombinationList</w:t>
      </w:r>
      <w:r w:rsidRPr="00690A26">
        <w:rPr>
          <w:lang w:val="en-US"/>
        </w:rPr>
        <w:t>:</w:t>
      </w:r>
    </w:p>
    <w:p w14:paraId="0CF5DFE4" w14:textId="77777777" w:rsidR="00BD64D6" w:rsidRDefault="00BD64D6" w:rsidP="00BD64D6">
      <w:pPr>
        <w:pStyle w:val="PL"/>
        <w:rPr>
          <w:lang w:val="en-US"/>
        </w:rPr>
      </w:pPr>
      <w:r>
        <w:rPr>
          <w:lang w:val="en-US"/>
        </w:rPr>
        <w:t xml:space="preserve">          type: array</w:t>
      </w:r>
    </w:p>
    <w:p w14:paraId="4F9ADAEF" w14:textId="77777777" w:rsidR="00BD64D6" w:rsidRDefault="00BD64D6" w:rsidP="00BD64D6">
      <w:pPr>
        <w:pStyle w:val="PL"/>
        <w:rPr>
          <w:lang w:val="en-US"/>
        </w:rPr>
      </w:pPr>
      <w:r>
        <w:rPr>
          <w:lang w:val="en-US"/>
        </w:rPr>
        <w:t xml:space="preserve">          items:</w:t>
      </w:r>
    </w:p>
    <w:p w14:paraId="02CDEA01"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QueryParamCombination</w:t>
      </w:r>
      <w:r w:rsidRPr="00690A26">
        <w:rPr>
          <w:lang w:val="en-US"/>
        </w:rPr>
        <w:t>'</w:t>
      </w:r>
    </w:p>
    <w:p w14:paraId="3096E069" w14:textId="77777777" w:rsidR="00BD64D6" w:rsidRDefault="00BD64D6" w:rsidP="00BD64D6">
      <w:pPr>
        <w:pStyle w:val="PL"/>
        <w:rPr>
          <w:lang w:val="en-US"/>
        </w:rPr>
      </w:pPr>
      <w:r>
        <w:rPr>
          <w:lang w:val="en-US"/>
        </w:rPr>
        <w:t xml:space="preserve">          minItems: 1</w:t>
      </w:r>
    </w:p>
    <w:p w14:paraId="272BF0E5" w14:textId="77777777" w:rsidR="00BD64D6" w:rsidRPr="00690A26" w:rsidRDefault="00BD64D6" w:rsidP="00BD64D6">
      <w:pPr>
        <w:pStyle w:val="PL"/>
        <w:rPr>
          <w:lang w:val="en-US"/>
        </w:rPr>
      </w:pPr>
    </w:p>
    <w:p w14:paraId="5BC53604" w14:textId="77777777" w:rsidR="00BD64D6" w:rsidRPr="00690A26" w:rsidRDefault="00BD64D6" w:rsidP="00BD64D6">
      <w:pPr>
        <w:pStyle w:val="PL"/>
        <w:rPr>
          <w:lang w:val="en-US"/>
        </w:rPr>
      </w:pPr>
      <w:r w:rsidRPr="00690A26">
        <w:rPr>
          <w:lang w:val="en-US"/>
        </w:rPr>
        <w:t xml:space="preserve">    </w:t>
      </w:r>
      <w:r>
        <w:rPr>
          <w:lang w:val="en-US"/>
        </w:rPr>
        <w:t>QueryParamCombination</w:t>
      </w:r>
      <w:r w:rsidRPr="00690A26">
        <w:rPr>
          <w:lang w:val="en-US"/>
        </w:rPr>
        <w:t>:</w:t>
      </w:r>
    </w:p>
    <w:p w14:paraId="37B61377" w14:textId="77777777" w:rsidR="00BD64D6" w:rsidRPr="00690A26" w:rsidRDefault="00BD64D6" w:rsidP="00BD64D6">
      <w:pPr>
        <w:pStyle w:val="PL"/>
        <w:rPr>
          <w:lang w:val="en-US"/>
        </w:rPr>
      </w:pPr>
      <w:r>
        <w:rPr>
          <w:lang w:val="en-US"/>
        </w:rPr>
        <w:t xml:space="preserve">      description: </w:t>
      </w:r>
      <w:r>
        <w:rPr>
          <w:rFonts w:cs="Arial"/>
          <w:szCs w:val="18"/>
        </w:rPr>
        <w:t>Contains a list of Query Parameters</w:t>
      </w:r>
    </w:p>
    <w:p w14:paraId="5F15982A" w14:textId="77777777" w:rsidR="00BD64D6" w:rsidRPr="00690A26" w:rsidRDefault="00BD64D6" w:rsidP="00BD64D6">
      <w:pPr>
        <w:pStyle w:val="PL"/>
        <w:rPr>
          <w:lang w:val="en-US"/>
        </w:rPr>
      </w:pPr>
      <w:r w:rsidRPr="00690A26">
        <w:rPr>
          <w:lang w:val="en-US"/>
        </w:rPr>
        <w:t xml:space="preserve">      type: object</w:t>
      </w:r>
    </w:p>
    <w:p w14:paraId="5A7B7E9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4EB43FF2"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eastAsia="zh-CN"/>
        </w:rPr>
        <w:t>queryParams</w:t>
      </w:r>
    </w:p>
    <w:p w14:paraId="7405FFA0" w14:textId="77777777" w:rsidR="00BD64D6" w:rsidRPr="00690A26" w:rsidRDefault="00BD64D6" w:rsidP="00BD64D6">
      <w:pPr>
        <w:pStyle w:val="PL"/>
        <w:rPr>
          <w:lang w:val="en-US"/>
        </w:rPr>
      </w:pPr>
      <w:r w:rsidRPr="00690A26">
        <w:rPr>
          <w:lang w:val="en-US"/>
        </w:rPr>
        <w:t xml:space="preserve">      properties:</w:t>
      </w:r>
    </w:p>
    <w:p w14:paraId="252C9FBA" w14:textId="77777777" w:rsidR="00BD64D6" w:rsidRDefault="00BD64D6" w:rsidP="00BD64D6">
      <w:pPr>
        <w:pStyle w:val="PL"/>
        <w:rPr>
          <w:lang w:val="en-US"/>
        </w:rPr>
      </w:pPr>
      <w:r>
        <w:rPr>
          <w:lang w:val="en-US"/>
        </w:rPr>
        <w:t xml:space="preserve">        queryParams:</w:t>
      </w:r>
    </w:p>
    <w:p w14:paraId="3BF86D20" w14:textId="77777777" w:rsidR="00BD64D6" w:rsidRDefault="00BD64D6" w:rsidP="00BD64D6">
      <w:pPr>
        <w:pStyle w:val="PL"/>
        <w:rPr>
          <w:lang w:val="en-US"/>
        </w:rPr>
      </w:pPr>
      <w:r>
        <w:rPr>
          <w:lang w:val="en-US"/>
        </w:rPr>
        <w:t xml:space="preserve">          type: array</w:t>
      </w:r>
    </w:p>
    <w:p w14:paraId="447F3433" w14:textId="77777777" w:rsidR="00BD64D6" w:rsidRDefault="00BD64D6" w:rsidP="00BD64D6">
      <w:pPr>
        <w:pStyle w:val="PL"/>
        <w:rPr>
          <w:lang w:val="en-US"/>
        </w:rPr>
      </w:pPr>
      <w:r>
        <w:rPr>
          <w:lang w:val="en-US"/>
        </w:rPr>
        <w:t xml:space="preserve">          items:</w:t>
      </w:r>
    </w:p>
    <w:p w14:paraId="5F025E9E"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QueryParameter</w:t>
      </w:r>
      <w:r w:rsidRPr="00690A26">
        <w:rPr>
          <w:lang w:val="en-US"/>
        </w:rPr>
        <w:t>'</w:t>
      </w:r>
    </w:p>
    <w:p w14:paraId="78F4C849" w14:textId="77777777" w:rsidR="00BD64D6" w:rsidRPr="00690A26" w:rsidRDefault="00BD64D6" w:rsidP="00BD64D6">
      <w:pPr>
        <w:pStyle w:val="PL"/>
        <w:rPr>
          <w:lang w:val="en-US"/>
        </w:rPr>
      </w:pPr>
      <w:r>
        <w:rPr>
          <w:lang w:val="en-US"/>
        </w:rPr>
        <w:t xml:space="preserve">          minItems: 1</w:t>
      </w:r>
    </w:p>
    <w:p w14:paraId="61B48025" w14:textId="77777777" w:rsidR="00BD64D6" w:rsidRDefault="00BD64D6" w:rsidP="00BD64D6">
      <w:pPr>
        <w:pStyle w:val="PL"/>
        <w:rPr>
          <w:color w:val="0070C0"/>
          <w:lang w:val="en-US"/>
        </w:rPr>
      </w:pPr>
    </w:p>
    <w:p w14:paraId="64A4ED5F" w14:textId="77777777" w:rsidR="00BD64D6" w:rsidRPr="00690A26" w:rsidRDefault="00BD64D6" w:rsidP="00BD64D6">
      <w:pPr>
        <w:pStyle w:val="PL"/>
        <w:rPr>
          <w:lang w:val="en-US"/>
        </w:rPr>
      </w:pPr>
      <w:r w:rsidRPr="00690A26">
        <w:rPr>
          <w:lang w:val="en-US"/>
        </w:rPr>
        <w:t xml:space="preserve">    </w:t>
      </w:r>
      <w:r>
        <w:rPr>
          <w:lang w:val="en-US"/>
        </w:rPr>
        <w:t>QueryParameter</w:t>
      </w:r>
      <w:r w:rsidRPr="00690A26">
        <w:rPr>
          <w:lang w:val="en-US"/>
        </w:rPr>
        <w:t>:</w:t>
      </w:r>
    </w:p>
    <w:p w14:paraId="26333EDD" w14:textId="77777777" w:rsidR="00BD64D6" w:rsidRPr="00690A26" w:rsidRDefault="00BD64D6" w:rsidP="00BD64D6">
      <w:pPr>
        <w:pStyle w:val="PL"/>
        <w:rPr>
          <w:lang w:val="en-US"/>
        </w:rPr>
      </w:pPr>
      <w:r>
        <w:rPr>
          <w:lang w:val="en-US"/>
        </w:rPr>
        <w:t xml:space="preserve">      description: </w:t>
      </w:r>
      <w:r>
        <w:rPr>
          <w:rFonts w:cs="Arial"/>
          <w:szCs w:val="18"/>
        </w:rPr>
        <w:t>Contains the name and value of a query parameter</w:t>
      </w:r>
    </w:p>
    <w:p w14:paraId="16FF6699" w14:textId="77777777" w:rsidR="00BD64D6" w:rsidRPr="00690A26" w:rsidRDefault="00BD64D6" w:rsidP="00BD64D6">
      <w:pPr>
        <w:pStyle w:val="PL"/>
        <w:rPr>
          <w:lang w:val="en-US"/>
        </w:rPr>
      </w:pPr>
      <w:r w:rsidRPr="00690A26">
        <w:rPr>
          <w:lang w:val="en-US"/>
        </w:rPr>
        <w:t xml:space="preserve">      type: object</w:t>
      </w:r>
    </w:p>
    <w:p w14:paraId="5F0FCBE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7C0E5254" w14:textId="77777777" w:rsidR="00BD64D6" w:rsidRDefault="00BD64D6" w:rsidP="00BD64D6">
      <w:pPr>
        <w:pStyle w:val="PL"/>
        <w:rPr>
          <w:lang w:val="en-US" w:eastAsia="zh-CN"/>
        </w:rPr>
      </w:pPr>
      <w:r w:rsidRPr="00690A26">
        <w:rPr>
          <w:rFonts w:hint="eastAsia"/>
          <w:lang w:val="en-US" w:eastAsia="zh-CN"/>
        </w:rPr>
        <w:t xml:space="preserve">        - </w:t>
      </w:r>
      <w:r>
        <w:rPr>
          <w:lang w:val="en-US" w:eastAsia="zh-CN"/>
        </w:rPr>
        <w:t>name</w:t>
      </w:r>
    </w:p>
    <w:p w14:paraId="4C79528E" w14:textId="77777777" w:rsidR="00BD64D6" w:rsidRPr="00690A26" w:rsidRDefault="00BD64D6" w:rsidP="00BD64D6">
      <w:pPr>
        <w:pStyle w:val="PL"/>
        <w:rPr>
          <w:lang w:val="en-US" w:eastAsia="zh-CN"/>
        </w:rPr>
      </w:pPr>
      <w:r>
        <w:rPr>
          <w:lang w:val="en-US" w:eastAsia="zh-CN"/>
        </w:rPr>
        <w:t xml:space="preserve">        - value</w:t>
      </w:r>
    </w:p>
    <w:p w14:paraId="6560FD1B" w14:textId="77777777" w:rsidR="00BD64D6" w:rsidRPr="00690A26" w:rsidRDefault="00BD64D6" w:rsidP="00BD64D6">
      <w:pPr>
        <w:pStyle w:val="PL"/>
        <w:rPr>
          <w:lang w:val="en-US"/>
        </w:rPr>
      </w:pPr>
      <w:r w:rsidRPr="00690A26">
        <w:rPr>
          <w:lang w:val="en-US"/>
        </w:rPr>
        <w:t xml:space="preserve">      properties:</w:t>
      </w:r>
    </w:p>
    <w:p w14:paraId="54DAE7BF" w14:textId="77777777" w:rsidR="00BD64D6" w:rsidRPr="00690A26" w:rsidRDefault="00BD64D6" w:rsidP="00BD64D6">
      <w:pPr>
        <w:pStyle w:val="PL"/>
        <w:rPr>
          <w:lang w:val="en-US"/>
        </w:rPr>
      </w:pPr>
      <w:r w:rsidRPr="00690A26">
        <w:rPr>
          <w:lang w:val="en-US"/>
        </w:rPr>
        <w:t xml:space="preserve">        </w:t>
      </w:r>
      <w:r>
        <w:rPr>
          <w:lang w:val="en-US"/>
        </w:rPr>
        <w:t>name</w:t>
      </w:r>
      <w:r w:rsidRPr="00690A26">
        <w:rPr>
          <w:lang w:val="en-US"/>
        </w:rPr>
        <w:t>:</w:t>
      </w:r>
    </w:p>
    <w:p w14:paraId="6CF97CA6" w14:textId="77777777" w:rsidR="00BD64D6" w:rsidRPr="00690A26" w:rsidRDefault="00BD64D6" w:rsidP="00BD64D6">
      <w:pPr>
        <w:pStyle w:val="PL"/>
        <w:rPr>
          <w:lang w:val="en-US"/>
        </w:rPr>
      </w:pPr>
      <w:r w:rsidRPr="00690A26">
        <w:rPr>
          <w:lang w:val="en-US"/>
        </w:rPr>
        <w:t xml:space="preserve">          type: </w:t>
      </w:r>
      <w:r>
        <w:rPr>
          <w:lang w:val="en-US"/>
        </w:rPr>
        <w:t>string</w:t>
      </w:r>
    </w:p>
    <w:p w14:paraId="3A2FEC95" w14:textId="77777777" w:rsidR="00BD64D6" w:rsidRPr="00690A26" w:rsidRDefault="00BD64D6" w:rsidP="00BD64D6">
      <w:pPr>
        <w:pStyle w:val="PL"/>
        <w:rPr>
          <w:lang w:val="en-US"/>
        </w:rPr>
      </w:pPr>
      <w:r w:rsidRPr="00690A26">
        <w:rPr>
          <w:lang w:val="en-US"/>
        </w:rPr>
        <w:t xml:space="preserve">        </w:t>
      </w:r>
      <w:r>
        <w:rPr>
          <w:lang w:val="en-US"/>
        </w:rPr>
        <w:t>value</w:t>
      </w:r>
      <w:r w:rsidRPr="00690A26">
        <w:rPr>
          <w:lang w:val="en-US"/>
        </w:rPr>
        <w:t>:</w:t>
      </w:r>
    </w:p>
    <w:p w14:paraId="5B93E8C5" w14:textId="77777777" w:rsidR="00BD64D6" w:rsidRDefault="00BD64D6" w:rsidP="00BD64D6">
      <w:pPr>
        <w:pStyle w:val="PL"/>
        <w:rPr>
          <w:lang w:val="en-US"/>
        </w:rPr>
      </w:pPr>
      <w:r w:rsidRPr="00690A26">
        <w:rPr>
          <w:lang w:val="en-US"/>
        </w:rPr>
        <w:t xml:space="preserve">          type: string</w:t>
      </w:r>
    </w:p>
    <w:p w14:paraId="5455A2D5" w14:textId="77777777" w:rsidR="00BD64D6" w:rsidRDefault="00BD64D6" w:rsidP="00BD64D6">
      <w:pPr>
        <w:pStyle w:val="PL"/>
        <w:rPr>
          <w:lang w:val="en-US"/>
        </w:rPr>
      </w:pPr>
    </w:p>
    <w:p w14:paraId="7454BA57" w14:textId="77777777" w:rsidR="00BD64D6" w:rsidRDefault="00BD64D6" w:rsidP="00BD64D6">
      <w:pPr>
        <w:pStyle w:val="PL"/>
        <w:rPr>
          <w:lang w:eastAsia="zh-CN"/>
        </w:rPr>
      </w:pPr>
      <w:r>
        <w:rPr>
          <w:lang w:eastAsia="zh-CN"/>
        </w:rPr>
        <w:t xml:space="preserve">    </w:t>
      </w:r>
      <w:r>
        <w:t>NoProfileMatchReason</w:t>
      </w:r>
      <w:r>
        <w:rPr>
          <w:lang w:eastAsia="zh-CN"/>
        </w:rPr>
        <w:t>:</w:t>
      </w:r>
    </w:p>
    <w:p w14:paraId="717D8A32" w14:textId="77777777" w:rsidR="00BD64D6" w:rsidRDefault="00BD64D6" w:rsidP="00BD64D6">
      <w:pPr>
        <w:pStyle w:val="PL"/>
        <w:rPr>
          <w:lang w:eastAsia="zh-CN"/>
        </w:rPr>
      </w:pPr>
      <w:r>
        <w:rPr>
          <w:lang w:eastAsia="zh-CN"/>
        </w:rPr>
        <w:t xml:space="preserve">      description: No Profile Match Reason</w:t>
      </w:r>
    </w:p>
    <w:p w14:paraId="782BA442" w14:textId="77777777" w:rsidR="00BD64D6" w:rsidRDefault="00BD64D6" w:rsidP="00BD64D6">
      <w:pPr>
        <w:pStyle w:val="PL"/>
        <w:rPr>
          <w:lang w:eastAsia="zh-CN"/>
        </w:rPr>
      </w:pPr>
      <w:r>
        <w:rPr>
          <w:lang w:eastAsia="zh-CN"/>
        </w:rPr>
        <w:lastRenderedPageBreak/>
        <w:t xml:space="preserve">      anyOf:</w:t>
      </w:r>
    </w:p>
    <w:p w14:paraId="3D49812C" w14:textId="77777777" w:rsidR="00BD64D6" w:rsidRDefault="00BD64D6" w:rsidP="00BD64D6">
      <w:pPr>
        <w:pStyle w:val="PL"/>
        <w:rPr>
          <w:lang w:eastAsia="zh-CN"/>
        </w:rPr>
      </w:pPr>
      <w:r>
        <w:rPr>
          <w:lang w:eastAsia="zh-CN"/>
        </w:rPr>
        <w:t xml:space="preserve">        - type: string</w:t>
      </w:r>
    </w:p>
    <w:p w14:paraId="47ED3EF0" w14:textId="77777777" w:rsidR="00BD64D6" w:rsidRDefault="00BD64D6" w:rsidP="00BD64D6">
      <w:pPr>
        <w:pStyle w:val="PL"/>
        <w:rPr>
          <w:lang w:eastAsia="zh-CN"/>
        </w:rPr>
      </w:pPr>
      <w:r>
        <w:rPr>
          <w:lang w:eastAsia="zh-CN"/>
        </w:rPr>
        <w:t xml:space="preserve">          enum:</w:t>
      </w:r>
    </w:p>
    <w:p w14:paraId="739461BD" w14:textId="77777777" w:rsidR="00BD64D6" w:rsidRDefault="00BD64D6" w:rsidP="00BD64D6">
      <w:pPr>
        <w:pStyle w:val="PL"/>
      </w:pPr>
      <w:r>
        <w:rPr>
          <w:lang w:eastAsia="zh-CN"/>
        </w:rPr>
        <w:t xml:space="preserve">            - </w:t>
      </w:r>
      <w:r>
        <w:t>REQUESTER_PLMN_NOT_ALLOWED</w:t>
      </w:r>
    </w:p>
    <w:p w14:paraId="1E7686B9" w14:textId="77777777" w:rsidR="00BD64D6" w:rsidRDefault="00BD64D6" w:rsidP="00BD64D6">
      <w:pPr>
        <w:pStyle w:val="PL"/>
        <w:rPr>
          <w:lang w:eastAsia="zh-CN"/>
        </w:rPr>
      </w:pPr>
      <w:r>
        <w:rPr>
          <w:lang w:eastAsia="zh-CN"/>
        </w:rPr>
        <w:t xml:space="preserve">            - </w:t>
      </w:r>
      <w:r>
        <w:t>TARGET_NF_SUSPENDED</w:t>
      </w:r>
    </w:p>
    <w:p w14:paraId="441B32CF" w14:textId="77777777" w:rsidR="00BD64D6" w:rsidRDefault="00BD64D6" w:rsidP="00BD64D6">
      <w:pPr>
        <w:pStyle w:val="PL"/>
        <w:rPr>
          <w:lang w:eastAsia="zh-CN"/>
        </w:rPr>
      </w:pPr>
      <w:r>
        <w:rPr>
          <w:lang w:eastAsia="zh-CN"/>
        </w:rPr>
        <w:t xml:space="preserve">            - </w:t>
      </w:r>
      <w:r>
        <w:t>TARGET_NF_UNDISCOVERABLE</w:t>
      </w:r>
    </w:p>
    <w:p w14:paraId="6279139A" w14:textId="77777777" w:rsidR="00BD64D6" w:rsidRDefault="00BD64D6" w:rsidP="00BD64D6">
      <w:pPr>
        <w:pStyle w:val="PL"/>
        <w:rPr>
          <w:lang w:eastAsia="zh-CN"/>
        </w:rPr>
      </w:pPr>
      <w:r>
        <w:rPr>
          <w:lang w:eastAsia="zh-CN"/>
        </w:rPr>
        <w:t xml:space="preserve">            - </w:t>
      </w:r>
      <w:r>
        <w:t>QUERY_PARAMS_COMBINATION_NO_MATCH</w:t>
      </w:r>
    </w:p>
    <w:p w14:paraId="59F1E412" w14:textId="77777777" w:rsidR="00BD64D6" w:rsidRDefault="00BD64D6" w:rsidP="00BD64D6">
      <w:pPr>
        <w:pStyle w:val="PL"/>
        <w:rPr>
          <w:lang w:eastAsia="zh-CN"/>
        </w:rPr>
      </w:pPr>
      <w:r>
        <w:rPr>
          <w:lang w:eastAsia="zh-CN"/>
        </w:rPr>
        <w:t xml:space="preserve">            - </w:t>
      </w:r>
      <w:r>
        <w:t>UNSPECIFIED</w:t>
      </w:r>
    </w:p>
    <w:p w14:paraId="2FC75A4F" w14:textId="77777777" w:rsidR="00BD64D6" w:rsidRDefault="00BD64D6" w:rsidP="00BD64D6">
      <w:pPr>
        <w:pStyle w:val="PL"/>
        <w:rPr>
          <w:lang w:eastAsia="zh-CN"/>
        </w:rPr>
      </w:pPr>
      <w:r>
        <w:rPr>
          <w:lang w:eastAsia="zh-CN"/>
        </w:rPr>
        <w:t xml:space="preserve">        - type: string</w:t>
      </w:r>
    </w:p>
    <w:p w14:paraId="20C93A0D" w14:textId="690E63E7" w:rsidR="00616E45" w:rsidRDefault="00616E45" w:rsidP="00A16735">
      <w:pPr>
        <w:pStyle w:val="PL"/>
      </w:pPr>
    </w:p>
    <w:p w14:paraId="1109940F" w14:textId="77777777" w:rsidR="00BE4A9D" w:rsidRPr="00690A26" w:rsidRDefault="00BE4A9D" w:rsidP="00BE4A9D">
      <w:pPr>
        <w:pStyle w:val="PL"/>
        <w:rPr>
          <w:lang w:eastAsia="zh-CN"/>
        </w:rPr>
      </w:pPr>
      <w:r w:rsidRPr="00690A26">
        <w:rPr>
          <w:lang w:eastAsia="zh-CN"/>
        </w:rPr>
        <w:t xml:space="preserve">    </w:t>
      </w:r>
      <w:r>
        <w:rPr>
          <w:lang w:eastAsia="zh-CN"/>
        </w:rPr>
        <w:t>AfData</w:t>
      </w:r>
      <w:r w:rsidRPr="00690A26">
        <w:rPr>
          <w:lang w:eastAsia="zh-CN"/>
        </w:rPr>
        <w:t>:</w:t>
      </w:r>
    </w:p>
    <w:p w14:paraId="3781BB0C" w14:textId="77777777" w:rsidR="00BE4A9D" w:rsidRPr="00690A26" w:rsidRDefault="00BE4A9D" w:rsidP="00BE4A9D">
      <w:pPr>
        <w:pStyle w:val="PL"/>
        <w:rPr>
          <w:lang w:eastAsia="zh-CN"/>
        </w:rPr>
      </w:pPr>
      <w:r>
        <w:rPr>
          <w:lang w:eastAsia="zh-CN"/>
        </w:rPr>
        <w:t xml:space="preserve">      description: </w:t>
      </w:r>
      <w:r>
        <w:rPr>
          <w:rFonts w:cs="Arial"/>
          <w:szCs w:val="18"/>
        </w:rPr>
        <w:t>Contains information supported by the trusted AF</w:t>
      </w:r>
    </w:p>
    <w:p w14:paraId="06F18CA9" w14:textId="77777777" w:rsidR="00BE4A9D" w:rsidRPr="00690A26" w:rsidRDefault="00BE4A9D" w:rsidP="00BE4A9D">
      <w:pPr>
        <w:pStyle w:val="PL"/>
        <w:rPr>
          <w:lang w:eastAsia="zh-CN"/>
        </w:rPr>
      </w:pPr>
      <w:r w:rsidRPr="00690A26">
        <w:rPr>
          <w:rFonts w:hint="eastAsia"/>
          <w:lang w:eastAsia="zh-CN"/>
        </w:rPr>
        <w:t xml:space="preserve">      type: object</w:t>
      </w:r>
    </w:p>
    <w:p w14:paraId="7BADE5F0" w14:textId="77777777" w:rsidR="00BE4A9D" w:rsidRPr="00690A26" w:rsidRDefault="00BE4A9D" w:rsidP="00BE4A9D">
      <w:pPr>
        <w:pStyle w:val="PL"/>
        <w:rPr>
          <w:lang w:eastAsia="zh-CN"/>
        </w:rPr>
      </w:pPr>
      <w:r w:rsidRPr="00690A26">
        <w:rPr>
          <w:rFonts w:hint="eastAsia"/>
          <w:lang w:eastAsia="zh-CN"/>
        </w:rPr>
        <w:t xml:space="preserve">      properties:</w:t>
      </w:r>
    </w:p>
    <w:p w14:paraId="595B3161"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1A82468F" w14:textId="77777777" w:rsidR="00BE4A9D" w:rsidRPr="00690A26" w:rsidRDefault="00BE4A9D" w:rsidP="00BE4A9D">
      <w:pPr>
        <w:pStyle w:val="PL"/>
        <w:rPr>
          <w:lang w:eastAsia="zh-CN"/>
        </w:rPr>
      </w:pPr>
      <w:r w:rsidRPr="00690A26">
        <w:rPr>
          <w:rFonts w:hint="eastAsia"/>
          <w:lang w:eastAsia="zh-CN"/>
        </w:rPr>
        <w:t xml:space="preserve">          type: </w:t>
      </w:r>
      <w:r w:rsidRPr="00690A26">
        <w:rPr>
          <w:lang w:eastAsia="zh-CN"/>
        </w:rPr>
        <w:t>array</w:t>
      </w:r>
    </w:p>
    <w:p w14:paraId="12D99A25"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40FB27C7" w14:textId="77777777" w:rsidR="00BE4A9D" w:rsidRPr="00690A26" w:rsidRDefault="00BE4A9D" w:rsidP="00BE4A9D">
      <w:pPr>
        <w:pStyle w:val="PL"/>
        <w:rPr>
          <w:lang w:eastAsia="zh-CN"/>
        </w:rPr>
      </w:pPr>
      <w:r w:rsidRPr="00690A26">
        <w:rPr>
          <w:rFonts w:hint="eastAsia"/>
          <w:lang w:eastAsia="zh-CN"/>
        </w:rPr>
        <w:t xml:space="preserve">            </w:t>
      </w:r>
      <w:r w:rsidRPr="00690A26">
        <w:t>$ref: 'TS29517_Naf_EventExposure.yaml#/components/schemas/AfEvent'</w:t>
      </w:r>
    </w:p>
    <w:p w14:paraId="7E31C8D1" w14:textId="77777777" w:rsidR="00BE4A9D" w:rsidRDefault="00BE4A9D" w:rsidP="00BE4A9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6F1FDB9" w14:textId="77777777" w:rsidR="00BE4A9D" w:rsidRPr="00690A26" w:rsidRDefault="00BE4A9D" w:rsidP="00BE4A9D">
      <w:pPr>
        <w:pStyle w:val="PL"/>
      </w:pPr>
      <w:r w:rsidRPr="00690A26">
        <w:t xml:space="preserve">        taiList:</w:t>
      </w:r>
    </w:p>
    <w:p w14:paraId="1C9F8F88" w14:textId="77777777" w:rsidR="00BE4A9D" w:rsidRPr="00690A26" w:rsidRDefault="00BE4A9D" w:rsidP="00BE4A9D">
      <w:pPr>
        <w:pStyle w:val="PL"/>
      </w:pPr>
      <w:r w:rsidRPr="00690A26">
        <w:t xml:space="preserve">          type: array</w:t>
      </w:r>
    </w:p>
    <w:p w14:paraId="30520868" w14:textId="77777777" w:rsidR="00BE4A9D" w:rsidRPr="00690A26" w:rsidRDefault="00BE4A9D" w:rsidP="00BE4A9D">
      <w:pPr>
        <w:pStyle w:val="PL"/>
      </w:pPr>
      <w:r w:rsidRPr="00690A26">
        <w:t xml:space="preserve">          items:</w:t>
      </w:r>
    </w:p>
    <w:p w14:paraId="561959DE" w14:textId="77777777" w:rsidR="00BE4A9D" w:rsidRPr="00690A26" w:rsidRDefault="00BE4A9D" w:rsidP="00BE4A9D">
      <w:pPr>
        <w:pStyle w:val="PL"/>
      </w:pPr>
      <w:r w:rsidRPr="00690A26">
        <w:t xml:space="preserve">            $ref: 'TS29571_CommonData.yaml#/components/schemas/Tai'</w:t>
      </w:r>
    </w:p>
    <w:p w14:paraId="25997C8E"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4C2470" w14:textId="77777777" w:rsidR="00BE4A9D" w:rsidRPr="00690A26" w:rsidRDefault="00BE4A9D" w:rsidP="00BE4A9D">
      <w:pPr>
        <w:pStyle w:val="PL"/>
      </w:pPr>
      <w:r w:rsidRPr="00690A26">
        <w:t xml:space="preserve">        taiRangeList:</w:t>
      </w:r>
    </w:p>
    <w:p w14:paraId="601E8FC9" w14:textId="77777777" w:rsidR="00BE4A9D" w:rsidRPr="00690A26" w:rsidRDefault="00BE4A9D" w:rsidP="00BE4A9D">
      <w:pPr>
        <w:pStyle w:val="PL"/>
      </w:pPr>
      <w:r w:rsidRPr="00690A26">
        <w:t xml:space="preserve">          type: array</w:t>
      </w:r>
    </w:p>
    <w:p w14:paraId="0F7F0D94" w14:textId="77777777" w:rsidR="00BE4A9D" w:rsidRPr="00690A26" w:rsidRDefault="00BE4A9D" w:rsidP="00BE4A9D">
      <w:pPr>
        <w:pStyle w:val="PL"/>
      </w:pPr>
      <w:r w:rsidRPr="00690A26">
        <w:t xml:space="preserve">          items:</w:t>
      </w:r>
    </w:p>
    <w:p w14:paraId="1838AE66" w14:textId="77777777" w:rsidR="00BE4A9D" w:rsidRPr="00690A26" w:rsidRDefault="00BE4A9D" w:rsidP="00BE4A9D">
      <w:pPr>
        <w:pStyle w:val="PL"/>
      </w:pPr>
      <w:r w:rsidRPr="00690A26">
        <w:t xml:space="preserve">            $ref: 'TS29510_Nnrf_NFManagement.yaml#/components/schemas/TaiRange'</w:t>
      </w:r>
    </w:p>
    <w:p w14:paraId="51874B68" w14:textId="77777777" w:rsidR="00BE4A9D" w:rsidRDefault="00BE4A9D" w:rsidP="00BE4A9D">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E64B224" w14:textId="77777777" w:rsidR="00BE4A9D" w:rsidRPr="00690A26" w:rsidRDefault="00BE4A9D" w:rsidP="00BE4A9D">
      <w:pPr>
        <w:pStyle w:val="PL"/>
      </w:pPr>
      <w:r w:rsidRPr="00690A26">
        <w:t xml:space="preserve">      required:</w:t>
      </w:r>
    </w:p>
    <w:p w14:paraId="0812F55C" w14:textId="77777777" w:rsidR="00BE4A9D" w:rsidRPr="004976F5" w:rsidRDefault="00BE4A9D" w:rsidP="00BE4A9D">
      <w:pPr>
        <w:pStyle w:val="PL"/>
      </w:pPr>
      <w:r w:rsidRPr="00690A26">
        <w:t xml:space="preserve">        - </w:t>
      </w:r>
      <w:r w:rsidRPr="00690A26">
        <w:rPr>
          <w:lang w:eastAsia="zh-CN"/>
        </w:rPr>
        <w:t>af</w:t>
      </w:r>
      <w:r w:rsidRPr="00690A26">
        <w:t>Events</w:t>
      </w:r>
    </w:p>
    <w:p w14:paraId="659E1F20" w14:textId="77777777" w:rsidR="00D70C7D" w:rsidRDefault="00D70C7D" w:rsidP="00D70C7D">
      <w:pPr>
        <w:pStyle w:val="PL"/>
      </w:pPr>
    </w:p>
    <w:p w14:paraId="186F1179" w14:textId="4FD97D06" w:rsidR="00D70C7D" w:rsidRPr="00690A26" w:rsidRDefault="00D70C7D" w:rsidP="00D70C7D">
      <w:pPr>
        <w:pStyle w:val="PL"/>
        <w:rPr>
          <w:lang w:val="en-US"/>
        </w:rPr>
      </w:pPr>
      <w:r w:rsidRPr="00690A26">
        <w:rPr>
          <w:lang w:val="en-US"/>
        </w:rPr>
        <w:t xml:space="preserve">    </w:t>
      </w:r>
      <w:r>
        <w:t>SearchResultInfo</w:t>
      </w:r>
      <w:r w:rsidRPr="00690A26">
        <w:rPr>
          <w:lang w:val="en-US"/>
        </w:rPr>
        <w:t>:</w:t>
      </w:r>
    </w:p>
    <w:p w14:paraId="77FE0E45" w14:textId="77777777" w:rsidR="00D70C7D" w:rsidRPr="00690A26" w:rsidRDefault="00D70C7D" w:rsidP="00D70C7D">
      <w:pPr>
        <w:pStyle w:val="PL"/>
        <w:rPr>
          <w:lang w:val="en-US"/>
        </w:rPr>
      </w:pPr>
      <w:r>
        <w:rPr>
          <w:lang w:val="en-US"/>
        </w:rPr>
        <w:t xml:space="preserve">      description: </w:t>
      </w:r>
      <w:r>
        <w:rPr>
          <w:rFonts w:cs="Arial"/>
          <w:szCs w:val="18"/>
        </w:rPr>
        <w:t>Contains additional information to the search result</w:t>
      </w:r>
    </w:p>
    <w:p w14:paraId="6876598F" w14:textId="77777777" w:rsidR="00D70C7D" w:rsidRPr="00690A26" w:rsidRDefault="00D70C7D" w:rsidP="00D70C7D">
      <w:pPr>
        <w:pStyle w:val="PL"/>
        <w:rPr>
          <w:lang w:val="en-US"/>
        </w:rPr>
      </w:pPr>
      <w:r w:rsidRPr="00690A26">
        <w:rPr>
          <w:lang w:val="en-US"/>
        </w:rPr>
        <w:t xml:space="preserve">      type: object</w:t>
      </w:r>
    </w:p>
    <w:p w14:paraId="1F56C3C1" w14:textId="77777777" w:rsidR="00D70C7D" w:rsidRDefault="00D70C7D" w:rsidP="00D70C7D">
      <w:pPr>
        <w:pStyle w:val="PL"/>
        <w:rPr>
          <w:lang w:val="en-US"/>
        </w:rPr>
      </w:pPr>
      <w:r w:rsidRPr="00690A26">
        <w:rPr>
          <w:lang w:val="en-US"/>
        </w:rPr>
        <w:t xml:space="preserve">      properties:</w:t>
      </w:r>
    </w:p>
    <w:p w14:paraId="5EA07FCE" w14:textId="77777777" w:rsidR="00D70C7D" w:rsidRPr="003B2883" w:rsidRDefault="00D70C7D" w:rsidP="00D70C7D">
      <w:pPr>
        <w:pStyle w:val="PL"/>
      </w:pPr>
      <w:r w:rsidRPr="003B2883">
        <w:t xml:space="preserve">        </w:t>
      </w:r>
      <w:r>
        <w:t>uns</w:t>
      </w:r>
      <w:r w:rsidRPr="00B62E1E">
        <w:t>atisfied</w:t>
      </w:r>
      <w:r>
        <w:t>T</w:t>
      </w:r>
      <w:r w:rsidRPr="00B62E1E">
        <w:t>aiList</w:t>
      </w:r>
      <w:r w:rsidRPr="003B2883">
        <w:t>:</w:t>
      </w:r>
    </w:p>
    <w:p w14:paraId="4E53E09F" w14:textId="77777777" w:rsidR="00D70C7D" w:rsidRPr="003B2883" w:rsidRDefault="00D70C7D" w:rsidP="00D70C7D">
      <w:pPr>
        <w:pStyle w:val="PL"/>
      </w:pPr>
      <w:r w:rsidRPr="003B2883">
        <w:t xml:space="preserve">          type: array</w:t>
      </w:r>
    </w:p>
    <w:p w14:paraId="02DD04FD" w14:textId="77777777" w:rsidR="00D70C7D" w:rsidRPr="003B2883" w:rsidRDefault="00D70C7D" w:rsidP="00D70C7D">
      <w:pPr>
        <w:pStyle w:val="PL"/>
      </w:pPr>
      <w:r w:rsidRPr="003B2883">
        <w:t xml:space="preserve">          items:</w:t>
      </w:r>
    </w:p>
    <w:p w14:paraId="74150D7D" w14:textId="77777777" w:rsidR="00D70C7D" w:rsidRPr="003B2883" w:rsidRDefault="00D70C7D" w:rsidP="00D70C7D">
      <w:pPr>
        <w:pStyle w:val="PL"/>
      </w:pPr>
      <w:r w:rsidRPr="003B2883">
        <w:t xml:space="preserve">            $ref: 'TS29571_CommonData.yaml#/components/schemas/Tai'</w:t>
      </w:r>
    </w:p>
    <w:p w14:paraId="66B35B5D" w14:textId="77777777" w:rsidR="00D70C7D" w:rsidRDefault="00D70C7D" w:rsidP="00D70C7D">
      <w:pPr>
        <w:pStyle w:val="PL"/>
      </w:pPr>
      <w:r w:rsidRPr="003B2883">
        <w:t xml:space="preserve">          minItems: 1</w:t>
      </w:r>
    </w:p>
    <w:p w14:paraId="681B7B0B" w14:textId="77777777" w:rsidR="00BE4A9D" w:rsidRPr="00EA6F16" w:rsidRDefault="00BE4A9D" w:rsidP="00A16735">
      <w:pPr>
        <w:pStyle w:val="PL"/>
      </w:pPr>
    </w:p>
    <w:p w14:paraId="62C4BD84" w14:textId="77777777" w:rsidR="00A16735" w:rsidRPr="00690A26" w:rsidRDefault="00A16735" w:rsidP="00736F2E">
      <w:pPr>
        <w:pStyle w:val="Heading1"/>
        <w:rPr>
          <w:lang w:val="en-US"/>
        </w:rPr>
      </w:pPr>
      <w:bookmarkStart w:id="2164" w:name="_Toc24937838"/>
      <w:bookmarkStart w:id="2165" w:name="_Toc33962658"/>
      <w:bookmarkStart w:id="2166" w:name="_Toc42883427"/>
      <w:bookmarkStart w:id="2167" w:name="_Toc49733295"/>
      <w:bookmarkStart w:id="2168" w:name="_Toc56690945"/>
      <w:bookmarkStart w:id="2169" w:name="_Toc145945749"/>
      <w:r w:rsidRPr="00690A26">
        <w:t>A.4</w:t>
      </w:r>
      <w:r w:rsidRPr="00690A26">
        <w:tab/>
        <w:t>Nnrf_AccessToken API (NRF OAuth2 Authorization)</w:t>
      </w:r>
      <w:bookmarkEnd w:id="2164"/>
      <w:bookmarkEnd w:id="2165"/>
      <w:bookmarkEnd w:id="2166"/>
      <w:bookmarkEnd w:id="2167"/>
      <w:bookmarkEnd w:id="2168"/>
      <w:bookmarkEnd w:id="2169"/>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0AA7B736" w:rsidR="00A16735" w:rsidRPr="00690A26" w:rsidRDefault="00A16735" w:rsidP="00A16735">
      <w:pPr>
        <w:pStyle w:val="PL"/>
        <w:rPr>
          <w:lang w:val="en-US"/>
        </w:rPr>
      </w:pPr>
      <w:r w:rsidRPr="00690A26">
        <w:rPr>
          <w:lang w:val="en-US"/>
        </w:rPr>
        <w:t xml:space="preserve">  version: '1.</w:t>
      </w:r>
      <w:r w:rsidR="0013338B">
        <w:rPr>
          <w:lang w:val="en-US"/>
        </w:rPr>
        <w:t>2</w:t>
      </w:r>
      <w:r w:rsidRPr="00690A26">
        <w:rPr>
          <w:lang w:val="en-US"/>
        </w:rPr>
        <w:t>.</w:t>
      </w:r>
      <w:r w:rsidR="001D76D3">
        <w:rPr>
          <w:lang w:val="en-US"/>
        </w:rPr>
        <w:t>1</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2B29384B"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5F2C4C3C"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1D76D3">
        <w:t>7</w:t>
      </w:r>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34600B2B" w14:textId="77777777"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77777777" w:rsidR="00A16735" w:rsidRPr="00690A26" w:rsidRDefault="00A16735" w:rsidP="00A16735">
      <w:pPr>
        <w:pStyle w:val="PL"/>
        <w:rPr>
          <w:lang w:val="en-US"/>
        </w:rPr>
      </w:pPr>
      <w:r w:rsidRPr="00690A26">
        <w:rPr>
          <w:lang w:val="en-US"/>
        </w:rPr>
        <w:t xml:space="preserve">          description: Content-Encoding, described in IETF RFC 7231</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77777777" w:rsidR="00A16735" w:rsidRDefault="00A16735" w:rsidP="00A16735">
      <w:pPr>
        <w:pStyle w:val="PL"/>
        <w:rPr>
          <w:lang w:val="en-US"/>
        </w:rPr>
      </w:pPr>
      <w:r>
        <w:rPr>
          <w:lang w:val="en-US"/>
        </w:rPr>
        <w:t xml:space="preserve">          description: Accept-Encoding, described in IETF RFC 7231</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lastRenderedPageBreak/>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requesterPlmn:</w:t>
      </w:r>
    </w:p>
    <w:p w14:paraId="67F0022A" w14:textId="77777777" w:rsidR="00744FF0" w:rsidRDefault="00744FF0" w:rsidP="00744FF0">
      <w:pPr>
        <w:pStyle w:val="PL"/>
      </w:pPr>
      <w:r>
        <w:t xml:space="preserve">                contentType: application/json</w:t>
      </w:r>
    </w:p>
    <w:p w14:paraId="7D8FEE14" w14:textId="77777777" w:rsidR="00744FF0" w:rsidRDefault="00744FF0" w:rsidP="00744FF0">
      <w:pPr>
        <w:pStyle w:val="PL"/>
      </w:pPr>
      <w:r>
        <w:t xml:space="preserve">              requesterPlmnList:</w:t>
      </w:r>
    </w:p>
    <w:p w14:paraId="15AD79E4" w14:textId="77777777" w:rsidR="00744FF0" w:rsidRDefault="00744FF0" w:rsidP="00744FF0">
      <w:pPr>
        <w:pStyle w:val="PL"/>
      </w:pPr>
      <w:r>
        <w:t xml:space="preserve">                contentType: application/json</w:t>
      </w:r>
    </w:p>
    <w:p w14:paraId="3B29E6C9" w14:textId="77777777" w:rsidR="00744FF0" w:rsidRDefault="00744FF0" w:rsidP="00744FF0">
      <w:pPr>
        <w:pStyle w:val="PL"/>
      </w:pPr>
      <w:r>
        <w:t xml:space="preserve">              requesterSnssaiList:</w:t>
      </w:r>
    </w:p>
    <w:p w14:paraId="51878762" w14:textId="77777777" w:rsidR="00744FF0" w:rsidRDefault="00744FF0" w:rsidP="00744FF0">
      <w:pPr>
        <w:pStyle w:val="PL"/>
      </w:pPr>
      <w:r>
        <w:t xml:space="preserve">                contentType: application/json</w:t>
      </w:r>
    </w:p>
    <w:p w14:paraId="576196B0" w14:textId="77777777" w:rsidR="00744FF0" w:rsidRDefault="00744FF0" w:rsidP="00744FF0">
      <w:pPr>
        <w:pStyle w:val="PL"/>
      </w:pPr>
      <w:r>
        <w:t xml:space="preserve">              requesterSnpnList:</w:t>
      </w:r>
    </w:p>
    <w:p w14:paraId="55DEC0D8" w14:textId="77777777" w:rsidR="00744FF0" w:rsidRDefault="00744FF0" w:rsidP="00744FF0">
      <w:pPr>
        <w:pStyle w:val="PL"/>
      </w:pPr>
      <w:r>
        <w:t xml:space="preserve">                contentType: application/json</w:t>
      </w:r>
    </w:p>
    <w:p w14:paraId="5D98EF51" w14:textId="77777777" w:rsidR="00744FF0" w:rsidRDefault="00744FF0" w:rsidP="00744FF0">
      <w:pPr>
        <w:pStyle w:val="PL"/>
      </w:pPr>
      <w:r>
        <w:t xml:space="preserve">              targetPlmn:</w:t>
      </w:r>
    </w:p>
    <w:p w14:paraId="4F21CFE4" w14:textId="77777777" w:rsidR="00744FF0" w:rsidRDefault="00744FF0" w:rsidP="00744FF0">
      <w:pPr>
        <w:pStyle w:val="PL"/>
      </w:pPr>
      <w:r>
        <w:t xml:space="preserve">                contentType: application/json</w:t>
      </w:r>
    </w:p>
    <w:p w14:paraId="320C726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7F6B53">
        <w:rPr>
          <w:rFonts w:ascii="Courier New" w:hAnsi="Courier New"/>
          <w:noProof/>
          <w:sz w:val="16"/>
        </w:rPr>
        <w:t>target</w:t>
      </w:r>
      <w:r>
        <w:rPr>
          <w:rFonts w:ascii="Courier New" w:hAnsi="Courier New"/>
          <w:noProof/>
          <w:sz w:val="16"/>
        </w:rPr>
        <w:t>Snpn</w:t>
      </w:r>
      <w:r w:rsidRPr="007F6B53">
        <w:rPr>
          <w:rFonts w:ascii="Courier New" w:hAnsi="Courier New"/>
          <w:noProof/>
          <w:sz w:val="16"/>
        </w:rPr>
        <w:t>:</w:t>
      </w:r>
    </w:p>
    <w:p w14:paraId="228DE40A"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F6B53">
        <w:rPr>
          <w:rFonts w:ascii="Courier New" w:hAnsi="Courier New"/>
          <w:noProof/>
          <w:sz w:val="16"/>
        </w:rPr>
        <w:t xml:space="preserve">                contentType: application/json</w:t>
      </w:r>
    </w:p>
    <w:p w14:paraId="5F313305" w14:textId="77777777" w:rsidR="00744FF0" w:rsidRDefault="00744FF0" w:rsidP="00744FF0">
      <w:pPr>
        <w:pStyle w:val="PL"/>
      </w:pPr>
      <w:r>
        <w:t xml:space="preserve">              </w:t>
      </w:r>
      <w:r>
        <w:rPr>
          <w:lang w:val="en-US"/>
        </w:rPr>
        <w:t>targetSn</w:t>
      </w:r>
      <w:r w:rsidRPr="002857AD">
        <w:t>ssai</w:t>
      </w:r>
      <w:r>
        <w:t>List</w:t>
      </w:r>
      <w:r w:rsidRPr="002857AD">
        <w:t>:</w:t>
      </w:r>
    </w:p>
    <w:p w14:paraId="7D7F34CF" w14:textId="77777777" w:rsidR="00744FF0" w:rsidRDefault="00744FF0" w:rsidP="00744FF0">
      <w:pPr>
        <w:pStyle w:val="PL"/>
      </w:pPr>
      <w:r>
        <w:t xml:space="preserve">                contentType: application/json</w:t>
      </w:r>
    </w:p>
    <w:p w14:paraId="1419DBEB" w14:textId="77777777" w:rsidR="00744FF0" w:rsidRDefault="00744FF0" w:rsidP="00744FF0">
      <w:pPr>
        <w:pStyle w:val="PL"/>
      </w:pPr>
      <w:r>
        <w:t xml:space="preserve">              targetNsiList: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77777777" w:rsidR="00A16735" w:rsidRDefault="00A16735" w:rsidP="00A16735">
      <w:pPr>
        <w:pStyle w:val="PL"/>
      </w:pPr>
      <w:r>
        <w:t xml:space="preserve">              description: </w:t>
      </w:r>
      <w:r>
        <w:rPr>
          <w:lang w:val="en-US"/>
        </w:rPr>
        <w:t>Content-Encoding, described in IETF RFC 7231</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0EE2B60C"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413C519"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lastRenderedPageBreak/>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357D36A9" w:rsidR="005C62B9" w:rsidRPr="00E908C6" w:rsidRDefault="005C62B9" w:rsidP="005C62B9">
      <w:pPr>
        <w:pStyle w:val="PL"/>
      </w:pPr>
      <w:r w:rsidRPr="00690A26">
        <w:t xml:space="preserve">          </w:t>
      </w:r>
      <w:r w:rsidRPr="00690A26">
        <w:rPr>
          <w:lang w:val="en-US"/>
        </w:rPr>
        <w:t>$ref: '</w:t>
      </w:r>
      <w:r w:rsidR="00876ECB">
        <w:t>TS29571_CommonData.yaml</w:t>
      </w:r>
      <w:r w:rsidRPr="00690A26">
        <w:rPr>
          <w:lang w:val="en-US"/>
        </w:rPr>
        <w:t>#/components/schemas/Fqdn'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A16735">
      <w:pPr>
        <w:pStyle w:val="PL"/>
      </w:pPr>
      <w:r w:rsidRPr="00690A26">
        <w:t xml:space="preserve">          $ref: 'TS29571_CommonData.yaml#/components/schemas/PlmnId'</w:t>
      </w:r>
    </w:p>
    <w:p w14:paraId="38F72F46" w14:textId="77777777" w:rsidR="00BE0E8F" w:rsidRPr="00FD1349"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targetSnpn:</w:t>
      </w:r>
    </w:p>
    <w:p w14:paraId="7DDD53C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$ref: 'TS29571_CommonData.yaml#/components/schemas/PlmnIdNid'</w:t>
      </w:r>
    </w:p>
    <w:p w14:paraId="52E7CDDB" w14:textId="77777777" w:rsidR="00A16735" w:rsidRPr="00690A26" w:rsidRDefault="00A16735" w:rsidP="00A16735">
      <w:pPr>
        <w:pStyle w:val="PL"/>
      </w:pPr>
      <w:r w:rsidRPr="00690A26">
        <w:rPr>
          <w:lang w:val="en-US"/>
        </w:rPr>
        <w:t xml:space="preserve">        targetSn</w:t>
      </w:r>
      <w:r w:rsidRPr="00690A26">
        <w:t>ssaiList:</w:t>
      </w:r>
    </w:p>
    <w:p w14:paraId="21D131F6" w14:textId="77777777" w:rsidR="00A16735" w:rsidRPr="00690A26" w:rsidRDefault="00A16735" w:rsidP="00A16735">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r w:rsidRPr="005B05ED">
        <w:t>s</w:t>
      </w:r>
      <w:r w:rsidRPr="002B14A6">
        <w:t>ourceNfInstanceId</w:t>
      </w:r>
      <w:r>
        <w:t>:</w:t>
      </w:r>
    </w:p>
    <w:p w14:paraId="3F0C9430" w14:textId="77777777" w:rsidR="00490BB4" w:rsidRPr="00690A26" w:rsidRDefault="00490BB4" w:rsidP="00490BB4">
      <w:pPr>
        <w:pStyle w:val="PL"/>
      </w:pPr>
      <w:r w:rsidRPr="00690A26">
        <w:t xml:space="preserve">          $ref: 'TS29571_CommonData.yaml#/components/schemas/NfInstanceId'</w:t>
      </w:r>
    </w:p>
    <w:p w14:paraId="536C4764" w14:textId="77777777" w:rsidR="00331887" w:rsidRDefault="00331887" w:rsidP="00A16735">
      <w:pPr>
        <w:pStyle w:val="PL"/>
        <w:rPr>
          <w:lang w:val="en-US"/>
        </w:rPr>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7DF0D229" w14:textId="77777777" w:rsidR="00177DA1" w:rsidRDefault="00A16735" w:rsidP="00A16735">
      <w:pPr>
        <w:pStyle w:val="PL"/>
        <w:rPr>
          <w:lang w:val="en-US"/>
        </w:rPr>
      </w:pPr>
      <w:r w:rsidRPr="00690A26">
        <w:rPr>
          <w:lang w:val="en-US"/>
        </w:rPr>
        <w:t xml:space="preserve">          description: </w:t>
      </w:r>
      <w:r w:rsidR="00177DA1">
        <w:rPr>
          <w:lang w:val="en-US"/>
        </w:rPr>
        <w:t>&gt;</w:t>
      </w:r>
    </w:p>
    <w:p w14:paraId="02929FB0" w14:textId="3464FDCA" w:rsidR="00A16735" w:rsidRPr="00690A26" w:rsidRDefault="00177DA1" w:rsidP="00A16735">
      <w:pPr>
        <w:pStyle w:val="PL"/>
        <w:rPr>
          <w:lang w:val="en-US"/>
        </w:rPr>
      </w:pPr>
      <w:r>
        <w:rPr>
          <w:lang w:val="en-US"/>
        </w:rPr>
        <w:t xml:space="preserve">            </w:t>
      </w:r>
      <w:r w:rsidR="00A16735" w:rsidRPr="00690A26">
        <w:rPr>
          <w:lang w:val="en-US"/>
        </w:rPr>
        <w:t>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lastRenderedPageBreak/>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61061E51" w14:textId="77777777" w:rsidR="00BE0E8F" w:rsidRPr="00AA09C8" w:rsidRDefault="00BE0E8F" w:rsidP="00BE0E8F">
      <w:pPr>
        <w:pStyle w:val="PL"/>
        <w:rPr>
          <w:lang w:val="en-US"/>
        </w:rPr>
      </w:pPr>
      <w:r w:rsidRPr="00AA09C8">
        <w:rPr>
          <w:lang w:val="en-US"/>
        </w:rPr>
        <w:t xml:space="preserve">        </w:t>
      </w:r>
      <w:r>
        <w:rPr>
          <w:lang w:val="en-US"/>
        </w:rPr>
        <w:t>consumer</w:t>
      </w:r>
      <w:r w:rsidRPr="00AA09C8">
        <w:rPr>
          <w:lang w:val="en-US"/>
        </w:rPr>
        <w:t>Snpn</w:t>
      </w:r>
      <w:r>
        <w:rPr>
          <w:lang w:val="en-US"/>
        </w:rPr>
        <w:t>Id</w:t>
      </w:r>
      <w:r w:rsidRPr="00AA09C8">
        <w:rPr>
          <w:lang w:val="en-US"/>
        </w:rPr>
        <w:t>:</w:t>
      </w:r>
    </w:p>
    <w:p w14:paraId="42C5F1CD" w14:textId="77777777" w:rsidR="00BE0E8F" w:rsidRPr="007F6B53" w:rsidRDefault="00BE0E8F" w:rsidP="00BE0E8F">
      <w:pPr>
        <w:pStyle w:val="PL"/>
        <w:rPr>
          <w:lang w:val="en-US"/>
        </w:rPr>
      </w:pPr>
      <w:r w:rsidRPr="00AA09C8">
        <w:rPr>
          <w:lang w:val="en-US"/>
        </w:rPr>
        <w:t xml:space="preserve">          $ref: 'TS29571_CommonData.yaml#/components/schemas/PlmnIdNid'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1A34F4D0" w14:textId="77777777" w:rsidR="00BE0E8F" w:rsidRPr="00AA09C8" w:rsidRDefault="00BE0E8F" w:rsidP="00BE0E8F">
      <w:pPr>
        <w:pStyle w:val="PL"/>
        <w:rPr>
          <w:lang w:val="en-US"/>
        </w:rPr>
      </w:pPr>
      <w:r w:rsidRPr="00AA09C8">
        <w:rPr>
          <w:lang w:val="en-US"/>
        </w:rPr>
        <w:t xml:space="preserve">        </w:t>
      </w:r>
      <w:r>
        <w:rPr>
          <w:lang w:val="en-US"/>
        </w:rPr>
        <w:t>producer</w:t>
      </w:r>
      <w:r w:rsidRPr="00AA09C8">
        <w:rPr>
          <w:lang w:val="en-US"/>
        </w:rPr>
        <w:t>Snpn</w:t>
      </w:r>
      <w:r>
        <w:rPr>
          <w:lang w:val="en-US"/>
        </w:rPr>
        <w:t>Id</w:t>
      </w:r>
      <w:r w:rsidRPr="00AA09C8">
        <w:rPr>
          <w:lang w:val="en-US"/>
        </w:rPr>
        <w:t>:</w:t>
      </w:r>
    </w:p>
    <w:p w14:paraId="7CA0982A" w14:textId="77777777" w:rsidR="00BE0E8F" w:rsidRPr="007F6B53" w:rsidRDefault="00BE0E8F" w:rsidP="00BE0E8F">
      <w:pPr>
        <w:pStyle w:val="PL"/>
        <w:rPr>
          <w:lang w:val="en-US"/>
        </w:rPr>
      </w:pPr>
      <w:r w:rsidRPr="00AA09C8">
        <w:rPr>
          <w:lang w:val="en-US"/>
        </w:rPr>
        <w:t xml:space="preserve">          $ref: 'TS29571_CommonData.yaml#/components/schemas/PlmnIdNid'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5F0615D" w14:textId="77777777" w:rsidR="00A12AB9" w:rsidRDefault="00A12AB9" w:rsidP="00A12AB9">
      <w:pPr>
        <w:pStyle w:val="PL"/>
        <w:rPr>
          <w:lang w:val="en-US"/>
        </w:rPr>
      </w:pPr>
      <w:r>
        <w:rPr>
          <w:lang w:val="en-US"/>
        </w:rPr>
        <w:t xml:space="preserve">        producerNfServiceSetId:</w:t>
      </w:r>
    </w:p>
    <w:p w14:paraId="01D403C8" w14:textId="77777777" w:rsidR="00A12AB9" w:rsidRPr="00AD45F2" w:rsidRDefault="00A12AB9" w:rsidP="00A12AB9">
      <w:pPr>
        <w:pStyle w:val="PL"/>
      </w:pPr>
      <w:r>
        <w:t xml:space="preserve">          $ref: 'TS29571_CommonData.yaml#/components/schemas/NfServiceSetId'</w:t>
      </w:r>
    </w:p>
    <w:p w14:paraId="75636860" w14:textId="77777777" w:rsidR="00490BB4" w:rsidRDefault="00490BB4" w:rsidP="00490BB4">
      <w:pPr>
        <w:pStyle w:val="PL"/>
      </w:pPr>
      <w:r w:rsidRPr="002857AD">
        <w:t xml:space="preserve">        </w:t>
      </w:r>
      <w:r w:rsidRPr="005B05ED">
        <w:t>s</w:t>
      </w:r>
      <w:r w:rsidRPr="002B14A6">
        <w:t>ourceNfInstanceId</w:t>
      </w:r>
      <w:r>
        <w:t>:</w:t>
      </w:r>
    </w:p>
    <w:p w14:paraId="01A82F81" w14:textId="77777777" w:rsidR="00490BB4" w:rsidRPr="00690A26" w:rsidRDefault="00490BB4" w:rsidP="00490BB4">
      <w:pPr>
        <w:pStyle w:val="PL"/>
        <w:rPr>
          <w:lang w:val="en-US"/>
        </w:rPr>
      </w:pPr>
      <w:r w:rsidRPr="00690A26">
        <w:t xml:space="preserve">          $ref: 'TS29571_CommonData.yaml#/components/schemas/NfInstanceId'</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5EEB81DB" w14:textId="77777777" w:rsidR="00A16735" w:rsidRPr="00690A26" w:rsidRDefault="00A16735" w:rsidP="00A16735">
      <w:pPr>
        <w:pStyle w:val="PL"/>
        <w:rPr>
          <w:lang w:val="en-US"/>
        </w:rPr>
      </w:pPr>
    </w:p>
    <w:p w14:paraId="0BE19C55" w14:textId="77777777" w:rsidR="00A16735" w:rsidRPr="00690A26" w:rsidRDefault="00A16735" w:rsidP="00736F2E">
      <w:pPr>
        <w:pStyle w:val="Heading1"/>
        <w:rPr>
          <w:lang w:val="en-US"/>
        </w:rPr>
      </w:pPr>
      <w:bookmarkStart w:id="2170" w:name="_Toc11336379"/>
      <w:bookmarkStart w:id="2171" w:name="_Toc24937839"/>
      <w:bookmarkStart w:id="2172" w:name="_Toc33962659"/>
      <w:bookmarkStart w:id="2173" w:name="_Toc42883428"/>
      <w:bookmarkStart w:id="2174" w:name="_Toc49733296"/>
      <w:bookmarkStart w:id="2175" w:name="_Toc56690946"/>
      <w:bookmarkStart w:id="2176" w:name="_Toc145945750"/>
      <w:r w:rsidRPr="00690A26">
        <w:t>A.5</w:t>
      </w:r>
      <w:r w:rsidRPr="00690A26">
        <w:tab/>
        <w:t>Nnrf_Bootstrapping API</w:t>
      </w:r>
      <w:bookmarkEnd w:id="2170"/>
      <w:bookmarkEnd w:id="2171"/>
      <w:bookmarkEnd w:id="2172"/>
      <w:bookmarkEnd w:id="2173"/>
      <w:bookmarkEnd w:id="2174"/>
      <w:bookmarkEnd w:id="2175"/>
      <w:bookmarkEnd w:id="2176"/>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5AE6E474" w:rsidR="00A16735" w:rsidRPr="00690A26" w:rsidRDefault="00A16735" w:rsidP="00A16735">
      <w:pPr>
        <w:pStyle w:val="PL"/>
        <w:rPr>
          <w:lang w:val="en-US"/>
        </w:rPr>
      </w:pPr>
      <w:r w:rsidRPr="00690A26">
        <w:rPr>
          <w:lang w:val="en-US"/>
        </w:rPr>
        <w:t xml:space="preserve">  version: '1.</w:t>
      </w:r>
      <w:r w:rsidR="0013338B">
        <w:rPr>
          <w:lang w:val="en-US"/>
        </w:rPr>
        <w:t>1</w:t>
      </w:r>
      <w:r w:rsidRPr="00690A26">
        <w:rPr>
          <w:lang w:val="en-US"/>
        </w:rPr>
        <w:t>.</w:t>
      </w:r>
      <w:r w:rsidR="0013338B">
        <w:rPr>
          <w:lang w:val="en-US"/>
        </w:rPr>
        <w:t>0</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36DBCC30" w:rsidR="00A16735" w:rsidRPr="00690A26" w:rsidRDefault="00A16735" w:rsidP="00A16735">
      <w:pPr>
        <w:pStyle w:val="PL"/>
        <w:rPr>
          <w:lang w:val="en-US"/>
        </w:rPr>
      </w:pPr>
      <w:r w:rsidRPr="00690A26">
        <w:rPr>
          <w:lang w:val="en-US"/>
        </w:rPr>
        <w:t xml:space="preserve">    NRF Bootstrapping.</w:t>
      </w:r>
      <w:r w:rsidR="00863C1C">
        <w:rPr>
          <w:lang w:val="en-US"/>
        </w:rPr>
        <w:t xml:space="preserve">  </w:t>
      </w:r>
    </w:p>
    <w:p w14:paraId="3C78910C" w14:textId="0D36D387"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66D71992"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8C269F">
        <w:t>6</w:t>
      </w:r>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E4AE977" w14:textId="77777777"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58BA2850" w14:textId="77777777" w:rsidR="00E92D1E" w:rsidRPr="00690A26" w:rsidRDefault="00E92D1E" w:rsidP="00E92D1E">
      <w:pPr>
        <w:pStyle w:val="PL"/>
        <w:rPr>
          <w:lang w:val="en-US"/>
        </w:rPr>
      </w:pPr>
      <w:r w:rsidRPr="00690A26">
        <w:rPr>
          <w:lang w:val="en-US"/>
        </w:rPr>
        <w:t xml:space="preserve">      parameters:</w:t>
      </w:r>
    </w:p>
    <w:p w14:paraId="78A97407" w14:textId="77777777" w:rsidR="00E92D1E" w:rsidRPr="00690A26" w:rsidRDefault="00E92D1E" w:rsidP="00E92D1E">
      <w:pPr>
        <w:pStyle w:val="PL"/>
        <w:rPr>
          <w:lang w:val="en-US"/>
        </w:rPr>
      </w:pPr>
      <w:r w:rsidRPr="00690A26">
        <w:rPr>
          <w:lang w:val="en-US"/>
        </w:rPr>
        <w:t xml:space="preserve">        - name: If-None-Match</w:t>
      </w:r>
    </w:p>
    <w:p w14:paraId="17D5311F" w14:textId="77777777" w:rsidR="00E92D1E" w:rsidRPr="00690A26" w:rsidRDefault="00E92D1E" w:rsidP="00E92D1E">
      <w:pPr>
        <w:pStyle w:val="PL"/>
        <w:rPr>
          <w:lang w:val="en-US"/>
        </w:rPr>
      </w:pPr>
      <w:r w:rsidRPr="00690A26">
        <w:rPr>
          <w:lang w:val="en-US"/>
        </w:rPr>
        <w:t xml:space="preserve">          in: header</w:t>
      </w:r>
    </w:p>
    <w:p w14:paraId="68CA4069" w14:textId="77777777" w:rsidR="00E92D1E" w:rsidRPr="00690A26" w:rsidRDefault="00E92D1E" w:rsidP="00E92D1E">
      <w:pPr>
        <w:pStyle w:val="PL"/>
        <w:rPr>
          <w:lang w:val="en-US"/>
        </w:rPr>
      </w:pPr>
      <w:r w:rsidRPr="00690A26">
        <w:rPr>
          <w:lang w:val="en-US"/>
        </w:rPr>
        <w:t xml:space="preserve">          description: Validator for conditional requests, as described in IETF RFC 7232, 3.2</w:t>
      </w:r>
    </w:p>
    <w:p w14:paraId="3215E74B" w14:textId="77777777" w:rsidR="00E92D1E" w:rsidRPr="00690A26" w:rsidRDefault="00E92D1E" w:rsidP="00E92D1E">
      <w:pPr>
        <w:pStyle w:val="PL"/>
        <w:rPr>
          <w:lang w:val="en-US"/>
        </w:rPr>
      </w:pPr>
      <w:r w:rsidRPr="00690A26">
        <w:rPr>
          <w:lang w:val="en-US"/>
        </w:rPr>
        <w:t xml:space="preserve">          schema:</w:t>
      </w:r>
    </w:p>
    <w:p w14:paraId="0D56F859" w14:textId="77777777" w:rsidR="00E92D1E" w:rsidRPr="00690A26" w:rsidRDefault="00E92D1E" w:rsidP="00E92D1E">
      <w:pPr>
        <w:pStyle w:val="PL"/>
        <w:rPr>
          <w:lang w:val="en-US"/>
        </w:rPr>
      </w:pPr>
      <w:r w:rsidRPr="00690A26">
        <w:rPr>
          <w:lang w:val="en-US"/>
        </w:rPr>
        <w:t xml:space="preserve">            type: string</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lastRenderedPageBreak/>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04253CAD" w14:textId="77777777" w:rsidR="00E92D1E" w:rsidRPr="00690A26" w:rsidRDefault="00E92D1E" w:rsidP="00E92D1E">
      <w:pPr>
        <w:pStyle w:val="PL"/>
        <w:rPr>
          <w:lang w:val="en-US"/>
        </w:rPr>
      </w:pPr>
      <w:r w:rsidRPr="00690A26">
        <w:rPr>
          <w:lang w:val="en-US"/>
        </w:rPr>
        <w:t xml:space="preserve">          headers:</w:t>
      </w:r>
    </w:p>
    <w:p w14:paraId="239577A4" w14:textId="77777777" w:rsidR="00E92D1E" w:rsidRPr="00690A26" w:rsidRDefault="00E92D1E" w:rsidP="00E92D1E">
      <w:pPr>
        <w:pStyle w:val="PL"/>
        <w:rPr>
          <w:lang w:val="en-US"/>
        </w:rPr>
      </w:pPr>
      <w:r w:rsidRPr="00690A26">
        <w:rPr>
          <w:lang w:val="en-US"/>
        </w:rPr>
        <w:t xml:space="preserve">            Cache-Control:</w:t>
      </w:r>
    </w:p>
    <w:p w14:paraId="381B8A4C" w14:textId="77777777" w:rsidR="00E92D1E" w:rsidRPr="00690A26" w:rsidRDefault="00E92D1E" w:rsidP="00E92D1E">
      <w:pPr>
        <w:pStyle w:val="PL"/>
        <w:rPr>
          <w:lang w:val="en-US"/>
        </w:rPr>
      </w:pPr>
      <w:r w:rsidRPr="00690A26">
        <w:rPr>
          <w:lang w:val="en-US"/>
        </w:rPr>
        <w:t xml:space="preserve">              description: Cache-Control containing max-age, described in IETF RFC 7234, 5.2</w:t>
      </w:r>
    </w:p>
    <w:p w14:paraId="13955689" w14:textId="77777777" w:rsidR="00E92D1E" w:rsidRPr="00690A26" w:rsidRDefault="00E92D1E" w:rsidP="00E92D1E">
      <w:pPr>
        <w:pStyle w:val="PL"/>
        <w:rPr>
          <w:lang w:val="en-US"/>
        </w:rPr>
      </w:pPr>
      <w:r w:rsidRPr="00690A26">
        <w:rPr>
          <w:lang w:val="en-US"/>
        </w:rPr>
        <w:t xml:space="preserve">              schema:</w:t>
      </w:r>
    </w:p>
    <w:p w14:paraId="63257FD6" w14:textId="77777777" w:rsidR="00E92D1E" w:rsidRPr="00690A26" w:rsidRDefault="00E92D1E" w:rsidP="00E92D1E">
      <w:pPr>
        <w:pStyle w:val="PL"/>
        <w:rPr>
          <w:lang w:val="en-US"/>
        </w:rPr>
      </w:pPr>
      <w:r w:rsidRPr="00690A26">
        <w:rPr>
          <w:lang w:val="en-US"/>
        </w:rPr>
        <w:t xml:space="preserve">                type: string</w:t>
      </w:r>
    </w:p>
    <w:p w14:paraId="30A62C2E" w14:textId="77777777" w:rsidR="00E92D1E" w:rsidRPr="00690A26" w:rsidRDefault="00E92D1E" w:rsidP="00E92D1E">
      <w:pPr>
        <w:pStyle w:val="PL"/>
        <w:rPr>
          <w:lang w:val="en-US"/>
        </w:rPr>
      </w:pPr>
      <w:r w:rsidRPr="00690A26">
        <w:rPr>
          <w:lang w:val="en-US"/>
        </w:rPr>
        <w:t xml:space="preserve">            ETag:</w:t>
      </w:r>
    </w:p>
    <w:p w14:paraId="71F9A8B7" w14:textId="77777777" w:rsidR="00E92D1E" w:rsidRPr="00690A26" w:rsidRDefault="00E92D1E" w:rsidP="00E92D1E">
      <w:pPr>
        <w:pStyle w:val="PL"/>
        <w:rPr>
          <w:lang w:val="en-US"/>
        </w:rPr>
      </w:pPr>
      <w:r w:rsidRPr="00690A26">
        <w:rPr>
          <w:lang w:val="en-US"/>
        </w:rPr>
        <w:t xml:space="preserve">              description: Entity Tag containing a strong validator, described in IETF RFC 7232, 2.3</w:t>
      </w:r>
    </w:p>
    <w:p w14:paraId="11CA63AD" w14:textId="77777777" w:rsidR="00E92D1E" w:rsidRPr="00690A26" w:rsidRDefault="00E92D1E" w:rsidP="00E92D1E">
      <w:pPr>
        <w:pStyle w:val="PL"/>
        <w:rPr>
          <w:lang w:val="en-US"/>
        </w:rPr>
      </w:pPr>
      <w:r w:rsidRPr="00690A26">
        <w:rPr>
          <w:lang w:val="en-US"/>
        </w:rPr>
        <w:t xml:space="preserve">              schema:</w:t>
      </w:r>
    </w:p>
    <w:p w14:paraId="1C5EAC9B" w14:textId="77777777" w:rsidR="00E92D1E" w:rsidRPr="00690A26" w:rsidRDefault="00E92D1E" w:rsidP="00E92D1E">
      <w:pPr>
        <w:pStyle w:val="PL"/>
        <w:rPr>
          <w:lang w:val="en-US"/>
        </w:rPr>
      </w:pPr>
      <w:r w:rsidRPr="00690A26">
        <w:rPr>
          <w:lang w:val="en-US"/>
        </w:rPr>
        <w:t xml:space="preserve">                type: string</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51F659F4"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2A206D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72EB8F95" w14:textId="4CED887A" w:rsidR="00177DA1" w:rsidRDefault="00A16735" w:rsidP="00A16735">
      <w:pPr>
        <w:pStyle w:val="PL"/>
      </w:pPr>
      <w:r w:rsidRPr="00690A26">
        <w:t xml:space="preserve">          description: </w:t>
      </w:r>
      <w:r w:rsidR="00177DA1">
        <w:t>&gt;</w:t>
      </w:r>
    </w:p>
    <w:p w14:paraId="13010ACB" w14:textId="77777777" w:rsidR="00177DA1" w:rsidRDefault="00177DA1" w:rsidP="00A16735">
      <w:pPr>
        <w:pStyle w:val="PL"/>
      </w:pPr>
      <w:r>
        <w:t xml:space="preserve">            </w:t>
      </w:r>
      <w:r w:rsidR="00A16735" w:rsidRPr="00690A26">
        <w:t>Map of link objects where the keys are the link relations defined in</w:t>
      </w:r>
    </w:p>
    <w:p w14:paraId="25EA480B" w14:textId="4F997B79" w:rsidR="00A16735" w:rsidRPr="00690A26" w:rsidRDefault="00177DA1" w:rsidP="00A16735">
      <w:pPr>
        <w:pStyle w:val="PL"/>
      </w:pPr>
      <w:r>
        <w:t xml:space="preserve">           </w:t>
      </w:r>
      <w:r w:rsidR="00A16735" w:rsidRPr="00690A26">
        <w:t xml:space="preserve">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1D418F3C" w14:textId="4E22B1EA" w:rsidR="00177DA1" w:rsidRDefault="00E83D70" w:rsidP="00E83D70">
      <w:pPr>
        <w:pStyle w:val="PL"/>
      </w:pPr>
      <w:r w:rsidRPr="00690A26">
        <w:t xml:space="preserve">          description: </w:t>
      </w:r>
      <w:r w:rsidR="00177DA1">
        <w:t>&gt;</w:t>
      </w:r>
    </w:p>
    <w:p w14:paraId="475BE8A1" w14:textId="77777777" w:rsidR="00177DA1" w:rsidRDefault="00177DA1" w:rsidP="00E83D70">
      <w:pPr>
        <w:pStyle w:val="PL"/>
        <w:rPr>
          <w:rFonts w:cs="Arial"/>
          <w:szCs w:val="18"/>
        </w:rPr>
      </w:pPr>
      <w:r>
        <w:t xml:space="preserve">            </w:t>
      </w:r>
      <w:r w:rsidR="00E83D70" w:rsidRPr="00F87820">
        <w:rPr>
          <w:rFonts w:cs="Arial"/>
          <w:szCs w:val="18"/>
        </w:rPr>
        <w:t>Map of features supported by the NRF, where the keys are the NRF services</w:t>
      </w:r>
    </w:p>
    <w:p w14:paraId="568F62C0" w14:textId="2410397F" w:rsidR="00E83D70" w:rsidRPr="00690A26" w:rsidRDefault="00177DA1" w:rsidP="00E83D70">
      <w:pPr>
        <w:pStyle w:val="PL"/>
      </w:pPr>
      <w:r>
        <w:rPr>
          <w:rFonts w:cs="Arial"/>
          <w:szCs w:val="18"/>
        </w:rPr>
        <w:t xml:space="preserve">           </w:t>
      </w:r>
      <w:r w:rsidR="00E83D70" w:rsidRPr="00690A26">
        <w:t xml:space="preserve"> </w:t>
      </w:r>
      <w:r w:rsidR="00E83D70">
        <w:t xml:space="preserve">as </w:t>
      </w:r>
      <w:r w:rsidR="00E83D70" w:rsidRPr="00690A26">
        <w:t>defined in 3GPP TS 29.510 clause 6.</w:t>
      </w:r>
      <w:r w:rsidR="00E83D70">
        <w:t>1.6.3.11</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33287346" w14:textId="1D7A8EA9" w:rsidR="00177DA1" w:rsidRDefault="00B029CE" w:rsidP="00B029CE">
      <w:pPr>
        <w:pStyle w:val="PL"/>
      </w:pPr>
      <w:r w:rsidRPr="00690A26">
        <w:t xml:space="preserve">          description: </w:t>
      </w:r>
      <w:r w:rsidR="00177DA1">
        <w:t>&gt;</w:t>
      </w:r>
    </w:p>
    <w:p w14:paraId="6BA0A75C" w14:textId="77777777" w:rsidR="00177DA1" w:rsidRDefault="00177DA1" w:rsidP="00B029CE">
      <w:pPr>
        <w:pStyle w:val="PL"/>
        <w:rPr>
          <w:rFonts w:cs="Arial"/>
          <w:szCs w:val="18"/>
          <w:lang w:eastAsia="zh-CN"/>
        </w:rPr>
      </w:pPr>
      <w:r>
        <w:t xml:space="preserve">            </w:t>
      </w:r>
      <w:r w:rsidR="00B029CE" w:rsidRPr="00F87820">
        <w:rPr>
          <w:rFonts w:cs="Arial"/>
          <w:szCs w:val="18"/>
        </w:rPr>
        <w:t xml:space="preserve">Map </w:t>
      </w:r>
      <w:r w:rsidR="00B029CE">
        <w:rPr>
          <w:rFonts w:cs="Arial"/>
          <w:szCs w:val="18"/>
          <w:lang w:eastAsia="zh-CN"/>
        </w:rPr>
        <w:t>indicating whether the NRF requires Oauth2-based authorization for accessing</w:t>
      </w:r>
    </w:p>
    <w:p w14:paraId="0BAC3FBD" w14:textId="77777777" w:rsidR="00177DA1" w:rsidRDefault="00177DA1" w:rsidP="00B029CE">
      <w:pPr>
        <w:pStyle w:val="PL"/>
        <w:rPr>
          <w:rFonts w:cs="Arial"/>
          <w:szCs w:val="18"/>
          <w:lang w:eastAsia="zh-CN"/>
        </w:rPr>
      </w:pPr>
      <w:r>
        <w:rPr>
          <w:rFonts w:cs="Arial"/>
          <w:szCs w:val="18"/>
          <w:lang w:eastAsia="zh-CN"/>
        </w:rPr>
        <w:t xml:space="preserve">           </w:t>
      </w:r>
      <w:r w:rsidR="00B029CE">
        <w:rPr>
          <w:rFonts w:cs="Arial"/>
          <w:szCs w:val="18"/>
          <w:lang w:eastAsia="zh-CN"/>
        </w:rPr>
        <w:t xml:space="preserve"> its services. </w:t>
      </w:r>
      <w:r w:rsidR="00B029CE" w:rsidRPr="00690A26">
        <w:rPr>
          <w:rFonts w:cs="Arial"/>
          <w:szCs w:val="18"/>
          <w:lang w:eastAsia="zh-CN"/>
        </w:rPr>
        <w:t xml:space="preserve">The key of the map </w:t>
      </w:r>
      <w:r w:rsidR="00B029CE">
        <w:rPr>
          <w:rFonts w:cs="Arial"/>
          <w:szCs w:val="18"/>
          <w:lang w:eastAsia="zh-CN"/>
        </w:rPr>
        <w:t>shall be the name of an NRF service,</w:t>
      </w:r>
    </w:p>
    <w:p w14:paraId="4436FB8F" w14:textId="01BFB4DA" w:rsidR="00B029CE" w:rsidRPr="00690A26" w:rsidRDefault="00177DA1" w:rsidP="00B029CE">
      <w:pPr>
        <w:pStyle w:val="PL"/>
      </w:pPr>
      <w:r>
        <w:rPr>
          <w:rFonts w:cs="Arial"/>
          <w:szCs w:val="18"/>
          <w:lang w:eastAsia="zh-CN"/>
        </w:rPr>
        <w:t xml:space="preserve">           </w:t>
      </w:r>
      <w:r w:rsidR="00B029CE">
        <w:rPr>
          <w:rFonts w:cs="Arial"/>
          <w:szCs w:val="18"/>
          <w:lang w:eastAsia="zh-CN"/>
        </w:rPr>
        <w:t xml:space="preserve"> e.g. </w:t>
      </w:r>
      <w:r w:rsidR="00B029CE" w:rsidRPr="00690A26">
        <w:t>"nnrf-nfm"</w:t>
      </w:r>
      <w:r w:rsidR="00B029CE">
        <w:t xml:space="preserve"> or </w:t>
      </w:r>
      <w:r w:rsidR="00B029CE" w:rsidRPr="00690A26">
        <w:t>"nnrf-disc"</w:t>
      </w:r>
    </w:p>
    <w:p w14:paraId="0C5D78BD" w14:textId="77777777" w:rsidR="00B029CE" w:rsidRPr="00690A26" w:rsidRDefault="00B029CE" w:rsidP="00B029CE">
      <w:pPr>
        <w:pStyle w:val="PL"/>
      </w:pPr>
      <w:r w:rsidRPr="00690A26">
        <w:lastRenderedPageBreak/>
        <w:t xml:space="preserve">          additionalProperties:</w:t>
      </w:r>
    </w:p>
    <w:p w14:paraId="78EDB1B0" w14:textId="77777777" w:rsidR="00B029CE" w:rsidRDefault="00B029CE" w:rsidP="00B029CE">
      <w:pPr>
        <w:pStyle w:val="PL"/>
      </w:pPr>
      <w:r w:rsidRPr="00690A26">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nrfSetId</w:t>
      </w:r>
      <w:r w:rsidRPr="00E86FE4">
        <w:rPr>
          <w:lang w:val="en-US"/>
        </w:rPr>
        <w:t>:</w:t>
      </w:r>
    </w:p>
    <w:p w14:paraId="61E2EB7F" w14:textId="77777777" w:rsidR="0012041E" w:rsidRDefault="0012041E" w:rsidP="0012041E">
      <w:pPr>
        <w:pStyle w:val="PL"/>
      </w:pPr>
      <w:r w:rsidRPr="00690A26">
        <w:t xml:space="preserve">          $ref: 'TS29571_CommonData.yaml#/components/schemas/NfSetId'</w:t>
      </w:r>
    </w:p>
    <w:p w14:paraId="5971526F" w14:textId="77777777" w:rsidR="0012041E" w:rsidRDefault="0012041E" w:rsidP="0012041E">
      <w:pPr>
        <w:pStyle w:val="PL"/>
        <w:rPr>
          <w:lang w:val="en-US"/>
        </w:rPr>
      </w:pPr>
      <w:r>
        <w:rPr>
          <w:lang w:val="en-US"/>
        </w:rPr>
        <w:t xml:space="preserve">        nrfInstanceId</w:t>
      </w:r>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'TS29571_CommonData.yaml#/components/schemas/NfInstanceId'</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390DFAD4" w:rsidR="00A16735" w:rsidRPr="00690A26" w:rsidRDefault="00695570" w:rsidP="006F4E24">
      <w:pPr>
        <w:pStyle w:val="Heading8"/>
        <w:rPr>
          <w:noProof/>
        </w:rPr>
      </w:pPr>
      <w:bookmarkStart w:id="2177" w:name="_Toc24937840"/>
      <w:bookmarkStart w:id="2178" w:name="_Toc33962660"/>
      <w:bookmarkStart w:id="2179" w:name="_Toc42883429"/>
      <w:bookmarkStart w:id="2180" w:name="_Toc49733297"/>
      <w:bookmarkStart w:id="2181" w:name="_Toc56690947"/>
      <w:r>
        <w:br w:type="page"/>
      </w:r>
      <w:bookmarkStart w:id="2182" w:name="_Toc106626208"/>
      <w:bookmarkStart w:id="2183" w:name="_Toc145945751"/>
      <w:r w:rsidR="00A16735" w:rsidRPr="00690A26">
        <w:rPr>
          <w:noProof/>
        </w:rPr>
        <w:lastRenderedPageBreak/>
        <w:t>Annex B (normative):</w:t>
      </w:r>
      <w:r w:rsidR="00785DA7">
        <w:rPr>
          <w:noProof/>
        </w:rPr>
        <w:br/>
      </w:r>
      <w:r w:rsidR="00A16735" w:rsidRPr="00690A26">
        <w:rPr>
          <w:noProof/>
        </w:rPr>
        <w:t>NF Profile changes in NFRegister and NFUpdate responses</w:t>
      </w:r>
      <w:bookmarkEnd w:id="2177"/>
      <w:bookmarkEnd w:id="2178"/>
      <w:bookmarkEnd w:id="2179"/>
      <w:bookmarkEnd w:id="2180"/>
      <w:bookmarkEnd w:id="2181"/>
      <w:bookmarkEnd w:id="2182"/>
      <w:bookmarkEnd w:id="2183"/>
    </w:p>
    <w:p w14:paraId="5CE141ED" w14:textId="77777777" w:rsidR="00A16735" w:rsidRPr="00690A26" w:rsidRDefault="00A16735" w:rsidP="00736F2E">
      <w:pPr>
        <w:pStyle w:val="Heading1"/>
      </w:pPr>
      <w:bookmarkStart w:id="2184" w:name="_Toc24937841"/>
      <w:bookmarkStart w:id="2185" w:name="_Toc33962661"/>
      <w:bookmarkStart w:id="2186" w:name="_Toc42883430"/>
      <w:bookmarkStart w:id="2187" w:name="_Toc49733298"/>
      <w:bookmarkStart w:id="2188" w:name="_Toc56690948"/>
      <w:bookmarkStart w:id="2189" w:name="_Toc145945752"/>
      <w:r w:rsidRPr="00690A26">
        <w:t>B.1</w:t>
      </w:r>
      <w:r w:rsidRPr="00690A26">
        <w:tab/>
        <w:t>General</w:t>
      </w:r>
      <w:bookmarkEnd w:id="2184"/>
      <w:bookmarkEnd w:id="2185"/>
      <w:bookmarkEnd w:id="2186"/>
      <w:bookmarkEnd w:id="2187"/>
      <w:bookmarkEnd w:id="2188"/>
      <w:bookmarkEnd w:id="2189"/>
    </w:p>
    <w:p w14:paraId="48AAFB9C" w14:textId="5115803C" w:rsidR="00A16735" w:rsidRPr="00690A26" w:rsidRDefault="00A16735" w:rsidP="00A16735">
      <w:pPr>
        <w:rPr>
          <w:lang w:val="en-US"/>
        </w:rPr>
      </w:pPr>
      <w:r w:rsidRPr="00690A26">
        <w:rPr>
          <w:lang w:val="en-US"/>
        </w:rPr>
        <w:t>In the NFRegister and NFUpdate (NF Profile Complete Replacement</w:t>
      </w:r>
      <w:r w:rsidR="008F7254">
        <w:rPr>
          <w:lang w:val="en-US"/>
        </w:rPr>
        <w:t xml:space="preserve"> and NF Profile Partial Update</w:t>
      </w:r>
      <w:r w:rsidRPr="00690A26">
        <w:rPr>
          <w:lang w:val="en-US"/>
        </w:rPr>
        <w:t xml:space="preserve">) service operations, a NF Service Consumer may indicate to the NRF that it supports receiving NF Profile changes in the response from the NRF, by including the </w:t>
      </w:r>
      <w:r w:rsidRPr="00690A26">
        <w:t xml:space="preserve">nfProfileChangesSupportInd </w:t>
      </w:r>
      <w:r w:rsidR="008F7254">
        <w:t xml:space="preserve">and/or the </w:t>
      </w:r>
      <w:r w:rsidR="008F7254" w:rsidRPr="00690A26">
        <w:t>nfProfile</w:t>
      </w:r>
      <w:r w:rsidR="008F7254">
        <w:t>PartialUpdate</w:t>
      </w:r>
      <w:r w:rsidR="008F7254" w:rsidRPr="00690A26">
        <w:t xml:space="preserve">ChangesSupportInd </w:t>
      </w:r>
      <w:r w:rsidRPr="00690A26">
        <w:t>attribute</w:t>
      </w:r>
      <w:r w:rsidR="008F7254">
        <w:t>s</w:t>
      </w:r>
      <w:r w:rsidRPr="00690A26">
        <w:t xml:space="preserve"> set to "true" in the NFProfile it registers to or replaces in the NRF.</w:t>
      </w:r>
    </w:p>
    <w:p w14:paraId="24317CFB" w14:textId="77777777" w:rsidR="008F7254" w:rsidRDefault="008F7254" w:rsidP="008F7254">
      <w:pPr>
        <w:pStyle w:val="NO"/>
      </w:pPr>
      <w:r>
        <w:t>NOTE 1:</w:t>
      </w:r>
      <w:r>
        <w:tab/>
      </w:r>
      <w:r w:rsidRPr="005222CF">
        <w:t>For NFRegister and NFUpdate (NF Profile Complete Replacement), the NF Service Consumer can indicate its support of the corresponding capability during the initial NFRegister operation or during the NF Profile Complete Replacement</w:t>
      </w:r>
      <w:r>
        <w:t>.</w:t>
      </w:r>
    </w:p>
    <w:p w14:paraId="19947B15" w14:textId="77777777" w:rsidR="008F7254" w:rsidRPr="00690A26" w:rsidRDefault="008F7254" w:rsidP="008F7254">
      <w:pPr>
        <w:pStyle w:val="NO"/>
        <w:rPr>
          <w:lang w:val="en-US"/>
        </w:rPr>
      </w:pPr>
      <w:r>
        <w:t>NOTE 2:</w:t>
      </w:r>
      <w:r>
        <w:tab/>
        <w:t xml:space="preserve">For NF Profile Partial Update (which uses the HTTP PATCH operation), the NF Service Consumer can indicate its support of the corresponding capability during the initial NFRegister operation, or during an NF Profile Complete Replacement (i.e., in the payload body of the corresponding HTTP PUT request), and can also indicate support of this capability after the initial registration, in a PATCH request, by setting to true the </w:t>
      </w:r>
      <w:r w:rsidRPr="00C5407B">
        <w:t>nfProfilePartialUpdateChangesSupportInd</w:t>
      </w:r>
      <w:r>
        <w:t xml:space="preserve"> attribute.</w:t>
      </w:r>
    </w:p>
    <w:p w14:paraId="628379B2" w14:textId="227DA15E" w:rsidR="00A16735" w:rsidRPr="00690A26" w:rsidRDefault="00A16735" w:rsidP="00A16735">
      <w:pPr>
        <w:rPr>
          <w:lang w:val="en-US"/>
        </w:rPr>
      </w:pPr>
      <w:r w:rsidRPr="00690A26">
        <w:rPr>
          <w:lang w:val="en-US"/>
        </w:rPr>
        <w:t xml:space="preserve">The NRF may return NF Profile changes, instead of the complete NF Profile, in NFRegister or NFUpdate responses, if the NF Service Consumer </w:t>
      </w:r>
      <w:r w:rsidR="008F7254">
        <w:rPr>
          <w:lang w:val="en-US"/>
        </w:rPr>
        <w:t xml:space="preserve">has </w:t>
      </w:r>
      <w:r w:rsidRPr="00690A26">
        <w:rPr>
          <w:lang w:val="en-US"/>
        </w:rPr>
        <w:t xml:space="preserve">indicated corresponding support in </w:t>
      </w:r>
      <w:r w:rsidR="008F7254">
        <w:rPr>
          <w:lang w:val="en-US"/>
        </w:rPr>
        <w:t>its NFProfile data</w:t>
      </w:r>
      <w:r w:rsidRPr="00690A26">
        <w:rPr>
          <w:lang w:val="en-US"/>
        </w:rPr>
        <w: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71E4EC4C" w14:textId="77777777" w:rsidR="00C47A8C" w:rsidRPr="00690A26" w:rsidRDefault="00C47A8C" w:rsidP="00257EAD">
      <w:pPr>
        <w:pStyle w:val="Heading8"/>
        <w:rPr>
          <w:noProof/>
        </w:rPr>
      </w:pPr>
      <w:bookmarkStart w:id="2190" w:name="_Toc122014597"/>
      <w:bookmarkStart w:id="2191" w:name="_Toc24937842"/>
      <w:bookmarkStart w:id="2192" w:name="_Toc33962662"/>
      <w:bookmarkStart w:id="2193" w:name="_Toc42883431"/>
      <w:bookmarkStart w:id="2194" w:name="_Toc49733299"/>
      <w:bookmarkStart w:id="2195" w:name="_Toc56690949"/>
      <w:bookmarkStart w:id="2196" w:name="_Toc145945753"/>
      <w:r w:rsidRPr="00690A26">
        <w:rPr>
          <w:noProof/>
        </w:rPr>
        <w:lastRenderedPageBreak/>
        <w:t xml:space="preserve">Annex </w:t>
      </w:r>
      <w:r>
        <w:rPr>
          <w:noProof/>
        </w:rPr>
        <w:t>C</w:t>
      </w:r>
      <w:r w:rsidRPr="00690A26">
        <w:rPr>
          <w:noProof/>
        </w:rPr>
        <w:t xml:space="preserve"> (</w:t>
      </w:r>
      <w:r>
        <w:rPr>
          <w:noProof/>
        </w:rPr>
        <w:t>normative</w:t>
      </w:r>
      <w:r w:rsidRPr="00690A26">
        <w:rPr>
          <w:noProof/>
        </w:rPr>
        <w:t>):</w:t>
      </w:r>
      <w:r>
        <w:rPr>
          <w:noProof/>
        </w:rPr>
        <w:br/>
      </w:r>
      <w:bookmarkEnd w:id="2190"/>
      <w:r>
        <w:rPr>
          <w:noProof/>
        </w:rPr>
        <w:t xml:space="preserve">Enhanced </w:t>
      </w:r>
      <w:r w:rsidRPr="007C57DE">
        <w:rPr>
          <w:noProof/>
        </w:rPr>
        <w:t>Authorization Policy</w:t>
      </w:r>
      <w:r>
        <w:rPr>
          <w:noProof/>
        </w:rPr>
        <w:t xml:space="preserve"> using RuleSets in NF (Service) Profile</w:t>
      </w:r>
      <w:bookmarkEnd w:id="2196"/>
    </w:p>
    <w:p w14:paraId="764A14A5" w14:textId="77777777" w:rsidR="00C47A8C" w:rsidRDefault="00C47A8C" w:rsidP="00257EAD">
      <w:pPr>
        <w:pStyle w:val="Heading1"/>
      </w:pPr>
      <w:bookmarkStart w:id="2197" w:name="_Toc122014598"/>
      <w:bookmarkStart w:id="2198" w:name="_Toc145945754"/>
      <w:r>
        <w:t>C</w:t>
      </w:r>
      <w:r w:rsidRPr="00690A26">
        <w:t>.1</w:t>
      </w:r>
      <w:r w:rsidRPr="00690A26">
        <w:tab/>
        <w:t>General</w:t>
      </w:r>
      <w:bookmarkEnd w:id="2197"/>
      <w:bookmarkEnd w:id="2198"/>
    </w:p>
    <w:p w14:paraId="1306F3A8" w14:textId="77777777" w:rsidR="00C47A8C" w:rsidRDefault="00C47A8C" w:rsidP="00C47A8C">
      <w:pPr>
        <w:rPr>
          <w:lang w:val="en-US"/>
        </w:rPr>
      </w:pPr>
      <w:r>
        <w:rPr>
          <w:lang w:val="en-US"/>
        </w:rPr>
        <w:t>When scope of authorizations allowed to NF-Service-Consumers of different PLMNs, S-NSSAIs, SNPNs, NF-Domains etc. are different, it is not always possible for an NF (Service) Producer to register an authorization profile into NRF using allowedXXX parameters alone. The Allowed-ruleset feature addresses such requirements by extending the authorization policy with a prioritized list of RuleSets in the NF (Service) profile.</w:t>
      </w:r>
    </w:p>
    <w:p w14:paraId="0CBE354C" w14:textId="77777777" w:rsidR="00C47A8C" w:rsidRPr="003D191E" w:rsidRDefault="00C47A8C" w:rsidP="00C47A8C">
      <w:r>
        <w:rPr>
          <w:lang w:val="en-US"/>
        </w:rPr>
        <w:t>This clause provides configuration examples and guidance on handling backward compatibility when the Allowed-ruleset feature is deployed.</w:t>
      </w:r>
    </w:p>
    <w:p w14:paraId="780F6019" w14:textId="77777777" w:rsidR="00C47A8C" w:rsidRPr="00E6644C" w:rsidRDefault="00C47A8C" w:rsidP="00257EAD">
      <w:pPr>
        <w:pStyle w:val="Heading1"/>
      </w:pPr>
      <w:bookmarkStart w:id="2199" w:name="_Toc145945755"/>
      <w:r>
        <w:t>C.2</w:t>
      </w:r>
      <w:r w:rsidRPr="00690A26">
        <w:tab/>
      </w:r>
      <w:r w:rsidRPr="001D68A1">
        <w:t>Examples of NF-P</w:t>
      </w:r>
      <w:r>
        <w:t>roducer profile only using RuleS</w:t>
      </w:r>
      <w:r w:rsidRPr="001D68A1">
        <w:t>ets (i.e. without AllowedXXX parameters) in NF (Service) Profile</w:t>
      </w:r>
      <w:bookmarkEnd w:id="2199"/>
    </w:p>
    <w:p w14:paraId="00E6A7D5" w14:textId="77777777" w:rsidR="00C47A8C" w:rsidRPr="001D68A1" w:rsidRDefault="00C47A8C" w:rsidP="00C47A8C">
      <w:pPr>
        <w:pStyle w:val="CRCoverPage"/>
        <w:jc w:val="both"/>
        <w:rPr>
          <w:rFonts w:ascii="Times New Roman" w:hAnsi="Times New Roman"/>
          <w:lang w:val="en-US"/>
        </w:rPr>
      </w:pPr>
      <w:r w:rsidRPr="001D68A1">
        <w:rPr>
          <w:rFonts w:ascii="Times New Roman" w:hAnsi="Times New Roman"/>
          <w:lang w:val="en-US"/>
        </w:rPr>
        <w:t xml:space="preserve">This clause provides configuration examples of </w:t>
      </w:r>
      <w:r w:rsidRPr="001D68A1">
        <w:rPr>
          <w:rFonts w:ascii="Times New Roman" w:hAnsi="Times New Roman"/>
        </w:rPr>
        <w:t>allowedScopesRuleSet parameter in the NF-Service profile (Clause 6.1.6.2.3).</w:t>
      </w:r>
    </w:p>
    <w:p w14:paraId="2BC13686" w14:textId="77777777" w:rsidR="00C47A8C" w:rsidRPr="001D68A1" w:rsidRDefault="00C47A8C" w:rsidP="00C47A8C">
      <w:pPr>
        <w:pStyle w:val="TAL"/>
        <w:rPr>
          <w:rFonts w:ascii="Times New Roman" w:hAnsi="Times New Roman"/>
          <w:sz w:val="20"/>
        </w:rPr>
      </w:pPr>
      <w:r w:rsidRPr="001D68A1">
        <w:rPr>
          <w:rFonts w:ascii="Times New Roman" w:hAnsi="Times New Roman"/>
          <w:sz w:val="20"/>
        </w:rPr>
        <w:t xml:space="preserve">Following is an example of rules formed by para-phrasing the individual </w:t>
      </w:r>
      <w:r>
        <w:rPr>
          <w:rFonts w:ascii="Times New Roman" w:hAnsi="Times New Roman"/>
          <w:sz w:val="20"/>
        </w:rPr>
        <w:t>RuleS</w:t>
      </w:r>
      <w:r w:rsidRPr="001D68A1">
        <w:rPr>
          <w:rFonts w:ascii="Times New Roman" w:hAnsi="Times New Roman"/>
          <w:sz w:val="20"/>
        </w:rPr>
        <w:t>ets registered by an NF-</w:t>
      </w:r>
      <w:r>
        <w:rPr>
          <w:rFonts w:ascii="Times New Roman" w:hAnsi="Times New Roman"/>
          <w:sz w:val="20"/>
        </w:rPr>
        <w:t>Service-</w:t>
      </w:r>
      <w:r w:rsidRPr="001D68A1">
        <w:rPr>
          <w:rFonts w:ascii="Times New Roman" w:hAnsi="Times New Roman"/>
          <w:sz w:val="20"/>
        </w:rPr>
        <w:t>Producer:</w:t>
      </w:r>
    </w:p>
    <w:p w14:paraId="2E558999" w14:textId="77777777" w:rsidR="00C47A8C" w:rsidRPr="001D68A1" w:rsidRDefault="00C47A8C" w:rsidP="00C47A8C">
      <w:pPr>
        <w:pStyle w:val="TAL"/>
        <w:rPr>
          <w:rFonts w:ascii="Times New Roman" w:hAnsi="Times New Roman"/>
          <w:sz w:val="20"/>
        </w:rPr>
      </w:pPr>
    </w:p>
    <w:p w14:paraId="228C8C89" w14:textId="77777777" w:rsidR="00C47A8C" w:rsidRPr="001D68A1" w:rsidRDefault="00C47A8C" w:rsidP="00C47A8C">
      <w:pPr>
        <w:overflowPunct/>
        <w:spacing w:after="0"/>
        <w:ind w:left="284"/>
        <w:textAlignment w:val="auto"/>
        <w:rPr>
          <w:i/>
        </w:rPr>
      </w:pPr>
      <w:r w:rsidRPr="001D68A1">
        <w:rPr>
          <w:i/>
        </w:rPr>
        <w:t>priority 1 plmns &lt;&gt; nfTypes &lt;&gt; nfInstances &lt;&gt; scopes &lt;&gt; allow</w:t>
      </w:r>
    </w:p>
    <w:p w14:paraId="04F82CB7" w14:textId="77777777" w:rsidR="00C47A8C" w:rsidRPr="001D68A1" w:rsidRDefault="00C47A8C" w:rsidP="00C47A8C">
      <w:pPr>
        <w:overflowPunct/>
        <w:spacing w:after="0"/>
        <w:ind w:left="284"/>
        <w:textAlignment w:val="auto"/>
        <w:rPr>
          <w:i/>
        </w:rPr>
      </w:pPr>
    </w:p>
    <w:p w14:paraId="3FD82882" w14:textId="77777777" w:rsidR="00C47A8C" w:rsidRPr="001D68A1" w:rsidRDefault="00C47A8C" w:rsidP="00C47A8C">
      <w:pPr>
        <w:overflowPunct/>
        <w:spacing w:after="0"/>
        <w:ind w:left="284"/>
        <w:textAlignment w:val="auto"/>
        <w:rPr>
          <w:i/>
        </w:rPr>
      </w:pPr>
      <w:r w:rsidRPr="001D68A1">
        <w:rPr>
          <w:i/>
        </w:rPr>
        <w:t>priority 2 plmns &lt;&gt; nfTypes &lt;&gt; scopes &lt;&gt; allow</w:t>
      </w:r>
    </w:p>
    <w:p w14:paraId="6296D203" w14:textId="77777777" w:rsidR="00C47A8C" w:rsidRPr="001D68A1" w:rsidRDefault="00C47A8C" w:rsidP="00C47A8C">
      <w:pPr>
        <w:overflowPunct/>
        <w:spacing w:after="0"/>
        <w:ind w:left="284"/>
        <w:textAlignment w:val="auto"/>
        <w:rPr>
          <w:i/>
        </w:rPr>
      </w:pPr>
    </w:p>
    <w:p w14:paraId="4F03A9E3" w14:textId="77777777" w:rsidR="00C47A8C" w:rsidRPr="001D68A1" w:rsidRDefault="00C47A8C" w:rsidP="00C47A8C">
      <w:pPr>
        <w:overflowPunct/>
        <w:spacing w:after="0"/>
        <w:ind w:left="284"/>
        <w:textAlignment w:val="auto"/>
        <w:rPr>
          <w:i/>
        </w:rPr>
      </w:pPr>
      <w:r w:rsidRPr="001D68A1">
        <w:rPr>
          <w:i/>
        </w:rPr>
        <w:t>priority 3 plmns &lt;&gt; nfTypes &lt;&gt; allow</w:t>
      </w:r>
    </w:p>
    <w:p w14:paraId="5A993969" w14:textId="77777777" w:rsidR="00C47A8C" w:rsidRPr="001D68A1" w:rsidRDefault="00C47A8C" w:rsidP="00C47A8C">
      <w:pPr>
        <w:pStyle w:val="TAL"/>
        <w:ind w:left="284"/>
        <w:rPr>
          <w:rFonts w:ascii="Times New Roman" w:hAnsi="Times New Roman"/>
          <w:i/>
          <w:sz w:val="20"/>
        </w:rPr>
      </w:pPr>
    </w:p>
    <w:p w14:paraId="433C6A14" w14:textId="77777777" w:rsidR="00C47A8C" w:rsidRPr="001D68A1" w:rsidRDefault="00C47A8C" w:rsidP="00C47A8C">
      <w:pPr>
        <w:pStyle w:val="TAL"/>
        <w:ind w:left="284"/>
        <w:rPr>
          <w:rFonts w:ascii="Times New Roman" w:hAnsi="Times New Roman"/>
          <w:i/>
          <w:sz w:val="20"/>
        </w:rPr>
      </w:pPr>
      <w:r w:rsidRPr="001D68A1">
        <w:rPr>
          <w:rFonts w:ascii="Times New Roman" w:hAnsi="Times New Roman"/>
          <w:i/>
          <w:sz w:val="20"/>
        </w:rPr>
        <w:t>priority 100 deny</w:t>
      </w:r>
    </w:p>
    <w:p w14:paraId="7FBE618B" w14:textId="77777777" w:rsidR="00C47A8C" w:rsidRPr="00634B0C" w:rsidRDefault="00C47A8C" w:rsidP="00C47A8C">
      <w:pPr>
        <w:spacing w:after="0"/>
        <w:rPr>
          <w:lang w:val="en-IN"/>
        </w:rPr>
      </w:pPr>
    </w:p>
    <w:p w14:paraId="45B1215C" w14:textId="77777777" w:rsidR="00C47A8C" w:rsidRPr="00634B0C" w:rsidRDefault="00C47A8C" w:rsidP="00C47A8C">
      <w:pPr>
        <w:spacing w:after="0"/>
        <w:rPr>
          <w:u w:val="single"/>
          <w:lang w:val="en-IN"/>
        </w:rPr>
      </w:pPr>
      <w:r w:rsidRPr="00634B0C">
        <w:rPr>
          <w:lang w:val="en-IN"/>
        </w:rPr>
        <w:t>When a NF-Service-Consumer requests</w:t>
      </w:r>
      <w:r>
        <w:rPr>
          <w:lang w:val="en-IN"/>
        </w:rPr>
        <w:t xml:space="preserve"> an access-token</w:t>
      </w:r>
      <w:r w:rsidRPr="00634B0C">
        <w:rPr>
          <w:lang w:val="en-IN"/>
        </w:rPr>
        <w:t xml:space="preserve"> from NRF, the NRF matches the properties of the NF-Service-Consumer (PLMN, SNPN, nfType, NfDomain, S-NSSAIs, NF-Instance Id</w:t>
      </w:r>
      <w:r>
        <w:rPr>
          <w:lang w:val="en-IN"/>
        </w:rPr>
        <w:t xml:space="preserve"> etc.</w:t>
      </w:r>
      <w:r w:rsidRPr="00634B0C">
        <w:rPr>
          <w:lang w:val="en-IN"/>
        </w:rPr>
        <w:t xml:space="preserve">) against these rules in decreasing order of priority (1 being the highest). </w:t>
      </w:r>
      <w:r w:rsidRPr="00634B0C">
        <w:rPr>
          <w:u w:val="single"/>
          <w:lang w:val="en-IN"/>
        </w:rPr>
        <w:t>If a match is found, search stops, and the matching rule is applied to determine the scope to be granted.</w:t>
      </w:r>
    </w:p>
    <w:p w14:paraId="375996AC" w14:textId="77777777" w:rsidR="00C47A8C" w:rsidRPr="001D68A1" w:rsidRDefault="00C47A8C" w:rsidP="00C47A8C">
      <w:pPr>
        <w:spacing w:after="0"/>
        <w:rPr>
          <w:u w:val="single"/>
          <w:lang w:val="en-IN"/>
        </w:rPr>
      </w:pPr>
    </w:p>
    <w:p w14:paraId="02F60C92" w14:textId="77777777" w:rsidR="00C47A8C" w:rsidRPr="00634B0C" w:rsidRDefault="00C47A8C" w:rsidP="00C47A8C">
      <w:pPr>
        <w:jc w:val="both"/>
        <w:rPr>
          <w:lang w:val="en-US"/>
        </w:rPr>
      </w:pPr>
      <w:r w:rsidRPr="00634B0C">
        <w:rPr>
          <w:lang w:val="en-US"/>
        </w:rPr>
        <w:t xml:space="preserve">Consider 3 NF-Service Producers </w:t>
      </w:r>
      <w:r w:rsidRPr="00634B0C">
        <w:rPr>
          <w:b/>
          <w:i/>
          <w:lang w:val="en-US"/>
        </w:rPr>
        <w:t>p1</w:t>
      </w:r>
      <w:r w:rsidRPr="00634B0C">
        <w:rPr>
          <w:lang w:val="en-US"/>
        </w:rPr>
        <w:t xml:space="preserve">, </w:t>
      </w:r>
      <w:r w:rsidRPr="00634B0C">
        <w:rPr>
          <w:b/>
          <w:i/>
          <w:lang w:val="en-US"/>
        </w:rPr>
        <w:t>p2</w:t>
      </w:r>
      <w:r w:rsidRPr="00634B0C">
        <w:rPr>
          <w:lang w:val="en-US"/>
        </w:rPr>
        <w:t xml:space="preserve"> and </w:t>
      </w:r>
      <w:r w:rsidRPr="00634B0C">
        <w:rPr>
          <w:b/>
          <w:i/>
          <w:lang w:val="en-US"/>
        </w:rPr>
        <w:t>p3</w:t>
      </w:r>
      <w:r w:rsidRPr="00634B0C">
        <w:rPr>
          <w:lang w:val="en-US"/>
        </w:rPr>
        <w:t xml:space="preserve"> who need to register their NF</w:t>
      </w:r>
      <w:r>
        <w:rPr>
          <w:lang w:val="en-US"/>
        </w:rPr>
        <w:t>-</w:t>
      </w:r>
      <w:r w:rsidRPr="00634B0C">
        <w:rPr>
          <w:lang w:val="en-US"/>
        </w:rPr>
        <w:t>Service Profile into NRF. Each of these producers define operation level scopes Op1, Op2 and O</w:t>
      </w:r>
      <w:r>
        <w:rPr>
          <w:lang w:val="en-US"/>
        </w:rPr>
        <w:t>p3 and the service-level scope.</w:t>
      </w:r>
    </w:p>
    <w:p w14:paraId="05329AF6" w14:textId="4B8DC0B5"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p1</w:t>
      </w:r>
      <w:r w:rsidR="00C47A8C" w:rsidRPr="00634B0C">
        <w:rPr>
          <w:lang w:val="en-IN"/>
        </w:rPr>
        <w:t xml:space="preserve"> allows all NF-Service-Consumers with nfType=A to access its resources unrestricted. However NF-Service-Consumers with nfType=B are limited to Op1 and Op2. It </w:t>
      </w:r>
      <w:r w:rsidR="00C47A8C">
        <w:rPr>
          <w:lang w:val="en-IN"/>
        </w:rPr>
        <w:t>may</w:t>
      </w:r>
      <w:r w:rsidR="00C47A8C" w:rsidRPr="00634B0C">
        <w:rPr>
          <w:lang w:val="en-IN"/>
        </w:rPr>
        <w:t xml:space="preserve"> register, in the NF-Service-Profile:</w:t>
      </w:r>
    </w:p>
    <w:p w14:paraId="016F822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nfType {B} scopes {Op1, Op2, service level scope} allow</w:t>
      </w:r>
    </w:p>
    <w:p w14:paraId="2DE18B4E"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5 nfType {A} allow</w:t>
      </w:r>
    </w:p>
    <w:p w14:paraId="40AA077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55ECC37F" w14:textId="77777777" w:rsidR="00C47A8C" w:rsidRPr="00634B0C" w:rsidRDefault="00C47A8C" w:rsidP="00C47A8C">
      <w:pPr>
        <w:pStyle w:val="ListParagraph"/>
        <w:spacing w:after="0"/>
        <w:rPr>
          <w:lang w:val="en-IN"/>
        </w:rPr>
      </w:pPr>
    </w:p>
    <w:p w14:paraId="70204AF7" w14:textId="169BC699"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p2</w:t>
      </w:r>
      <w:r w:rsidR="00C47A8C" w:rsidRPr="00634B0C">
        <w:rPr>
          <w:lang w:val="en-IN"/>
        </w:rPr>
        <w:t xml:space="preserve"> allows all NF-Service-Consumers with nfType=A to access its resources unrestricted. NF-Service-Consumers with nfType=B are limited to Op1 and Op2. It additionally wants to allow NF-Service-Consumer with NF-Instance-ID=X to Op3 only. It </w:t>
      </w:r>
      <w:r w:rsidR="00C47A8C">
        <w:rPr>
          <w:lang w:val="en-IN"/>
        </w:rPr>
        <w:t>may</w:t>
      </w:r>
      <w:r w:rsidR="00C47A8C" w:rsidRPr="00634B0C">
        <w:rPr>
          <w:lang w:val="en-IN"/>
        </w:rPr>
        <w:t xml:space="preserve"> register, in the NF-Service-Profile:</w:t>
      </w:r>
    </w:p>
    <w:p w14:paraId="21E8DA1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7D03A80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lastRenderedPageBreak/>
        <w:t>priority 5 nfType {B} scopes {Op1, Op2, service level scope} allow</w:t>
      </w:r>
    </w:p>
    <w:p w14:paraId="10510DAD"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0D6293B9" w14:textId="711E8996" w:rsidR="00C47A8C" w:rsidRPr="00D34EB9" w:rsidRDefault="00C47A8C" w:rsidP="00D34EB9">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1265716" w14:textId="3B912D90" w:rsidR="00C47A8C" w:rsidRPr="00634B0C" w:rsidRDefault="00D34EB9" w:rsidP="00D34EB9">
      <w:pPr>
        <w:pStyle w:val="B1"/>
        <w:rPr>
          <w:lang w:val="en-IN"/>
        </w:rPr>
      </w:pPr>
      <w:r>
        <w:rPr>
          <w:lang w:val="en-IN"/>
        </w:rPr>
        <w:t>-</w:t>
      </w:r>
      <w:r>
        <w:rPr>
          <w:lang w:val="en-IN"/>
        </w:rPr>
        <w:tab/>
      </w:r>
      <w:r w:rsidR="00C47A8C" w:rsidRPr="00634B0C">
        <w:rPr>
          <w:lang w:val="en-US"/>
        </w:rPr>
        <w:t xml:space="preserve">NF-Service-Producer </w:t>
      </w:r>
      <w:r w:rsidR="00C47A8C" w:rsidRPr="00634B0C">
        <w:rPr>
          <w:b/>
          <w:i/>
          <w:lang w:val="en-US"/>
        </w:rPr>
        <w:t>p3</w:t>
      </w:r>
      <w:r w:rsidR="00C47A8C" w:rsidRPr="00634B0C">
        <w:rPr>
          <w:lang w:val="en-US"/>
        </w:rPr>
        <w:t xml:space="preserve"> </w:t>
      </w:r>
      <w:r w:rsidR="00C47A8C" w:rsidRPr="00634B0C">
        <w:rPr>
          <w:lang w:val="en-IN"/>
        </w:rPr>
        <w:t>allows all NF-Service-Consumers of PLMN1 of nfType=A or nfType=B to access its resources unrestricted. However, for the NFs of PLMN2, NF-Service-Consumers of nfType=A are allowed to access its resources unrestricted, but the NF-Service-Consumers of nfType=</w:t>
      </w:r>
      <w:r w:rsidR="00C47A8C">
        <w:rPr>
          <w:lang w:val="en-IN"/>
        </w:rPr>
        <w:t xml:space="preserve">B are limited to Op1 and Op2. </w:t>
      </w:r>
      <w:r w:rsidR="00C47A8C" w:rsidRPr="00634B0C">
        <w:rPr>
          <w:lang w:val="en-IN"/>
        </w:rPr>
        <w:t xml:space="preserve">It </w:t>
      </w:r>
      <w:r w:rsidR="00C47A8C">
        <w:rPr>
          <w:lang w:val="en-IN"/>
        </w:rPr>
        <w:t>may</w:t>
      </w:r>
      <w:r w:rsidR="00C47A8C" w:rsidRPr="00634B0C">
        <w:rPr>
          <w:lang w:val="en-IN"/>
        </w:rPr>
        <w:t xml:space="preserve"> register, in the NF-Service-Profile:</w:t>
      </w:r>
    </w:p>
    <w:p w14:paraId="66E7D15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plmn {plmn1} nfType {A,B} allow</w:t>
      </w:r>
    </w:p>
    <w:p w14:paraId="6655E0A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plmn {plmn2} nfType {A} allow</w:t>
      </w:r>
    </w:p>
    <w:p w14:paraId="079914EF"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 plmn {plmn2} nfType {B} scopes {Op1, Op2, service level scope} allow</w:t>
      </w:r>
    </w:p>
    <w:p w14:paraId="16C4BE43"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14C3D4FA" w14:textId="55C14361" w:rsidR="00C47A8C" w:rsidRDefault="00C47A8C" w:rsidP="00C47A8C">
      <w:pPr>
        <w:pStyle w:val="CRCoverPage"/>
        <w:jc w:val="both"/>
        <w:rPr>
          <w:rFonts w:ascii="Times New Roman" w:hAnsi="Times New Roman"/>
          <w:lang w:val="en-US"/>
        </w:rPr>
      </w:pPr>
      <w:r w:rsidRPr="00634B0C">
        <w:rPr>
          <w:rFonts w:ascii="Times New Roman" w:hAnsi="Times New Roman"/>
          <w:lang w:val="en-US"/>
        </w:rPr>
        <w:t>Absence of scopes in a rule indicates that all service operations/all scopes are allowed.</w:t>
      </w:r>
    </w:p>
    <w:p w14:paraId="37CE3CFC" w14:textId="77777777" w:rsidR="00C47A8C" w:rsidRDefault="00C47A8C" w:rsidP="00C47A8C">
      <w:pPr>
        <w:pStyle w:val="CRCoverPage"/>
        <w:jc w:val="both"/>
        <w:rPr>
          <w:rFonts w:ascii="Times New Roman" w:hAnsi="Times New Roman"/>
          <w:lang w:val="en-US"/>
        </w:rPr>
      </w:pPr>
      <w:r w:rsidRPr="001D68A1">
        <w:rPr>
          <w:rFonts w:ascii="Times New Roman" w:hAnsi="Times New Roman"/>
          <w:lang w:val="en-US"/>
        </w:rPr>
        <w:t>Rule with no identification of NF-Consumer (e.g. priority 100 rule in example above) indicates the rule applies to all.</w:t>
      </w:r>
    </w:p>
    <w:p w14:paraId="7E0651EE" w14:textId="77777777" w:rsidR="00C47A8C" w:rsidRDefault="00C47A8C" w:rsidP="00C47A8C">
      <w:pPr>
        <w:pStyle w:val="CRCoverPage"/>
        <w:jc w:val="both"/>
        <w:rPr>
          <w:rFonts w:ascii="Times New Roman" w:hAnsi="Times New Roman"/>
          <w:lang w:val="en-US"/>
        </w:rPr>
      </w:pPr>
      <w:r>
        <w:rPr>
          <w:rFonts w:ascii="Times New Roman" w:hAnsi="Times New Roman"/>
          <w:lang w:val="en-US"/>
        </w:rPr>
        <w:t>Similar examples apply to allowedRuleSet parameter in NF-Profile (Clause 6.1.6.2.2), however without the scopes parameter, as in the case of NF-Profile, the allowedRuleSet parameter is used to determine whether an NF-Consumer is allowed or not allowed to access the NF-Producer</w:t>
      </w:r>
      <w:r w:rsidRPr="003D6703">
        <w:rPr>
          <w:rFonts w:ascii="Times New Roman" w:hAnsi="Times New Roman"/>
          <w:lang w:val="en-US"/>
        </w:rPr>
        <w:t>.</w:t>
      </w:r>
    </w:p>
    <w:p w14:paraId="5382151D" w14:textId="77777777" w:rsidR="00C47A8C" w:rsidRPr="00DC726E" w:rsidRDefault="00C47A8C" w:rsidP="00257EAD">
      <w:pPr>
        <w:pStyle w:val="Heading1"/>
      </w:pPr>
      <w:bookmarkStart w:id="2200" w:name="_Toc145945756"/>
      <w:r>
        <w:t>C.3</w:t>
      </w:r>
      <w:r w:rsidRPr="00690A26">
        <w:tab/>
      </w:r>
      <w:r>
        <w:t>Example</w:t>
      </w:r>
      <w:r w:rsidRPr="00DC726E">
        <w:t xml:space="preserve"> of</w:t>
      </w:r>
      <w:r>
        <w:t xml:space="preserve"> NF-Producer profile using RuleS</w:t>
      </w:r>
      <w:r w:rsidRPr="00DC726E">
        <w:t xml:space="preserve">ets </w:t>
      </w:r>
      <w:r>
        <w:t>and</w:t>
      </w:r>
      <w:r w:rsidRPr="00DC726E">
        <w:t xml:space="preserve"> AllowedXXX </w:t>
      </w:r>
      <w:r>
        <w:t>parameters</w:t>
      </w:r>
      <w:r w:rsidRPr="00DC726E">
        <w:t xml:space="preserve"> in NF (Service) Profile</w:t>
      </w:r>
      <w:bookmarkEnd w:id="2200"/>
    </w:p>
    <w:p w14:paraId="4070EAE7" w14:textId="77777777" w:rsidR="00C47A8C" w:rsidRDefault="00C47A8C" w:rsidP="00C47A8C">
      <w:pPr>
        <w:pStyle w:val="CRCoverPage"/>
        <w:jc w:val="both"/>
        <w:rPr>
          <w:rFonts w:ascii="Times New Roman" w:hAnsi="Times New Roman"/>
          <w:lang w:val="en-US"/>
        </w:rPr>
      </w:pPr>
      <w:r>
        <w:rPr>
          <w:rFonts w:ascii="Times New Roman" w:hAnsi="Times New Roman"/>
          <w:lang w:val="en-US"/>
        </w:rPr>
        <w:t xml:space="preserve">When a NF (Service) producer registers both the AllowedXXX parameters and the </w:t>
      </w:r>
      <w:r w:rsidRPr="00DC726E">
        <w:rPr>
          <w:rFonts w:ascii="Times New Roman" w:hAnsi="Times New Roman"/>
        </w:rPr>
        <w:t>allowedScopesRuleSet</w:t>
      </w:r>
      <w:r>
        <w:rPr>
          <w:rFonts w:ascii="Times New Roman" w:hAnsi="Times New Roman"/>
        </w:rPr>
        <w:t xml:space="preserve"> </w:t>
      </w:r>
      <w:r w:rsidRPr="00DC726E">
        <w:rPr>
          <w:rFonts w:ascii="Times New Roman" w:hAnsi="Times New Roman"/>
        </w:rPr>
        <w:t>parameter</w:t>
      </w:r>
      <w:r>
        <w:rPr>
          <w:rFonts w:ascii="Times New Roman" w:hAnsi="Times New Roman"/>
        </w:rPr>
        <w:t xml:space="preserve"> in the NF-Service Profile, the authorization scopes assigned to an NF-Consumer are determined by performing a logical OR operation of the two sets of </w:t>
      </w:r>
      <w:r w:rsidRPr="001D68A1">
        <w:rPr>
          <w:rFonts w:ascii="Times New Roman" w:hAnsi="Times New Roman"/>
          <w:lang w:val="en-US"/>
        </w:rPr>
        <w:t>parameters.</w:t>
      </w:r>
      <w:r>
        <w:rPr>
          <w:rFonts w:ascii="Times New Roman" w:hAnsi="Times New Roman"/>
          <w:lang w:val="en-US"/>
        </w:rPr>
        <w:t xml:space="preserve"> The helps implementations to use </w:t>
      </w:r>
      <w:r w:rsidRPr="001D68A1">
        <w:rPr>
          <w:rFonts w:ascii="Times New Roman" w:hAnsi="Times New Roman"/>
          <w:lang w:val="en-US"/>
        </w:rPr>
        <w:t xml:space="preserve">Allowed-ruleset feature only when </w:t>
      </w:r>
      <w:r>
        <w:rPr>
          <w:rFonts w:ascii="Times New Roman" w:hAnsi="Times New Roman"/>
          <w:lang w:val="en-US"/>
        </w:rPr>
        <w:t>the authorization policy cannot be configured using the AllowedXXX parameters alone.</w:t>
      </w:r>
    </w:p>
    <w:p w14:paraId="46F072F0" w14:textId="77777777" w:rsidR="00C47A8C" w:rsidRPr="00C96C35" w:rsidRDefault="00C47A8C" w:rsidP="00C47A8C">
      <w:pPr>
        <w:pStyle w:val="CRCoverPage"/>
        <w:jc w:val="both"/>
        <w:rPr>
          <w:rFonts w:ascii="Times New Roman" w:hAnsi="Times New Roman"/>
          <w:lang w:val="en-US"/>
        </w:rPr>
      </w:pPr>
      <w:r w:rsidRPr="00DC726E">
        <w:rPr>
          <w:rFonts w:ascii="Times New Roman" w:hAnsi="Times New Roman"/>
          <w:lang w:val="en-US"/>
        </w:rPr>
        <w:t xml:space="preserve">This clause provides configuration examples </w:t>
      </w:r>
      <w:r>
        <w:rPr>
          <w:rFonts w:ascii="Times New Roman" w:hAnsi="Times New Roman"/>
          <w:lang w:val="en-US"/>
        </w:rPr>
        <w:t>with</w:t>
      </w:r>
      <w:r w:rsidRPr="00DC726E">
        <w:rPr>
          <w:rFonts w:ascii="Times New Roman" w:hAnsi="Times New Roman"/>
          <w:lang w:val="en-US"/>
        </w:rPr>
        <w:t xml:space="preserve"> </w:t>
      </w:r>
      <w:r w:rsidRPr="00DC726E">
        <w:rPr>
          <w:rFonts w:ascii="Times New Roman" w:hAnsi="Times New Roman"/>
        </w:rPr>
        <w:t>allowedScopesRuleSet parameter in the NF-Service profile (Clause 6.1.6.2.3)</w:t>
      </w:r>
      <w:r>
        <w:rPr>
          <w:rFonts w:ascii="Times New Roman" w:hAnsi="Times New Roman"/>
        </w:rPr>
        <w:t xml:space="preserve"> along with allowedXXX parameters</w:t>
      </w:r>
      <w:r w:rsidRPr="00DC726E">
        <w:rPr>
          <w:rFonts w:ascii="Times New Roman" w:hAnsi="Times New Roman"/>
        </w:rPr>
        <w:t>.</w:t>
      </w:r>
    </w:p>
    <w:p w14:paraId="117644EC" w14:textId="77777777" w:rsidR="00C47A8C" w:rsidRDefault="00C47A8C" w:rsidP="00C47A8C">
      <w:pPr>
        <w:jc w:val="both"/>
      </w:pPr>
      <w:r>
        <w:rPr>
          <w:lang w:val="en-US"/>
        </w:rPr>
        <w:t xml:space="preserve">Consider the example of NF-Service-Producer </w:t>
      </w:r>
      <w:r>
        <w:rPr>
          <w:b/>
          <w:bCs/>
          <w:i/>
          <w:iCs/>
          <w:lang w:val="en-US"/>
        </w:rPr>
        <w:t>p3</w:t>
      </w:r>
      <w:r>
        <w:rPr>
          <w:lang w:val="en-US"/>
        </w:rPr>
        <w:t xml:space="preserve"> in Annex C.2, which </w:t>
      </w:r>
      <w:r>
        <w:t>allows all NF-Service-Consumers of PLMN1 of nfType=A or nfType=B to access its resources unrestricted. However, for the NFs of PLMN2, NF-Service-Consumers of nfType=A are allowed to access its resources unrestricted, but the NF-Service-Consumers of nfType=B are limited to Op1 and Op2. This can be achieved by configuring the rules as:</w:t>
      </w:r>
    </w:p>
    <w:p w14:paraId="013EBC26"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5EC4A9F0"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allowedPLMNs = plmn1</w:t>
      </w:r>
    </w:p>
    <w:p w14:paraId="39B83581"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allowedNfTypes = A,B</w:t>
      </w:r>
    </w:p>
    <w:p w14:paraId="6AE96895"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75E0A5A" w14:textId="77777777" w:rsidR="00C47A8C" w:rsidRDefault="00C47A8C" w:rsidP="00C47A8C">
      <w:pPr>
        <w:pStyle w:val="CRCoverPage"/>
        <w:ind w:left="1704"/>
        <w:jc w:val="both"/>
        <w:rPr>
          <w:rFonts w:ascii="Times New Roman" w:hAnsi="Times New Roman"/>
          <w:i/>
          <w:iCs/>
        </w:rPr>
      </w:pPr>
      <w:r>
        <w:rPr>
          <w:rFonts w:ascii="Times New Roman" w:hAnsi="Times New Roman"/>
          <w:i/>
          <w:iCs/>
        </w:rPr>
        <w:t>OR</w:t>
      </w:r>
    </w:p>
    <w:p w14:paraId="0DBFD9AB"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40E26BA"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5 plmn {plmn2} nfType {A} allow</w:t>
      </w:r>
    </w:p>
    <w:p w14:paraId="7DF06A7C"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10 plmn {plmn2} nfType {B} scopes {Op1, Op2, service level scope} allow</w:t>
      </w:r>
    </w:p>
    <w:p w14:paraId="0B320ABD" w14:textId="77777777" w:rsidR="00C47A8C" w:rsidRDefault="00C47A8C" w:rsidP="00C47A8C">
      <w:pPr>
        <w:rPr>
          <w:color w:val="1F497D"/>
        </w:rPr>
      </w:pPr>
      <w:r>
        <w:rPr>
          <w:color w:val="1F497D"/>
        </w:rPr>
        <w:t>                              }</w:t>
      </w:r>
    </w:p>
    <w:p w14:paraId="19D2B986" w14:textId="77777777" w:rsidR="00C47A8C" w:rsidRPr="001D68A1" w:rsidRDefault="00C47A8C" w:rsidP="00C47A8C">
      <w:pPr>
        <w:rPr>
          <w:rFonts w:ascii="Calibri" w:hAnsi="Calibri" w:cs="Calibri"/>
          <w:color w:val="1F497D"/>
        </w:rPr>
      </w:pPr>
      <w:r>
        <w:rPr>
          <w:lang w:val="en-US"/>
        </w:rPr>
        <w:t>Similar examples apply with allowedRuleSet parameter in NF-Profile (Clause 6.1.6.2.2), however without the scopes parameter, as in the case of NF-Profile, the allowedRuleSet parameter is used to determine whether an NF-Consumer is allowed or not allowed to access the NF-Producer.</w:t>
      </w:r>
    </w:p>
    <w:p w14:paraId="4423FA62" w14:textId="77777777" w:rsidR="00C47A8C" w:rsidRPr="006811B4" w:rsidRDefault="00C47A8C" w:rsidP="00257EAD">
      <w:pPr>
        <w:pStyle w:val="Heading1"/>
      </w:pPr>
      <w:bookmarkStart w:id="2201" w:name="_Toc145945757"/>
      <w:r>
        <w:lastRenderedPageBreak/>
        <w:t>C.4</w:t>
      </w:r>
      <w:r w:rsidRPr="00690A26">
        <w:tab/>
      </w:r>
      <w:r>
        <w:t>Backward Compatibility</w:t>
      </w:r>
      <w:bookmarkEnd w:id="2201"/>
    </w:p>
    <w:p w14:paraId="33495DFD" w14:textId="77777777" w:rsidR="00C47A8C" w:rsidRDefault="00C47A8C" w:rsidP="00C47A8C">
      <w:r w:rsidRPr="00C521F6">
        <w:rPr>
          <w:lang w:val="en-US"/>
        </w:rPr>
        <w:t xml:space="preserve">This clause provides examples </w:t>
      </w:r>
      <w:r>
        <w:rPr>
          <w:lang w:val="en-US"/>
        </w:rPr>
        <w:t xml:space="preserve">for addressing backward compatibility issues with the </w:t>
      </w:r>
      <w:r>
        <w:t>Allowed-ruleset feature</w:t>
      </w:r>
      <w:r w:rsidRPr="00C521F6">
        <w:t>.</w:t>
      </w:r>
    </w:p>
    <w:p w14:paraId="20A78B54" w14:textId="77777777" w:rsidR="00C47A8C" w:rsidRDefault="00C47A8C" w:rsidP="00C47A8C">
      <w:r>
        <w:t xml:space="preserve">Consider an NF-Producer </w:t>
      </w:r>
      <w:r w:rsidRPr="001D68A1">
        <w:rPr>
          <w:b/>
          <w:i/>
        </w:rPr>
        <w:t>p1</w:t>
      </w:r>
      <w:r>
        <w:t xml:space="preserve"> supporting Allowed-ruleset feature which registers its following NF-Service profile into NRF utilizing the new allowedScopesRuleSet parameter:</w:t>
      </w:r>
    </w:p>
    <w:p w14:paraId="5698D5E1"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4051F3B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nfType {B} scopes {Op1, Op2, service level scope} allow</w:t>
      </w:r>
    </w:p>
    <w:p w14:paraId="22FF0780" w14:textId="77777777" w:rsidR="00C47A8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2CCF7B7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15 nssais {1,2} scopes {Op1</w:t>
      </w:r>
      <w:r w:rsidRPr="00634B0C">
        <w:rPr>
          <w:rFonts w:ascii="Times New Roman" w:hAnsi="Times New Roman"/>
          <w:i/>
          <w:lang w:val="en-IN"/>
        </w:rPr>
        <w:t>, service level scope} allow</w:t>
      </w:r>
    </w:p>
    <w:p w14:paraId="2EBF4B8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BC1840F" w14:textId="77777777" w:rsidR="00C47A8C" w:rsidRDefault="00C47A8C" w:rsidP="00C47A8C">
      <w:r>
        <w:t xml:space="preserve">Consider an NF-Consumer </w:t>
      </w:r>
      <w:r w:rsidRPr="001D68A1">
        <w:rPr>
          <w:b/>
          <w:i/>
        </w:rPr>
        <w:t>c1</w:t>
      </w:r>
      <w:r>
        <w:t xml:space="preserve"> which does </w:t>
      </w:r>
      <w:r w:rsidRPr="001D68A1">
        <w:rPr>
          <w:b/>
          <w:u w:val="single"/>
        </w:rPr>
        <w:t>not</w:t>
      </w:r>
      <w:r>
        <w:t xml:space="preserve"> support the Allowed-ruleset feature and discovers NF-Producer </w:t>
      </w:r>
      <w:r w:rsidRPr="00C521F6">
        <w:rPr>
          <w:b/>
          <w:i/>
        </w:rPr>
        <w:t>p1</w:t>
      </w:r>
      <w:r>
        <w:rPr>
          <w:b/>
          <w:i/>
        </w:rPr>
        <w:t xml:space="preserve"> </w:t>
      </w:r>
      <w:r>
        <w:t>using Nnrf_NFDiscovery service.</w:t>
      </w:r>
    </w:p>
    <w:p w14:paraId="36073B17" w14:textId="3CB21350" w:rsidR="00C47A8C" w:rsidRDefault="00D34EB9" w:rsidP="00D34EB9">
      <w:pPr>
        <w:pStyle w:val="B1"/>
      </w:pPr>
      <w:r>
        <w:rPr>
          <w:lang w:val="en-IN"/>
        </w:rPr>
        <w:t>-</w:t>
      </w:r>
      <w:r>
        <w:rPr>
          <w:lang w:val="en-IN"/>
        </w:rPr>
        <w:tab/>
      </w:r>
      <w:r w:rsidR="00C47A8C">
        <w:t xml:space="preserve">If the highest priority rule matching NF-Consumer </w:t>
      </w:r>
      <w:r w:rsidR="00C47A8C" w:rsidRPr="001D68A1">
        <w:rPr>
          <w:rFonts w:eastAsia="SimSun"/>
          <w:b/>
          <w:i/>
          <w:lang w:eastAsia="en-US"/>
        </w:rPr>
        <w:t>c1</w:t>
      </w:r>
      <w:r w:rsidR="00C47A8C">
        <w:rPr>
          <w:b/>
          <w:i/>
        </w:rPr>
        <w:t xml:space="preserve"> </w:t>
      </w:r>
      <w:r w:rsidR="00C47A8C">
        <w:t xml:space="preserve">is priority 2, the NRF may include, in the Nnrf_NFDiscovery_Get response, parameter </w:t>
      </w:r>
      <w:r w:rsidR="00C47A8C" w:rsidRPr="001D68A1">
        <w:rPr>
          <w:rFonts w:eastAsia="SimSun"/>
          <w:i/>
          <w:lang w:eastAsia="en-US"/>
        </w:rPr>
        <w:t>allowedOperationsPerNfInstance</w:t>
      </w:r>
      <w:r w:rsidR="00C47A8C">
        <w:t>, containing applicable scopes.</w:t>
      </w:r>
    </w:p>
    <w:p w14:paraId="236D145D" w14:textId="7BF337D6"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5, the NRF may include, in the Nnrf_NFDiscovery_Get response, parameter </w:t>
      </w:r>
      <w:r w:rsidR="00C47A8C" w:rsidRPr="00C521F6">
        <w:rPr>
          <w:i/>
        </w:rPr>
        <w:t>allowedOperationsPerNf</w:t>
      </w:r>
      <w:r w:rsidR="00C47A8C">
        <w:rPr>
          <w:i/>
        </w:rPr>
        <w:t>Type</w:t>
      </w:r>
      <w:r w:rsidR="00C47A8C">
        <w:t>, containing applicable scopes.</w:t>
      </w:r>
    </w:p>
    <w:p w14:paraId="2E055401" w14:textId="5F668B19"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10, the NRF may not include, in the Nnrf_NFDiscovery_Get response, the parameters </w:t>
      </w:r>
      <w:r w:rsidR="00C47A8C" w:rsidRPr="00C521F6">
        <w:rPr>
          <w:i/>
        </w:rPr>
        <w:t>allowedOperationsPerNfInstance</w:t>
      </w:r>
      <w:r w:rsidR="00C47A8C">
        <w:rPr>
          <w:i/>
        </w:rPr>
        <w:t xml:space="preserve"> </w:t>
      </w:r>
      <w:r w:rsidR="00C47A8C" w:rsidRPr="001D68A1">
        <w:t>and</w:t>
      </w:r>
      <w:r w:rsidR="00C47A8C">
        <w:rPr>
          <w:i/>
        </w:rPr>
        <w:t xml:space="preserve"> </w:t>
      </w:r>
      <w:r w:rsidR="00C47A8C" w:rsidRPr="00C521F6">
        <w:rPr>
          <w:i/>
        </w:rPr>
        <w:t>allowedOperationsPerNf</w:t>
      </w:r>
      <w:r w:rsidR="00C47A8C">
        <w:rPr>
          <w:i/>
        </w:rPr>
        <w:t>Type</w:t>
      </w:r>
      <w:r w:rsidR="00C47A8C">
        <w:t>.</w:t>
      </w:r>
    </w:p>
    <w:p w14:paraId="1D746569" w14:textId="77A27CD3"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15, the NRF may include, in the Nnrf_NFDiscovery_Get response, any of the parameters </w:t>
      </w:r>
      <w:r w:rsidR="00C47A8C" w:rsidRPr="00C521F6">
        <w:rPr>
          <w:i/>
        </w:rPr>
        <w:t>allowedOperationsPerNfInstance</w:t>
      </w:r>
      <w:r w:rsidR="00C47A8C">
        <w:rPr>
          <w:i/>
        </w:rPr>
        <w:t xml:space="preserve"> </w:t>
      </w:r>
      <w:r w:rsidR="00C47A8C">
        <w:t>or</w:t>
      </w:r>
      <w:r w:rsidR="00C47A8C">
        <w:rPr>
          <w:i/>
        </w:rPr>
        <w:t xml:space="preserve"> </w:t>
      </w:r>
      <w:r w:rsidR="00C47A8C" w:rsidRPr="00C521F6">
        <w:rPr>
          <w:i/>
        </w:rPr>
        <w:t>allowedOperationsPerNf</w:t>
      </w:r>
      <w:r w:rsidR="00C47A8C">
        <w:rPr>
          <w:i/>
        </w:rPr>
        <w:t>Type</w:t>
      </w:r>
      <w:r w:rsidR="00C47A8C">
        <w:t>, containing applicable scopes.</w:t>
      </w:r>
    </w:p>
    <w:p w14:paraId="156325B8" w14:textId="77777777" w:rsidR="00C47A8C" w:rsidRDefault="00C47A8C" w:rsidP="00C47A8C">
      <w:r>
        <w:t>If entities (e.g. SCP) of a network are configured to use Complete Profile Subscription or Complete Profile Discovery feature, the Allowed-ruleset feature shall only be deployed if all these entities in the network have been upgraded to support and use the Allowed-ruleset feature.</w:t>
      </w:r>
    </w:p>
    <w:p w14:paraId="17AABCA4" w14:textId="77777777" w:rsidR="00C47A8C" w:rsidRPr="001D68A1" w:rsidRDefault="00C47A8C" w:rsidP="00C47A8C">
      <w:r>
        <w:t xml:space="preserve">NF-Producers shall only be configured to use the Allowed-ruleset feature after NRFs in the network are upgraded and configured to use the Allowed-ruleset feature, as otherwise NF-Producers would need to translate RuleSets to </w:t>
      </w:r>
      <w:r>
        <w:rPr>
          <w:lang w:val="en-US"/>
        </w:rPr>
        <w:t xml:space="preserve">existing service access control parameters (i.e. </w:t>
      </w:r>
      <w:r w:rsidRPr="00690A26">
        <w:t>allowedPlmns</w:t>
      </w:r>
      <w:r>
        <w:t xml:space="preserve">, </w:t>
      </w:r>
      <w:r w:rsidRPr="00690A26">
        <w:t>allowedSnpns</w:t>
      </w:r>
      <w:r>
        <w:t xml:space="preserve">, </w:t>
      </w:r>
      <w:r w:rsidRPr="00690A26">
        <w:t>allowedNfTypes</w:t>
      </w:r>
      <w:r>
        <w:t xml:space="preserve"> etc.</w:t>
      </w:r>
      <w:r>
        <w:rPr>
          <w:lang w:val="en-US"/>
        </w:rPr>
        <w:t>) which may not always be possible.</w:t>
      </w:r>
    </w:p>
    <w:p w14:paraId="35668E23" w14:textId="1096B7DF" w:rsidR="009479C8" w:rsidRPr="00690A26" w:rsidRDefault="009479C8" w:rsidP="009479C8">
      <w:pPr>
        <w:pStyle w:val="Heading8"/>
        <w:rPr>
          <w:noProof/>
        </w:rPr>
      </w:pPr>
      <w:bookmarkStart w:id="2202" w:name="_Toc130821031"/>
      <w:bookmarkStart w:id="2203" w:name="_Toc145945758"/>
      <w:r w:rsidRPr="00690A26">
        <w:rPr>
          <w:noProof/>
        </w:rPr>
        <w:t xml:space="preserve">Annex </w:t>
      </w:r>
      <w:r>
        <w:rPr>
          <w:noProof/>
        </w:rPr>
        <w:t>D</w:t>
      </w:r>
      <w:r w:rsidRPr="00690A26">
        <w:rPr>
          <w:noProof/>
        </w:rPr>
        <w:t xml:space="preserve"> (normative):</w:t>
      </w:r>
      <w:r>
        <w:rPr>
          <w:noProof/>
        </w:rPr>
        <w:br/>
      </w:r>
      <w:bookmarkEnd w:id="2202"/>
      <w:r>
        <w:rPr>
          <w:noProof/>
        </w:rPr>
        <w:t>Support of "Canary Release" testing in the NRF</w:t>
      </w:r>
      <w:bookmarkEnd w:id="2203"/>
    </w:p>
    <w:p w14:paraId="3A67A8B6" w14:textId="77777777" w:rsidR="009479C8" w:rsidRDefault="009479C8" w:rsidP="009479C8">
      <w:pPr>
        <w:rPr>
          <w:noProof/>
          <w:lang w:val="en-US"/>
        </w:rPr>
      </w:pPr>
      <w:r>
        <w:rPr>
          <w:noProof/>
          <w:lang w:val="en-US"/>
        </w:rPr>
        <w:t>This feature allows a network operator to deploy new software features in a Network Function (NF) in a controlled manner, by isolating the NF (Service) Instances that implement the new features, and steering solely a part of the traffic that, otherwise, would be sent towards such NF (Service) Instance producer.</w:t>
      </w:r>
    </w:p>
    <w:p w14:paraId="35C01959" w14:textId="77777777" w:rsidR="009479C8" w:rsidRDefault="009479C8" w:rsidP="009479C8">
      <w:pPr>
        <w:rPr>
          <w:noProof/>
          <w:lang w:val="en-US"/>
        </w:rPr>
      </w:pPr>
      <w:r>
        <w:rPr>
          <w:noProof/>
          <w:lang w:val="en-US"/>
        </w:rPr>
        <w:t>This is achieved by means of the following mechanisms:</w:t>
      </w:r>
    </w:p>
    <w:p w14:paraId="25992CE5" w14:textId="77777777" w:rsidR="009479C8" w:rsidRDefault="009479C8" w:rsidP="009479C8">
      <w:pPr>
        <w:pStyle w:val="B1"/>
        <w:rPr>
          <w:noProof/>
          <w:lang w:val="en-US"/>
        </w:rPr>
      </w:pPr>
      <w:r>
        <w:rPr>
          <w:noProof/>
          <w:lang w:val="en-US"/>
        </w:rPr>
        <w:t>-</w:t>
      </w:r>
      <w:r>
        <w:rPr>
          <w:noProof/>
          <w:lang w:val="en-US"/>
        </w:rPr>
        <w:tab/>
        <w:t>Setting the NFStatus, or NFServiceStatus, of the NF service producer, to the value "CANARY_RELEASE"</w:t>
      </w:r>
    </w:p>
    <w:p w14:paraId="005C2490" w14:textId="77777777" w:rsidR="009479C8" w:rsidRDefault="009479C8" w:rsidP="009479C8">
      <w:pPr>
        <w:pStyle w:val="B1"/>
        <w:rPr>
          <w:noProof/>
          <w:lang w:val="en-US"/>
        </w:rPr>
      </w:pPr>
      <w:r>
        <w:rPr>
          <w:noProof/>
          <w:lang w:val="en-US"/>
        </w:rPr>
        <w:t>-</w:t>
      </w:r>
      <w:r>
        <w:rPr>
          <w:noProof/>
          <w:lang w:val="en-US"/>
        </w:rPr>
        <w:tab/>
        <w:t>Defining in the NFProfile or NFService of the NF service producer a set of selection conditions, that will be evaluated by an NF service consumer when attempting to select a candidate producer</w:t>
      </w:r>
    </w:p>
    <w:p w14:paraId="69F353D8" w14:textId="77777777" w:rsidR="009479C8" w:rsidRDefault="009479C8" w:rsidP="009479C8">
      <w:pPr>
        <w:pStyle w:val="B1"/>
        <w:ind w:left="0" w:firstLine="0"/>
        <w:rPr>
          <w:noProof/>
          <w:lang w:val="en-US"/>
        </w:rPr>
      </w:pPr>
      <w:r w:rsidRPr="003B0557">
        <w:rPr>
          <w:noProof/>
          <w:lang w:val="en-US"/>
        </w:rPr>
        <w:t xml:space="preserve">The set of conditions </w:t>
      </w:r>
      <w:r>
        <w:rPr>
          <w:noProof/>
          <w:lang w:val="en-US"/>
        </w:rPr>
        <w:t>may</w:t>
      </w:r>
      <w:r w:rsidRPr="003B0557">
        <w:rPr>
          <w:noProof/>
          <w:lang w:val="en-US"/>
        </w:rPr>
        <w:t xml:space="preserve"> include</w:t>
      </w:r>
      <w:r>
        <w:rPr>
          <w:noProof/>
          <w:lang w:val="en-US"/>
        </w:rPr>
        <w:t>, e.g.</w:t>
      </w:r>
      <w:r w:rsidRPr="003B0557">
        <w:rPr>
          <w:noProof/>
          <w:lang w:val="en-US"/>
        </w:rPr>
        <w:t>:</w:t>
      </w:r>
    </w:p>
    <w:p w14:paraId="36E473C4" w14:textId="77777777" w:rsidR="009479C8" w:rsidRDefault="009479C8" w:rsidP="009479C8">
      <w:pPr>
        <w:pStyle w:val="B1"/>
      </w:pPr>
      <w:r>
        <w:t>-</w:t>
      </w:r>
      <w:r>
        <w:tab/>
        <w:t>The NF type of the consumer</w:t>
      </w:r>
    </w:p>
    <w:p w14:paraId="7539F673" w14:textId="77777777" w:rsidR="009479C8" w:rsidRPr="003B0557" w:rsidRDefault="009479C8" w:rsidP="009479C8">
      <w:pPr>
        <w:pStyle w:val="B1"/>
      </w:pPr>
      <w:r>
        <w:lastRenderedPageBreak/>
        <w:t>-</w:t>
      </w:r>
      <w:r>
        <w:tab/>
        <w:t>A feature number that is required by the consumer to select (and send traffic to) a producer</w:t>
      </w:r>
    </w:p>
    <w:p w14:paraId="4BB08839" w14:textId="77777777" w:rsidR="009479C8" w:rsidRPr="003B0557" w:rsidRDefault="009479C8" w:rsidP="009479C8">
      <w:pPr>
        <w:pStyle w:val="B1"/>
        <w:rPr>
          <w:noProof/>
          <w:lang w:val="en-US"/>
        </w:rPr>
      </w:pPr>
      <w:r w:rsidRPr="003B0557">
        <w:rPr>
          <w:noProof/>
          <w:lang w:val="en-US"/>
        </w:rPr>
        <w:t>-</w:t>
      </w:r>
      <w:r w:rsidRPr="003B0557">
        <w:rPr>
          <w:noProof/>
          <w:lang w:val="en-US"/>
        </w:rPr>
        <w:tab/>
        <w:t xml:space="preserve">A set of </w:t>
      </w:r>
      <w:r>
        <w:rPr>
          <w:noProof/>
          <w:lang w:val="en-US"/>
        </w:rPr>
        <w:t xml:space="preserve">specific </w:t>
      </w:r>
      <w:r w:rsidRPr="003B0557">
        <w:rPr>
          <w:noProof/>
          <w:lang w:val="en-US"/>
        </w:rPr>
        <w:t xml:space="preserve">UEs </w:t>
      </w:r>
      <w:r>
        <w:rPr>
          <w:noProof/>
          <w:lang w:val="en-US"/>
        </w:rPr>
        <w:t xml:space="preserve">(e.g. </w:t>
      </w:r>
      <w:r w:rsidRPr="003B0557">
        <w:rPr>
          <w:noProof/>
          <w:lang w:val="en-US"/>
        </w:rPr>
        <w:t>based on SUPI ranges</w:t>
      </w:r>
      <w:r>
        <w:rPr>
          <w:noProof/>
          <w:lang w:val="en-US"/>
        </w:rPr>
        <w:t>, GPSI ranges, IMPU/IMPI ranges, list of PEIs)</w:t>
      </w:r>
    </w:p>
    <w:p w14:paraId="4E66C2A8" w14:textId="77777777" w:rsidR="009479C8" w:rsidRDefault="009479C8" w:rsidP="009479C8">
      <w:pPr>
        <w:pStyle w:val="B1"/>
        <w:rPr>
          <w:noProof/>
          <w:lang w:val="en-US"/>
        </w:rPr>
      </w:pPr>
      <w:r w:rsidRPr="003B0557">
        <w:rPr>
          <w:noProof/>
          <w:lang w:val="en-US"/>
        </w:rPr>
        <w:t>-</w:t>
      </w:r>
      <w:r w:rsidRPr="003B0557">
        <w:rPr>
          <w:noProof/>
          <w:lang w:val="en-US"/>
        </w:rPr>
        <w:tab/>
        <w:t xml:space="preserve">Any UE </w:t>
      </w:r>
      <w:r>
        <w:rPr>
          <w:noProof/>
          <w:lang w:val="en-US"/>
        </w:rPr>
        <w:t>camping</w:t>
      </w:r>
      <w:r w:rsidRPr="003B0557">
        <w:rPr>
          <w:noProof/>
          <w:lang w:val="en-US"/>
        </w:rPr>
        <w:t xml:space="preserve"> </w:t>
      </w:r>
      <w:r>
        <w:rPr>
          <w:noProof/>
          <w:lang w:val="en-US"/>
        </w:rPr>
        <w:t xml:space="preserve">on a TAI within </w:t>
      </w:r>
      <w:r w:rsidRPr="003B0557">
        <w:rPr>
          <w:noProof/>
          <w:lang w:val="en-US"/>
        </w:rPr>
        <w:t>a set of TAI ranges</w:t>
      </w:r>
    </w:p>
    <w:p w14:paraId="5746799A" w14:textId="77777777" w:rsidR="009479C8" w:rsidRDefault="009479C8" w:rsidP="009479C8">
      <w:pPr>
        <w:pStyle w:val="B1"/>
        <w:rPr>
          <w:noProof/>
          <w:lang w:val="en-US"/>
        </w:rPr>
      </w:pPr>
      <w:r>
        <w:rPr>
          <w:noProof/>
          <w:lang w:val="en-US"/>
        </w:rPr>
        <w:t>-</w:t>
      </w:r>
      <w:r>
        <w:rPr>
          <w:noProof/>
          <w:lang w:val="en-US"/>
        </w:rPr>
        <w:tab/>
        <w:t>A list of DNNs</w:t>
      </w:r>
    </w:p>
    <w:p w14:paraId="45B3E93A" w14:textId="77777777" w:rsidR="009479C8" w:rsidRDefault="009479C8" w:rsidP="009479C8">
      <w:pPr>
        <w:pStyle w:val="B1"/>
        <w:ind w:left="0" w:firstLine="0"/>
        <w:rPr>
          <w:noProof/>
          <w:lang w:val="en-US"/>
        </w:rPr>
      </w:pPr>
    </w:p>
    <w:p w14:paraId="22073F92" w14:textId="77777777" w:rsidR="009479C8" w:rsidRDefault="009479C8" w:rsidP="009479C8">
      <w:pPr>
        <w:rPr>
          <w:noProof/>
          <w:lang w:val="en-US"/>
        </w:rPr>
      </w:pPr>
      <w:r>
        <w:rPr>
          <w:noProof/>
          <w:lang w:val="en-US"/>
        </w:rPr>
        <w:t>In order to allow flexibility in the definition of the selection conditions, the above conditions can be combined by means of "and" / "or" logical operators.</w:t>
      </w:r>
    </w:p>
    <w:p w14:paraId="0B1E944A" w14:textId="77777777" w:rsidR="009479C8" w:rsidRDefault="009479C8" w:rsidP="009479C8">
      <w:pPr>
        <w:pStyle w:val="EX"/>
        <w:rPr>
          <w:noProof/>
          <w:lang w:val="en-US"/>
        </w:rPr>
      </w:pPr>
      <w:r>
        <w:rPr>
          <w:noProof/>
          <w:lang w:val="en-US"/>
        </w:rPr>
        <w:t>EXAMPLE:</w:t>
      </w:r>
      <w:r>
        <w:rPr>
          <w:noProof/>
          <w:lang w:val="en-US"/>
        </w:rPr>
        <w:tab/>
        <w:t>An SMF is deployed with a new software feature, and the operator wishes to test it by carrying traffic to it with the following conditions:</w:t>
      </w:r>
    </w:p>
    <w:p w14:paraId="2F2BA2F7" w14:textId="77777777" w:rsidR="009479C8" w:rsidRDefault="009479C8" w:rsidP="009479C8">
      <w:pPr>
        <w:pStyle w:val="B1"/>
        <w:rPr>
          <w:noProof/>
          <w:lang w:val="en-US"/>
        </w:rPr>
      </w:pPr>
      <w:r>
        <w:rPr>
          <w:noProof/>
          <w:lang w:val="en-US"/>
        </w:rPr>
        <w:t>-</w:t>
      </w:r>
      <w:r>
        <w:rPr>
          <w:noProof/>
          <w:lang w:val="en-US"/>
        </w:rPr>
        <w:tab/>
        <w:t>The SMF shall ony be selected by an AMF, a NEF, or an NWDAF</w:t>
      </w:r>
    </w:p>
    <w:p w14:paraId="3817AD88" w14:textId="77777777" w:rsidR="009479C8" w:rsidRDefault="009479C8" w:rsidP="009479C8">
      <w:pPr>
        <w:pStyle w:val="B1"/>
        <w:rPr>
          <w:noProof/>
          <w:lang w:val="en-US"/>
        </w:rPr>
      </w:pPr>
      <w:r>
        <w:rPr>
          <w:noProof/>
          <w:lang w:val="en-US"/>
        </w:rPr>
        <w:t>-</w:t>
      </w:r>
      <w:r>
        <w:rPr>
          <w:noProof/>
          <w:lang w:val="en-US"/>
        </w:rPr>
        <w:tab/>
        <w:t>The SMF shall only be selected by the AMF when:</w:t>
      </w:r>
    </w:p>
    <w:p w14:paraId="7F68FF09" w14:textId="77777777" w:rsidR="009479C8" w:rsidRDefault="009479C8" w:rsidP="009479C8">
      <w:pPr>
        <w:pStyle w:val="B2"/>
        <w:rPr>
          <w:noProof/>
          <w:lang w:val="en-US"/>
        </w:rPr>
      </w:pPr>
      <w:r>
        <w:rPr>
          <w:noProof/>
          <w:lang w:val="en-US"/>
        </w:rPr>
        <w:t>-</w:t>
      </w:r>
      <w:r>
        <w:rPr>
          <w:noProof/>
          <w:lang w:val="en-US"/>
        </w:rPr>
        <w:tab/>
        <w:t xml:space="preserve"> its selection requires the support of the "ATSSS" feature (which corresponds with feature number #2 in the "nsmf-pdusesssion" service)</w:t>
      </w:r>
    </w:p>
    <w:p w14:paraId="7A0D0B28" w14:textId="77777777" w:rsidR="009479C8" w:rsidRDefault="009479C8" w:rsidP="009479C8">
      <w:pPr>
        <w:pStyle w:val="B2"/>
        <w:rPr>
          <w:noProof/>
          <w:lang w:val="en-US"/>
        </w:rPr>
      </w:pPr>
      <w:r>
        <w:rPr>
          <w:noProof/>
          <w:lang w:val="en-US"/>
        </w:rPr>
        <w:t>-</w:t>
      </w:r>
      <w:r>
        <w:rPr>
          <w:noProof/>
          <w:lang w:val="en-US"/>
        </w:rPr>
        <w:tab/>
        <w:t>the UE belongs to a certain range of SUPIs</w:t>
      </w:r>
    </w:p>
    <w:p w14:paraId="6171E65B" w14:textId="77777777" w:rsidR="009479C8" w:rsidRDefault="009479C8" w:rsidP="009479C8">
      <w:pPr>
        <w:pStyle w:val="B2"/>
        <w:rPr>
          <w:noProof/>
          <w:lang w:val="en-US"/>
        </w:rPr>
      </w:pPr>
      <w:r>
        <w:rPr>
          <w:noProof/>
          <w:lang w:val="en-US"/>
        </w:rPr>
        <w:t>-</w:t>
      </w:r>
      <w:r>
        <w:rPr>
          <w:noProof/>
          <w:lang w:val="en-US"/>
        </w:rPr>
        <w:tab/>
        <w:t>the UE is camping on a TAI belonging to a range of TAIs</w:t>
      </w:r>
    </w:p>
    <w:p w14:paraId="699F0F64" w14:textId="77777777" w:rsidR="009479C8" w:rsidRDefault="009479C8" w:rsidP="009479C8">
      <w:pPr>
        <w:pStyle w:val="B1"/>
        <w:rPr>
          <w:noProof/>
          <w:lang w:val="en-US"/>
        </w:rPr>
      </w:pPr>
      <w:r>
        <w:rPr>
          <w:noProof/>
          <w:lang w:val="en-US"/>
        </w:rPr>
        <w:t>-</w:t>
      </w:r>
      <w:r>
        <w:rPr>
          <w:noProof/>
          <w:lang w:val="en-US"/>
        </w:rPr>
        <w:tab/>
        <w:t>When the SMF is selected by the NEF, it shall only do it for a certain DNN</w:t>
      </w:r>
    </w:p>
    <w:p w14:paraId="161E6378" w14:textId="77777777" w:rsidR="009479C8" w:rsidRDefault="009479C8" w:rsidP="009479C8">
      <w:pPr>
        <w:pStyle w:val="B1"/>
        <w:rPr>
          <w:noProof/>
          <w:lang w:val="en-US"/>
        </w:rPr>
      </w:pPr>
      <w:r>
        <w:rPr>
          <w:noProof/>
          <w:lang w:val="en-US"/>
        </w:rPr>
        <w:t>-</w:t>
      </w:r>
      <w:r>
        <w:rPr>
          <w:noProof/>
          <w:lang w:val="en-US"/>
        </w:rPr>
        <w:tab/>
        <w:t>When the SMF is selected by the NWDAF, it shall onlly do it when the UE is camping on a TAI belonging to a range of TAIs</w:t>
      </w:r>
    </w:p>
    <w:p w14:paraId="3040EE42" w14:textId="2ED66DB5" w:rsidR="009479C8" w:rsidRDefault="009479C8" w:rsidP="009479C8">
      <w:pPr>
        <w:ind w:left="284"/>
        <w:rPr>
          <w:noProof/>
        </w:rPr>
      </w:pPr>
      <w:r>
        <w:rPr>
          <w:noProof/>
          <w:lang w:val="en-US"/>
        </w:rPr>
        <w:t>An example of the "selectionConditions" attribute could be as follows (note that there might be different logical expressions to encode the same logic):</w:t>
      </w:r>
    </w:p>
    <w:p w14:paraId="4601389C" w14:textId="77777777" w:rsidR="009479C8" w:rsidRDefault="009479C8" w:rsidP="009479C8">
      <w:pPr>
        <w:pStyle w:val="PL"/>
        <w:ind w:left="284"/>
      </w:pPr>
      <w:r>
        <w:t xml:space="preserve">  "selectionConditions": {</w:t>
      </w:r>
    </w:p>
    <w:p w14:paraId="37E5A252" w14:textId="77777777" w:rsidR="009479C8" w:rsidRDefault="009479C8" w:rsidP="009479C8">
      <w:pPr>
        <w:pStyle w:val="PL"/>
        <w:ind w:left="284"/>
      </w:pPr>
      <w:r>
        <w:t xml:space="preserve">    "or": [ </w:t>
      </w:r>
    </w:p>
    <w:p w14:paraId="7F9101F8" w14:textId="77777777" w:rsidR="009479C8" w:rsidRDefault="009479C8" w:rsidP="009479C8">
      <w:pPr>
        <w:pStyle w:val="PL"/>
        <w:ind w:left="284"/>
      </w:pPr>
      <w:r>
        <w:t xml:space="preserve">      {</w:t>
      </w:r>
    </w:p>
    <w:p w14:paraId="790593A8" w14:textId="77777777" w:rsidR="009479C8" w:rsidRDefault="009479C8" w:rsidP="009479C8">
      <w:pPr>
        <w:pStyle w:val="PL"/>
        <w:ind w:left="284"/>
      </w:pPr>
      <w:r>
        <w:t xml:space="preserve">        "and": [</w:t>
      </w:r>
    </w:p>
    <w:p w14:paraId="65FE8AF1" w14:textId="77777777" w:rsidR="009479C8" w:rsidRDefault="009479C8" w:rsidP="009479C8">
      <w:pPr>
        <w:pStyle w:val="PL"/>
        <w:ind w:left="284"/>
      </w:pPr>
      <w:r>
        <w:t xml:space="preserve">          { "consumerNfType": [ "AMF" ] },</w:t>
      </w:r>
    </w:p>
    <w:p w14:paraId="71252394" w14:textId="77777777" w:rsidR="009479C8" w:rsidRDefault="009479C8" w:rsidP="009479C8">
      <w:pPr>
        <w:pStyle w:val="PL"/>
        <w:ind w:left="284"/>
      </w:pPr>
      <w:r>
        <w:t xml:space="preserve">          { "serviceFeature": 2 },</w:t>
      </w:r>
    </w:p>
    <w:p w14:paraId="38D2D16A" w14:textId="77777777" w:rsidR="009479C8" w:rsidRDefault="009479C8" w:rsidP="009479C8">
      <w:pPr>
        <w:pStyle w:val="PL"/>
        <w:ind w:left="284"/>
      </w:pPr>
      <w:r>
        <w:t xml:space="preserve">          { "supiRange": { "start": "1234511111", "end": "1234599999" } },</w:t>
      </w:r>
    </w:p>
    <w:p w14:paraId="0AB891AC" w14:textId="77777777" w:rsidR="009479C8" w:rsidRDefault="009479C8" w:rsidP="009479C8">
      <w:pPr>
        <w:pStyle w:val="PL"/>
        <w:ind w:left="284"/>
      </w:pPr>
      <w:r>
        <w:t xml:space="preserve">          { "taiRange": {</w:t>
      </w:r>
    </w:p>
    <w:p w14:paraId="65B935DE" w14:textId="77777777" w:rsidR="009479C8" w:rsidRDefault="009479C8" w:rsidP="009479C8">
      <w:pPr>
        <w:pStyle w:val="PL"/>
        <w:ind w:left="284"/>
      </w:pPr>
      <w:r>
        <w:t xml:space="preserve">              "plmnId": { "mcc": "123", "mnc": "45" },</w:t>
      </w:r>
    </w:p>
    <w:p w14:paraId="0D54834E" w14:textId="77777777" w:rsidR="009479C8" w:rsidRDefault="009479C8" w:rsidP="009479C8">
      <w:pPr>
        <w:pStyle w:val="PL"/>
        <w:ind w:left="284"/>
      </w:pPr>
      <w:r>
        <w:t xml:space="preserve">              "tacRangeList": [</w:t>
      </w:r>
    </w:p>
    <w:p w14:paraId="7E3E1243" w14:textId="77777777" w:rsidR="009479C8" w:rsidRDefault="009479C8" w:rsidP="009479C8">
      <w:pPr>
        <w:pStyle w:val="PL"/>
        <w:ind w:left="284"/>
      </w:pPr>
      <w:r>
        <w:t xml:space="preserve">                { "start": "000011", "end": "0000ff" }</w:t>
      </w:r>
    </w:p>
    <w:p w14:paraId="2E4F86C2" w14:textId="77777777" w:rsidR="009479C8" w:rsidRDefault="009479C8" w:rsidP="009479C8">
      <w:pPr>
        <w:pStyle w:val="PL"/>
        <w:ind w:left="284"/>
      </w:pPr>
      <w:r>
        <w:t xml:space="preserve">              ]</w:t>
      </w:r>
    </w:p>
    <w:p w14:paraId="3BF1820A" w14:textId="77777777" w:rsidR="009479C8" w:rsidRDefault="009479C8" w:rsidP="009479C8">
      <w:pPr>
        <w:pStyle w:val="PL"/>
        <w:ind w:left="284"/>
      </w:pPr>
      <w:r>
        <w:t xml:space="preserve">            }</w:t>
      </w:r>
    </w:p>
    <w:p w14:paraId="3B169100" w14:textId="77777777" w:rsidR="009479C8" w:rsidRDefault="009479C8" w:rsidP="009479C8">
      <w:pPr>
        <w:pStyle w:val="PL"/>
        <w:ind w:left="284"/>
      </w:pPr>
      <w:r>
        <w:t xml:space="preserve">          }</w:t>
      </w:r>
    </w:p>
    <w:p w14:paraId="6BC57EE5" w14:textId="77777777" w:rsidR="009479C8" w:rsidRDefault="009479C8" w:rsidP="009479C8">
      <w:pPr>
        <w:pStyle w:val="PL"/>
        <w:ind w:left="284"/>
      </w:pPr>
      <w:r>
        <w:t xml:space="preserve">        ]</w:t>
      </w:r>
    </w:p>
    <w:p w14:paraId="12A2057D" w14:textId="77777777" w:rsidR="009479C8" w:rsidRDefault="009479C8" w:rsidP="009479C8">
      <w:pPr>
        <w:pStyle w:val="PL"/>
        <w:ind w:left="284"/>
      </w:pPr>
      <w:r>
        <w:t xml:space="preserve">      },</w:t>
      </w:r>
    </w:p>
    <w:p w14:paraId="6CB94E45" w14:textId="77777777" w:rsidR="009479C8" w:rsidRDefault="009479C8" w:rsidP="009479C8">
      <w:pPr>
        <w:pStyle w:val="PL"/>
        <w:ind w:left="284"/>
      </w:pPr>
      <w:r>
        <w:t xml:space="preserve">      {</w:t>
      </w:r>
    </w:p>
    <w:p w14:paraId="1BFCA04F" w14:textId="77777777" w:rsidR="009479C8" w:rsidRDefault="009479C8" w:rsidP="009479C8">
      <w:pPr>
        <w:pStyle w:val="PL"/>
        <w:ind w:left="284"/>
      </w:pPr>
      <w:r>
        <w:t xml:space="preserve">        "and": [</w:t>
      </w:r>
    </w:p>
    <w:p w14:paraId="459EB843" w14:textId="77777777" w:rsidR="009479C8" w:rsidRDefault="009479C8" w:rsidP="009479C8">
      <w:pPr>
        <w:pStyle w:val="PL"/>
        <w:ind w:left="284"/>
      </w:pPr>
      <w:r>
        <w:t xml:space="preserve">          { "consumerNfType": [ "NEF" ] },</w:t>
      </w:r>
    </w:p>
    <w:p w14:paraId="750FB9B4" w14:textId="77777777" w:rsidR="009479C8" w:rsidRDefault="009479C8" w:rsidP="009479C8">
      <w:pPr>
        <w:pStyle w:val="PL"/>
        <w:ind w:left="284"/>
      </w:pPr>
      <w:r>
        <w:t xml:space="preserve">          { "dnnList": [ "internet.operator.com" ] }</w:t>
      </w:r>
    </w:p>
    <w:p w14:paraId="775426A6" w14:textId="77777777" w:rsidR="009479C8" w:rsidRDefault="009479C8" w:rsidP="009479C8">
      <w:pPr>
        <w:pStyle w:val="PL"/>
        <w:ind w:left="284"/>
      </w:pPr>
      <w:r>
        <w:t xml:space="preserve">        ]</w:t>
      </w:r>
    </w:p>
    <w:p w14:paraId="725B9CAC" w14:textId="77777777" w:rsidR="009479C8" w:rsidRDefault="009479C8" w:rsidP="009479C8">
      <w:pPr>
        <w:pStyle w:val="PL"/>
        <w:ind w:left="284"/>
      </w:pPr>
      <w:r>
        <w:t xml:space="preserve">      },</w:t>
      </w:r>
    </w:p>
    <w:p w14:paraId="3F9661C1" w14:textId="77777777" w:rsidR="009479C8" w:rsidRDefault="009479C8" w:rsidP="009479C8">
      <w:pPr>
        <w:pStyle w:val="PL"/>
        <w:ind w:left="284"/>
      </w:pPr>
      <w:r>
        <w:t xml:space="preserve">      {</w:t>
      </w:r>
    </w:p>
    <w:p w14:paraId="0730F8EA" w14:textId="77777777" w:rsidR="009479C8" w:rsidRDefault="009479C8" w:rsidP="009479C8">
      <w:pPr>
        <w:pStyle w:val="PL"/>
        <w:ind w:left="284"/>
      </w:pPr>
      <w:r>
        <w:t xml:space="preserve">        "and": [</w:t>
      </w:r>
    </w:p>
    <w:p w14:paraId="7CC9EDA4" w14:textId="77777777" w:rsidR="009479C8" w:rsidRDefault="009479C8" w:rsidP="009479C8">
      <w:pPr>
        <w:pStyle w:val="PL"/>
        <w:ind w:left="284"/>
      </w:pPr>
      <w:r>
        <w:t xml:space="preserve">          { "consumerNfType": [ "NWDAF" ] },</w:t>
      </w:r>
    </w:p>
    <w:p w14:paraId="69AE951A" w14:textId="77777777" w:rsidR="009479C8" w:rsidRDefault="009479C8" w:rsidP="009479C8">
      <w:pPr>
        <w:pStyle w:val="PL"/>
        <w:ind w:left="284"/>
      </w:pPr>
      <w:r>
        <w:t xml:space="preserve">          { "taiRange": {</w:t>
      </w:r>
    </w:p>
    <w:p w14:paraId="699AEF45" w14:textId="77777777" w:rsidR="009479C8" w:rsidRDefault="009479C8" w:rsidP="009479C8">
      <w:pPr>
        <w:pStyle w:val="PL"/>
        <w:ind w:left="284"/>
      </w:pPr>
      <w:r>
        <w:t xml:space="preserve">              "plmnId": { "mcc": "123", "mnc": "45" },</w:t>
      </w:r>
    </w:p>
    <w:p w14:paraId="77DA0853" w14:textId="77777777" w:rsidR="009479C8" w:rsidRDefault="009479C8" w:rsidP="009479C8">
      <w:pPr>
        <w:pStyle w:val="PL"/>
        <w:ind w:left="284"/>
      </w:pPr>
      <w:r>
        <w:t xml:space="preserve">              "tacRangeList": [</w:t>
      </w:r>
    </w:p>
    <w:p w14:paraId="027E4554" w14:textId="77777777" w:rsidR="009479C8" w:rsidRDefault="009479C8" w:rsidP="009479C8">
      <w:pPr>
        <w:pStyle w:val="PL"/>
        <w:ind w:left="284"/>
      </w:pPr>
      <w:r>
        <w:t xml:space="preserve">                { "start": "000011", "end": "000022" }</w:t>
      </w:r>
    </w:p>
    <w:p w14:paraId="41364DA8" w14:textId="77777777" w:rsidR="009479C8" w:rsidRDefault="009479C8" w:rsidP="009479C8">
      <w:pPr>
        <w:pStyle w:val="PL"/>
        <w:ind w:left="284"/>
      </w:pPr>
      <w:r>
        <w:t xml:space="preserve">              ]</w:t>
      </w:r>
    </w:p>
    <w:p w14:paraId="5B4DEAF7" w14:textId="77777777" w:rsidR="009479C8" w:rsidRDefault="009479C8" w:rsidP="009479C8">
      <w:pPr>
        <w:pStyle w:val="PL"/>
        <w:ind w:left="284"/>
      </w:pPr>
      <w:r>
        <w:t xml:space="preserve">            }</w:t>
      </w:r>
    </w:p>
    <w:p w14:paraId="573BFAC4" w14:textId="77777777" w:rsidR="009479C8" w:rsidRDefault="009479C8" w:rsidP="009479C8">
      <w:pPr>
        <w:pStyle w:val="PL"/>
        <w:ind w:left="284"/>
      </w:pPr>
      <w:r>
        <w:t xml:space="preserve">          }</w:t>
      </w:r>
    </w:p>
    <w:p w14:paraId="331026C4" w14:textId="77777777" w:rsidR="009479C8" w:rsidRDefault="009479C8" w:rsidP="009479C8">
      <w:pPr>
        <w:pStyle w:val="PL"/>
        <w:ind w:left="284"/>
      </w:pPr>
      <w:r>
        <w:t xml:space="preserve">        ]</w:t>
      </w:r>
    </w:p>
    <w:p w14:paraId="0DAC06D2" w14:textId="77777777" w:rsidR="009479C8" w:rsidRDefault="009479C8" w:rsidP="009479C8">
      <w:pPr>
        <w:pStyle w:val="PL"/>
        <w:ind w:left="284"/>
      </w:pPr>
      <w:r>
        <w:t xml:space="preserve">      }</w:t>
      </w:r>
    </w:p>
    <w:p w14:paraId="1B8E630F" w14:textId="77777777" w:rsidR="009479C8" w:rsidRDefault="009479C8" w:rsidP="009479C8">
      <w:pPr>
        <w:pStyle w:val="PL"/>
        <w:ind w:left="284"/>
      </w:pPr>
      <w:r>
        <w:t xml:space="preserve">    ]  </w:t>
      </w:r>
    </w:p>
    <w:p w14:paraId="407AF5D7" w14:textId="77777777" w:rsidR="009479C8" w:rsidRDefault="009479C8" w:rsidP="009479C8">
      <w:pPr>
        <w:pStyle w:val="PL"/>
        <w:ind w:left="284"/>
      </w:pPr>
      <w:r>
        <w:t xml:space="preserve">  }</w:t>
      </w:r>
    </w:p>
    <w:p w14:paraId="48360635" w14:textId="77777777" w:rsidR="009479C8" w:rsidRDefault="009479C8" w:rsidP="009479C8">
      <w:pPr>
        <w:pStyle w:val="PL"/>
        <w:ind w:left="284"/>
      </w:pPr>
    </w:p>
    <w:p w14:paraId="5B98F592" w14:textId="0EB2A436" w:rsidR="009479C8" w:rsidRDefault="009479C8" w:rsidP="00257EAD">
      <w:r>
        <w:lastRenderedPageBreak/>
        <w:t>or, alternatively, with a more simplified encoding, based on the fact that the individual conditions (attributes) inside ConditionItem (see clause </w:t>
      </w:r>
      <w:r w:rsidRPr="00690A26">
        <w:t>6.</w:t>
      </w:r>
      <w:r>
        <w:t>1</w:t>
      </w:r>
      <w:r w:rsidRPr="00690A26">
        <w:t>.6.2.</w:t>
      </w:r>
      <w:r>
        <w:t>124) are evaluated following the "AND" logical operator:</w:t>
      </w:r>
    </w:p>
    <w:p w14:paraId="1611C579" w14:textId="77777777" w:rsidR="009479C8" w:rsidRDefault="009479C8" w:rsidP="009479C8">
      <w:pPr>
        <w:pStyle w:val="PL"/>
        <w:ind w:left="284"/>
      </w:pPr>
      <w:r>
        <w:t xml:space="preserve">  "selectionConditions": {</w:t>
      </w:r>
    </w:p>
    <w:p w14:paraId="42D167DB" w14:textId="77777777" w:rsidR="009479C8" w:rsidRDefault="009479C8" w:rsidP="009479C8">
      <w:pPr>
        <w:pStyle w:val="PL"/>
        <w:ind w:left="284"/>
      </w:pPr>
      <w:r>
        <w:t xml:space="preserve">    "or": [ </w:t>
      </w:r>
    </w:p>
    <w:p w14:paraId="768A1F89" w14:textId="77777777" w:rsidR="009479C8" w:rsidRDefault="009479C8" w:rsidP="009479C8">
      <w:pPr>
        <w:pStyle w:val="PL"/>
        <w:ind w:left="284"/>
      </w:pPr>
      <w:r>
        <w:t xml:space="preserve">      {</w:t>
      </w:r>
    </w:p>
    <w:p w14:paraId="2BE8C8F3" w14:textId="77777777" w:rsidR="009479C8" w:rsidRDefault="009479C8" w:rsidP="009479C8">
      <w:pPr>
        <w:pStyle w:val="PL"/>
        <w:ind w:left="284"/>
      </w:pPr>
      <w:r>
        <w:t xml:space="preserve">        "consumerNfType": [ "AMF" ],</w:t>
      </w:r>
    </w:p>
    <w:p w14:paraId="1C71E7A0" w14:textId="77777777" w:rsidR="009479C8" w:rsidRDefault="009479C8" w:rsidP="009479C8">
      <w:pPr>
        <w:pStyle w:val="PL"/>
        <w:ind w:left="284"/>
      </w:pPr>
      <w:r>
        <w:t xml:space="preserve">        "serviceFeature": 2,</w:t>
      </w:r>
    </w:p>
    <w:p w14:paraId="58CF9454" w14:textId="77777777" w:rsidR="009479C8" w:rsidRDefault="009479C8" w:rsidP="009479C8">
      <w:pPr>
        <w:pStyle w:val="PL"/>
        <w:ind w:left="284"/>
      </w:pPr>
      <w:r>
        <w:t xml:space="preserve">        "supiRange": { "start": "1234511111", "end": "1234599999" },</w:t>
      </w:r>
    </w:p>
    <w:p w14:paraId="2E7A44FD" w14:textId="77777777" w:rsidR="009479C8" w:rsidRDefault="009479C8" w:rsidP="009479C8">
      <w:pPr>
        <w:pStyle w:val="PL"/>
        <w:ind w:left="284"/>
      </w:pPr>
      <w:r>
        <w:t xml:space="preserve">        "taiRange": {</w:t>
      </w:r>
    </w:p>
    <w:p w14:paraId="23B57C06" w14:textId="77777777" w:rsidR="009479C8" w:rsidRDefault="009479C8" w:rsidP="009479C8">
      <w:pPr>
        <w:pStyle w:val="PL"/>
        <w:ind w:left="284"/>
      </w:pPr>
      <w:r>
        <w:t xml:space="preserve">          "plmnId": { "mcc": "123", "mnc": "45" },</w:t>
      </w:r>
    </w:p>
    <w:p w14:paraId="0463AB0E" w14:textId="77777777" w:rsidR="009479C8" w:rsidRDefault="009479C8" w:rsidP="009479C8">
      <w:pPr>
        <w:pStyle w:val="PL"/>
        <w:ind w:left="284"/>
      </w:pPr>
      <w:r>
        <w:t xml:space="preserve">          "tacRangeList": [</w:t>
      </w:r>
    </w:p>
    <w:p w14:paraId="7EA5E663" w14:textId="77777777" w:rsidR="009479C8" w:rsidRDefault="009479C8" w:rsidP="009479C8">
      <w:pPr>
        <w:pStyle w:val="PL"/>
        <w:ind w:left="284"/>
      </w:pPr>
      <w:r>
        <w:t xml:space="preserve">            { "start": "000011", "end": "0000ff" }</w:t>
      </w:r>
    </w:p>
    <w:p w14:paraId="3D846DE9" w14:textId="77777777" w:rsidR="009479C8" w:rsidRDefault="009479C8" w:rsidP="009479C8">
      <w:pPr>
        <w:pStyle w:val="PL"/>
        <w:ind w:left="284"/>
      </w:pPr>
      <w:r>
        <w:t xml:space="preserve">          ]</w:t>
      </w:r>
    </w:p>
    <w:p w14:paraId="1C79468F" w14:textId="77777777" w:rsidR="009479C8" w:rsidRDefault="009479C8" w:rsidP="009479C8">
      <w:pPr>
        <w:pStyle w:val="PL"/>
        <w:ind w:left="284"/>
      </w:pPr>
      <w:r>
        <w:t xml:space="preserve">        }</w:t>
      </w:r>
    </w:p>
    <w:p w14:paraId="7394974A" w14:textId="77777777" w:rsidR="009479C8" w:rsidRDefault="009479C8" w:rsidP="009479C8">
      <w:pPr>
        <w:pStyle w:val="PL"/>
        <w:ind w:left="284"/>
      </w:pPr>
      <w:r>
        <w:t xml:space="preserve">      },</w:t>
      </w:r>
    </w:p>
    <w:p w14:paraId="267CECB1" w14:textId="77777777" w:rsidR="009479C8" w:rsidRDefault="009479C8" w:rsidP="009479C8">
      <w:pPr>
        <w:pStyle w:val="PL"/>
        <w:ind w:left="284"/>
      </w:pPr>
      <w:r>
        <w:t xml:space="preserve">      {</w:t>
      </w:r>
    </w:p>
    <w:p w14:paraId="2191110D" w14:textId="77777777" w:rsidR="009479C8" w:rsidRDefault="009479C8" w:rsidP="009479C8">
      <w:pPr>
        <w:pStyle w:val="PL"/>
        <w:ind w:left="284"/>
      </w:pPr>
      <w:r>
        <w:t xml:space="preserve">        "consumerNfType": [ "NEF" ],</w:t>
      </w:r>
    </w:p>
    <w:p w14:paraId="5547F5E4" w14:textId="77777777" w:rsidR="009479C8" w:rsidRDefault="009479C8" w:rsidP="009479C8">
      <w:pPr>
        <w:pStyle w:val="PL"/>
        <w:ind w:left="284"/>
      </w:pPr>
      <w:r>
        <w:t xml:space="preserve">        "dnnList": [ "internet.operator.com" ]</w:t>
      </w:r>
    </w:p>
    <w:p w14:paraId="44B10152" w14:textId="77777777" w:rsidR="009479C8" w:rsidRDefault="009479C8" w:rsidP="009479C8">
      <w:pPr>
        <w:pStyle w:val="PL"/>
        <w:ind w:left="284"/>
      </w:pPr>
      <w:r>
        <w:t xml:space="preserve">      },</w:t>
      </w:r>
    </w:p>
    <w:p w14:paraId="558C8A4B" w14:textId="77777777" w:rsidR="009479C8" w:rsidRDefault="009479C8" w:rsidP="009479C8">
      <w:pPr>
        <w:pStyle w:val="PL"/>
        <w:ind w:left="284"/>
      </w:pPr>
      <w:r>
        <w:t xml:space="preserve">      {</w:t>
      </w:r>
    </w:p>
    <w:p w14:paraId="0BA2417B" w14:textId="77777777" w:rsidR="009479C8" w:rsidRDefault="009479C8" w:rsidP="009479C8">
      <w:pPr>
        <w:pStyle w:val="PL"/>
        <w:ind w:left="284"/>
      </w:pPr>
      <w:r>
        <w:t xml:space="preserve">        "consumerNfType": [ "NWDAF" ],</w:t>
      </w:r>
    </w:p>
    <w:p w14:paraId="6AB6C42D" w14:textId="77777777" w:rsidR="009479C8" w:rsidRDefault="009479C8" w:rsidP="009479C8">
      <w:pPr>
        <w:pStyle w:val="PL"/>
        <w:ind w:left="284"/>
      </w:pPr>
      <w:r>
        <w:t xml:space="preserve">        "taiRange": {</w:t>
      </w:r>
    </w:p>
    <w:p w14:paraId="0090F0E8" w14:textId="77777777" w:rsidR="009479C8" w:rsidRDefault="009479C8" w:rsidP="009479C8">
      <w:pPr>
        <w:pStyle w:val="PL"/>
        <w:ind w:left="284"/>
      </w:pPr>
      <w:r>
        <w:t xml:space="preserve">          "plmnId": { "mcc": "123", "mnc": "45" },</w:t>
      </w:r>
    </w:p>
    <w:p w14:paraId="53769FBD" w14:textId="77777777" w:rsidR="009479C8" w:rsidRDefault="009479C8" w:rsidP="009479C8">
      <w:pPr>
        <w:pStyle w:val="PL"/>
        <w:ind w:left="284"/>
      </w:pPr>
      <w:r>
        <w:t xml:space="preserve">          "tacRangeList": [</w:t>
      </w:r>
    </w:p>
    <w:p w14:paraId="08DAFCFE" w14:textId="77777777" w:rsidR="009479C8" w:rsidRDefault="009479C8" w:rsidP="009479C8">
      <w:pPr>
        <w:pStyle w:val="PL"/>
        <w:ind w:left="284"/>
      </w:pPr>
      <w:r>
        <w:t xml:space="preserve">            { "start": "000011", "end": "000022" }</w:t>
      </w:r>
    </w:p>
    <w:p w14:paraId="5428475B" w14:textId="77777777" w:rsidR="009479C8" w:rsidRDefault="009479C8" w:rsidP="009479C8">
      <w:pPr>
        <w:pStyle w:val="PL"/>
        <w:ind w:left="284"/>
      </w:pPr>
      <w:r>
        <w:t xml:space="preserve">          ]</w:t>
      </w:r>
    </w:p>
    <w:p w14:paraId="284658E8" w14:textId="77777777" w:rsidR="009479C8" w:rsidRDefault="009479C8" w:rsidP="009479C8">
      <w:pPr>
        <w:pStyle w:val="PL"/>
        <w:ind w:left="284"/>
      </w:pPr>
      <w:r>
        <w:t xml:space="preserve">        }</w:t>
      </w:r>
    </w:p>
    <w:p w14:paraId="2DCD96DF" w14:textId="77777777" w:rsidR="009479C8" w:rsidRDefault="009479C8" w:rsidP="009479C8">
      <w:pPr>
        <w:pStyle w:val="PL"/>
        <w:ind w:left="284"/>
      </w:pPr>
      <w:r>
        <w:t xml:space="preserve">      }</w:t>
      </w:r>
    </w:p>
    <w:p w14:paraId="4321B3A4" w14:textId="77777777" w:rsidR="009479C8" w:rsidRDefault="009479C8" w:rsidP="009479C8">
      <w:pPr>
        <w:pStyle w:val="PL"/>
        <w:ind w:left="284"/>
      </w:pPr>
      <w:r>
        <w:t xml:space="preserve">    ]</w:t>
      </w:r>
    </w:p>
    <w:p w14:paraId="7EF5711E" w14:textId="77777777" w:rsidR="009479C8" w:rsidRDefault="009479C8" w:rsidP="009479C8">
      <w:pPr>
        <w:pStyle w:val="PL"/>
        <w:ind w:left="284"/>
      </w:pPr>
      <w:r>
        <w:t xml:space="preserve">  }</w:t>
      </w:r>
    </w:p>
    <w:p w14:paraId="2901843C" w14:textId="77777777" w:rsidR="009479C8" w:rsidRDefault="009479C8" w:rsidP="009479C8">
      <w:pPr>
        <w:pStyle w:val="PL"/>
      </w:pPr>
    </w:p>
    <w:p w14:paraId="7B051082" w14:textId="77777777" w:rsidR="009479C8" w:rsidRDefault="009479C8" w:rsidP="009479C8">
      <w:r>
        <w:t>Once the producer has defined the selection conditions in its NFProfile, registered at the NRF, the sequence of steps for selection an NF after it is deployed with a "canary" software release, would be as follows:</w:t>
      </w:r>
    </w:p>
    <w:p w14:paraId="0C57369A" w14:textId="77777777" w:rsidR="009479C8" w:rsidRDefault="009479C8" w:rsidP="009479C8">
      <w:pPr>
        <w:pStyle w:val="B1"/>
      </w:pPr>
      <w:r>
        <w:t>1.</w:t>
      </w:r>
      <w:r>
        <w:tab/>
        <w:t>NF Service Instance to be software-upgraded changes its status to "UNDISCOVERABLE", and potential consumers are notified</w:t>
      </w:r>
    </w:p>
    <w:p w14:paraId="08D670AA" w14:textId="77777777" w:rsidR="009479C8" w:rsidRDefault="009479C8" w:rsidP="009479C8">
      <w:pPr>
        <w:pStyle w:val="B1"/>
      </w:pPr>
      <w:r>
        <w:t>2.</w:t>
      </w:r>
      <w:r>
        <w:tab/>
        <w:t>NF Service Instance gets progressively emptied of existing sessions, until no sessions remain</w:t>
      </w:r>
    </w:p>
    <w:p w14:paraId="25ACDE82" w14:textId="77777777" w:rsidR="009479C8" w:rsidRDefault="009479C8" w:rsidP="009479C8">
      <w:pPr>
        <w:pStyle w:val="B1"/>
      </w:pPr>
      <w:r>
        <w:t>3.</w:t>
      </w:r>
      <w:r>
        <w:tab/>
        <w:t>NF Service Instance may optionally change its status to "SUSPENDED", to ensure that no residual traffic is sent to the NF Service Instance, and potential consumers are notified</w:t>
      </w:r>
    </w:p>
    <w:p w14:paraId="73E0F644" w14:textId="77777777" w:rsidR="009479C8" w:rsidRDefault="009479C8" w:rsidP="009479C8">
      <w:pPr>
        <w:pStyle w:val="B1"/>
      </w:pPr>
      <w:r>
        <w:t>4.</w:t>
      </w:r>
      <w:r>
        <w:tab/>
        <w:t>NF Service Instance is software-upgraded</w:t>
      </w:r>
    </w:p>
    <w:p w14:paraId="18549521" w14:textId="77777777" w:rsidR="009479C8" w:rsidRDefault="009479C8" w:rsidP="009479C8">
      <w:pPr>
        <w:pStyle w:val="B1"/>
      </w:pPr>
      <w:r>
        <w:t>5.</w:t>
      </w:r>
      <w:r>
        <w:tab/>
        <w:t>NF Service Instance with new software registers in NRF with status "CANARY_RELEASE" and includes the set of conditions for selection (e.g. a SUPI range)</w:t>
      </w:r>
    </w:p>
    <w:p w14:paraId="7FE9C15E" w14:textId="77777777" w:rsidR="009479C8" w:rsidRDefault="009479C8" w:rsidP="009479C8">
      <w:pPr>
        <w:pStyle w:val="B1"/>
      </w:pPr>
      <w:r>
        <w:t>6.</w:t>
      </w:r>
      <w:r>
        <w:tab/>
        <w:t>Consumer NF sends discovery to NRF with usual discovery parameters and gets matching NF Instances containing NF Services with status "REGISTERED" or "CANARY_RELEASE"</w:t>
      </w:r>
    </w:p>
    <w:p w14:paraId="45AC1DB2" w14:textId="77777777" w:rsidR="009479C8" w:rsidRDefault="009479C8" w:rsidP="009479C8">
      <w:pPr>
        <w:pStyle w:val="B1"/>
      </w:pPr>
      <w:r>
        <w:t>7.</w:t>
      </w:r>
      <w:r>
        <w:tab/>
        <w:t>Consumer performs selection from the list of candidate NFs and, if the status of the producer NF is "CANARY_RELEASE", such NF shall only be selected if the selection conditions match (e.g. it shall only be selected if the SUPI matches the SUPI range indicated by the producer NF).</w:t>
      </w:r>
    </w:p>
    <w:p w14:paraId="76FC1AE4" w14:textId="77777777" w:rsidR="009479C8" w:rsidRDefault="009479C8" w:rsidP="009479C8">
      <w:pPr>
        <w:pStyle w:val="B1"/>
      </w:pPr>
      <w:r>
        <w:tab/>
        <w:t>The selection of the candidate producers shall take into account the attributes of the discovered NFProfiles, and in addition, the consumer shall evaluate the attributes in the selection conditions, which shall take precedence over the attributes of the NFProfile of the producer, for those NF (Service) Instances in "CANARY_RELEASE" status.</w:t>
      </w:r>
    </w:p>
    <w:p w14:paraId="40A085E1" w14:textId="77777777" w:rsidR="009479C8" w:rsidRPr="00B016E8" w:rsidRDefault="009479C8" w:rsidP="00257EAD">
      <w:pPr>
        <w:pStyle w:val="B1"/>
        <w:ind w:firstLine="0"/>
      </w:pPr>
      <w:r>
        <w:t>If multiple candidate producers are available with NF (Service) status set to "REGISTERED" or "CANARY_RELEASE", the consumer shall preferably select a producer in "CANARY_RELEASE" status.</w:t>
      </w:r>
    </w:p>
    <w:p w14:paraId="693CD5B0" w14:textId="77777777" w:rsidR="009479C8" w:rsidRDefault="009479C8" w:rsidP="009479C8">
      <w:r>
        <w:t>For the case of Indirect Communication, the selection of a candidate producer may be done by the SCP. In that case, the SCP needs to be able to evaluate the selection conditions for those producers in "CANARY_RELEASE" status. Since the SCP does not count with this information at its disposal (e.g. the different identities of the UE for which a service request is invoked via the SCP), it shall be provided by the consumer, e.g. by including the "3gpp-Sbi-Correlation-Info" HTTP header or by including the corresponding discovery headers ("3ggp-Sbi-Discovery") containing the UE identities involved in the specific traffic case.</w:t>
      </w:r>
    </w:p>
    <w:p w14:paraId="5DDEAFAE" w14:textId="77777777" w:rsidR="009479C8" w:rsidRDefault="009479C8" w:rsidP="009479C8">
      <w:r>
        <w:lastRenderedPageBreak/>
        <w:t>In certain cases, the operator may want to maintain the NF Instance fully operative (so it keeps serving traffic to any consumer), at the same time as testing the new software features; in such case, the operator may deploy distinct service instances, some of which may keep the old software version and keep the "REGISTERED" NFServiceStatus, while other service instances may be deployed with the new software version, and set the NFServiceStatus to "CANARY_RELEASE", to ensure that it is only selected by consumers when the desired conditions are met.</w:t>
      </w:r>
    </w:p>
    <w:p w14:paraId="430691E2" w14:textId="77777777" w:rsidR="009479C8" w:rsidRDefault="009479C8" w:rsidP="00257EAD">
      <w:pPr>
        <w:pStyle w:val="EditorsNote"/>
      </w:pPr>
      <w:r>
        <w:t>Editor's Note:</w:t>
      </w:r>
      <w:r>
        <w:tab/>
        <w:t>It is FFS to consider if a more detailed description is needed of the scenario where an NF Instance is intended to be fully operational and, at the same time, be able to "canary test" some of its services.</w:t>
      </w:r>
    </w:p>
    <w:p w14:paraId="7101742F" w14:textId="0956F6D8" w:rsidR="009479C8" w:rsidRDefault="009479C8" w:rsidP="00257EAD">
      <w:pPr>
        <w:pStyle w:val="EditorsNote"/>
      </w:pPr>
      <w:r>
        <w:t>Editor's Note:</w:t>
      </w:r>
      <w:r>
        <w:tab/>
        <w:t>It is FFS to evaluate whether the SCP or SEPP need special consideration with regard to setting their NFStatus to "CANARY_RELEASE".</w:t>
      </w:r>
    </w:p>
    <w:p w14:paraId="4DF1F4D8" w14:textId="481A209E" w:rsidR="00A16735" w:rsidRPr="00690A26" w:rsidRDefault="00695570" w:rsidP="006F4E24">
      <w:pPr>
        <w:pStyle w:val="Heading8"/>
      </w:pPr>
      <w:r>
        <w:br w:type="page"/>
      </w:r>
      <w:bookmarkStart w:id="2204" w:name="_Toc145945759"/>
      <w:r w:rsidR="00A16735" w:rsidRPr="00690A26">
        <w:lastRenderedPageBreak/>
        <w:t xml:space="preserve">Annex </w:t>
      </w:r>
      <w:r w:rsidR="009479C8">
        <w:rPr>
          <w:lang w:eastAsia="zh-CN"/>
        </w:rPr>
        <w:t>E</w:t>
      </w:r>
      <w:r w:rsidR="00A16735" w:rsidRPr="00690A26">
        <w:t xml:space="preserve"> (informative):</w:t>
      </w:r>
      <w:r w:rsidR="00785DA7">
        <w:br/>
      </w:r>
      <w:r w:rsidR="00A16735" w:rsidRPr="00690A26">
        <w:t>Change history</w:t>
      </w:r>
      <w:bookmarkEnd w:id="2191"/>
      <w:bookmarkEnd w:id="2192"/>
      <w:bookmarkEnd w:id="2193"/>
      <w:bookmarkEnd w:id="2194"/>
      <w:bookmarkEnd w:id="2195"/>
      <w:bookmarkEnd w:id="2204"/>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lastRenderedPageBreak/>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lastRenderedPageBreak/>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lastRenderedPageBreak/>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SNPN impacts on NRF – OnboardingCapability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Add ProSe Capability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r w:rsidRPr="00150D70">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Subscription with GuamiListCond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HSS Type is missing for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Corrections to Authorization procedure for eNA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r w:rsidR="009A1342" w:rsidRPr="00690A26" w14:paraId="2137B8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9CB94" w14:textId="6C66F29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3E0D5" w14:textId="7C02E8F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50CB8" w14:textId="693615A5"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15B14F" w14:textId="77B43755" w:rsidR="009A1342" w:rsidRDefault="009A1342" w:rsidP="009A1342">
            <w:pPr>
              <w:pStyle w:val="TAL"/>
              <w:rPr>
                <w:sz w:val="16"/>
                <w:szCs w:val="16"/>
              </w:rPr>
            </w:pPr>
            <w:r>
              <w:rPr>
                <w:sz w:val="16"/>
                <w:szCs w:val="16"/>
              </w:rPr>
              <w:t>0692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3FDB99" w14:textId="3FF2DF64" w:rsidR="009A1342" w:rsidRDefault="009A1342" w:rsidP="009A134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D84364" w14:textId="5A9AD9BA"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9E1FC1" w14:textId="7C541B46" w:rsidR="009A1342" w:rsidRPr="00796802" w:rsidRDefault="009A1342" w:rsidP="009A1342">
            <w:pPr>
              <w:pStyle w:val="TAL"/>
              <w:rPr>
                <w:rFonts w:cs="Arial"/>
                <w:color w:val="000000"/>
                <w:sz w:val="16"/>
                <w:szCs w:val="16"/>
              </w:rPr>
            </w:pPr>
            <w:r w:rsidRPr="00C0437A">
              <w:rPr>
                <w:rFonts w:cs="Arial"/>
                <w:color w:val="000000"/>
                <w:sz w:val="16"/>
                <w:szCs w:val="16"/>
              </w:rPr>
              <w:t>Adding ismfSupportInd to the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351371" w14:textId="76981510" w:rsidR="009A1342" w:rsidRDefault="009A1342" w:rsidP="009A1342">
            <w:pPr>
              <w:pStyle w:val="TAL"/>
              <w:rPr>
                <w:sz w:val="16"/>
                <w:szCs w:val="16"/>
              </w:rPr>
            </w:pPr>
            <w:r>
              <w:rPr>
                <w:sz w:val="16"/>
                <w:szCs w:val="16"/>
              </w:rPr>
              <w:t>17.6.0</w:t>
            </w:r>
          </w:p>
        </w:tc>
      </w:tr>
      <w:tr w:rsidR="009A1342" w:rsidRPr="00690A26" w14:paraId="72C01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83FC6" w14:textId="50B96B0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7309" w14:textId="744ABC49"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30ED85" w14:textId="4593E98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4EB92" w14:textId="066E2443" w:rsidR="009A1342" w:rsidRDefault="009A1342" w:rsidP="009A1342">
            <w:pPr>
              <w:pStyle w:val="TAL"/>
              <w:rPr>
                <w:sz w:val="16"/>
                <w:szCs w:val="16"/>
              </w:rPr>
            </w:pPr>
            <w:r>
              <w:rPr>
                <w:sz w:val="16"/>
                <w:szCs w:val="16"/>
              </w:rPr>
              <w:t>0694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9E1B3A" w14:textId="0BAB268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75C15" w14:textId="2D71FD6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46D91" w14:textId="744328DD" w:rsidR="009A1342" w:rsidRPr="00796802" w:rsidRDefault="009A1342" w:rsidP="009A1342">
            <w:pPr>
              <w:pStyle w:val="TAL"/>
              <w:rPr>
                <w:rFonts w:cs="Arial"/>
                <w:color w:val="000000"/>
                <w:sz w:val="16"/>
                <w:szCs w:val="16"/>
              </w:rPr>
            </w:pPr>
            <w:r w:rsidRPr="00C0437A">
              <w:rPr>
                <w:rFonts w:cs="Arial"/>
                <w:color w:val="000000"/>
                <w:sz w:val="16"/>
                <w:szCs w:val="16"/>
              </w:rPr>
              <w:t>Correction and clarification on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4C28A5" w14:textId="722632D4" w:rsidR="009A1342" w:rsidRDefault="009A1342" w:rsidP="009A1342">
            <w:pPr>
              <w:pStyle w:val="TAL"/>
              <w:rPr>
                <w:sz w:val="16"/>
                <w:szCs w:val="16"/>
              </w:rPr>
            </w:pPr>
            <w:r>
              <w:rPr>
                <w:sz w:val="16"/>
                <w:szCs w:val="16"/>
              </w:rPr>
              <w:t>17.6.0</w:t>
            </w:r>
          </w:p>
        </w:tc>
      </w:tr>
      <w:tr w:rsidR="009A1342" w:rsidRPr="00690A26" w14:paraId="410983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97515" w14:textId="134AB033"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D9FF0" w14:textId="33564C3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FD9706" w14:textId="09662F62"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979D0A" w14:textId="56DD1916" w:rsidR="009A1342" w:rsidRDefault="009A1342" w:rsidP="009A1342">
            <w:pPr>
              <w:pStyle w:val="TAL"/>
              <w:rPr>
                <w:sz w:val="16"/>
                <w:szCs w:val="16"/>
              </w:rPr>
            </w:pPr>
            <w:r>
              <w:rPr>
                <w:sz w:val="16"/>
                <w:szCs w:val="16"/>
              </w:rPr>
              <w:t>0698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07CFF" w14:textId="455C941E"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81FEC" w14:textId="6E6A68F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6D800C" w14:textId="69BC50D2" w:rsidR="009A1342" w:rsidRPr="00796802" w:rsidRDefault="009A1342" w:rsidP="009A1342">
            <w:pPr>
              <w:pStyle w:val="TAL"/>
              <w:rPr>
                <w:rFonts w:cs="Arial"/>
                <w:color w:val="000000"/>
                <w:sz w:val="16"/>
                <w:szCs w:val="16"/>
              </w:rPr>
            </w:pPr>
            <w:r w:rsidRPr="00C0437A">
              <w:rPr>
                <w:rFonts w:cs="Arial"/>
                <w:color w:val="000000"/>
                <w:sz w:val="16"/>
                <w:szCs w:val="16"/>
              </w:rPr>
              <w:t>Supported PLMN for CHF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D601A3" w14:textId="10B618CC" w:rsidR="009A1342" w:rsidRDefault="009A1342" w:rsidP="009A1342">
            <w:pPr>
              <w:pStyle w:val="TAL"/>
              <w:rPr>
                <w:sz w:val="16"/>
                <w:szCs w:val="16"/>
              </w:rPr>
            </w:pPr>
            <w:r>
              <w:rPr>
                <w:sz w:val="16"/>
                <w:szCs w:val="16"/>
              </w:rPr>
              <w:t>17.6.0</w:t>
            </w:r>
          </w:p>
        </w:tc>
      </w:tr>
      <w:tr w:rsidR="009A1342" w:rsidRPr="00690A26" w14:paraId="3B72BE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7F6A9" w14:textId="6ACFE8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EAF0D" w14:textId="452A382F"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5E50B9" w14:textId="6677BC63" w:rsidR="009A1342" w:rsidRPr="009A1342" w:rsidRDefault="009A1342" w:rsidP="009A1342">
            <w:pPr>
              <w:pStyle w:val="TAL"/>
              <w:rPr>
                <w:sz w:val="16"/>
                <w:szCs w:val="16"/>
              </w:rPr>
            </w:pPr>
            <w:r w:rsidRPr="009A1342">
              <w:rPr>
                <w:sz w:val="16"/>
                <w:szCs w:val="16"/>
              </w:rPr>
              <w:t>CP-221043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4BC297" w14:textId="0BD0C09D" w:rsidR="009A1342" w:rsidRDefault="009A1342" w:rsidP="009A1342">
            <w:pPr>
              <w:pStyle w:val="TAL"/>
              <w:rPr>
                <w:sz w:val="16"/>
                <w:szCs w:val="16"/>
              </w:rPr>
            </w:pPr>
            <w:r>
              <w:rPr>
                <w:sz w:val="16"/>
                <w:szCs w:val="16"/>
              </w:rPr>
              <w:t>0699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4FE96" w14:textId="06D570F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79144" w14:textId="0B0CE5EF"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CB032" w14:textId="7D0E34C7" w:rsidR="009A1342" w:rsidRPr="00796802" w:rsidRDefault="009A1342" w:rsidP="009A1342">
            <w:pPr>
              <w:pStyle w:val="TAL"/>
              <w:rPr>
                <w:rFonts w:cs="Arial"/>
                <w:color w:val="000000"/>
                <w:sz w:val="16"/>
                <w:szCs w:val="16"/>
              </w:rPr>
            </w:pPr>
            <w:r w:rsidRPr="00C0437A">
              <w:rPr>
                <w:rFonts w:cs="Arial"/>
                <w:color w:val="000000"/>
                <w:sz w:val="16"/>
                <w:szCs w:val="16"/>
              </w:rPr>
              <w:t>PKMF Function and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B06DD7" w14:textId="7FBA29BA" w:rsidR="009A1342" w:rsidRDefault="009A1342" w:rsidP="009A1342">
            <w:pPr>
              <w:pStyle w:val="TAL"/>
              <w:rPr>
                <w:sz w:val="16"/>
                <w:szCs w:val="16"/>
              </w:rPr>
            </w:pPr>
            <w:r>
              <w:rPr>
                <w:sz w:val="16"/>
                <w:szCs w:val="16"/>
              </w:rPr>
              <w:t>17.6.0</w:t>
            </w:r>
          </w:p>
        </w:tc>
      </w:tr>
      <w:tr w:rsidR="009A1342" w:rsidRPr="00690A26" w14:paraId="22A37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62AEF" w14:textId="52E3E9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9CCE5" w14:textId="0C94A24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B63E43" w14:textId="2EEE94E8"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7F7EB5" w14:textId="5D6E4825" w:rsidR="009A1342" w:rsidRDefault="009A1342" w:rsidP="009A1342">
            <w:pPr>
              <w:pStyle w:val="TAL"/>
              <w:rPr>
                <w:sz w:val="16"/>
                <w:szCs w:val="16"/>
              </w:rPr>
            </w:pPr>
            <w:r>
              <w:rPr>
                <w:sz w:val="16"/>
                <w:szCs w:val="16"/>
              </w:rPr>
              <w:t>0700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2CD506" w14:textId="4B7C9E6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516E7" w14:textId="08DDB6C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7C7FF2" w14:textId="7BA1AFEB" w:rsidR="009A1342" w:rsidRPr="00796802" w:rsidRDefault="009A1342" w:rsidP="009A1342">
            <w:pPr>
              <w:pStyle w:val="TAL"/>
              <w:rPr>
                <w:rFonts w:cs="Arial"/>
                <w:color w:val="000000"/>
                <w:sz w:val="16"/>
                <w:szCs w:val="16"/>
              </w:rPr>
            </w:pPr>
            <w:r w:rsidRPr="00C0437A">
              <w:rPr>
                <w:rFonts w:cs="Arial"/>
                <w:color w:val="000000"/>
                <w:sz w:val="16"/>
                <w:szCs w:val="16"/>
              </w:rPr>
              <w:t>MBS Service Area Information for Location dependent MBS</w:t>
            </w:r>
            <w:r>
              <w:rPr>
                <w:rFonts w:cs="Arial"/>
                <w:color w:val="000000"/>
                <w:sz w:val="16"/>
                <w:szCs w:val="16"/>
              </w:rPr>
              <w:t xml:space="preserve">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538F" w14:textId="3D22FC1A" w:rsidR="009A1342" w:rsidRDefault="009A1342" w:rsidP="009A1342">
            <w:pPr>
              <w:pStyle w:val="TAL"/>
              <w:rPr>
                <w:sz w:val="16"/>
                <w:szCs w:val="16"/>
              </w:rPr>
            </w:pPr>
            <w:r>
              <w:rPr>
                <w:sz w:val="16"/>
                <w:szCs w:val="16"/>
              </w:rPr>
              <w:t>17.6.0</w:t>
            </w:r>
          </w:p>
        </w:tc>
      </w:tr>
      <w:tr w:rsidR="009A1342" w:rsidRPr="00690A26" w14:paraId="00589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41FD4D" w14:textId="28E031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DF" w14:textId="3BEAA66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79D271" w14:textId="70B0C73F"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8AF824" w14:textId="12EABD41" w:rsidR="009A1342" w:rsidRDefault="009A1342" w:rsidP="009A1342">
            <w:pPr>
              <w:pStyle w:val="TAL"/>
              <w:rPr>
                <w:sz w:val="16"/>
                <w:szCs w:val="16"/>
              </w:rPr>
            </w:pPr>
            <w:r>
              <w:rPr>
                <w:sz w:val="16"/>
                <w:szCs w:val="16"/>
              </w:rPr>
              <w:t>0701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E54AB" w14:textId="1DEDEBD2"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E30AEC" w14:textId="3CBA9A0F" w:rsidR="009A1342" w:rsidRDefault="009A1342" w:rsidP="009A134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6E1AB" w14:textId="37CD7B48" w:rsidR="009A1342" w:rsidRPr="00796802" w:rsidRDefault="009A1342" w:rsidP="009A1342">
            <w:pPr>
              <w:pStyle w:val="TAL"/>
              <w:rPr>
                <w:rFonts w:cs="Arial"/>
                <w:color w:val="000000"/>
                <w:sz w:val="16"/>
                <w:szCs w:val="16"/>
              </w:rPr>
            </w:pPr>
            <w:r w:rsidRPr="00C0437A">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C201B" w14:textId="33FEA20C" w:rsidR="009A1342" w:rsidRDefault="009A1342" w:rsidP="009A1342">
            <w:pPr>
              <w:pStyle w:val="TAL"/>
              <w:rPr>
                <w:sz w:val="16"/>
                <w:szCs w:val="16"/>
              </w:rPr>
            </w:pPr>
            <w:r>
              <w:rPr>
                <w:sz w:val="16"/>
                <w:szCs w:val="16"/>
              </w:rPr>
              <w:t>17.6.0</w:t>
            </w:r>
          </w:p>
        </w:tc>
      </w:tr>
      <w:tr w:rsidR="009A1342" w:rsidRPr="00690A26" w14:paraId="34C762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8541E2" w14:textId="418417A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7947" w14:textId="038B841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629480" w14:textId="3E4FC91E"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E7C824" w14:textId="428CE1AE" w:rsidR="009A1342" w:rsidRDefault="009A1342" w:rsidP="009A1342">
            <w:pPr>
              <w:pStyle w:val="TAL"/>
              <w:rPr>
                <w:sz w:val="16"/>
                <w:szCs w:val="16"/>
              </w:rPr>
            </w:pPr>
            <w:r>
              <w:rPr>
                <w:sz w:val="16"/>
                <w:szCs w:val="16"/>
              </w:rPr>
              <w:t>0702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F5FE86" w14:textId="5E6D3097"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20E4E" w14:textId="5DB5052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5BA5F2" w14:textId="4C3217D9" w:rsidR="009A1342" w:rsidRPr="00796802" w:rsidRDefault="009A1342" w:rsidP="009A1342">
            <w:pPr>
              <w:pStyle w:val="TAL"/>
              <w:rPr>
                <w:rFonts w:cs="Arial"/>
                <w:color w:val="000000"/>
                <w:sz w:val="16"/>
                <w:szCs w:val="16"/>
              </w:rPr>
            </w:pPr>
            <w:r w:rsidRPr="00C0437A">
              <w:rPr>
                <w:rFonts w:cs="Arial"/>
                <w:color w:val="000000"/>
                <w:sz w:val="16"/>
                <w:szCs w:val="16"/>
              </w:rPr>
              <w:t>MBS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FA0611" w14:textId="1A56F87E" w:rsidR="009A1342" w:rsidRDefault="009A1342" w:rsidP="009A1342">
            <w:pPr>
              <w:pStyle w:val="TAL"/>
              <w:rPr>
                <w:sz w:val="16"/>
                <w:szCs w:val="16"/>
              </w:rPr>
            </w:pPr>
            <w:r>
              <w:rPr>
                <w:sz w:val="16"/>
                <w:szCs w:val="16"/>
              </w:rPr>
              <w:t>17.6.0</w:t>
            </w:r>
          </w:p>
        </w:tc>
      </w:tr>
      <w:tr w:rsidR="009A1342" w:rsidRPr="00690A26" w14:paraId="6C9CDB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C6489" w14:textId="00FAFDFC"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9A5BA" w14:textId="37EE590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D78EC2" w14:textId="50AF34E4"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8C9F8A" w14:textId="4D35C3A9" w:rsidR="009A1342" w:rsidRDefault="009A1342" w:rsidP="009A1342">
            <w:pPr>
              <w:pStyle w:val="TAL"/>
              <w:rPr>
                <w:sz w:val="16"/>
                <w:szCs w:val="16"/>
              </w:rPr>
            </w:pPr>
            <w:r>
              <w:rPr>
                <w:sz w:val="16"/>
                <w:szCs w:val="16"/>
              </w:rPr>
              <w:t>0703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13CBC" w14:textId="5E9B4FBC"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3DCB3" w14:textId="3D87E187"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06A826" w14:textId="737F0C5E" w:rsidR="009A1342" w:rsidRPr="00796802" w:rsidRDefault="009A1342" w:rsidP="009A1342">
            <w:pPr>
              <w:pStyle w:val="TAL"/>
              <w:rPr>
                <w:rFonts w:cs="Arial"/>
                <w:color w:val="000000"/>
                <w:sz w:val="16"/>
                <w:szCs w:val="16"/>
              </w:rPr>
            </w:pPr>
            <w:r w:rsidRPr="00C0437A">
              <w:rPr>
                <w:rFonts w:cs="Arial"/>
                <w:color w:val="000000"/>
                <w:sz w:val="16"/>
                <w:szCs w:val="16"/>
              </w:rPr>
              <w:t>Description Fields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6DB3F0" w14:textId="4DDB43E1" w:rsidR="009A1342" w:rsidRDefault="009A1342" w:rsidP="009A1342">
            <w:pPr>
              <w:pStyle w:val="TAL"/>
              <w:rPr>
                <w:sz w:val="16"/>
                <w:szCs w:val="16"/>
              </w:rPr>
            </w:pPr>
            <w:r>
              <w:rPr>
                <w:sz w:val="16"/>
                <w:szCs w:val="16"/>
              </w:rPr>
              <w:t>17.6.0</w:t>
            </w:r>
          </w:p>
        </w:tc>
      </w:tr>
      <w:tr w:rsidR="009A1342" w:rsidRPr="00690A26" w14:paraId="411E70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616B2C" w14:textId="3AD431ED"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96D98" w14:textId="798C12B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E4EBC" w14:textId="72F7EE9D"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AF7F6E" w14:textId="3B0B9215" w:rsidR="009A1342" w:rsidRDefault="009A1342" w:rsidP="009A1342">
            <w:pPr>
              <w:pStyle w:val="TAL"/>
              <w:rPr>
                <w:sz w:val="16"/>
                <w:szCs w:val="16"/>
              </w:rPr>
            </w:pPr>
            <w:r>
              <w:rPr>
                <w:sz w:val="16"/>
                <w:szCs w:val="16"/>
              </w:rPr>
              <w:t>0704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B85F9F" w14:textId="27FDDB1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4D98" w14:textId="019FA93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2C3B7" w14:textId="1B0971C4" w:rsidR="009A1342" w:rsidRPr="00796802" w:rsidRDefault="009A1342" w:rsidP="009A1342">
            <w:pPr>
              <w:pStyle w:val="TAL"/>
              <w:rPr>
                <w:rFonts w:cs="Arial"/>
                <w:color w:val="000000"/>
                <w:sz w:val="16"/>
                <w:szCs w:val="16"/>
              </w:rPr>
            </w:pPr>
            <w:r w:rsidRPr="00C0437A">
              <w:rPr>
                <w:rFonts w:cs="Arial"/>
                <w:color w:val="000000"/>
                <w:sz w:val="16"/>
                <w:szCs w:val="16"/>
              </w:rPr>
              <w:t>Fqdn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FB3B4C" w14:textId="0DB794A3" w:rsidR="009A1342" w:rsidRDefault="009A1342" w:rsidP="009A1342">
            <w:pPr>
              <w:pStyle w:val="TAL"/>
              <w:rPr>
                <w:sz w:val="16"/>
                <w:szCs w:val="16"/>
              </w:rPr>
            </w:pPr>
            <w:r>
              <w:rPr>
                <w:sz w:val="16"/>
                <w:szCs w:val="16"/>
              </w:rPr>
              <w:t>17.6.0</w:t>
            </w:r>
          </w:p>
        </w:tc>
      </w:tr>
      <w:tr w:rsidR="009A1342" w:rsidRPr="00690A26" w14:paraId="3A1343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A5DFA3" w14:textId="37889F2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7F67" w14:textId="0F4ED7D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0170C1" w14:textId="40A8CE3E"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4F69E5" w14:textId="3A4EF836" w:rsidR="009A1342" w:rsidRDefault="009A1342" w:rsidP="009A1342">
            <w:pPr>
              <w:pStyle w:val="TAL"/>
              <w:rPr>
                <w:sz w:val="16"/>
                <w:szCs w:val="16"/>
              </w:rPr>
            </w:pPr>
            <w:r>
              <w:rPr>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E1822" w14:textId="164A7DCA"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10B50F" w14:textId="45BDAB79"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FEB8B9" w14:textId="1FF78318" w:rsidR="009A1342" w:rsidRPr="00796802" w:rsidRDefault="009A1342" w:rsidP="009A1342">
            <w:pPr>
              <w:pStyle w:val="TAL"/>
              <w:rPr>
                <w:rFonts w:cs="Arial"/>
                <w:color w:val="000000"/>
                <w:sz w:val="16"/>
                <w:szCs w:val="16"/>
              </w:rPr>
            </w:pPr>
            <w:r w:rsidRPr="00C0437A">
              <w:rPr>
                <w:rFonts w:cs="Arial"/>
                <w:color w:val="000000"/>
                <w:sz w:val="16"/>
                <w:szCs w:val="16"/>
              </w:rPr>
              <w:t>Target Network Resolution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547E" w14:textId="5EBB14D1" w:rsidR="009A1342" w:rsidRDefault="009A1342" w:rsidP="009A1342">
            <w:pPr>
              <w:pStyle w:val="TAL"/>
              <w:rPr>
                <w:sz w:val="16"/>
                <w:szCs w:val="16"/>
              </w:rPr>
            </w:pPr>
            <w:r>
              <w:rPr>
                <w:sz w:val="16"/>
                <w:szCs w:val="16"/>
              </w:rPr>
              <w:t>17.6.0</w:t>
            </w:r>
          </w:p>
        </w:tc>
      </w:tr>
      <w:tr w:rsidR="009A1342" w:rsidRPr="00690A26" w14:paraId="6FD84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94EFE9" w14:textId="7387E0E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4AA97" w14:textId="3ECC2DED"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D140E3" w14:textId="4F29957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4319" w14:textId="7C3896F8" w:rsidR="009A1342" w:rsidRDefault="009A1342" w:rsidP="009A1342">
            <w:pPr>
              <w:pStyle w:val="TAL"/>
              <w:rPr>
                <w:sz w:val="16"/>
                <w:szCs w:val="16"/>
              </w:rPr>
            </w:pPr>
            <w:r>
              <w:rPr>
                <w:sz w:val="16"/>
                <w:szCs w:val="16"/>
              </w:rPr>
              <w:t>0708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1C8A8" w14:textId="6BF8A155" w:rsidR="009A1342" w:rsidRDefault="009A1342" w:rsidP="009A134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BC62D" w14:textId="1F113841"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8E6A77" w14:textId="53F6D2A0" w:rsidR="009A1342" w:rsidRPr="00796802" w:rsidRDefault="009A1342" w:rsidP="009A1342">
            <w:pPr>
              <w:pStyle w:val="TAL"/>
              <w:rPr>
                <w:rFonts w:cs="Arial"/>
                <w:color w:val="000000"/>
                <w:sz w:val="16"/>
                <w:szCs w:val="16"/>
              </w:rPr>
            </w:pPr>
            <w:r w:rsidRPr="00C0437A">
              <w:rPr>
                <w:rFonts w:cs="Arial"/>
                <w:color w:val="000000"/>
                <w:sz w:val="16"/>
                <w:szCs w:val="16"/>
              </w:rPr>
              <w:t>Support of MNP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9720F5" w14:textId="3A0AAA80" w:rsidR="009A1342" w:rsidRDefault="009A1342" w:rsidP="009A1342">
            <w:pPr>
              <w:pStyle w:val="TAL"/>
              <w:rPr>
                <w:sz w:val="16"/>
                <w:szCs w:val="16"/>
              </w:rPr>
            </w:pPr>
            <w:r>
              <w:rPr>
                <w:sz w:val="16"/>
                <w:szCs w:val="16"/>
              </w:rPr>
              <w:t>17.6.0</w:t>
            </w:r>
          </w:p>
        </w:tc>
      </w:tr>
      <w:tr w:rsidR="009A1342" w:rsidRPr="00690A26" w14:paraId="6F0EA9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3753A0" w14:textId="4C75EE77"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FC804" w14:textId="634A1FD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8FF57" w14:textId="0FF76218" w:rsidR="009A1342" w:rsidRPr="009A1342" w:rsidRDefault="009A1342" w:rsidP="009A1342">
            <w:pPr>
              <w:pStyle w:val="TAL"/>
              <w:rPr>
                <w:sz w:val="16"/>
                <w:szCs w:val="16"/>
              </w:rPr>
            </w:pPr>
            <w:r w:rsidRPr="009A1342">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8AE28" w14:textId="3CDC24E0" w:rsidR="009A1342" w:rsidRDefault="009A1342" w:rsidP="009A1342">
            <w:pPr>
              <w:pStyle w:val="TAL"/>
              <w:rPr>
                <w:sz w:val="16"/>
                <w:szCs w:val="16"/>
              </w:rPr>
            </w:pPr>
            <w:r>
              <w:rPr>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E108B" w14:textId="6342AA3C"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FD806F" w14:textId="697E396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4F74A" w14:textId="151678E7" w:rsidR="009A1342" w:rsidRPr="00796802" w:rsidRDefault="009A1342" w:rsidP="009A1342">
            <w:pPr>
              <w:pStyle w:val="TAL"/>
              <w:rPr>
                <w:rFonts w:cs="Arial"/>
                <w:color w:val="000000"/>
                <w:sz w:val="16"/>
                <w:szCs w:val="16"/>
              </w:rPr>
            </w:pPr>
            <w:r w:rsidRPr="00C0437A">
              <w:rPr>
                <w:rFonts w:cs="Arial"/>
                <w:color w:val="000000"/>
                <w:sz w:val="16"/>
                <w:szCs w:val="16"/>
              </w:rPr>
              <w:t>Oauth2 scopes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FFD157" w14:textId="2DB3BE44" w:rsidR="009A1342" w:rsidRDefault="009A1342" w:rsidP="009A1342">
            <w:pPr>
              <w:pStyle w:val="TAL"/>
              <w:rPr>
                <w:sz w:val="16"/>
                <w:szCs w:val="16"/>
              </w:rPr>
            </w:pPr>
            <w:r>
              <w:rPr>
                <w:sz w:val="16"/>
                <w:szCs w:val="16"/>
              </w:rPr>
              <w:t>17.6.0</w:t>
            </w:r>
          </w:p>
        </w:tc>
      </w:tr>
      <w:tr w:rsidR="009A1342" w:rsidRPr="00690A26" w14:paraId="08F153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681A5" w14:textId="0EDCBC3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86145" w14:textId="452C7D44"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28837C" w14:textId="24934CB6"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909C8" w14:textId="0BF3237E" w:rsidR="009A1342" w:rsidRDefault="009A1342" w:rsidP="009A1342">
            <w:pPr>
              <w:pStyle w:val="TAL"/>
              <w:rPr>
                <w:sz w:val="16"/>
                <w:szCs w:val="16"/>
              </w:rPr>
            </w:pPr>
            <w:r>
              <w:rPr>
                <w:sz w:val="16"/>
                <w:szCs w:val="16"/>
              </w:rPr>
              <w:t>0710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9206A" w14:textId="79704637"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2D4592" w14:textId="340C2791"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2BB52" w14:textId="359786C3" w:rsidR="009A1342" w:rsidRPr="00796802" w:rsidRDefault="009A1342" w:rsidP="009A1342">
            <w:pPr>
              <w:pStyle w:val="TAL"/>
              <w:rPr>
                <w:rFonts w:cs="Arial"/>
                <w:color w:val="000000"/>
                <w:sz w:val="16"/>
                <w:szCs w:val="16"/>
              </w:rPr>
            </w:pPr>
            <w:r w:rsidRPr="00C0437A">
              <w:rPr>
                <w:rFonts w:cs="Arial"/>
                <w:color w:val="000000"/>
                <w:sz w:val="16"/>
                <w:szCs w:val="16"/>
              </w:rPr>
              <w:t>NWDAF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6904FD" w14:textId="56CE6EE5" w:rsidR="009A1342" w:rsidRDefault="009A1342" w:rsidP="009A1342">
            <w:pPr>
              <w:pStyle w:val="TAL"/>
              <w:rPr>
                <w:sz w:val="16"/>
                <w:szCs w:val="16"/>
              </w:rPr>
            </w:pPr>
            <w:r>
              <w:rPr>
                <w:sz w:val="16"/>
                <w:szCs w:val="16"/>
              </w:rPr>
              <w:t>17.6.0</w:t>
            </w:r>
          </w:p>
        </w:tc>
      </w:tr>
      <w:tr w:rsidR="009A1342" w:rsidRPr="00690A26" w14:paraId="361F94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E278D" w14:textId="220CCC7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283B" w14:textId="600DB73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0461BD" w14:textId="1458C343"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63E56" w14:textId="1CF101D0" w:rsidR="009A1342" w:rsidRDefault="009A1342" w:rsidP="009A1342">
            <w:pPr>
              <w:pStyle w:val="TAL"/>
              <w:rPr>
                <w:sz w:val="16"/>
                <w:szCs w:val="16"/>
              </w:rPr>
            </w:pPr>
            <w:r>
              <w:rPr>
                <w:sz w:val="16"/>
                <w:szCs w:val="16"/>
              </w:rPr>
              <w:t>0712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326FAB" w14:textId="64CF783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F2B86F" w14:textId="3CBCAC08"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9A2E79" w14:textId="61326414" w:rsidR="009A1342" w:rsidRPr="00796802" w:rsidRDefault="009A1342" w:rsidP="009A1342">
            <w:pPr>
              <w:pStyle w:val="TAL"/>
              <w:rPr>
                <w:rFonts w:cs="Arial"/>
                <w:color w:val="000000"/>
                <w:sz w:val="16"/>
                <w:szCs w:val="16"/>
              </w:rPr>
            </w:pPr>
            <w:r w:rsidRPr="00C0437A">
              <w:rPr>
                <w:rFonts w:cs="Arial"/>
                <w:color w:val="000000"/>
                <w:sz w:val="16"/>
                <w:szCs w:val="16"/>
              </w:rPr>
              <w:t>Remote SNPNs reachable through an SCP or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F5C1FA" w14:textId="093BAB94" w:rsidR="009A1342" w:rsidRDefault="009A1342" w:rsidP="009A1342">
            <w:pPr>
              <w:pStyle w:val="TAL"/>
              <w:rPr>
                <w:sz w:val="16"/>
                <w:szCs w:val="16"/>
              </w:rPr>
            </w:pPr>
            <w:r>
              <w:rPr>
                <w:sz w:val="16"/>
                <w:szCs w:val="16"/>
              </w:rPr>
              <w:t>17.6.0</w:t>
            </w:r>
          </w:p>
        </w:tc>
      </w:tr>
      <w:tr w:rsidR="009A1342" w:rsidRPr="00690A26" w14:paraId="628572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A83A6" w14:textId="39E963D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93951" w14:textId="49A8818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8B33D" w14:textId="523BBB0D"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F10AB3" w14:textId="4165A11F" w:rsidR="009A1342" w:rsidRDefault="009A1342" w:rsidP="009A1342">
            <w:pPr>
              <w:pStyle w:val="TAL"/>
              <w:rPr>
                <w:sz w:val="16"/>
                <w:szCs w:val="16"/>
              </w:rPr>
            </w:pPr>
            <w:r>
              <w:rPr>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418D7" w14:textId="56786BE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9E990" w14:textId="3CE30B02"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722402" w14:textId="3AD00D1A" w:rsidR="009A1342" w:rsidRPr="00796802" w:rsidRDefault="009A1342" w:rsidP="009A1342">
            <w:pPr>
              <w:pStyle w:val="TAL"/>
              <w:rPr>
                <w:rFonts w:cs="Arial"/>
                <w:color w:val="000000"/>
                <w:sz w:val="16"/>
                <w:szCs w:val="16"/>
              </w:rPr>
            </w:pPr>
            <w:r w:rsidRPr="00C0437A">
              <w:rPr>
                <w:rFonts w:cs="Arial"/>
                <w:color w:val="000000"/>
                <w:sz w:val="16"/>
                <w:szCs w:val="16"/>
              </w:rPr>
              <w:t>Delete the default value of vsmfSupportInd in A.2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DC53BE" w14:textId="607D0D80" w:rsidR="009A1342" w:rsidRDefault="009A1342" w:rsidP="009A1342">
            <w:pPr>
              <w:pStyle w:val="TAL"/>
              <w:rPr>
                <w:sz w:val="16"/>
                <w:szCs w:val="16"/>
              </w:rPr>
            </w:pPr>
            <w:r>
              <w:rPr>
                <w:sz w:val="16"/>
                <w:szCs w:val="16"/>
              </w:rPr>
              <w:t>17.6.0</w:t>
            </w:r>
          </w:p>
        </w:tc>
      </w:tr>
      <w:tr w:rsidR="009A1342" w:rsidRPr="00690A26" w14:paraId="05A9E5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E791EB" w14:textId="77A6406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5F0CA" w14:textId="40017088"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33825" w14:textId="5403CF5A"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DB736" w14:textId="67374EA8" w:rsidR="009A1342" w:rsidRDefault="009A1342" w:rsidP="009A1342">
            <w:pPr>
              <w:pStyle w:val="TAL"/>
              <w:rPr>
                <w:sz w:val="16"/>
                <w:szCs w:val="16"/>
              </w:rPr>
            </w:pPr>
            <w:r>
              <w:rPr>
                <w:sz w:val="16"/>
                <w:szCs w:val="16"/>
              </w:rPr>
              <w:t>0715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A6F4E" w14:textId="4F60FA8A"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CD143" w14:textId="6D2A2D6E"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84CD94" w14:textId="14506582" w:rsidR="009A1342" w:rsidRPr="00796802" w:rsidRDefault="009A1342" w:rsidP="009A1342">
            <w:pPr>
              <w:pStyle w:val="TAL"/>
              <w:rPr>
                <w:rFonts w:cs="Arial"/>
                <w:color w:val="000000"/>
                <w:sz w:val="16"/>
                <w:szCs w:val="16"/>
              </w:rPr>
            </w:pPr>
            <w:r w:rsidRPr="00C0437A">
              <w:rPr>
                <w:rFonts w:cs="Arial"/>
                <w:color w:val="000000"/>
                <w:sz w:val="16"/>
                <w:szCs w:val="16"/>
              </w:rPr>
              <w:t>MBSF/MB-STF profiles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CFA997" w14:textId="1246E567" w:rsidR="009A1342" w:rsidRDefault="009A1342" w:rsidP="009A1342">
            <w:pPr>
              <w:pStyle w:val="TAL"/>
              <w:rPr>
                <w:sz w:val="16"/>
                <w:szCs w:val="16"/>
              </w:rPr>
            </w:pPr>
            <w:r>
              <w:rPr>
                <w:sz w:val="16"/>
                <w:szCs w:val="16"/>
              </w:rPr>
              <w:t>17.6.0</w:t>
            </w:r>
          </w:p>
        </w:tc>
      </w:tr>
      <w:tr w:rsidR="009A1342" w:rsidRPr="00690A26" w14:paraId="47EE09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8F2B8" w14:textId="326F9FB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6D50" w14:textId="7F4E854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326243" w14:textId="12B7906C"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F09A20" w14:textId="74F0C1E1" w:rsidR="009A1342" w:rsidRDefault="009A1342" w:rsidP="009A1342">
            <w:pPr>
              <w:pStyle w:val="TAL"/>
              <w:rPr>
                <w:sz w:val="16"/>
                <w:szCs w:val="16"/>
              </w:rPr>
            </w:pPr>
            <w:r>
              <w:rPr>
                <w:sz w:val="16"/>
                <w:szCs w:val="16"/>
              </w:rPr>
              <w:t>0716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55AC25" w14:textId="4814572B"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9DE36" w14:textId="061DCFC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8E7E22" w14:textId="352C2DC5" w:rsidR="009A1342" w:rsidRPr="00796802" w:rsidRDefault="009A1342" w:rsidP="009A1342">
            <w:pPr>
              <w:pStyle w:val="TAL"/>
              <w:rPr>
                <w:rFonts w:cs="Arial"/>
                <w:color w:val="000000"/>
                <w:sz w:val="16"/>
                <w:szCs w:val="16"/>
              </w:rPr>
            </w:pPr>
            <w:r w:rsidRPr="00C0437A">
              <w:rPr>
                <w:rFonts w:cs="Arial"/>
                <w:color w:val="000000"/>
                <w:sz w:val="16"/>
                <w:szCs w:val="16"/>
              </w:rPr>
              <w:t>SMF UP remote provisioning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89A0E3" w14:textId="025C8456" w:rsidR="009A1342" w:rsidRDefault="009A1342" w:rsidP="009A1342">
            <w:pPr>
              <w:pStyle w:val="TAL"/>
              <w:rPr>
                <w:sz w:val="16"/>
                <w:szCs w:val="16"/>
              </w:rPr>
            </w:pPr>
            <w:r>
              <w:rPr>
                <w:sz w:val="16"/>
                <w:szCs w:val="16"/>
              </w:rPr>
              <w:t>17.6.0</w:t>
            </w:r>
          </w:p>
        </w:tc>
      </w:tr>
      <w:tr w:rsidR="009A1342" w:rsidRPr="00690A26" w14:paraId="7EEED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A1ED3" w14:textId="1B55FD8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D483C" w14:textId="4CEC3AE0"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D91FDA" w14:textId="652C6717"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A7EA5A" w14:textId="37E81CFD" w:rsidR="009A1342" w:rsidRDefault="009A1342" w:rsidP="009A1342">
            <w:pPr>
              <w:pStyle w:val="TAL"/>
              <w:rPr>
                <w:sz w:val="16"/>
                <w:szCs w:val="16"/>
              </w:rPr>
            </w:pPr>
            <w:r>
              <w:rPr>
                <w:sz w:val="16"/>
                <w:szCs w:val="16"/>
              </w:rPr>
              <w:t>0717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D657B5" w14:textId="74A0637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FB2DE" w14:textId="25EF421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DA8B7" w14:textId="17915B3E" w:rsidR="009A1342" w:rsidRPr="00796802" w:rsidRDefault="009A1342" w:rsidP="009A1342">
            <w:pPr>
              <w:pStyle w:val="TAL"/>
              <w:rPr>
                <w:rFonts w:cs="Arial"/>
                <w:color w:val="000000"/>
                <w:sz w:val="16"/>
                <w:szCs w:val="16"/>
              </w:rPr>
            </w:pPr>
            <w:r w:rsidRPr="00C0437A">
              <w:rPr>
                <w:rFonts w:cs="Arial"/>
                <w:color w:val="000000"/>
                <w:sz w:val="16"/>
                <w:szCs w:val="16"/>
              </w:rPr>
              <w:t>MB-SMF discovering AMF(s)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E6BEB" w14:textId="1D9B6F81" w:rsidR="009A1342" w:rsidRDefault="009A1342" w:rsidP="009A1342">
            <w:pPr>
              <w:pStyle w:val="TAL"/>
              <w:rPr>
                <w:sz w:val="16"/>
                <w:szCs w:val="16"/>
              </w:rPr>
            </w:pPr>
            <w:r>
              <w:rPr>
                <w:sz w:val="16"/>
                <w:szCs w:val="16"/>
              </w:rPr>
              <w:t>17.6.0</w:t>
            </w:r>
          </w:p>
        </w:tc>
      </w:tr>
      <w:tr w:rsidR="009A1342" w:rsidRPr="00690A26" w14:paraId="70FBD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D0BD78" w14:textId="241844D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16DCC" w14:textId="521536C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DE16B5" w14:textId="6E7190D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9F14D" w14:textId="473685A9" w:rsidR="009A1342" w:rsidRDefault="009A1342" w:rsidP="009A1342">
            <w:pPr>
              <w:pStyle w:val="TAL"/>
              <w:rPr>
                <w:sz w:val="16"/>
                <w:szCs w:val="16"/>
              </w:rPr>
            </w:pPr>
            <w:r>
              <w:rPr>
                <w:sz w:val="16"/>
                <w:szCs w:val="16"/>
              </w:rPr>
              <w:t>0718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4ADEC1" w14:textId="676E8E1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506C67" w14:textId="5E639B4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5B808A" w14:textId="1D2438E4" w:rsidR="009A1342" w:rsidRPr="00796802" w:rsidRDefault="009A1342" w:rsidP="009A1342">
            <w:pPr>
              <w:pStyle w:val="TAL"/>
              <w:rPr>
                <w:rFonts w:cs="Arial"/>
                <w:color w:val="000000"/>
                <w:sz w:val="16"/>
                <w:szCs w:val="16"/>
              </w:rPr>
            </w:pPr>
            <w:r w:rsidRPr="00C0437A">
              <w:rPr>
                <w:rFonts w:cs="Arial"/>
                <w:color w:val="000000"/>
                <w:sz w:val="16"/>
                <w:szCs w:val="16"/>
              </w:rPr>
              <w:t>HSS Diameter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5EEECC" w14:textId="12E27DBB" w:rsidR="009A1342" w:rsidRDefault="009A1342" w:rsidP="009A1342">
            <w:pPr>
              <w:pStyle w:val="TAL"/>
              <w:rPr>
                <w:sz w:val="16"/>
                <w:szCs w:val="16"/>
              </w:rPr>
            </w:pPr>
            <w:r>
              <w:rPr>
                <w:sz w:val="16"/>
                <w:szCs w:val="16"/>
              </w:rPr>
              <w:t>17.6.0</w:t>
            </w:r>
          </w:p>
        </w:tc>
      </w:tr>
      <w:tr w:rsidR="009A1342" w:rsidRPr="00690A26" w14:paraId="63288C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B1C5D2" w14:textId="479B95B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F1089" w14:textId="36CB403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A2C5E" w14:textId="2BDAB848"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4C865" w14:textId="190A4AAD" w:rsidR="009A1342" w:rsidRDefault="009A1342" w:rsidP="009A1342">
            <w:pPr>
              <w:pStyle w:val="TAL"/>
              <w:rPr>
                <w:sz w:val="16"/>
                <w:szCs w:val="16"/>
              </w:rPr>
            </w:pPr>
            <w:r>
              <w:rPr>
                <w:sz w:val="16"/>
                <w:szCs w:val="16"/>
              </w:rPr>
              <w:t>0719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8B804" w14:textId="5D00169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833EB" w14:textId="02C7775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6C7645" w14:textId="2F9DE543" w:rsidR="009A1342" w:rsidRPr="00796802" w:rsidRDefault="009A1342" w:rsidP="009A1342">
            <w:pPr>
              <w:pStyle w:val="TAL"/>
              <w:rPr>
                <w:rFonts w:cs="Arial"/>
                <w:color w:val="000000"/>
                <w:sz w:val="16"/>
                <w:szCs w:val="16"/>
              </w:rPr>
            </w:pPr>
            <w:r w:rsidRPr="00C0437A">
              <w:rPr>
                <w:rFonts w:cs="Arial"/>
                <w:color w:val="000000"/>
                <w:sz w:val="16"/>
                <w:szCs w:val="16"/>
              </w:rPr>
              <w:t>Locality Based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1FBE0" w14:textId="2E6B09F8" w:rsidR="009A1342" w:rsidRDefault="009A1342" w:rsidP="009A1342">
            <w:pPr>
              <w:pStyle w:val="TAL"/>
              <w:rPr>
                <w:sz w:val="16"/>
                <w:szCs w:val="16"/>
              </w:rPr>
            </w:pPr>
            <w:r>
              <w:rPr>
                <w:sz w:val="16"/>
                <w:szCs w:val="16"/>
              </w:rPr>
              <w:t>17.6.0</w:t>
            </w:r>
          </w:p>
        </w:tc>
      </w:tr>
      <w:tr w:rsidR="009A1342" w:rsidRPr="00690A26" w14:paraId="1DBFB5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F506F" w14:textId="56ECEEA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6D844D" w14:textId="5A8B5B4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792683" w14:textId="21468895"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72D54" w14:textId="64712DA1" w:rsidR="009A1342" w:rsidRDefault="009A1342" w:rsidP="009A1342">
            <w:pPr>
              <w:pStyle w:val="TAL"/>
              <w:rPr>
                <w:sz w:val="16"/>
                <w:szCs w:val="16"/>
              </w:rPr>
            </w:pPr>
            <w:r>
              <w:rPr>
                <w:sz w:val="16"/>
                <w:szCs w:val="16"/>
              </w:rPr>
              <w:t>0720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2E321" w14:textId="24E0BEA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04D3E" w14:textId="393A4ACE"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501EB7" w14:textId="07975C3D" w:rsidR="009A1342" w:rsidRPr="00796802" w:rsidRDefault="009A1342" w:rsidP="009A1342">
            <w:pPr>
              <w:pStyle w:val="TAL"/>
              <w:rPr>
                <w:rFonts w:cs="Arial"/>
                <w:color w:val="000000"/>
                <w:sz w:val="16"/>
                <w:szCs w:val="16"/>
              </w:rPr>
            </w:pPr>
            <w:r w:rsidRPr="00C0437A">
              <w:rPr>
                <w:rFonts w:cs="Arial"/>
                <w:color w:val="000000"/>
                <w:sz w:val="16"/>
                <w:szCs w:val="16"/>
              </w:rPr>
              <w:t>Application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B70822" w14:textId="2F395C88" w:rsidR="009A1342" w:rsidRDefault="009A1342" w:rsidP="009A1342">
            <w:pPr>
              <w:pStyle w:val="TAL"/>
              <w:rPr>
                <w:sz w:val="16"/>
                <w:szCs w:val="16"/>
              </w:rPr>
            </w:pPr>
            <w:r>
              <w:rPr>
                <w:sz w:val="16"/>
                <w:szCs w:val="16"/>
              </w:rPr>
              <w:t>17.6.0</w:t>
            </w:r>
          </w:p>
        </w:tc>
      </w:tr>
      <w:tr w:rsidR="009A1342" w:rsidRPr="00690A26" w14:paraId="23091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56081" w14:textId="009814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404F7" w14:textId="6565348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EF31E0" w14:textId="59F48DD4"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59366A" w14:textId="279D5509" w:rsidR="009A1342" w:rsidRDefault="009A1342" w:rsidP="009A1342">
            <w:pPr>
              <w:pStyle w:val="TAL"/>
              <w:rPr>
                <w:sz w:val="16"/>
                <w:szCs w:val="16"/>
              </w:rPr>
            </w:pPr>
            <w:r>
              <w:rPr>
                <w:sz w:val="16"/>
                <w:szCs w:val="16"/>
              </w:rPr>
              <w:t>0721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896AC2" w14:textId="3ED24D00"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15DAE" w14:textId="6413211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3C7CF" w14:textId="430E48D5" w:rsidR="009A1342" w:rsidRPr="00796802" w:rsidRDefault="009A1342" w:rsidP="009A1342">
            <w:pPr>
              <w:pStyle w:val="TAL"/>
              <w:rPr>
                <w:rFonts w:cs="Arial"/>
                <w:color w:val="000000"/>
                <w:sz w:val="16"/>
                <w:szCs w:val="16"/>
              </w:rPr>
            </w:pPr>
            <w:r w:rsidRPr="00C0437A">
              <w:rPr>
                <w:rFonts w:cs="Arial"/>
                <w:color w:val="000000"/>
                <w:sz w:val="16"/>
                <w:szCs w:val="16"/>
              </w:rPr>
              <w:t>Clarification of DCCF Info and NWDAF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1523C0" w14:textId="769E165B" w:rsidR="009A1342" w:rsidRDefault="009A1342" w:rsidP="009A1342">
            <w:pPr>
              <w:pStyle w:val="TAL"/>
              <w:rPr>
                <w:sz w:val="16"/>
                <w:szCs w:val="16"/>
              </w:rPr>
            </w:pPr>
            <w:r>
              <w:rPr>
                <w:sz w:val="16"/>
                <w:szCs w:val="16"/>
              </w:rPr>
              <w:t>17.6.0</w:t>
            </w:r>
          </w:p>
        </w:tc>
      </w:tr>
      <w:tr w:rsidR="009A1342" w:rsidRPr="00690A26" w14:paraId="105C8B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767D8A" w14:textId="7A6D1F6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B0BF3" w14:textId="475BADD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62391" w14:textId="79E2EEE7"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F7E04" w14:textId="3296A716" w:rsidR="009A1342" w:rsidRDefault="009A1342" w:rsidP="009A1342">
            <w:pPr>
              <w:pStyle w:val="TAL"/>
              <w:rPr>
                <w:sz w:val="16"/>
                <w:szCs w:val="16"/>
              </w:rPr>
            </w:pPr>
            <w:r>
              <w:rPr>
                <w:sz w:val="16"/>
                <w:szCs w:val="16"/>
              </w:rPr>
              <w:t>0722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25876" w14:textId="069D72F9"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88E32" w14:textId="4CEA8B1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3DA25" w14:textId="129F2348" w:rsidR="009A1342" w:rsidRPr="00796802" w:rsidRDefault="009A1342" w:rsidP="009A1342">
            <w:pPr>
              <w:pStyle w:val="TAL"/>
              <w:rPr>
                <w:rFonts w:cs="Arial"/>
                <w:color w:val="000000"/>
                <w:sz w:val="16"/>
                <w:szCs w:val="16"/>
              </w:rPr>
            </w:pPr>
            <w:r w:rsidRPr="00C0437A">
              <w:rPr>
                <w:rFonts w:cs="Arial"/>
                <w:color w:val="000000"/>
                <w:sz w:val="16"/>
                <w:szCs w:val="16"/>
              </w:rPr>
              <w:t>Encoding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4B04E" w14:textId="23297DCE" w:rsidR="009A1342" w:rsidRDefault="009A1342" w:rsidP="009A1342">
            <w:pPr>
              <w:pStyle w:val="TAL"/>
              <w:rPr>
                <w:sz w:val="16"/>
                <w:szCs w:val="16"/>
              </w:rPr>
            </w:pPr>
            <w:r>
              <w:rPr>
                <w:sz w:val="16"/>
                <w:szCs w:val="16"/>
              </w:rPr>
              <w:t>17.6.0</w:t>
            </w:r>
          </w:p>
        </w:tc>
      </w:tr>
      <w:tr w:rsidR="009A1342" w:rsidRPr="00690A26" w14:paraId="737B6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8CCF6C" w14:textId="68336FA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E20BA" w14:textId="184FC89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3A45C7" w14:textId="58C39CE4"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93C4B4" w14:textId="6201DFEC" w:rsidR="009A1342" w:rsidRDefault="009A1342" w:rsidP="009A1342">
            <w:pPr>
              <w:pStyle w:val="TAL"/>
              <w:rPr>
                <w:sz w:val="16"/>
                <w:szCs w:val="16"/>
              </w:rPr>
            </w:pPr>
            <w:r>
              <w:rPr>
                <w:sz w:val="16"/>
                <w:szCs w:val="16"/>
              </w:rPr>
              <w:t>0723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DE5F6" w14:textId="7927CAD6"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9BED86" w14:textId="4924365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F421BE" w14:textId="67FF2072" w:rsidR="009A1342" w:rsidRPr="00796802" w:rsidRDefault="009A1342" w:rsidP="009A1342">
            <w:pPr>
              <w:pStyle w:val="TAL"/>
              <w:rPr>
                <w:rFonts w:cs="Arial"/>
                <w:color w:val="000000"/>
                <w:sz w:val="16"/>
                <w:szCs w:val="16"/>
              </w:rPr>
            </w:pPr>
            <w:r w:rsidRPr="00C0437A">
              <w:rPr>
                <w:rFonts w:cs="Arial"/>
                <w:color w:val="000000"/>
                <w:sz w:val="16"/>
                <w:szCs w:val="16"/>
              </w:rPr>
              <w:t>New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F5DBA" w14:textId="47D0128A" w:rsidR="009A1342" w:rsidRDefault="009A1342" w:rsidP="009A1342">
            <w:pPr>
              <w:pStyle w:val="TAL"/>
              <w:rPr>
                <w:sz w:val="16"/>
                <w:szCs w:val="16"/>
              </w:rPr>
            </w:pPr>
            <w:r>
              <w:rPr>
                <w:sz w:val="16"/>
                <w:szCs w:val="16"/>
              </w:rPr>
              <w:t>17.6.0</w:t>
            </w:r>
          </w:p>
        </w:tc>
      </w:tr>
      <w:tr w:rsidR="009A1342" w:rsidRPr="00690A26" w14:paraId="4F0618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06A50" w14:textId="13A42A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B5348" w14:textId="1C0D3C3A"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D6D14A" w14:textId="77632CF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27DF72" w14:textId="7E5666EA" w:rsidR="009A1342" w:rsidRDefault="009A1342" w:rsidP="009A1342">
            <w:pPr>
              <w:pStyle w:val="TAL"/>
              <w:rPr>
                <w:sz w:val="16"/>
                <w:szCs w:val="16"/>
              </w:rPr>
            </w:pPr>
            <w:r>
              <w:rPr>
                <w:sz w:val="16"/>
                <w:szCs w:val="16"/>
              </w:rPr>
              <w:t>0724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3F0E7" w14:textId="528FFE9E"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DBB9D" w14:textId="293838D6"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834CE0" w14:textId="3139CBCA" w:rsidR="009A1342" w:rsidRPr="00796802" w:rsidRDefault="009A1342" w:rsidP="009A1342">
            <w:pPr>
              <w:pStyle w:val="TAL"/>
              <w:rPr>
                <w:rFonts w:cs="Arial"/>
                <w:color w:val="000000"/>
                <w:sz w:val="16"/>
                <w:szCs w:val="16"/>
              </w:rPr>
            </w:pPr>
            <w:r w:rsidRPr="00C0437A">
              <w:rPr>
                <w:rFonts w:cs="Arial"/>
                <w:color w:val="000000"/>
                <w:sz w:val="16"/>
                <w:szCs w:val="16"/>
              </w:rPr>
              <w:t>NF registration and discovery of SMS-IWMSC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91B39" w14:textId="42CC2BAD" w:rsidR="009A1342" w:rsidRDefault="009A1342" w:rsidP="009A1342">
            <w:pPr>
              <w:pStyle w:val="TAL"/>
              <w:rPr>
                <w:sz w:val="16"/>
                <w:szCs w:val="16"/>
              </w:rPr>
            </w:pPr>
            <w:r>
              <w:rPr>
                <w:sz w:val="16"/>
                <w:szCs w:val="16"/>
              </w:rPr>
              <w:t>17.6.0</w:t>
            </w:r>
          </w:p>
        </w:tc>
      </w:tr>
      <w:tr w:rsidR="009A1342" w:rsidRPr="00690A26" w14:paraId="74100F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B4E10" w14:textId="513F9991"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EAA7A" w14:textId="0FF325C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F1563" w14:textId="3523B7BC"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4559A" w14:textId="671B7AB0" w:rsidR="009A1342" w:rsidRDefault="009A1342" w:rsidP="009A1342">
            <w:pPr>
              <w:pStyle w:val="TAL"/>
              <w:rPr>
                <w:sz w:val="16"/>
                <w:szCs w:val="16"/>
              </w:rPr>
            </w:pPr>
            <w:r>
              <w:rPr>
                <w:sz w:val="16"/>
                <w:szCs w:val="16"/>
              </w:rPr>
              <w:t>0725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D4B83A" w14:textId="42C6755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AC8D9E" w14:textId="6CE9228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1CCAE" w14:textId="4566A43B" w:rsidR="009A1342" w:rsidRPr="00796802" w:rsidRDefault="009A1342" w:rsidP="009A1342">
            <w:pPr>
              <w:pStyle w:val="TAL"/>
              <w:rPr>
                <w:rFonts w:cs="Arial"/>
                <w:color w:val="000000"/>
                <w:sz w:val="16"/>
                <w:szCs w:val="16"/>
              </w:rPr>
            </w:pPr>
            <w:r w:rsidRPr="00C0437A">
              <w:rPr>
                <w:rFonts w:cs="Arial"/>
                <w:color w:val="000000"/>
                <w:sz w:val="16"/>
                <w:szCs w:val="16"/>
              </w:rPr>
              <w:t>TSCTS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D5E070" w14:textId="7DFCC516" w:rsidR="009A1342" w:rsidRDefault="009A1342" w:rsidP="009A1342">
            <w:pPr>
              <w:pStyle w:val="TAL"/>
              <w:rPr>
                <w:sz w:val="16"/>
                <w:szCs w:val="16"/>
              </w:rPr>
            </w:pPr>
            <w:r>
              <w:rPr>
                <w:sz w:val="16"/>
                <w:szCs w:val="16"/>
              </w:rPr>
              <w:t>17.6.0</w:t>
            </w:r>
          </w:p>
        </w:tc>
      </w:tr>
      <w:tr w:rsidR="009A1342" w:rsidRPr="00690A26" w14:paraId="7C658B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D27064" w14:textId="07201E9F"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EABC8" w14:textId="7643797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80F05F" w14:textId="3141FF08"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9248C0" w14:textId="0EAEB1AC" w:rsidR="009A1342" w:rsidRDefault="009A1342" w:rsidP="009A1342">
            <w:pPr>
              <w:pStyle w:val="TAL"/>
              <w:rPr>
                <w:sz w:val="16"/>
                <w:szCs w:val="16"/>
              </w:rPr>
            </w:pPr>
            <w:r>
              <w:rPr>
                <w:sz w:val="16"/>
                <w:szCs w:val="16"/>
              </w:rPr>
              <w:t>0726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DB83B" w14:textId="3894E29D"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1780A" w14:textId="46DED5D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6F1DA" w14:textId="6290518A" w:rsidR="009A1342" w:rsidRPr="00796802" w:rsidRDefault="009A1342" w:rsidP="009A1342">
            <w:pPr>
              <w:pStyle w:val="TAL"/>
              <w:rPr>
                <w:rFonts w:cs="Arial"/>
                <w:color w:val="000000"/>
                <w:sz w:val="16"/>
                <w:szCs w:val="16"/>
              </w:rPr>
            </w:pPr>
            <w:r w:rsidRPr="00C0437A">
              <w:rPr>
                <w:rFonts w:cs="Arial"/>
                <w:color w:val="000000"/>
                <w:sz w:val="16"/>
                <w:szCs w:val="16"/>
              </w:rPr>
              <w:t>NRF 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68DFFC" w14:textId="159719C1" w:rsidR="009A1342" w:rsidRDefault="009A1342" w:rsidP="009A1342">
            <w:pPr>
              <w:pStyle w:val="TAL"/>
              <w:rPr>
                <w:sz w:val="16"/>
                <w:szCs w:val="16"/>
              </w:rPr>
            </w:pPr>
            <w:r>
              <w:rPr>
                <w:sz w:val="16"/>
                <w:szCs w:val="16"/>
              </w:rPr>
              <w:t>17.6.0</w:t>
            </w:r>
          </w:p>
        </w:tc>
      </w:tr>
      <w:tr w:rsidR="009A1342" w:rsidRPr="00690A26" w14:paraId="6D5578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AB5986" w14:textId="42B273E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635BB" w14:textId="5315138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82ECA" w14:textId="2C7EDFCB" w:rsidR="009A1342" w:rsidRPr="009A1342" w:rsidRDefault="009A1342" w:rsidP="009A1342">
            <w:pPr>
              <w:pStyle w:val="TAL"/>
              <w:rPr>
                <w:sz w:val="16"/>
                <w:szCs w:val="16"/>
              </w:rPr>
            </w:pPr>
            <w:r w:rsidRPr="009A1342">
              <w:rPr>
                <w:sz w:val="16"/>
                <w:szCs w:val="16"/>
              </w:rPr>
              <w:t>CP-221051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47A56B" w14:textId="1EF4D424" w:rsidR="009A1342" w:rsidRDefault="009A1342" w:rsidP="009A1342">
            <w:pPr>
              <w:pStyle w:val="TAL"/>
              <w:rPr>
                <w:sz w:val="16"/>
                <w:szCs w:val="16"/>
              </w:rPr>
            </w:pPr>
            <w:r>
              <w:rPr>
                <w:sz w:val="16"/>
                <w:szCs w:val="16"/>
              </w:rPr>
              <w:t>0728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A1CFE4" w14:textId="23747AF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12563" w14:textId="199E0AA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F40C5A" w14:textId="4F0BBCD9" w:rsidR="009A1342" w:rsidRPr="00796802" w:rsidRDefault="009A1342" w:rsidP="009A1342">
            <w:pPr>
              <w:pStyle w:val="TAL"/>
              <w:rPr>
                <w:rFonts w:cs="Arial"/>
                <w:color w:val="000000"/>
                <w:sz w:val="16"/>
                <w:szCs w:val="16"/>
              </w:rPr>
            </w:pPr>
            <w:r w:rsidRPr="00C0437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8A93D0" w14:textId="6A9AD4C4" w:rsidR="009A1342" w:rsidRDefault="009A1342" w:rsidP="009A1342">
            <w:pPr>
              <w:pStyle w:val="TAL"/>
              <w:rPr>
                <w:sz w:val="16"/>
                <w:szCs w:val="16"/>
              </w:rPr>
            </w:pPr>
            <w:r>
              <w:rPr>
                <w:sz w:val="16"/>
                <w:szCs w:val="16"/>
              </w:rPr>
              <w:t>17.6.0</w:t>
            </w:r>
          </w:p>
        </w:tc>
      </w:tr>
      <w:tr w:rsidR="0038537B" w:rsidRPr="00690A26" w14:paraId="34E0F9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221B29" w14:textId="4B186C1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8D05A" w14:textId="0840BD3A"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DE1271" w14:textId="6A1DD6B3"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65BBB" w14:textId="7D02E650" w:rsidR="0038537B" w:rsidRDefault="0038537B" w:rsidP="0038537B">
            <w:pPr>
              <w:pStyle w:val="TAL"/>
              <w:rPr>
                <w:sz w:val="16"/>
                <w:szCs w:val="16"/>
              </w:rPr>
            </w:pPr>
            <w:r>
              <w:rPr>
                <w:sz w:val="16"/>
                <w:szCs w:val="16"/>
              </w:rPr>
              <w:t>0729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9F73D" w14:textId="60B23E4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EC4FC" w14:textId="7A237AF3"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7F1FA" w14:textId="0B134FA3" w:rsidR="0038537B" w:rsidRPr="00C0437A" w:rsidRDefault="0038537B" w:rsidP="0038537B">
            <w:pPr>
              <w:pStyle w:val="TAL"/>
              <w:rPr>
                <w:rFonts w:cs="Arial"/>
                <w:color w:val="000000"/>
                <w:sz w:val="16"/>
                <w:szCs w:val="16"/>
              </w:rPr>
            </w:pPr>
            <w:r w:rsidRPr="00966704">
              <w:rPr>
                <w:rFonts w:cs="Arial"/>
                <w:color w:val="000000"/>
                <w:sz w:val="16"/>
                <w:szCs w:val="16"/>
              </w:rPr>
              <w:t>Add seppPrefix attribute in 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AFC61" w14:textId="4B388CBE" w:rsidR="0038537B" w:rsidRDefault="0038537B" w:rsidP="0038537B">
            <w:pPr>
              <w:pStyle w:val="TAL"/>
              <w:rPr>
                <w:sz w:val="16"/>
                <w:szCs w:val="16"/>
              </w:rPr>
            </w:pPr>
            <w:r>
              <w:rPr>
                <w:sz w:val="16"/>
                <w:szCs w:val="16"/>
              </w:rPr>
              <w:t>17.7.0</w:t>
            </w:r>
          </w:p>
        </w:tc>
      </w:tr>
      <w:tr w:rsidR="0038537B" w:rsidRPr="00690A26" w14:paraId="207F2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6F95" w14:textId="1D6FC18F"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75403" w14:textId="63614C0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DEC95E" w14:textId="6008E71E"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DFC794" w14:textId="35C29E6D" w:rsidR="0038537B" w:rsidRDefault="0038537B" w:rsidP="0038537B">
            <w:pPr>
              <w:pStyle w:val="TAL"/>
              <w:rPr>
                <w:sz w:val="16"/>
                <w:szCs w:val="16"/>
              </w:rPr>
            </w:pPr>
            <w:r>
              <w:rPr>
                <w:sz w:val="16"/>
                <w:szCs w:val="16"/>
              </w:rPr>
              <w:t>0730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86DF4" w14:textId="310C54EE"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F06C7" w14:textId="26AFD5BC"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D3D1AB" w14:textId="6654A5B6" w:rsidR="0038537B" w:rsidRPr="00C0437A" w:rsidRDefault="0038537B" w:rsidP="0038537B">
            <w:pPr>
              <w:pStyle w:val="TAL"/>
              <w:rPr>
                <w:rFonts w:cs="Arial"/>
                <w:color w:val="000000"/>
                <w:sz w:val="16"/>
                <w:szCs w:val="16"/>
              </w:rPr>
            </w:pPr>
            <w:r w:rsidRPr="00966704">
              <w:rPr>
                <w:rFonts w:cs="Arial"/>
                <w:color w:val="000000"/>
                <w:sz w:val="16"/>
                <w:szCs w:val="16"/>
              </w:rPr>
              <w:t>CH/DCS using AAA-S vs AUSF/UDM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F4AA3" w14:textId="42A7518F" w:rsidR="0038537B" w:rsidRDefault="0038537B" w:rsidP="0038537B">
            <w:pPr>
              <w:pStyle w:val="TAL"/>
              <w:rPr>
                <w:sz w:val="16"/>
                <w:szCs w:val="16"/>
              </w:rPr>
            </w:pPr>
            <w:r>
              <w:rPr>
                <w:sz w:val="16"/>
                <w:szCs w:val="16"/>
              </w:rPr>
              <w:t>17.7.0</w:t>
            </w:r>
          </w:p>
        </w:tc>
      </w:tr>
      <w:tr w:rsidR="0038537B" w:rsidRPr="00690A26" w14:paraId="556E85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3F27B" w14:textId="0BD2DF5B"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39B8" w14:textId="33CF5E2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503EF" w14:textId="5A166CE7" w:rsidR="0038537B" w:rsidRPr="009A1342" w:rsidRDefault="0038537B" w:rsidP="0038537B">
            <w:pPr>
              <w:pStyle w:val="TAL"/>
              <w:rPr>
                <w:sz w:val="16"/>
                <w:szCs w:val="16"/>
              </w:rPr>
            </w:pPr>
            <w:r>
              <w:rPr>
                <w:sz w:val="16"/>
                <w:szCs w:val="16"/>
              </w:rPr>
              <w:t>CP-222027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74DB97" w14:textId="1E67D90A" w:rsidR="0038537B" w:rsidRDefault="0038537B" w:rsidP="0038537B">
            <w:pPr>
              <w:pStyle w:val="TAL"/>
              <w:rPr>
                <w:sz w:val="16"/>
                <w:szCs w:val="16"/>
              </w:rPr>
            </w:pPr>
            <w:r>
              <w:rPr>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18FBAF" w14:textId="4123033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7C3B85" w14:textId="355CE6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043A15" w14:textId="4CEC9C68" w:rsidR="0038537B" w:rsidRPr="00C0437A" w:rsidRDefault="0038537B" w:rsidP="0038537B">
            <w:pPr>
              <w:pStyle w:val="TAL"/>
              <w:rPr>
                <w:rFonts w:cs="Arial"/>
                <w:color w:val="000000"/>
                <w:sz w:val="16"/>
                <w:szCs w:val="16"/>
              </w:rPr>
            </w:pPr>
            <w:r w:rsidRPr="00966704">
              <w:rPr>
                <w:rFonts w:cs="Arial"/>
                <w:color w:val="000000"/>
                <w:sz w:val="16"/>
                <w:szCs w:val="16"/>
              </w:rPr>
              <w:t>nudm-rsds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4E629" w14:textId="4800A3A9" w:rsidR="0038537B" w:rsidRDefault="0038537B" w:rsidP="0038537B">
            <w:pPr>
              <w:pStyle w:val="TAL"/>
              <w:rPr>
                <w:sz w:val="16"/>
                <w:szCs w:val="16"/>
              </w:rPr>
            </w:pPr>
            <w:r>
              <w:rPr>
                <w:sz w:val="16"/>
                <w:szCs w:val="16"/>
              </w:rPr>
              <w:t>17.7.0</w:t>
            </w:r>
          </w:p>
        </w:tc>
      </w:tr>
      <w:tr w:rsidR="0038537B" w:rsidRPr="00690A26" w14:paraId="1DA329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E6A9DC" w14:textId="79DFADE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F2B73" w14:textId="151E530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029C0B" w14:textId="66D8AF15"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90D7D" w14:textId="1330CAC0" w:rsidR="0038537B" w:rsidRDefault="0038537B" w:rsidP="0038537B">
            <w:pPr>
              <w:pStyle w:val="TAL"/>
              <w:rPr>
                <w:sz w:val="16"/>
                <w:szCs w:val="16"/>
              </w:rPr>
            </w:pPr>
            <w:r>
              <w:rPr>
                <w:sz w:val="16"/>
                <w:szCs w:val="16"/>
              </w:rPr>
              <w:t>0734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F756CB" w14:textId="773ECC70"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C97040" w14:textId="4764EA1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E44488" w14:textId="1526FDDA" w:rsidR="0038537B" w:rsidRPr="00C0437A" w:rsidRDefault="0038537B" w:rsidP="0038537B">
            <w:pPr>
              <w:pStyle w:val="TAL"/>
              <w:rPr>
                <w:rFonts w:cs="Arial"/>
                <w:color w:val="000000"/>
                <w:sz w:val="16"/>
                <w:szCs w:val="16"/>
              </w:rPr>
            </w:pPr>
            <w:r w:rsidRPr="00966704">
              <w:rPr>
                <w:rFonts w:cs="Arial"/>
                <w:color w:val="000000"/>
                <w:sz w:val="16"/>
                <w:szCs w:val="16"/>
              </w:rPr>
              <w:t>Removing an editor's note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25E3DB" w14:textId="05767D49" w:rsidR="0038537B" w:rsidRDefault="0038537B" w:rsidP="0038537B">
            <w:pPr>
              <w:pStyle w:val="TAL"/>
              <w:rPr>
                <w:sz w:val="16"/>
                <w:szCs w:val="16"/>
              </w:rPr>
            </w:pPr>
            <w:r>
              <w:rPr>
                <w:sz w:val="16"/>
                <w:szCs w:val="16"/>
              </w:rPr>
              <w:t>17.7.0</w:t>
            </w:r>
          </w:p>
        </w:tc>
      </w:tr>
      <w:tr w:rsidR="0038537B" w:rsidRPr="00690A26" w14:paraId="09C21D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3DB0C9" w14:textId="60301DC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3C2CB" w14:textId="30F3C5AB"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44D34C" w14:textId="1E024A64"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6AAD4D" w14:textId="698AAA76" w:rsidR="0038537B" w:rsidRDefault="0038537B" w:rsidP="0038537B">
            <w:pPr>
              <w:pStyle w:val="TAL"/>
              <w:rPr>
                <w:sz w:val="16"/>
                <w:szCs w:val="16"/>
              </w:rPr>
            </w:pPr>
            <w:r>
              <w:rPr>
                <w:sz w:val="16"/>
                <w:szCs w:val="16"/>
              </w:rPr>
              <w:t>0738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740A2" w14:textId="40647448"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77107" w14:textId="12F3118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47DBDB" w14:textId="209F816E" w:rsidR="0038537B" w:rsidRPr="00C0437A" w:rsidRDefault="0038537B" w:rsidP="0038537B">
            <w:pPr>
              <w:pStyle w:val="TAL"/>
              <w:rPr>
                <w:rFonts w:cs="Arial"/>
                <w:color w:val="000000"/>
                <w:sz w:val="16"/>
                <w:szCs w:val="16"/>
              </w:rPr>
            </w:pPr>
            <w:r w:rsidRPr="00966704">
              <w:rPr>
                <w:rFonts w:cs="Arial"/>
                <w:color w:val="000000"/>
                <w:sz w:val="16"/>
                <w:szCs w:val="16"/>
              </w:rPr>
              <w:t>Clarifications to the definition of the PreferredSearch data type</w:t>
            </w:r>
            <w:r w:rsidRPr="00966704">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CA30E3" w14:textId="11F545A9" w:rsidR="0038537B" w:rsidRDefault="0038537B" w:rsidP="0038537B">
            <w:pPr>
              <w:pStyle w:val="TAL"/>
              <w:rPr>
                <w:sz w:val="16"/>
                <w:szCs w:val="16"/>
              </w:rPr>
            </w:pPr>
            <w:r>
              <w:rPr>
                <w:sz w:val="16"/>
                <w:szCs w:val="16"/>
              </w:rPr>
              <w:t>17.7.0</w:t>
            </w:r>
          </w:p>
        </w:tc>
      </w:tr>
      <w:tr w:rsidR="0038537B" w:rsidRPr="00690A26" w14:paraId="460E3B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6C4348" w14:textId="076707DD"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DC4D3" w14:textId="16A56ED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5497D0" w14:textId="0ABB8E4F"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50D323" w14:textId="3E91137A" w:rsidR="0038537B" w:rsidRDefault="0038537B" w:rsidP="0038537B">
            <w:pPr>
              <w:pStyle w:val="TAL"/>
              <w:rPr>
                <w:sz w:val="16"/>
                <w:szCs w:val="16"/>
              </w:rPr>
            </w:pPr>
            <w:r>
              <w:rPr>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C0D7FC" w14:textId="68CDCB1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2A921A" w14:textId="6399375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33A1B9" w14:textId="044B0CFE" w:rsidR="0038537B" w:rsidRPr="00C0437A" w:rsidRDefault="0038537B" w:rsidP="0038537B">
            <w:pPr>
              <w:pStyle w:val="TAL"/>
              <w:rPr>
                <w:rFonts w:cs="Arial"/>
                <w:color w:val="000000"/>
                <w:sz w:val="16"/>
                <w:szCs w:val="16"/>
              </w:rPr>
            </w:pPr>
            <w:r w:rsidRPr="00966704">
              <w:rPr>
                <w:rFonts w:cs="Arial"/>
                <w:color w:val="000000"/>
                <w:sz w:val="16"/>
                <w:szCs w:val="16"/>
              </w:rPr>
              <w:t>allowedOperationsPerNfType IE and allowedOperationsPerNfInstance IE in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016FA" w14:textId="07ED08A2" w:rsidR="0038537B" w:rsidRDefault="0038537B" w:rsidP="0038537B">
            <w:pPr>
              <w:pStyle w:val="TAL"/>
              <w:rPr>
                <w:sz w:val="16"/>
                <w:szCs w:val="16"/>
              </w:rPr>
            </w:pPr>
            <w:r>
              <w:rPr>
                <w:sz w:val="16"/>
                <w:szCs w:val="16"/>
              </w:rPr>
              <w:t>17.7.0</w:t>
            </w:r>
          </w:p>
        </w:tc>
      </w:tr>
      <w:tr w:rsidR="0038537B" w:rsidRPr="00690A26" w14:paraId="72EE1C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20E006" w14:textId="0362C10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3EFAB5" w14:textId="7E93B813"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24B1E4" w14:textId="6D4D5EA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C9643F" w14:textId="44E59C55" w:rsidR="0038537B" w:rsidRDefault="0038537B" w:rsidP="0038537B">
            <w:pPr>
              <w:pStyle w:val="TAL"/>
              <w:rPr>
                <w:sz w:val="16"/>
                <w:szCs w:val="16"/>
              </w:rPr>
            </w:pPr>
            <w:r>
              <w:rPr>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7BECB" w14:textId="39F42E02"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FF5FF7" w14:textId="0409BA40"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167FD" w14:textId="45E07A28" w:rsidR="0038537B" w:rsidRPr="00C0437A" w:rsidRDefault="0038537B" w:rsidP="0038537B">
            <w:pPr>
              <w:pStyle w:val="TAL"/>
              <w:rPr>
                <w:rFonts w:cs="Arial"/>
                <w:color w:val="000000"/>
                <w:sz w:val="16"/>
                <w:szCs w:val="16"/>
              </w:rPr>
            </w:pPr>
            <w:r w:rsidRPr="00966704">
              <w:rPr>
                <w:rFonts w:cs="Arial"/>
                <w:color w:val="000000"/>
                <w:sz w:val="16"/>
                <w:szCs w:val="16"/>
              </w:rPr>
              <w:t>Excluding NF (service) instances or NF (service) sets from NF Discovery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F25E9" w14:textId="043ADAC8" w:rsidR="0038537B" w:rsidRDefault="0038537B" w:rsidP="0038537B">
            <w:pPr>
              <w:pStyle w:val="TAL"/>
              <w:rPr>
                <w:sz w:val="16"/>
                <w:szCs w:val="16"/>
              </w:rPr>
            </w:pPr>
            <w:r>
              <w:rPr>
                <w:sz w:val="16"/>
                <w:szCs w:val="16"/>
              </w:rPr>
              <w:t>17.7.0</w:t>
            </w:r>
          </w:p>
        </w:tc>
      </w:tr>
      <w:tr w:rsidR="0038537B" w:rsidRPr="00690A26" w14:paraId="7CA25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76830" w14:textId="67FC19A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4ACD6" w14:textId="4D70326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977ECE" w14:textId="0D439D9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8A8C8" w14:textId="5C45B1B1" w:rsidR="0038537B" w:rsidRDefault="0038537B" w:rsidP="0038537B">
            <w:pPr>
              <w:pStyle w:val="TAL"/>
              <w:rPr>
                <w:sz w:val="16"/>
                <w:szCs w:val="16"/>
              </w:rPr>
            </w:pPr>
            <w:r>
              <w:rPr>
                <w:sz w:val="16"/>
                <w:szCs w:val="16"/>
              </w:rPr>
              <w:t>0741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9FFBE9" w14:textId="6795CC9B"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901235" w14:textId="644A1E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1738B1" w14:textId="029F2B47" w:rsidR="0038537B" w:rsidRPr="00C0437A" w:rsidRDefault="0038537B" w:rsidP="0038537B">
            <w:pPr>
              <w:pStyle w:val="TAL"/>
              <w:rPr>
                <w:rFonts w:cs="Arial"/>
                <w:color w:val="000000"/>
                <w:sz w:val="16"/>
                <w:szCs w:val="16"/>
              </w:rPr>
            </w:pPr>
            <w:r w:rsidRPr="00966704">
              <w:rPr>
                <w:rFonts w:cs="Arial"/>
                <w:color w:val="000000"/>
                <w:sz w:val="16"/>
                <w:szCs w:val="16"/>
              </w:rPr>
              <w:t>SD ranges and wildcard SD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E6DC67" w14:textId="0A872EA9" w:rsidR="0038537B" w:rsidRDefault="0038537B" w:rsidP="0038537B">
            <w:pPr>
              <w:pStyle w:val="TAL"/>
              <w:rPr>
                <w:sz w:val="16"/>
                <w:szCs w:val="16"/>
              </w:rPr>
            </w:pPr>
            <w:r>
              <w:rPr>
                <w:sz w:val="16"/>
                <w:szCs w:val="16"/>
              </w:rPr>
              <w:t>17.7.0</w:t>
            </w:r>
          </w:p>
        </w:tc>
      </w:tr>
      <w:tr w:rsidR="0038537B" w:rsidRPr="00690A26" w14:paraId="0E388F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1BD42" w14:textId="0DCAF0B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656B4" w14:textId="3D825DEC"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2D66" w14:textId="10B0423D"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BFA57B" w14:textId="3F525037" w:rsidR="0038537B" w:rsidRDefault="0038537B" w:rsidP="0038537B">
            <w:pPr>
              <w:pStyle w:val="TAL"/>
              <w:rPr>
                <w:sz w:val="16"/>
                <w:szCs w:val="16"/>
              </w:rPr>
            </w:pPr>
            <w:r>
              <w:rPr>
                <w:sz w:val="16"/>
                <w:szCs w:val="16"/>
              </w:rPr>
              <w:t>0742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2A3C" w14:textId="4D9EC4A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D35BC" w14:textId="4D5A09B7"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734364" w14:textId="2B70B7C3" w:rsidR="0038537B" w:rsidRPr="00C0437A" w:rsidRDefault="0038537B" w:rsidP="0038537B">
            <w:pPr>
              <w:pStyle w:val="TAL"/>
              <w:rPr>
                <w:rFonts w:cs="Arial"/>
                <w:color w:val="000000"/>
                <w:sz w:val="16"/>
                <w:szCs w:val="16"/>
              </w:rPr>
            </w:pPr>
            <w:r w:rsidRPr="00966704">
              <w:rPr>
                <w:rFonts w:cs="Arial"/>
                <w:color w:val="000000"/>
                <w:sz w:val="16"/>
                <w:szCs w:val="16"/>
              </w:rPr>
              <w:t>Clarification on Home Network Public Key used for Routing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ED21DA" w14:textId="1233894D" w:rsidR="0038537B" w:rsidRDefault="0038537B" w:rsidP="0038537B">
            <w:pPr>
              <w:pStyle w:val="TAL"/>
              <w:rPr>
                <w:sz w:val="16"/>
                <w:szCs w:val="16"/>
              </w:rPr>
            </w:pPr>
            <w:r>
              <w:rPr>
                <w:sz w:val="16"/>
                <w:szCs w:val="16"/>
              </w:rPr>
              <w:t>17.7.0</w:t>
            </w:r>
          </w:p>
        </w:tc>
      </w:tr>
      <w:tr w:rsidR="0038537B" w:rsidRPr="00690A26" w14:paraId="3C7D1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AFB7E5" w14:textId="5F294075"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E909A" w14:textId="4C9AA258"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6E3792" w14:textId="2CF33FA9"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6846D" w14:textId="1D53E21D" w:rsidR="0038537B" w:rsidRDefault="0038537B" w:rsidP="0038537B">
            <w:pPr>
              <w:pStyle w:val="TAL"/>
              <w:rPr>
                <w:sz w:val="16"/>
                <w:szCs w:val="16"/>
              </w:rPr>
            </w:pPr>
            <w:r>
              <w:rPr>
                <w:sz w:val="16"/>
                <w:szCs w:val="16"/>
              </w:rPr>
              <w:t>0744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31FC5" w14:textId="5EEADB0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8677B2" w14:textId="6352DBA4"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CB2C" w14:textId="1AF47138" w:rsidR="0038537B" w:rsidRPr="00C0437A" w:rsidRDefault="0038537B" w:rsidP="0038537B">
            <w:pPr>
              <w:pStyle w:val="TAL"/>
              <w:rPr>
                <w:rFonts w:cs="Arial"/>
                <w:color w:val="000000"/>
                <w:sz w:val="16"/>
                <w:szCs w:val="16"/>
              </w:rPr>
            </w:pPr>
            <w:r w:rsidRPr="00966704">
              <w:rPr>
                <w:rFonts w:cs="Arial"/>
                <w:color w:val="000000"/>
                <w:sz w:val="16"/>
                <w:szCs w:val="16"/>
              </w:rPr>
              <w:t>Extend AccessTokenClaim to include producerNfServiceSetId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112DA" w14:textId="7CC0FBF7" w:rsidR="0038537B" w:rsidRDefault="0038537B" w:rsidP="0038537B">
            <w:pPr>
              <w:pStyle w:val="TAL"/>
              <w:rPr>
                <w:sz w:val="16"/>
                <w:szCs w:val="16"/>
              </w:rPr>
            </w:pPr>
            <w:r>
              <w:rPr>
                <w:sz w:val="16"/>
                <w:szCs w:val="16"/>
              </w:rPr>
              <w:t>17.7.0</w:t>
            </w:r>
          </w:p>
        </w:tc>
      </w:tr>
      <w:tr w:rsidR="0038537B" w:rsidRPr="00690A26" w14:paraId="448EF3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9C795A" w14:textId="1EB8A6A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E84B3C" w14:textId="2CDD1DC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9B18F5" w14:textId="7FD1D120"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958E1" w14:textId="7EF095C9" w:rsidR="0038537B" w:rsidRDefault="0038537B" w:rsidP="0038537B">
            <w:pPr>
              <w:pStyle w:val="TAL"/>
              <w:rPr>
                <w:sz w:val="16"/>
                <w:szCs w:val="16"/>
              </w:rPr>
            </w:pPr>
            <w:r>
              <w:rPr>
                <w:sz w:val="16"/>
                <w:szCs w:val="16"/>
              </w:rPr>
              <w:t>0745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37C77" w14:textId="72E1D417"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ABB12" w14:textId="39CBD9A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677335" w14:textId="5BF92E4E" w:rsidR="0038537B" w:rsidRPr="00C0437A" w:rsidRDefault="0038537B" w:rsidP="0038537B">
            <w:pPr>
              <w:pStyle w:val="TAL"/>
              <w:rPr>
                <w:rFonts w:cs="Arial"/>
                <w:color w:val="000000"/>
                <w:sz w:val="16"/>
                <w:szCs w:val="16"/>
              </w:rPr>
            </w:pPr>
            <w:r w:rsidRPr="00966704">
              <w:rPr>
                <w:rFonts w:cs="Arial"/>
                <w:color w:val="000000"/>
                <w:sz w:val="16"/>
                <w:szCs w:val="16"/>
              </w:rPr>
              <w:t>Extend AccessTokenReq and AccessTokenclaims to include SNPN-ID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BB802" w14:textId="5C6968EE" w:rsidR="0038537B" w:rsidRDefault="0038537B" w:rsidP="0038537B">
            <w:pPr>
              <w:pStyle w:val="TAL"/>
              <w:rPr>
                <w:sz w:val="16"/>
                <w:szCs w:val="16"/>
              </w:rPr>
            </w:pPr>
            <w:r>
              <w:rPr>
                <w:sz w:val="16"/>
                <w:szCs w:val="16"/>
              </w:rPr>
              <w:t>17.7.0</w:t>
            </w:r>
          </w:p>
        </w:tc>
      </w:tr>
      <w:tr w:rsidR="0038537B" w:rsidRPr="00690A26" w14:paraId="6EB135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F18A6C" w14:textId="64A15BF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5841A0" w14:textId="1D5244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DA82A6" w14:textId="482E1EFC"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D2E6E1" w14:textId="0ED87894" w:rsidR="0038537B" w:rsidRDefault="0038537B" w:rsidP="0038537B">
            <w:pPr>
              <w:pStyle w:val="TAL"/>
              <w:rPr>
                <w:sz w:val="16"/>
                <w:szCs w:val="16"/>
              </w:rPr>
            </w:pPr>
            <w:r>
              <w:rPr>
                <w:sz w:val="16"/>
                <w:szCs w:val="16"/>
              </w:rPr>
              <w:t>0746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F03801" w14:textId="5C925ECE"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1585B" w14:textId="780AD7A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C7544E" w14:textId="61F167A9" w:rsidR="0038537B" w:rsidRPr="00C0437A" w:rsidRDefault="0038537B" w:rsidP="0038537B">
            <w:pPr>
              <w:pStyle w:val="TAL"/>
              <w:rPr>
                <w:rFonts w:cs="Arial"/>
                <w:color w:val="000000"/>
                <w:sz w:val="16"/>
                <w:szCs w:val="16"/>
              </w:rPr>
            </w:pPr>
            <w:r w:rsidRPr="00966704">
              <w:rPr>
                <w:rFonts w:cs="Arial"/>
                <w:color w:val="000000"/>
                <w:sz w:val="16"/>
                <w:szCs w:val="16"/>
              </w:rPr>
              <w:t>No Profile Match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FA057D" w14:textId="530035CD" w:rsidR="0038537B" w:rsidRDefault="0038537B" w:rsidP="0038537B">
            <w:pPr>
              <w:pStyle w:val="TAL"/>
              <w:rPr>
                <w:sz w:val="16"/>
                <w:szCs w:val="16"/>
              </w:rPr>
            </w:pPr>
            <w:r>
              <w:rPr>
                <w:sz w:val="16"/>
                <w:szCs w:val="16"/>
              </w:rPr>
              <w:t>17.7.0</w:t>
            </w:r>
          </w:p>
        </w:tc>
      </w:tr>
      <w:tr w:rsidR="0038537B" w:rsidRPr="00690A26" w14:paraId="3649F9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69BCDC" w14:textId="32CF70F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F24E0" w14:textId="5B2C73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6A73A" w14:textId="1A871A5F"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3A2DAB" w14:textId="59801872" w:rsidR="0038537B" w:rsidRDefault="0038537B" w:rsidP="0038537B">
            <w:pPr>
              <w:pStyle w:val="TAL"/>
              <w:rPr>
                <w:sz w:val="16"/>
                <w:szCs w:val="16"/>
              </w:rPr>
            </w:pPr>
            <w:r>
              <w:rPr>
                <w:sz w:val="16"/>
                <w:szCs w:val="16"/>
              </w:rPr>
              <w:t>0747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6CB8A" w14:textId="764BE6C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B65D7" w14:textId="5348134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AEDAD8" w14:textId="0E657A81" w:rsidR="0038537B" w:rsidRPr="00C0437A" w:rsidRDefault="0038537B" w:rsidP="0038537B">
            <w:pPr>
              <w:pStyle w:val="TAL"/>
              <w:rPr>
                <w:rFonts w:cs="Arial"/>
                <w:color w:val="000000"/>
                <w:sz w:val="16"/>
                <w:szCs w:val="16"/>
              </w:rPr>
            </w:pPr>
            <w:r w:rsidRPr="00966704">
              <w:rPr>
                <w:rFonts w:cs="Arial"/>
                <w:color w:val="000000"/>
                <w:sz w:val="16"/>
                <w:szCs w:val="16"/>
              </w:rPr>
              <w:t>SMF UPRP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867B" w14:textId="0F1816B6" w:rsidR="0038537B" w:rsidRDefault="0038537B" w:rsidP="0038537B">
            <w:pPr>
              <w:pStyle w:val="TAL"/>
              <w:rPr>
                <w:sz w:val="16"/>
                <w:szCs w:val="16"/>
              </w:rPr>
            </w:pPr>
            <w:r>
              <w:rPr>
                <w:sz w:val="16"/>
                <w:szCs w:val="16"/>
              </w:rPr>
              <w:t>17.7.0</w:t>
            </w:r>
          </w:p>
        </w:tc>
      </w:tr>
      <w:tr w:rsidR="0038537B" w:rsidRPr="00690A26" w14:paraId="551D51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4ECD3" w14:textId="2984484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E4461" w14:textId="52D5DB94"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21FC1A" w14:textId="6E477B39" w:rsidR="0038537B" w:rsidRPr="009A1342" w:rsidRDefault="0038537B" w:rsidP="0038537B">
            <w:pPr>
              <w:pStyle w:val="TAL"/>
              <w:rPr>
                <w:sz w:val="16"/>
                <w:szCs w:val="16"/>
              </w:rPr>
            </w:pPr>
            <w:r>
              <w:rPr>
                <w:sz w:val="16"/>
                <w:szCs w:val="16"/>
              </w:rPr>
              <w:t>CP-222035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15A7E" w14:textId="07C79DCF" w:rsidR="0038537B" w:rsidRDefault="0038537B" w:rsidP="0038537B">
            <w:pPr>
              <w:pStyle w:val="TAL"/>
              <w:rPr>
                <w:sz w:val="16"/>
                <w:szCs w:val="16"/>
              </w:rPr>
            </w:pPr>
            <w:r>
              <w:rPr>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986F0" w14:textId="58E0D68D"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A85FE" w14:textId="7155AC6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C35530" w14:textId="6E316E1C" w:rsidR="0038537B" w:rsidRPr="00C0437A" w:rsidRDefault="0038537B" w:rsidP="0038537B">
            <w:pPr>
              <w:pStyle w:val="TAL"/>
              <w:rPr>
                <w:rFonts w:cs="Arial"/>
                <w:color w:val="000000"/>
                <w:sz w:val="16"/>
                <w:szCs w:val="16"/>
              </w:rPr>
            </w:pPr>
            <w:r w:rsidRPr="00966704">
              <w:rPr>
                <w:rFonts w:cs="Arial"/>
                <w:color w:val="000000"/>
                <w:sz w:val="16"/>
                <w:szCs w:val="16"/>
              </w:rPr>
              <w:t>ProSe Anchor Function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7EC33" w14:textId="7EC40458" w:rsidR="0038537B" w:rsidRDefault="0038537B" w:rsidP="0038537B">
            <w:pPr>
              <w:pStyle w:val="TAL"/>
              <w:rPr>
                <w:sz w:val="16"/>
                <w:szCs w:val="16"/>
              </w:rPr>
            </w:pPr>
            <w:r>
              <w:rPr>
                <w:sz w:val="16"/>
                <w:szCs w:val="16"/>
              </w:rPr>
              <w:t>17.7.0</w:t>
            </w:r>
          </w:p>
        </w:tc>
      </w:tr>
      <w:tr w:rsidR="0038537B" w:rsidRPr="00690A26" w14:paraId="79E88C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EB2A56" w14:textId="7C9741E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3D6C6" w14:textId="51C8080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131FE1" w14:textId="4325EB92"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ACC2F" w14:textId="0DD2A249" w:rsidR="0038537B" w:rsidRDefault="0038537B" w:rsidP="0038537B">
            <w:pPr>
              <w:pStyle w:val="TAL"/>
              <w:rPr>
                <w:sz w:val="16"/>
                <w:szCs w:val="16"/>
              </w:rPr>
            </w:pPr>
            <w:r>
              <w:rPr>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3811ED" w14:textId="505EE68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146578" w14:textId="01E87E3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85AB86" w14:textId="6C9C905F" w:rsidR="0038537B" w:rsidRPr="00C0437A" w:rsidRDefault="0038537B" w:rsidP="0038537B">
            <w:pPr>
              <w:pStyle w:val="TAL"/>
              <w:rPr>
                <w:rFonts w:cs="Arial"/>
                <w:color w:val="000000"/>
                <w:sz w:val="16"/>
                <w:szCs w:val="16"/>
              </w:rPr>
            </w:pPr>
            <w:r w:rsidRPr="00966704">
              <w:rPr>
                <w:rFonts w:cs="Arial"/>
                <w:color w:val="000000"/>
                <w:sz w:val="16"/>
                <w:szCs w:val="16"/>
              </w:rPr>
              <w:t>IP Index in UPF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120222" w14:textId="4F3EA1A7" w:rsidR="0038537B" w:rsidRDefault="0038537B" w:rsidP="0038537B">
            <w:pPr>
              <w:pStyle w:val="TAL"/>
              <w:rPr>
                <w:sz w:val="16"/>
                <w:szCs w:val="16"/>
              </w:rPr>
            </w:pPr>
            <w:r>
              <w:rPr>
                <w:sz w:val="16"/>
                <w:szCs w:val="16"/>
              </w:rPr>
              <w:t>17.7.0</w:t>
            </w:r>
          </w:p>
        </w:tc>
      </w:tr>
      <w:tr w:rsidR="0038537B" w:rsidRPr="00690A26" w14:paraId="765E84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14D511" w14:textId="57F1D8CC"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C19F" w14:textId="7416DC0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96BF70" w14:textId="297ECBFE"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3AFAE3" w14:textId="4B5A618B" w:rsidR="0038537B" w:rsidRDefault="0038537B" w:rsidP="0038537B">
            <w:pPr>
              <w:pStyle w:val="TAL"/>
              <w:rPr>
                <w:sz w:val="16"/>
                <w:szCs w:val="16"/>
              </w:rPr>
            </w:pPr>
            <w:r>
              <w:rPr>
                <w:sz w:val="16"/>
                <w:szCs w:val="16"/>
              </w:rPr>
              <w:t>0750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7B014" w14:textId="63BF4AC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EAD265" w14:textId="2C0300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965284" w14:textId="745EFC73" w:rsidR="0038537B" w:rsidRPr="00C0437A" w:rsidRDefault="0038537B" w:rsidP="0038537B">
            <w:pPr>
              <w:pStyle w:val="TAL"/>
              <w:rPr>
                <w:rFonts w:cs="Arial"/>
                <w:color w:val="000000"/>
                <w:sz w:val="16"/>
                <w:szCs w:val="16"/>
              </w:rPr>
            </w:pPr>
            <w:r w:rsidRPr="00966704">
              <w:rPr>
                <w:rFonts w:cs="Arial"/>
                <w:color w:val="000000"/>
                <w:sz w:val="16"/>
                <w:szCs w:val="16"/>
              </w:rPr>
              <w:t>NRF Altered Priority for Enhanced 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88C62" w14:textId="0A3D1543" w:rsidR="0038537B" w:rsidRDefault="0038537B" w:rsidP="0038537B">
            <w:pPr>
              <w:pStyle w:val="TAL"/>
              <w:rPr>
                <w:sz w:val="16"/>
                <w:szCs w:val="16"/>
              </w:rPr>
            </w:pPr>
            <w:r>
              <w:rPr>
                <w:sz w:val="16"/>
                <w:szCs w:val="16"/>
              </w:rPr>
              <w:t>17.7.0</w:t>
            </w:r>
          </w:p>
        </w:tc>
      </w:tr>
      <w:tr w:rsidR="0038537B" w:rsidRPr="00690A26" w14:paraId="6740BC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E0290" w14:textId="402B437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547DA" w14:textId="56C901AD"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21B49" w14:textId="2C829FB5"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AD95FE" w14:textId="5E0AA319" w:rsidR="0038537B" w:rsidRDefault="0038537B" w:rsidP="0038537B">
            <w:pPr>
              <w:pStyle w:val="TAL"/>
              <w:rPr>
                <w:sz w:val="16"/>
                <w:szCs w:val="16"/>
              </w:rPr>
            </w:pPr>
            <w:r>
              <w:rPr>
                <w:sz w:val="16"/>
                <w:szCs w:val="16"/>
              </w:rPr>
              <w:t>0752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FD5EA" w14:textId="3CA547F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9E4508" w14:textId="78523FEE"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CB0146" w14:textId="3BA799BB" w:rsidR="0038537B" w:rsidRPr="00C0437A" w:rsidRDefault="0038537B" w:rsidP="0038537B">
            <w:pPr>
              <w:pStyle w:val="TAL"/>
              <w:rPr>
                <w:rFonts w:cs="Arial"/>
                <w:color w:val="000000"/>
                <w:sz w:val="16"/>
                <w:szCs w:val="16"/>
              </w:rPr>
            </w:pPr>
            <w:r w:rsidRPr="00966704">
              <w:rPr>
                <w:rFonts w:cs="Arial"/>
                <w:color w:val="000000"/>
                <w:sz w:val="16"/>
                <w:szCs w:val="16"/>
              </w:rPr>
              <w:t>Service Specific Info for Default Notification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FCAB34" w14:textId="066B97DB" w:rsidR="0038537B" w:rsidRDefault="0038537B" w:rsidP="0038537B">
            <w:pPr>
              <w:pStyle w:val="TAL"/>
              <w:rPr>
                <w:sz w:val="16"/>
                <w:szCs w:val="16"/>
              </w:rPr>
            </w:pPr>
            <w:r>
              <w:rPr>
                <w:sz w:val="16"/>
                <w:szCs w:val="16"/>
              </w:rPr>
              <w:t>17.7.0</w:t>
            </w:r>
          </w:p>
        </w:tc>
      </w:tr>
      <w:tr w:rsidR="0038537B" w:rsidRPr="00690A26" w14:paraId="60093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3F6316" w14:textId="3B77560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8F62A" w14:textId="6C2C55C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8ABC9" w14:textId="6660C383" w:rsidR="0038537B" w:rsidRPr="009A1342" w:rsidRDefault="0038537B" w:rsidP="0038537B">
            <w:pPr>
              <w:pStyle w:val="TAL"/>
              <w:rPr>
                <w:sz w:val="16"/>
                <w:szCs w:val="16"/>
              </w:rPr>
            </w:pPr>
            <w:r>
              <w:rPr>
                <w:sz w:val="16"/>
                <w:szCs w:val="16"/>
              </w:rPr>
              <w:t>CP-222038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0301AE" w14:textId="597DB1C5" w:rsidR="0038537B" w:rsidRDefault="0038537B" w:rsidP="0038537B">
            <w:pPr>
              <w:pStyle w:val="TAL"/>
              <w:rPr>
                <w:sz w:val="16"/>
                <w:szCs w:val="16"/>
              </w:rPr>
            </w:pPr>
            <w:r>
              <w:rPr>
                <w:sz w:val="16"/>
                <w:szCs w:val="16"/>
              </w:rPr>
              <w:t>0753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44ADF" w14:textId="2BC63F4C"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9944F9" w14:textId="7BE2E00B"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F7D6E0" w14:textId="4F3103CD" w:rsidR="0038537B" w:rsidRPr="00C0437A" w:rsidRDefault="0038537B" w:rsidP="0038537B">
            <w:pPr>
              <w:pStyle w:val="TAL"/>
              <w:rPr>
                <w:rFonts w:cs="Arial"/>
                <w:color w:val="000000"/>
                <w:sz w:val="16"/>
                <w:szCs w:val="16"/>
              </w:rPr>
            </w:pPr>
            <w:r w:rsidRPr="00966704">
              <w:rPr>
                <w:rFonts w:cs="Arial"/>
                <w:color w:val="000000"/>
                <w:sz w:val="16"/>
                <w:szCs w:val="16"/>
              </w:rPr>
              <w:t>NWDAF discovery based on Analytics Delay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FB4816" w14:textId="49BA0DD7" w:rsidR="0038537B" w:rsidRDefault="0038537B" w:rsidP="0038537B">
            <w:pPr>
              <w:pStyle w:val="TAL"/>
              <w:rPr>
                <w:sz w:val="16"/>
                <w:szCs w:val="16"/>
              </w:rPr>
            </w:pPr>
            <w:r>
              <w:rPr>
                <w:sz w:val="16"/>
                <w:szCs w:val="16"/>
              </w:rPr>
              <w:t>17.7.0</w:t>
            </w:r>
          </w:p>
        </w:tc>
      </w:tr>
      <w:tr w:rsidR="0038537B" w:rsidRPr="00690A26" w14:paraId="1B689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841E39" w14:textId="479D1E5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84873" w14:textId="71A1E25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503226" w14:textId="1C7739F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DBDC" w14:textId="46052101" w:rsidR="0038537B" w:rsidRDefault="0038537B" w:rsidP="0038537B">
            <w:pPr>
              <w:pStyle w:val="TAL"/>
              <w:rPr>
                <w:sz w:val="16"/>
                <w:szCs w:val="16"/>
              </w:rPr>
            </w:pPr>
            <w:r>
              <w:rPr>
                <w:sz w:val="16"/>
                <w:szCs w:val="16"/>
              </w:rPr>
              <w:t>0754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1F4AA8" w14:textId="6F771069"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FF0A9" w14:textId="6A74412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40773D" w14:textId="04244D48" w:rsidR="0038537B" w:rsidRPr="00C0437A" w:rsidRDefault="0038537B" w:rsidP="0038537B">
            <w:pPr>
              <w:pStyle w:val="TAL"/>
              <w:rPr>
                <w:rFonts w:cs="Arial"/>
                <w:color w:val="000000"/>
                <w:sz w:val="16"/>
                <w:szCs w:val="16"/>
              </w:rPr>
            </w:pPr>
            <w:r w:rsidRPr="00966704">
              <w:rPr>
                <w:rFonts w:cs="Arial"/>
                <w:color w:val="000000"/>
                <w:sz w:val="16"/>
                <w:szCs w:val="16"/>
              </w:rPr>
              <w:t>Unknown NF Instance Id in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0B97" w14:textId="08F4353C" w:rsidR="0038537B" w:rsidRDefault="0038537B" w:rsidP="0038537B">
            <w:pPr>
              <w:pStyle w:val="TAL"/>
              <w:rPr>
                <w:sz w:val="16"/>
                <w:szCs w:val="16"/>
              </w:rPr>
            </w:pPr>
            <w:r>
              <w:rPr>
                <w:sz w:val="16"/>
                <w:szCs w:val="16"/>
              </w:rPr>
              <w:t>17.7.0</w:t>
            </w:r>
          </w:p>
        </w:tc>
      </w:tr>
      <w:tr w:rsidR="0038537B" w:rsidRPr="00690A26" w14:paraId="530654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523D06" w14:textId="7D80AA0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BD23E" w14:textId="4C082A4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BD5DCD" w14:textId="2A8D3878"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C47409" w14:textId="17CD2EDF" w:rsidR="0038537B" w:rsidRDefault="0038537B" w:rsidP="0038537B">
            <w:pPr>
              <w:pStyle w:val="TAL"/>
              <w:rPr>
                <w:sz w:val="16"/>
                <w:szCs w:val="16"/>
              </w:rPr>
            </w:pPr>
            <w:r>
              <w:rPr>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A47322" w14:textId="45BD8920"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1AE79" w14:textId="704BE91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EF50F8" w14:textId="4856C7E0" w:rsidR="0038537B" w:rsidRPr="00C0437A" w:rsidRDefault="0038537B" w:rsidP="0038537B">
            <w:pPr>
              <w:pStyle w:val="TAL"/>
              <w:rPr>
                <w:rFonts w:cs="Arial"/>
                <w:color w:val="000000"/>
                <w:sz w:val="16"/>
                <w:szCs w:val="16"/>
              </w:rPr>
            </w:pPr>
            <w:r w:rsidRPr="00966704">
              <w:rPr>
                <w:rFonts w:cs="Arial"/>
                <w:color w:val="000000"/>
                <w:sz w:val="16"/>
                <w:szCs w:val="16"/>
              </w:rPr>
              <w:t>Clarification of NF Discovery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FAFB" w14:textId="2B3A3A1A" w:rsidR="0038537B" w:rsidRDefault="0038537B" w:rsidP="0038537B">
            <w:pPr>
              <w:pStyle w:val="TAL"/>
              <w:rPr>
                <w:sz w:val="16"/>
                <w:szCs w:val="16"/>
              </w:rPr>
            </w:pPr>
            <w:r>
              <w:rPr>
                <w:sz w:val="16"/>
                <w:szCs w:val="16"/>
              </w:rPr>
              <w:t>17.7.0</w:t>
            </w:r>
          </w:p>
        </w:tc>
      </w:tr>
      <w:tr w:rsidR="0038537B" w:rsidRPr="00690A26" w14:paraId="6D528A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0C824" w14:textId="1A56180B" w:rsidR="0038537B" w:rsidRDefault="0038537B" w:rsidP="0038537B">
            <w:pPr>
              <w:pStyle w:val="TAL"/>
              <w:rPr>
                <w:sz w:val="16"/>
                <w:szCs w:val="16"/>
                <w:lang w:val="es-ES"/>
              </w:rPr>
            </w:pPr>
            <w:r>
              <w:rPr>
                <w:sz w:val="16"/>
                <w:szCs w:val="16"/>
                <w:lang w:val="es-ES"/>
              </w:rPr>
              <w:lastRenderedPageBreak/>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B1586" w14:textId="73E52CD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86AE" w14:textId="7B44B736" w:rsidR="0038537B" w:rsidRPr="009A1342" w:rsidRDefault="0038537B" w:rsidP="0038537B">
            <w:pPr>
              <w:pStyle w:val="TAL"/>
              <w:rPr>
                <w:sz w:val="16"/>
                <w:szCs w:val="16"/>
              </w:rPr>
            </w:pPr>
            <w:r>
              <w:rPr>
                <w:sz w:val="16"/>
                <w:szCs w:val="16"/>
              </w:rPr>
              <w:t>CP-222058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1C823F" w14:textId="6F2DC60F" w:rsidR="0038537B" w:rsidRDefault="0038537B" w:rsidP="0038537B">
            <w:pPr>
              <w:pStyle w:val="TAL"/>
              <w:rPr>
                <w:sz w:val="16"/>
                <w:szCs w:val="16"/>
              </w:rPr>
            </w:pPr>
            <w:r>
              <w:rPr>
                <w:sz w:val="16"/>
                <w:szCs w:val="16"/>
              </w:rPr>
              <w:t>0759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D9E34" w14:textId="1342699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6AF945" w14:textId="39F551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9B7BD" w14:textId="03480D25" w:rsidR="0038537B" w:rsidRPr="00C0437A" w:rsidRDefault="0038537B" w:rsidP="0038537B">
            <w:pPr>
              <w:pStyle w:val="TAL"/>
              <w:rPr>
                <w:rFonts w:cs="Arial"/>
                <w:color w:val="000000"/>
                <w:sz w:val="16"/>
                <w:szCs w:val="16"/>
              </w:rPr>
            </w:pPr>
            <w:r w:rsidRPr="00966704">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3AA82D" w14:textId="1341940C" w:rsidR="0038537B" w:rsidRDefault="0038537B" w:rsidP="0038537B">
            <w:pPr>
              <w:pStyle w:val="TAL"/>
              <w:rPr>
                <w:sz w:val="16"/>
                <w:szCs w:val="16"/>
              </w:rPr>
            </w:pPr>
            <w:r>
              <w:rPr>
                <w:sz w:val="16"/>
                <w:szCs w:val="16"/>
              </w:rPr>
              <w:t>17.7.0</w:t>
            </w:r>
          </w:p>
        </w:tc>
      </w:tr>
      <w:tr w:rsidR="0038537B" w:rsidRPr="00690A26" w14:paraId="7BD445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321D3B" w14:textId="3D6E106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8430B" w14:textId="42773939"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50B1F8" w14:textId="1D4916E7"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610C" w14:textId="3368D739" w:rsidR="0038537B" w:rsidRDefault="0038537B" w:rsidP="0038537B">
            <w:pPr>
              <w:pStyle w:val="TAL"/>
              <w:rPr>
                <w:sz w:val="16"/>
                <w:szCs w:val="16"/>
              </w:rPr>
            </w:pPr>
            <w:r>
              <w:rPr>
                <w:sz w:val="16"/>
                <w:szCs w:val="16"/>
              </w:rPr>
              <w:t>0733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FB6D7" w14:textId="5A568BB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5639C2" w14:textId="23FADA17"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F2B7A5" w14:textId="7ABA9570" w:rsidR="0038537B" w:rsidRPr="00966704" w:rsidRDefault="0038537B" w:rsidP="0038537B">
            <w:pPr>
              <w:pStyle w:val="TAL"/>
              <w:rPr>
                <w:rFonts w:cs="Arial"/>
                <w:color w:val="000000"/>
                <w:sz w:val="16"/>
                <w:szCs w:val="16"/>
              </w:rPr>
            </w:pPr>
            <w:r w:rsidRPr="00274350">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7C0B8F" w14:textId="6C4D2211" w:rsidR="0038537B" w:rsidRDefault="0038537B" w:rsidP="0038537B">
            <w:pPr>
              <w:pStyle w:val="TAL"/>
              <w:rPr>
                <w:sz w:val="16"/>
                <w:szCs w:val="16"/>
              </w:rPr>
            </w:pPr>
            <w:r>
              <w:rPr>
                <w:sz w:val="16"/>
                <w:szCs w:val="16"/>
              </w:rPr>
              <w:t>18.0.0</w:t>
            </w:r>
          </w:p>
        </w:tc>
      </w:tr>
      <w:tr w:rsidR="0038537B" w:rsidRPr="00690A26" w14:paraId="080416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06A281" w14:textId="56D83342"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4F4FE" w14:textId="3F3345B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87B514" w14:textId="605FB6F0"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3A7D08" w14:textId="43231360" w:rsidR="0038537B" w:rsidRDefault="0038537B" w:rsidP="0038537B">
            <w:pPr>
              <w:pStyle w:val="TAL"/>
              <w:rPr>
                <w:sz w:val="16"/>
                <w:szCs w:val="16"/>
              </w:rPr>
            </w:pPr>
            <w:r>
              <w:rPr>
                <w:sz w:val="16"/>
                <w:szCs w:val="16"/>
              </w:rPr>
              <w:t>0735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B81A8" w14:textId="362A0530"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9FDA5" w14:textId="26E8BCD9"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548745" w14:textId="04B5D2B1" w:rsidR="0038537B" w:rsidRPr="00966704" w:rsidRDefault="0038537B" w:rsidP="0038537B">
            <w:pPr>
              <w:pStyle w:val="TAL"/>
              <w:rPr>
                <w:rFonts w:cs="Arial"/>
                <w:color w:val="000000"/>
                <w:sz w:val="16"/>
                <w:szCs w:val="16"/>
              </w:rPr>
            </w:pPr>
            <w:r w:rsidRPr="00274350">
              <w:rPr>
                <w:rFonts w:cs="Arial"/>
                <w:color w:val="000000"/>
                <w:sz w:val="16"/>
                <w:szCs w:val="16"/>
              </w:rPr>
              <w:t>Locality based NF Discovery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D6443A" w14:textId="114C9283" w:rsidR="0038537B" w:rsidRDefault="0038537B" w:rsidP="0038537B">
            <w:pPr>
              <w:pStyle w:val="TAL"/>
              <w:rPr>
                <w:sz w:val="16"/>
                <w:szCs w:val="16"/>
              </w:rPr>
            </w:pPr>
            <w:r>
              <w:rPr>
                <w:sz w:val="16"/>
                <w:szCs w:val="16"/>
              </w:rPr>
              <w:t>18.0.0</w:t>
            </w:r>
          </w:p>
        </w:tc>
      </w:tr>
      <w:tr w:rsidR="0038537B" w:rsidRPr="00690A26" w14:paraId="340ED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51E1B" w14:textId="3567085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0D1B8" w14:textId="4CB8C1C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BA4681" w14:textId="5B507A53"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2F815B" w14:textId="24107B5D" w:rsidR="0038537B" w:rsidRDefault="0038537B" w:rsidP="0038537B">
            <w:pPr>
              <w:pStyle w:val="TAL"/>
              <w:rPr>
                <w:sz w:val="16"/>
                <w:szCs w:val="16"/>
              </w:rPr>
            </w:pPr>
            <w:r>
              <w:rPr>
                <w:sz w:val="16"/>
                <w:szCs w:val="16"/>
              </w:rPr>
              <w:t>0756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824644" w14:textId="2EA59006"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CE801C" w14:textId="2A057C52"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5911B" w14:textId="7B9AF77A" w:rsidR="0038537B" w:rsidRPr="00966704" w:rsidRDefault="0038537B" w:rsidP="0038537B">
            <w:pPr>
              <w:pStyle w:val="TAL"/>
              <w:rPr>
                <w:rFonts w:cs="Arial"/>
                <w:color w:val="000000"/>
                <w:sz w:val="16"/>
                <w:szCs w:val="16"/>
              </w:rPr>
            </w:pPr>
            <w:r w:rsidRPr="00274350">
              <w:rPr>
                <w:rFonts w:cs="Arial"/>
                <w:color w:val="000000"/>
                <w:sz w:val="16"/>
                <w:szCs w:val="16"/>
              </w:rPr>
              <w:t>Allowed Operations per NF Type or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C97F7" w14:textId="5BD0823B" w:rsidR="0038537B" w:rsidRDefault="0038537B" w:rsidP="0038537B">
            <w:pPr>
              <w:pStyle w:val="TAL"/>
              <w:rPr>
                <w:sz w:val="16"/>
                <w:szCs w:val="16"/>
              </w:rPr>
            </w:pPr>
            <w:r>
              <w:rPr>
                <w:sz w:val="16"/>
                <w:szCs w:val="16"/>
              </w:rPr>
              <w:t>18.0.0</w:t>
            </w:r>
          </w:p>
        </w:tc>
      </w:tr>
      <w:tr w:rsidR="0038537B" w:rsidRPr="00690A26" w14:paraId="3087EF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0E4C2" w14:textId="39608017"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4CDA8" w14:textId="461ED0D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B25E28" w14:textId="5654D2A0" w:rsidR="0038537B" w:rsidRDefault="0038537B" w:rsidP="0038537B">
            <w:pPr>
              <w:pStyle w:val="TAL"/>
              <w:rPr>
                <w:sz w:val="16"/>
                <w:szCs w:val="16"/>
              </w:rPr>
            </w:pPr>
            <w:r>
              <w:rPr>
                <w:sz w:val="16"/>
                <w:szCs w:val="16"/>
              </w:rPr>
              <w:t>CP-222025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D2D9E2" w14:textId="42FD3C54" w:rsidR="0038537B" w:rsidRDefault="0038537B" w:rsidP="0038537B">
            <w:pPr>
              <w:pStyle w:val="TAL"/>
              <w:rPr>
                <w:sz w:val="16"/>
                <w:szCs w:val="16"/>
              </w:rPr>
            </w:pPr>
            <w:r>
              <w:rPr>
                <w:sz w:val="16"/>
                <w:szCs w:val="16"/>
              </w:rPr>
              <w:t>0761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732A" w14:textId="35FFB526"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37F7B6" w14:textId="2DD54A6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26D8B5" w14:textId="06C1C71A" w:rsidR="0038537B" w:rsidRPr="00966704" w:rsidRDefault="0038537B" w:rsidP="0038537B">
            <w:pPr>
              <w:pStyle w:val="TAL"/>
              <w:rPr>
                <w:rFonts w:cs="Arial"/>
                <w:color w:val="000000"/>
                <w:sz w:val="16"/>
                <w:szCs w:val="16"/>
              </w:rPr>
            </w:pPr>
            <w:r w:rsidRPr="00966704">
              <w:rPr>
                <w:rFonts w:cs="Arial"/>
                <w:color w:val="000000"/>
                <w:sz w:val="16"/>
                <w:szCs w:val="16"/>
              </w:rPr>
              <w:t>29.510 Rel-1</w:t>
            </w:r>
            <w:r>
              <w:rPr>
                <w:rFonts w:cs="Arial"/>
                <w:color w:val="000000"/>
                <w:sz w:val="16"/>
                <w:szCs w:val="16"/>
              </w:rPr>
              <w:t>8</w:t>
            </w:r>
            <w:r w:rsidRPr="00966704">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547E8E" w14:textId="7F582220" w:rsidR="0038537B" w:rsidRDefault="0038537B" w:rsidP="0038537B">
            <w:pPr>
              <w:pStyle w:val="TAL"/>
              <w:rPr>
                <w:sz w:val="16"/>
                <w:szCs w:val="16"/>
              </w:rPr>
            </w:pPr>
            <w:r>
              <w:rPr>
                <w:sz w:val="16"/>
                <w:szCs w:val="16"/>
              </w:rPr>
              <w:t>18.0.0</w:t>
            </w:r>
          </w:p>
        </w:tc>
      </w:tr>
      <w:tr w:rsidR="00DB5DD7" w:rsidRPr="00690A26" w14:paraId="218004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3525DF" w14:textId="12F6283D"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FAB5B3" w14:textId="129694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97E20" w14:textId="66755CF1" w:rsidR="00DB5DD7" w:rsidRDefault="00DB5DD7" w:rsidP="00DB5DD7">
            <w:pPr>
              <w:pStyle w:val="TAL"/>
              <w:rPr>
                <w:sz w:val="16"/>
                <w:szCs w:val="16"/>
              </w:rPr>
            </w:pPr>
            <w:r w:rsidRPr="00726575">
              <w:rPr>
                <w:sz w:val="16"/>
                <w:szCs w:val="16"/>
              </w:rPr>
              <w:t>C</w:t>
            </w:r>
            <w:r>
              <w:rPr>
                <w:sz w:val="16"/>
                <w:szCs w:val="16"/>
              </w:rPr>
              <w:t>P-223029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087342" w14:textId="502E51C3" w:rsidR="00DB5DD7" w:rsidRDefault="00DB5DD7" w:rsidP="00DB5DD7">
            <w:pPr>
              <w:pStyle w:val="TAL"/>
              <w:rPr>
                <w:sz w:val="16"/>
                <w:szCs w:val="16"/>
              </w:rPr>
            </w:pPr>
            <w:r>
              <w:rPr>
                <w:sz w:val="16"/>
                <w:szCs w:val="16"/>
              </w:rPr>
              <w:t>0737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3A7874" w14:textId="2BA43D9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2BCCEF" w14:textId="36858C34"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61E203" w14:textId="502372F2" w:rsidR="00DB5DD7" w:rsidRPr="00966704" w:rsidRDefault="00DB5DD7" w:rsidP="00DB5DD7">
            <w:pPr>
              <w:pStyle w:val="TAL"/>
              <w:rPr>
                <w:rFonts w:cs="Arial"/>
                <w:color w:val="000000"/>
                <w:sz w:val="16"/>
                <w:szCs w:val="16"/>
              </w:rPr>
            </w:pPr>
            <w:r w:rsidRPr="00726575">
              <w:rPr>
                <w:rFonts w:cs="Arial"/>
                <w:color w:val="000000"/>
                <w:sz w:val="16"/>
                <w:szCs w:val="16"/>
              </w:rPr>
              <w:t>SEPP registration and discovery with N32 purpose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86A39" w14:textId="22579565" w:rsidR="00DB5DD7" w:rsidRDefault="00DB5DD7" w:rsidP="00DB5DD7">
            <w:pPr>
              <w:pStyle w:val="TAL"/>
              <w:rPr>
                <w:sz w:val="16"/>
                <w:szCs w:val="16"/>
              </w:rPr>
            </w:pPr>
            <w:r>
              <w:rPr>
                <w:sz w:val="16"/>
                <w:szCs w:val="16"/>
              </w:rPr>
              <w:t>18.1.0</w:t>
            </w:r>
          </w:p>
        </w:tc>
      </w:tr>
      <w:tr w:rsidR="00DB5DD7" w:rsidRPr="00690A26" w14:paraId="356B8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0E74BC" w14:textId="576B2FD4"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14736" w14:textId="4616BC6B"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35A036" w14:textId="7E8383C2" w:rsidR="00DB5DD7" w:rsidRDefault="00DB5DD7" w:rsidP="00DB5DD7">
            <w:pPr>
              <w:pStyle w:val="TAL"/>
              <w:rPr>
                <w:sz w:val="16"/>
                <w:szCs w:val="16"/>
              </w:rPr>
            </w:pPr>
            <w:r w:rsidRPr="00726575">
              <w:rPr>
                <w:sz w:val="16"/>
                <w:szCs w:val="16"/>
              </w:rPr>
              <w:t>C</w:t>
            </w:r>
            <w:r>
              <w:rPr>
                <w:sz w:val="16"/>
                <w:szCs w:val="16"/>
              </w:rPr>
              <w:t>P-223067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4FF6EE" w14:textId="21685BEE" w:rsidR="00DB5DD7" w:rsidRDefault="00DB5DD7" w:rsidP="00DB5DD7">
            <w:pPr>
              <w:pStyle w:val="TAL"/>
              <w:rPr>
                <w:sz w:val="16"/>
                <w:szCs w:val="16"/>
              </w:rPr>
            </w:pPr>
            <w:r>
              <w:rPr>
                <w:sz w:val="16"/>
                <w:szCs w:val="16"/>
              </w:rPr>
              <w:t>0765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0F4F6" w14:textId="34DF30C5"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823571" w14:textId="3C6065E8"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49131C" w14:textId="7B896F57" w:rsidR="00DB5DD7" w:rsidRPr="00966704" w:rsidRDefault="00DB5DD7" w:rsidP="00DB5DD7">
            <w:pPr>
              <w:pStyle w:val="TAL"/>
              <w:rPr>
                <w:rFonts w:cs="Arial"/>
                <w:color w:val="000000"/>
                <w:sz w:val="16"/>
                <w:szCs w:val="16"/>
              </w:rPr>
            </w:pPr>
            <w:r w:rsidRPr="00726575">
              <w:rPr>
                <w:rFonts w:cs="Arial"/>
                <w:color w:val="000000"/>
                <w:sz w:val="16"/>
                <w:szCs w:val="16"/>
              </w:rPr>
              <w:t>Notification Type for Delivery of Ciphering Key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6ED199" w14:textId="71473DFE" w:rsidR="00DB5DD7" w:rsidRDefault="00DB5DD7" w:rsidP="00DB5DD7">
            <w:pPr>
              <w:pStyle w:val="TAL"/>
              <w:rPr>
                <w:sz w:val="16"/>
                <w:szCs w:val="16"/>
              </w:rPr>
            </w:pPr>
            <w:r>
              <w:rPr>
                <w:sz w:val="16"/>
                <w:szCs w:val="16"/>
              </w:rPr>
              <w:t>18.1.0</w:t>
            </w:r>
          </w:p>
        </w:tc>
      </w:tr>
      <w:tr w:rsidR="00DB5DD7" w:rsidRPr="00690A26" w14:paraId="6D26F1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748C3C" w14:textId="3059CCD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94FD" w14:textId="00134645"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449AC7" w14:textId="6444D0D0"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F2C194" w14:textId="491F41B8" w:rsidR="00DB5DD7" w:rsidRDefault="00DB5DD7" w:rsidP="00DB5DD7">
            <w:pPr>
              <w:pStyle w:val="TAL"/>
              <w:rPr>
                <w:sz w:val="16"/>
                <w:szCs w:val="16"/>
              </w:rPr>
            </w:pPr>
            <w:r>
              <w:rPr>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F8F2DA" w14:textId="135F6020"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8975DB" w14:textId="1EFA6C15"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7B122D" w14:textId="55E4A13A" w:rsidR="00DB5DD7" w:rsidRPr="00966704" w:rsidRDefault="00DB5DD7" w:rsidP="00DB5DD7">
            <w:pPr>
              <w:pStyle w:val="TAL"/>
              <w:rPr>
                <w:rFonts w:cs="Arial"/>
                <w:color w:val="000000"/>
                <w:sz w:val="16"/>
                <w:szCs w:val="16"/>
              </w:rPr>
            </w:pPr>
            <w:r w:rsidRPr="00726575">
              <w:rPr>
                <w:rFonts w:cs="Arial"/>
                <w:color w:val="000000"/>
                <w:sz w:val="16"/>
                <w:szCs w:val="16"/>
              </w:rPr>
              <w:t>IP Ranges and IP Index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7503FD" w14:textId="7E7B7E75" w:rsidR="00DB5DD7" w:rsidRDefault="00DB5DD7" w:rsidP="00DB5DD7">
            <w:pPr>
              <w:pStyle w:val="TAL"/>
              <w:rPr>
                <w:sz w:val="16"/>
                <w:szCs w:val="16"/>
              </w:rPr>
            </w:pPr>
            <w:r>
              <w:rPr>
                <w:sz w:val="16"/>
                <w:szCs w:val="16"/>
              </w:rPr>
              <w:t>18.1.0</w:t>
            </w:r>
          </w:p>
        </w:tc>
      </w:tr>
      <w:tr w:rsidR="00DB5DD7" w:rsidRPr="00690A26" w14:paraId="3DB7F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C8D37A" w14:textId="0ECC5C26"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ACD7" w14:textId="50F7D25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A46C74" w14:textId="3CC26752"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E16865" w14:textId="543D8C7A" w:rsidR="00DB5DD7" w:rsidRDefault="00DB5DD7" w:rsidP="00DB5DD7">
            <w:pPr>
              <w:pStyle w:val="TAL"/>
              <w:rPr>
                <w:sz w:val="16"/>
                <w:szCs w:val="16"/>
              </w:rPr>
            </w:pPr>
            <w:r>
              <w:rPr>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EC4C2" w14:textId="418DD69B"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7F06B0" w14:textId="08112F42"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08154" w14:textId="5359DD91" w:rsidR="00DB5DD7" w:rsidRPr="00966704" w:rsidRDefault="00DB5DD7" w:rsidP="00DB5DD7">
            <w:pPr>
              <w:pStyle w:val="TAL"/>
              <w:rPr>
                <w:rFonts w:cs="Arial"/>
                <w:color w:val="000000"/>
                <w:sz w:val="16"/>
                <w:szCs w:val="16"/>
              </w:rPr>
            </w:pPr>
            <w:r w:rsidRPr="00726575">
              <w:rPr>
                <w:rFonts w:cs="Arial"/>
                <w:color w:val="000000"/>
                <w:sz w:val="16"/>
                <w:szCs w:val="16"/>
              </w:rPr>
              <w:t>Default network instance for a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DE42DD" w14:textId="4E4CC704" w:rsidR="00DB5DD7" w:rsidRDefault="00DB5DD7" w:rsidP="00DB5DD7">
            <w:pPr>
              <w:pStyle w:val="TAL"/>
              <w:rPr>
                <w:sz w:val="16"/>
                <w:szCs w:val="16"/>
              </w:rPr>
            </w:pPr>
            <w:r>
              <w:rPr>
                <w:sz w:val="16"/>
                <w:szCs w:val="16"/>
              </w:rPr>
              <w:t>18.1.0</w:t>
            </w:r>
          </w:p>
        </w:tc>
      </w:tr>
      <w:tr w:rsidR="00DB5DD7" w:rsidRPr="00690A26" w14:paraId="60012E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34992C" w14:textId="20284E39"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E503F9" w14:textId="454DA5A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2D6633E" w14:textId="40B97896"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A9F7B2" w14:textId="631DBBA9" w:rsidR="00DB5DD7" w:rsidRDefault="00DB5DD7" w:rsidP="00DB5DD7">
            <w:pPr>
              <w:pStyle w:val="TAL"/>
              <w:rPr>
                <w:sz w:val="16"/>
                <w:szCs w:val="16"/>
              </w:rPr>
            </w:pPr>
            <w:r>
              <w:rPr>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04E05" w14:textId="017DE158"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0DCDF0" w14:textId="164EB159"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A24BE6" w14:textId="5E6DB8C3" w:rsidR="00DB5DD7" w:rsidRPr="00966704" w:rsidRDefault="00DB5DD7" w:rsidP="00DB5DD7">
            <w:pPr>
              <w:pStyle w:val="TAL"/>
              <w:rPr>
                <w:rFonts w:cs="Arial"/>
                <w:color w:val="000000"/>
                <w:sz w:val="16"/>
                <w:szCs w:val="16"/>
              </w:rPr>
            </w:pPr>
            <w:r w:rsidRPr="00726575">
              <w:rPr>
                <w:rFonts w:cs="Arial"/>
                <w:color w:val="000000"/>
                <w:sz w:val="16"/>
                <w:szCs w:val="16"/>
              </w:rPr>
              <w:t>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469CFB" w14:textId="4ED8629D" w:rsidR="00DB5DD7" w:rsidRDefault="00DB5DD7" w:rsidP="00DB5DD7">
            <w:pPr>
              <w:pStyle w:val="TAL"/>
              <w:rPr>
                <w:sz w:val="16"/>
                <w:szCs w:val="16"/>
              </w:rPr>
            </w:pPr>
            <w:r>
              <w:rPr>
                <w:sz w:val="16"/>
                <w:szCs w:val="16"/>
              </w:rPr>
              <w:t>18.1.0</w:t>
            </w:r>
          </w:p>
        </w:tc>
      </w:tr>
      <w:tr w:rsidR="00DB5DD7" w:rsidRPr="00690A26" w14:paraId="65BAEF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2016B0" w14:textId="6F1A94E5"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34ABC" w14:textId="69CF1936"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26DE3E" w14:textId="7A7F02FD" w:rsidR="00DB5DD7" w:rsidRDefault="00DB5DD7" w:rsidP="00DB5DD7">
            <w:pPr>
              <w:pStyle w:val="TAL"/>
              <w:rPr>
                <w:sz w:val="16"/>
                <w:szCs w:val="16"/>
              </w:rPr>
            </w:pPr>
            <w:r w:rsidRPr="008E29A8">
              <w:rPr>
                <w:sz w:val="16"/>
                <w:szCs w:val="16"/>
              </w:rPr>
              <w:t>CP-223088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28E976" w14:textId="3DC88ADC" w:rsidR="00DB5DD7" w:rsidRDefault="00DB5DD7" w:rsidP="00DB5DD7">
            <w:pPr>
              <w:pStyle w:val="TAL"/>
              <w:rPr>
                <w:sz w:val="16"/>
                <w:szCs w:val="16"/>
              </w:rPr>
            </w:pPr>
            <w:r>
              <w:rPr>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10DCA" w14:textId="12076285"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CAC184" w14:textId="63F669EA"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EDB90" w14:textId="38229086" w:rsidR="00DB5DD7" w:rsidRPr="00966704" w:rsidRDefault="00DB5DD7" w:rsidP="00DB5DD7">
            <w:pPr>
              <w:pStyle w:val="TAL"/>
              <w:rPr>
                <w:rFonts w:cs="Arial"/>
                <w:color w:val="000000"/>
                <w:sz w:val="16"/>
                <w:szCs w:val="16"/>
              </w:rPr>
            </w:pPr>
            <w:r w:rsidRPr="00726575">
              <w:rPr>
                <w:rFonts w:cs="Arial"/>
                <w:color w:val="000000"/>
                <w:sz w:val="16"/>
                <w:szCs w:val="16"/>
              </w:rPr>
              <w:t>Discovery by SCP of complete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EA11D5" w14:textId="49072EEB" w:rsidR="00DB5DD7" w:rsidRDefault="00DB5DD7" w:rsidP="00DB5DD7">
            <w:pPr>
              <w:pStyle w:val="TAL"/>
              <w:rPr>
                <w:sz w:val="16"/>
                <w:szCs w:val="16"/>
              </w:rPr>
            </w:pPr>
            <w:r>
              <w:rPr>
                <w:sz w:val="16"/>
                <w:szCs w:val="16"/>
              </w:rPr>
              <w:t>18.1.0</w:t>
            </w:r>
          </w:p>
        </w:tc>
      </w:tr>
      <w:tr w:rsidR="00DB5DD7" w:rsidRPr="00690A26" w14:paraId="0518F8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6FBF4C" w14:textId="71D5FCCC"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AB619" w14:textId="39500D1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8E812" w14:textId="7D2B0AEF"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EBF8A5" w14:textId="3A0657C8" w:rsidR="00DB5DD7" w:rsidRDefault="00DB5DD7" w:rsidP="00DB5DD7">
            <w:pPr>
              <w:pStyle w:val="TAL"/>
              <w:rPr>
                <w:sz w:val="16"/>
                <w:szCs w:val="16"/>
              </w:rPr>
            </w:pPr>
            <w:r>
              <w:rPr>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AEA063" w14:textId="76D4254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4BFCFC" w14:textId="7F4A13E4"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535AD" w14:textId="77BE1CA1" w:rsidR="00DB5DD7" w:rsidRPr="00966704" w:rsidRDefault="00DB5DD7" w:rsidP="00DB5DD7">
            <w:pPr>
              <w:pStyle w:val="TAL"/>
              <w:rPr>
                <w:rFonts w:cs="Arial"/>
                <w:color w:val="000000"/>
                <w:sz w:val="16"/>
                <w:szCs w:val="16"/>
              </w:rPr>
            </w:pPr>
            <w:r w:rsidRPr="00726575">
              <w:rPr>
                <w:rFonts w:cs="Arial"/>
                <w:color w:val="000000"/>
                <w:sz w:val="16"/>
                <w:szCs w:val="16"/>
              </w:rPr>
              <w:t>NSACF Discovery with 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58F76E" w14:textId="4F12928E" w:rsidR="00DB5DD7" w:rsidRDefault="00DB5DD7" w:rsidP="00DB5DD7">
            <w:pPr>
              <w:pStyle w:val="TAL"/>
              <w:rPr>
                <w:sz w:val="16"/>
                <w:szCs w:val="16"/>
              </w:rPr>
            </w:pPr>
            <w:r>
              <w:rPr>
                <w:sz w:val="16"/>
                <w:szCs w:val="16"/>
              </w:rPr>
              <w:t>18.1.0</w:t>
            </w:r>
          </w:p>
        </w:tc>
      </w:tr>
      <w:tr w:rsidR="00DB5DD7" w:rsidRPr="00690A26" w14:paraId="2A3893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36CD1" w14:textId="10989D7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84B1" w14:textId="49DCBDCF"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29F4" w14:textId="3FE8E46B"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sidR="00E927A8">
              <w:rPr>
                <w:sz w:val="16"/>
                <w:szCs w:val="16"/>
              </w:rPr>
              <w:t>3090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FB6390" w14:textId="4CADB9AC" w:rsidR="00DB5DD7" w:rsidRDefault="00DB5DD7" w:rsidP="00DB5DD7">
            <w:pPr>
              <w:pStyle w:val="TAL"/>
              <w:rPr>
                <w:sz w:val="16"/>
                <w:szCs w:val="16"/>
              </w:rPr>
            </w:pPr>
            <w:r>
              <w:rPr>
                <w:sz w:val="16"/>
                <w:szCs w:val="16"/>
              </w:rPr>
              <w:t>0773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750C4" w14:textId="6134477B"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527E04" w14:textId="64059996"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94163" w14:textId="1CA526AD" w:rsidR="00DB5DD7" w:rsidRPr="00966704" w:rsidRDefault="00DB5DD7" w:rsidP="00DB5DD7">
            <w:pPr>
              <w:pStyle w:val="TAL"/>
              <w:rPr>
                <w:rFonts w:cs="Arial"/>
                <w:color w:val="000000"/>
                <w:sz w:val="16"/>
                <w:szCs w:val="16"/>
              </w:rPr>
            </w:pPr>
            <w:r w:rsidRPr="00726575">
              <w:rPr>
                <w:rFonts w:cs="Arial"/>
                <w:color w:val="000000"/>
                <w:sz w:val="16"/>
                <w:szCs w:val="16"/>
              </w:rPr>
              <w:t>Preferred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35F3" w14:textId="346A8C29" w:rsidR="00DB5DD7" w:rsidRDefault="00DB5DD7" w:rsidP="00DB5DD7">
            <w:pPr>
              <w:pStyle w:val="TAL"/>
              <w:rPr>
                <w:sz w:val="16"/>
                <w:szCs w:val="16"/>
              </w:rPr>
            </w:pPr>
            <w:r>
              <w:rPr>
                <w:sz w:val="16"/>
                <w:szCs w:val="16"/>
              </w:rPr>
              <w:t>18.1.0</w:t>
            </w:r>
          </w:p>
        </w:tc>
      </w:tr>
      <w:tr w:rsidR="00DB5DD7" w:rsidRPr="00690A26" w14:paraId="55E811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D3B7D" w14:textId="2EA79E1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FF304" w14:textId="6F69B9B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6ABAAA" w14:textId="3343BAE1"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880045" w14:textId="0467D83A" w:rsidR="00DB5DD7" w:rsidRDefault="00DB5DD7" w:rsidP="00DB5DD7">
            <w:pPr>
              <w:pStyle w:val="TAL"/>
              <w:rPr>
                <w:sz w:val="16"/>
                <w:szCs w:val="16"/>
              </w:rPr>
            </w:pPr>
            <w:r>
              <w:rPr>
                <w:sz w:val="16"/>
                <w:szCs w:val="16"/>
              </w:rPr>
              <w:t>0774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7F424A" w14:textId="443FED17"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1EE806" w14:textId="45E20E32"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8118A" w14:textId="2DDD1FE9" w:rsidR="00DB5DD7" w:rsidRPr="00966704" w:rsidRDefault="00DB5DD7" w:rsidP="00DB5DD7">
            <w:pPr>
              <w:pStyle w:val="TAL"/>
              <w:rPr>
                <w:rFonts w:cs="Arial"/>
                <w:color w:val="000000"/>
                <w:sz w:val="16"/>
                <w:szCs w:val="16"/>
              </w:rPr>
            </w:pPr>
            <w:r w:rsidRPr="00726575">
              <w:rPr>
                <w:rFonts w:cs="Arial"/>
                <w:color w:val="000000"/>
                <w:sz w:val="16"/>
                <w:szCs w:val="16"/>
              </w:rPr>
              <w:t>SMSF For Roaming UEs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858911" w14:textId="460692FF" w:rsidR="00DB5DD7" w:rsidRDefault="00DB5DD7" w:rsidP="00DB5DD7">
            <w:pPr>
              <w:pStyle w:val="TAL"/>
              <w:rPr>
                <w:sz w:val="16"/>
                <w:szCs w:val="16"/>
              </w:rPr>
            </w:pPr>
            <w:r>
              <w:rPr>
                <w:sz w:val="16"/>
                <w:szCs w:val="16"/>
              </w:rPr>
              <w:t>18.1.0</w:t>
            </w:r>
          </w:p>
        </w:tc>
      </w:tr>
      <w:tr w:rsidR="00DB5DD7" w:rsidRPr="00690A26" w14:paraId="750BCC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1225F" w14:textId="7C83C5B8"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426C" w14:textId="664526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60EDA5" w14:textId="66DFA6CE" w:rsidR="00DB5DD7" w:rsidRDefault="00DB5DD7" w:rsidP="00DB5DD7">
            <w:pPr>
              <w:pStyle w:val="TAL"/>
              <w:rPr>
                <w:sz w:val="16"/>
                <w:szCs w:val="16"/>
              </w:rPr>
            </w:pPr>
            <w:r>
              <w:rPr>
                <w:sz w:val="16"/>
                <w:szCs w:val="16"/>
              </w:rPr>
              <w:t>CP-223027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89A690" w14:textId="2936DD6D" w:rsidR="00DB5DD7" w:rsidRDefault="00DB5DD7" w:rsidP="00DB5DD7">
            <w:pPr>
              <w:pStyle w:val="TAL"/>
              <w:rPr>
                <w:sz w:val="16"/>
                <w:szCs w:val="16"/>
              </w:rPr>
            </w:pPr>
            <w:r>
              <w:rPr>
                <w:sz w:val="16"/>
                <w:szCs w:val="16"/>
              </w:rPr>
              <w:t>0775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C7B10F" w14:textId="206F3501"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E088FA" w14:textId="0C4773E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F3DAD3" w14:textId="5E14028A" w:rsidR="00DB5DD7" w:rsidRPr="00966704" w:rsidRDefault="00DB5DD7" w:rsidP="00DB5DD7">
            <w:pPr>
              <w:pStyle w:val="TAL"/>
              <w:rPr>
                <w:rFonts w:cs="Arial"/>
                <w:color w:val="000000"/>
                <w:sz w:val="16"/>
                <w:szCs w:val="16"/>
              </w:rPr>
            </w:pPr>
            <w:r w:rsidRPr="00726575">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1EC22B" w14:textId="05F4CD24" w:rsidR="00DB5DD7" w:rsidRDefault="00DB5DD7" w:rsidP="00DB5DD7">
            <w:pPr>
              <w:pStyle w:val="TAL"/>
              <w:rPr>
                <w:sz w:val="16"/>
                <w:szCs w:val="16"/>
              </w:rPr>
            </w:pPr>
            <w:r>
              <w:rPr>
                <w:sz w:val="16"/>
                <w:szCs w:val="16"/>
              </w:rPr>
              <w:t>18.1.0</w:t>
            </w:r>
          </w:p>
        </w:tc>
      </w:tr>
      <w:tr w:rsidR="00DB5DD7" w:rsidRPr="00690A26" w14:paraId="0520ED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3F9699" w14:textId="710F1940"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12A13" w14:textId="6B48AED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37F81C" w14:textId="357161A8"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3648E1" w14:textId="4797F257" w:rsidR="00DB5DD7" w:rsidRDefault="00DB5DD7" w:rsidP="00DB5DD7">
            <w:pPr>
              <w:pStyle w:val="TAL"/>
              <w:rPr>
                <w:sz w:val="16"/>
                <w:szCs w:val="16"/>
              </w:rPr>
            </w:pPr>
            <w:r>
              <w:rPr>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69936" w14:textId="70902198"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806C4E" w14:textId="0D822D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7D550" w14:textId="7AED6212" w:rsidR="00DB5DD7" w:rsidRPr="00966704" w:rsidRDefault="00DB5DD7" w:rsidP="00DB5DD7">
            <w:pPr>
              <w:pStyle w:val="TAL"/>
              <w:rPr>
                <w:rFonts w:cs="Arial"/>
                <w:color w:val="000000"/>
                <w:sz w:val="16"/>
                <w:szCs w:val="16"/>
              </w:rPr>
            </w:pPr>
            <w:r w:rsidRPr="00726575">
              <w:rPr>
                <w:rFonts w:cs="Arial"/>
                <w:color w:val="000000"/>
                <w:sz w:val="16"/>
                <w:szCs w:val="16"/>
              </w:rPr>
              <w:t>OpenApi Semantic Checks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4F23E5" w14:textId="5E68ABBF" w:rsidR="00DB5DD7" w:rsidRDefault="00DB5DD7" w:rsidP="00DB5DD7">
            <w:pPr>
              <w:pStyle w:val="TAL"/>
              <w:rPr>
                <w:sz w:val="16"/>
                <w:szCs w:val="16"/>
              </w:rPr>
            </w:pPr>
            <w:r>
              <w:rPr>
                <w:sz w:val="16"/>
                <w:szCs w:val="16"/>
              </w:rPr>
              <w:t>18.1.0</w:t>
            </w:r>
          </w:p>
        </w:tc>
      </w:tr>
      <w:tr w:rsidR="00DB5DD7" w:rsidRPr="00690A26" w14:paraId="715AAC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CBA8F1" w14:textId="487A1293"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D0D07" w14:textId="0E275FEE"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89998A" w14:textId="2650D603"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40E5D" w14:textId="66A760A4" w:rsidR="00DB5DD7" w:rsidRDefault="00DB5DD7" w:rsidP="00DB5DD7">
            <w:pPr>
              <w:pStyle w:val="TAL"/>
              <w:rPr>
                <w:sz w:val="16"/>
                <w:szCs w:val="16"/>
              </w:rPr>
            </w:pPr>
            <w:r>
              <w:rPr>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37C759" w14:textId="6465A553"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778B3" w14:textId="5619E2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0E3CED" w14:textId="291013FB" w:rsidR="00DB5DD7" w:rsidRPr="00966704" w:rsidRDefault="00DB5DD7" w:rsidP="00DB5DD7">
            <w:pPr>
              <w:pStyle w:val="TAL"/>
              <w:rPr>
                <w:rFonts w:cs="Arial"/>
                <w:color w:val="000000"/>
                <w:sz w:val="16"/>
                <w:szCs w:val="16"/>
              </w:rPr>
            </w:pPr>
            <w:r w:rsidRPr="00726575">
              <w:rPr>
                <w:rFonts w:cs="Arial"/>
                <w:color w:val="000000"/>
                <w:sz w:val="16"/>
                <w:szCs w:val="16"/>
              </w:rPr>
              <w:t>Clarification of IpEndPoint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441808" w14:textId="1797EEBA" w:rsidR="00DB5DD7" w:rsidRDefault="00DB5DD7" w:rsidP="00DB5DD7">
            <w:pPr>
              <w:pStyle w:val="TAL"/>
              <w:rPr>
                <w:sz w:val="16"/>
                <w:szCs w:val="16"/>
              </w:rPr>
            </w:pPr>
            <w:r>
              <w:rPr>
                <w:sz w:val="16"/>
                <w:szCs w:val="16"/>
              </w:rPr>
              <w:t>18.1.0</w:t>
            </w:r>
          </w:p>
        </w:tc>
      </w:tr>
      <w:tr w:rsidR="00DB5DD7" w:rsidRPr="00690A26" w14:paraId="353740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4898F" w14:textId="1AC78A0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DF376" w14:textId="7407FBF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1DEC5" w14:textId="5550234E"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6BEA6E" w14:textId="08284D54" w:rsidR="00DB5DD7" w:rsidRDefault="00DB5DD7" w:rsidP="00DB5DD7">
            <w:pPr>
              <w:pStyle w:val="TAL"/>
              <w:rPr>
                <w:sz w:val="16"/>
                <w:szCs w:val="16"/>
              </w:rPr>
            </w:pPr>
            <w:r>
              <w:rPr>
                <w:sz w:val="16"/>
                <w:szCs w:val="16"/>
              </w:rPr>
              <w:t>0784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0D6703" w14:textId="2A844A94"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35AAE4" w14:textId="00EB4F7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9CDA2" w14:textId="234A7AD6" w:rsidR="00DB5DD7" w:rsidRPr="00966704" w:rsidRDefault="00DB5DD7" w:rsidP="00DB5DD7">
            <w:pPr>
              <w:pStyle w:val="TAL"/>
              <w:rPr>
                <w:rFonts w:cs="Arial"/>
                <w:color w:val="000000"/>
                <w:sz w:val="16"/>
                <w:szCs w:val="16"/>
              </w:rPr>
            </w:pPr>
            <w:r w:rsidRPr="00726575">
              <w:rPr>
                <w:rFonts w:cs="Arial"/>
                <w:color w:val="000000"/>
                <w:sz w:val="16"/>
                <w:szCs w:val="16"/>
              </w:rPr>
              <w:t>Optimization of NF service discovery for avoiding duplicated signaling overhead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82B3C4" w14:textId="715A64D5" w:rsidR="00DB5DD7" w:rsidRDefault="00DB5DD7" w:rsidP="00DB5DD7">
            <w:pPr>
              <w:pStyle w:val="TAL"/>
              <w:rPr>
                <w:sz w:val="16"/>
                <w:szCs w:val="16"/>
              </w:rPr>
            </w:pPr>
            <w:r>
              <w:rPr>
                <w:sz w:val="16"/>
                <w:szCs w:val="16"/>
              </w:rPr>
              <w:t>18.1.0</w:t>
            </w:r>
          </w:p>
        </w:tc>
      </w:tr>
      <w:tr w:rsidR="00DB5DD7" w:rsidRPr="00690A26" w14:paraId="48E2CC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F127F" w14:textId="3CADD787"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E5605D" w14:textId="743232BA"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9B8A" w14:textId="5BDFDA23"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1C91C" w14:textId="35C78E5A" w:rsidR="00DB5DD7" w:rsidRDefault="00DB5DD7" w:rsidP="00DB5DD7">
            <w:pPr>
              <w:pStyle w:val="TAL"/>
              <w:rPr>
                <w:sz w:val="16"/>
                <w:szCs w:val="16"/>
              </w:rPr>
            </w:pPr>
            <w:r>
              <w:rPr>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DD180E" w14:textId="302DD90C"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F0A5AE" w14:textId="5E551EE3"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0E0D2" w14:textId="6632FC3F" w:rsidR="00DB5DD7" w:rsidRPr="00966704" w:rsidRDefault="00DB5DD7" w:rsidP="00DB5DD7">
            <w:pPr>
              <w:pStyle w:val="TAL"/>
              <w:rPr>
                <w:rFonts w:cs="Arial"/>
                <w:color w:val="000000"/>
                <w:sz w:val="16"/>
                <w:szCs w:val="16"/>
              </w:rPr>
            </w:pPr>
            <w:r w:rsidRPr="00726575">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8DC59C" w14:textId="44D0FDDC" w:rsidR="00DB5DD7" w:rsidRDefault="00DB5DD7" w:rsidP="00DB5DD7">
            <w:pPr>
              <w:pStyle w:val="TAL"/>
              <w:rPr>
                <w:sz w:val="16"/>
                <w:szCs w:val="16"/>
              </w:rPr>
            </w:pPr>
            <w:r>
              <w:rPr>
                <w:sz w:val="16"/>
                <w:szCs w:val="16"/>
              </w:rPr>
              <w:t>18.1.0</w:t>
            </w:r>
          </w:p>
        </w:tc>
      </w:tr>
      <w:tr w:rsidR="009C1D30" w:rsidRPr="00690A26" w14:paraId="148935D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45A92" w14:textId="5D404FF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B355CD" w14:textId="7E5020B1"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EF6D3D" w14:textId="58476E48"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EC035" w14:textId="59436150" w:rsidR="009C1D30" w:rsidRDefault="009C1D30" w:rsidP="009C1D30">
            <w:pPr>
              <w:pStyle w:val="TAL"/>
              <w:rPr>
                <w:sz w:val="16"/>
                <w:szCs w:val="16"/>
              </w:rPr>
            </w:pPr>
            <w:r>
              <w:rPr>
                <w:sz w:val="16"/>
                <w:szCs w:val="16"/>
              </w:rPr>
              <w:t>0789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0A59E" w14:textId="6148204B"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BE7B9B" w14:textId="1DCABD57"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98E802" w14:textId="6186DF10" w:rsidR="009C1D30" w:rsidRPr="00726575" w:rsidRDefault="009C1D30" w:rsidP="009C1D30">
            <w:pPr>
              <w:pStyle w:val="TAL"/>
              <w:rPr>
                <w:rFonts w:cs="Arial"/>
                <w:color w:val="000000"/>
                <w:sz w:val="16"/>
                <w:szCs w:val="16"/>
              </w:rPr>
            </w:pPr>
            <w:r w:rsidRPr="001E24C1">
              <w:rPr>
                <w:rFonts w:cs="Arial"/>
                <w:color w:val="000000"/>
                <w:sz w:val="16"/>
                <w:szCs w:val="16"/>
              </w:rPr>
              <w:t>Reusing tai-list URI query parameter for 5MBS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099AED" w14:textId="60C7C9F4" w:rsidR="009C1D30" w:rsidRDefault="009C1D30" w:rsidP="009C1D30">
            <w:pPr>
              <w:pStyle w:val="TAL"/>
              <w:rPr>
                <w:sz w:val="16"/>
                <w:szCs w:val="16"/>
              </w:rPr>
            </w:pPr>
            <w:r>
              <w:rPr>
                <w:sz w:val="16"/>
                <w:szCs w:val="16"/>
              </w:rPr>
              <w:t>18.2.0</w:t>
            </w:r>
          </w:p>
        </w:tc>
      </w:tr>
      <w:tr w:rsidR="009C1D30" w:rsidRPr="00690A26" w14:paraId="288E2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3739A" w14:textId="0B17A5F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86B35D" w14:textId="254698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9BB726" w14:textId="1312DFA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CE07C6" w14:textId="38643A01" w:rsidR="009C1D30" w:rsidRDefault="009C1D30" w:rsidP="009C1D30">
            <w:pPr>
              <w:pStyle w:val="TAL"/>
              <w:rPr>
                <w:sz w:val="16"/>
                <w:szCs w:val="16"/>
              </w:rPr>
            </w:pPr>
            <w:r>
              <w:rPr>
                <w:sz w:val="16"/>
                <w:szCs w:val="16"/>
              </w:rPr>
              <w:t>0791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0CD7AD" w14:textId="08FD661A"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BAC9C9" w14:textId="5C36DFBF"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DC0EDE" w14:textId="0D2AF9B9" w:rsidR="009C1D30" w:rsidRPr="00726575" w:rsidRDefault="009C1D30" w:rsidP="009C1D30">
            <w:pPr>
              <w:pStyle w:val="TAL"/>
              <w:rPr>
                <w:rFonts w:cs="Arial"/>
                <w:color w:val="000000"/>
                <w:sz w:val="16"/>
                <w:szCs w:val="16"/>
              </w:rPr>
            </w:pPr>
            <w:r w:rsidRPr="001E24C1">
              <w:rPr>
                <w:rFonts w:cs="Arial"/>
                <w:color w:val="000000"/>
                <w:sz w:val="16"/>
                <w:szCs w:val="16"/>
              </w:rPr>
              <w:t>Interpretation of False Value in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33353C" w14:textId="1E2C3AE3" w:rsidR="009C1D30" w:rsidRDefault="009C1D30" w:rsidP="009C1D30">
            <w:pPr>
              <w:pStyle w:val="TAL"/>
              <w:rPr>
                <w:sz w:val="16"/>
                <w:szCs w:val="16"/>
              </w:rPr>
            </w:pPr>
            <w:r>
              <w:rPr>
                <w:sz w:val="16"/>
                <w:szCs w:val="16"/>
              </w:rPr>
              <w:t>18.2.0</w:t>
            </w:r>
          </w:p>
        </w:tc>
      </w:tr>
      <w:tr w:rsidR="009C1D30" w:rsidRPr="00690A26" w14:paraId="70C610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B1F77E" w14:textId="0FE7C8BD"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7054F8" w14:textId="4A0CB794"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7890C6" w14:textId="4924D1EE" w:rsidR="009C1D30" w:rsidRPr="00726575" w:rsidRDefault="009C1D30" w:rsidP="009C1D30">
            <w:pPr>
              <w:pStyle w:val="TAL"/>
              <w:rPr>
                <w:sz w:val="16"/>
                <w:szCs w:val="16"/>
              </w:rPr>
            </w:pPr>
            <w:r>
              <w:rPr>
                <w:sz w:val="16"/>
                <w:szCs w:val="16"/>
              </w:rPr>
              <w:t>CP-230085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56DE3D" w14:textId="1E3DDCC0" w:rsidR="009C1D30" w:rsidRDefault="009C1D30" w:rsidP="009C1D30">
            <w:pPr>
              <w:pStyle w:val="TAL"/>
              <w:rPr>
                <w:sz w:val="16"/>
                <w:szCs w:val="16"/>
              </w:rPr>
            </w:pPr>
            <w:r>
              <w:rPr>
                <w:sz w:val="16"/>
                <w:szCs w:val="16"/>
              </w:rPr>
              <w:t>0793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889A0" w14:textId="289DCEB6" w:rsidR="009C1D30" w:rsidRDefault="009C1D30" w:rsidP="009C1D3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E49333" w14:textId="7A50F50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EFB75D" w14:textId="554FB2E2" w:rsidR="009C1D30" w:rsidRPr="00726575" w:rsidRDefault="009C1D30" w:rsidP="009C1D30">
            <w:pPr>
              <w:pStyle w:val="TAL"/>
              <w:rPr>
                <w:rFonts w:cs="Arial"/>
                <w:color w:val="000000"/>
                <w:sz w:val="16"/>
                <w:szCs w:val="16"/>
              </w:rPr>
            </w:pPr>
            <w:r w:rsidRPr="001E24C1">
              <w:rPr>
                <w:rFonts w:cs="Arial"/>
                <w:color w:val="000000"/>
                <w:sz w:val="16"/>
                <w:szCs w:val="16"/>
              </w:rPr>
              <w:t>AMF Support for High Latency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5A2839" w14:textId="381E3B94" w:rsidR="009C1D30" w:rsidRDefault="009C1D30" w:rsidP="009C1D30">
            <w:pPr>
              <w:pStyle w:val="TAL"/>
              <w:rPr>
                <w:sz w:val="16"/>
                <w:szCs w:val="16"/>
              </w:rPr>
            </w:pPr>
            <w:r>
              <w:rPr>
                <w:sz w:val="16"/>
                <w:szCs w:val="16"/>
              </w:rPr>
              <w:t>18.2.0</w:t>
            </w:r>
          </w:p>
        </w:tc>
      </w:tr>
      <w:tr w:rsidR="009C1D30" w:rsidRPr="00690A26" w14:paraId="603B813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A1187F" w14:textId="6334C97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583A6" w14:textId="7B223B29"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4407" w14:textId="3C2915C3"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26C0BF" w14:textId="64234C7B" w:rsidR="009C1D30" w:rsidRDefault="009C1D30" w:rsidP="009C1D30">
            <w:pPr>
              <w:pStyle w:val="TAL"/>
              <w:rPr>
                <w:sz w:val="16"/>
                <w:szCs w:val="16"/>
              </w:rPr>
            </w:pPr>
            <w:r>
              <w:rPr>
                <w:sz w:val="16"/>
                <w:szCs w:val="16"/>
              </w:rPr>
              <w:t>0794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D3123" w14:textId="3F7A30F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2C5B6" w14:textId="4343B0A1"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37A139" w14:textId="5C78BBE8" w:rsidR="009C1D30" w:rsidRPr="00726575" w:rsidRDefault="009C1D30" w:rsidP="009C1D30">
            <w:pPr>
              <w:pStyle w:val="TAL"/>
              <w:rPr>
                <w:rFonts w:cs="Arial"/>
                <w:color w:val="000000"/>
                <w:sz w:val="16"/>
                <w:szCs w:val="16"/>
              </w:rPr>
            </w:pPr>
            <w:r w:rsidRPr="001E24C1">
              <w:rPr>
                <w:rFonts w:cs="Arial"/>
                <w:color w:val="000000"/>
                <w:sz w:val="16"/>
                <w:szCs w:val="16"/>
              </w:rPr>
              <w:t>Registration and Discovery of UPF Event Exposure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30D3D7" w14:textId="429601F3" w:rsidR="009C1D30" w:rsidRDefault="009C1D30" w:rsidP="009C1D30">
            <w:pPr>
              <w:pStyle w:val="TAL"/>
              <w:rPr>
                <w:sz w:val="16"/>
                <w:szCs w:val="16"/>
              </w:rPr>
            </w:pPr>
            <w:r>
              <w:rPr>
                <w:sz w:val="16"/>
                <w:szCs w:val="16"/>
              </w:rPr>
              <w:t>18.2.0</w:t>
            </w:r>
          </w:p>
        </w:tc>
      </w:tr>
      <w:tr w:rsidR="009C1D30" w:rsidRPr="00690A26" w14:paraId="2DD22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3BAEA" w14:textId="37A5CED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68444" w14:textId="6EFD4D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4CF5B3" w14:textId="759E57B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7ABB6E" w14:textId="3939E5DF" w:rsidR="009C1D30" w:rsidRDefault="009C1D30" w:rsidP="009C1D30">
            <w:pPr>
              <w:pStyle w:val="TAL"/>
              <w:rPr>
                <w:sz w:val="16"/>
                <w:szCs w:val="16"/>
              </w:rPr>
            </w:pPr>
            <w:r>
              <w:rPr>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7537E9" w14:textId="283A2F52"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ED463" w14:textId="701E0B26"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56C5A2" w14:textId="026E7AA4" w:rsidR="009C1D30" w:rsidRPr="00726575" w:rsidRDefault="009C1D30" w:rsidP="009C1D30">
            <w:pPr>
              <w:pStyle w:val="TAL"/>
              <w:rPr>
                <w:rFonts w:cs="Arial"/>
                <w:color w:val="000000"/>
                <w:sz w:val="16"/>
                <w:szCs w:val="16"/>
              </w:rPr>
            </w:pPr>
            <w:r w:rsidRPr="001E24C1">
              <w:rPr>
                <w:rFonts w:cs="Arial"/>
                <w:color w:val="000000"/>
                <w:sz w:val="16"/>
                <w:szCs w:val="16"/>
              </w:rPr>
              <w:t>Retrieving NF profiles of a list of target NF Instance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E8D8CF" w14:textId="6ECB263D" w:rsidR="009C1D30" w:rsidRDefault="009C1D30" w:rsidP="009C1D30">
            <w:pPr>
              <w:pStyle w:val="TAL"/>
              <w:rPr>
                <w:sz w:val="16"/>
                <w:szCs w:val="16"/>
              </w:rPr>
            </w:pPr>
            <w:r>
              <w:rPr>
                <w:sz w:val="16"/>
                <w:szCs w:val="16"/>
              </w:rPr>
              <w:t>18.2.0</w:t>
            </w:r>
          </w:p>
        </w:tc>
      </w:tr>
      <w:tr w:rsidR="009C1D30" w:rsidRPr="00690A26" w14:paraId="54236F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48E41" w14:textId="19330F48"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23937" w14:textId="56DE0C4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79D881" w14:textId="117F8DB5"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73D1CA" w14:textId="7D347805" w:rsidR="009C1D30" w:rsidRDefault="009C1D30" w:rsidP="009C1D30">
            <w:pPr>
              <w:pStyle w:val="TAL"/>
              <w:rPr>
                <w:sz w:val="16"/>
                <w:szCs w:val="16"/>
              </w:rPr>
            </w:pPr>
            <w:r>
              <w:rPr>
                <w:sz w:val="16"/>
                <w:szCs w:val="16"/>
              </w:rPr>
              <w:t>0796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3EED9" w14:textId="1C940E2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2EEB13" w14:textId="60B3F8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FD157D" w14:textId="228E9893" w:rsidR="009C1D30" w:rsidRPr="00726575" w:rsidRDefault="009C1D30" w:rsidP="009C1D30">
            <w:pPr>
              <w:pStyle w:val="TAL"/>
              <w:rPr>
                <w:rFonts w:cs="Arial"/>
                <w:color w:val="000000"/>
                <w:sz w:val="16"/>
                <w:szCs w:val="16"/>
              </w:rPr>
            </w:pPr>
            <w:r w:rsidRPr="001E24C1">
              <w:rPr>
                <w:rFonts w:cs="Arial"/>
                <w:color w:val="000000"/>
                <w:sz w:val="16"/>
                <w:szCs w:val="16"/>
              </w:rPr>
              <w:t>nfServiceList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2E313B" w14:textId="0B1AB7BA" w:rsidR="009C1D30" w:rsidRDefault="009C1D30" w:rsidP="009C1D30">
            <w:pPr>
              <w:pStyle w:val="TAL"/>
              <w:rPr>
                <w:sz w:val="16"/>
                <w:szCs w:val="16"/>
              </w:rPr>
            </w:pPr>
            <w:r>
              <w:rPr>
                <w:sz w:val="16"/>
                <w:szCs w:val="16"/>
              </w:rPr>
              <w:t>18.2.0</w:t>
            </w:r>
          </w:p>
        </w:tc>
      </w:tr>
      <w:tr w:rsidR="009C1D30" w:rsidRPr="00690A26" w14:paraId="249700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3585C4" w14:textId="17D57A6F"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9AA1D" w14:textId="73C6BA87"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DFE252" w14:textId="7FF54462"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FA17B7" w14:textId="60ED5A1D" w:rsidR="009C1D30" w:rsidRDefault="009C1D30" w:rsidP="009C1D30">
            <w:pPr>
              <w:pStyle w:val="TAL"/>
              <w:rPr>
                <w:sz w:val="16"/>
                <w:szCs w:val="16"/>
              </w:rPr>
            </w:pPr>
            <w:r>
              <w:rPr>
                <w:sz w:val="16"/>
                <w:szCs w:val="16"/>
              </w:rPr>
              <w:t>0797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6C9C9A" w14:textId="7E3CB850"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C0809C" w14:textId="704A1A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12B126" w14:textId="53F8D331" w:rsidR="009C1D30" w:rsidRPr="00726575" w:rsidRDefault="009C1D30" w:rsidP="009C1D30">
            <w:pPr>
              <w:pStyle w:val="TAL"/>
              <w:rPr>
                <w:rFonts w:cs="Arial"/>
                <w:color w:val="000000"/>
                <w:sz w:val="16"/>
                <w:szCs w:val="16"/>
              </w:rPr>
            </w:pPr>
            <w:r w:rsidRPr="001E24C1">
              <w:rPr>
                <w:rFonts w:cs="Arial"/>
                <w:color w:val="000000"/>
                <w:sz w:val="16"/>
                <w:szCs w:val="16"/>
              </w:rPr>
              <w:t>nfSetId in AMF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2B56D" w14:textId="4A670E7F" w:rsidR="009C1D30" w:rsidRDefault="009C1D30" w:rsidP="009C1D30">
            <w:pPr>
              <w:pStyle w:val="TAL"/>
              <w:rPr>
                <w:sz w:val="16"/>
                <w:szCs w:val="16"/>
              </w:rPr>
            </w:pPr>
            <w:r>
              <w:rPr>
                <w:sz w:val="16"/>
                <w:szCs w:val="16"/>
              </w:rPr>
              <w:t>18.2.0</w:t>
            </w:r>
          </w:p>
        </w:tc>
      </w:tr>
      <w:tr w:rsidR="009C1D30" w:rsidRPr="00690A26" w14:paraId="61A50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BB8FBD" w14:textId="4FA26072"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64A36" w14:textId="235AE176"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9B987" w14:textId="55E3D434"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AF6DEC" w14:textId="0CA705F2" w:rsidR="009C1D30" w:rsidRDefault="009C1D30" w:rsidP="009C1D30">
            <w:pPr>
              <w:pStyle w:val="TAL"/>
              <w:rPr>
                <w:sz w:val="16"/>
                <w:szCs w:val="16"/>
              </w:rPr>
            </w:pPr>
            <w:r>
              <w:rPr>
                <w:sz w:val="16"/>
                <w:szCs w:val="16"/>
              </w:rPr>
              <w:t>0798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18D692" w14:textId="7DFA939F"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EC5EBA" w14:textId="72EDBDC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FAEE8B" w14:textId="4543EB7E" w:rsidR="009C1D30" w:rsidRPr="00726575" w:rsidRDefault="009C1D30" w:rsidP="009C1D30">
            <w:pPr>
              <w:pStyle w:val="TAL"/>
              <w:rPr>
                <w:rFonts w:cs="Arial"/>
                <w:color w:val="000000"/>
                <w:sz w:val="16"/>
                <w:szCs w:val="16"/>
              </w:rPr>
            </w:pPr>
            <w:r w:rsidRPr="001E24C1">
              <w:rPr>
                <w:rFonts w:cs="Arial"/>
                <w:color w:val="000000"/>
                <w:sz w:val="16"/>
                <w:szCs w:val="16"/>
              </w:rPr>
              <w:t>allowedSnpns in NF profile and requester-snpn-list in NF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9E36B1" w14:textId="3679C757" w:rsidR="009C1D30" w:rsidRDefault="009C1D30" w:rsidP="009C1D30">
            <w:pPr>
              <w:pStyle w:val="TAL"/>
              <w:rPr>
                <w:sz w:val="16"/>
                <w:szCs w:val="16"/>
              </w:rPr>
            </w:pPr>
            <w:r>
              <w:rPr>
                <w:sz w:val="16"/>
                <w:szCs w:val="16"/>
              </w:rPr>
              <w:t>18.2.0</w:t>
            </w:r>
          </w:p>
        </w:tc>
      </w:tr>
      <w:tr w:rsidR="009C1D30" w:rsidRPr="00690A26" w14:paraId="156C4E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A874E" w14:textId="09601480"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F58C09" w14:textId="45FF1E7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0A00CC" w14:textId="50186E9B"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6F8B" w14:textId="7E9BCE9B" w:rsidR="009C1D30" w:rsidRDefault="009C1D30" w:rsidP="009C1D30">
            <w:pPr>
              <w:pStyle w:val="TAL"/>
              <w:rPr>
                <w:sz w:val="16"/>
                <w:szCs w:val="16"/>
              </w:rPr>
            </w:pPr>
            <w:r>
              <w:rPr>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D14BD" w14:textId="27A3D54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1906B" w14:textId="5037CD1A"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1E3928" w14:textId="0D323DCA" w:rsidR="009C1D30" w:rsidRPr="00726575" w:rsidRDefault="009C1D30" w:rsidP="009C1D30">
            <w:pPr>
              <w:pStyle w:val="TAL"/>
              <w:rPr>
                <w:rFonts w:cs="Arial"/>
                <w:color w:val="000000"/>
                <w:sz w:val="16"/>
                <w:szCs w:val="16"/>
              </w:rPr>
            </w:pPr>
            <w:r w:rsidRPr="001E24C1">
              <w:rPr>
                <w:rFonts w:cs="Arial"/>
                <w:color w:val="000000"/>
                <w:sz w:val="16"/>
                <w:szCs w:val="16"/>
              </w:rPr>
              <w:t>plmnList IE in NF profile of an NF pertaining to an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8376AA" w14:textId="4E379319" w:rsidR="009C1D30" w:rsidRDefault="009C1D30" w:rsidP="009C1D30">
            <w:pPr>
              <w:pStyle w:val="TAL"/>
              <w:rPr>
                <w:sz w:val="16"/>
                <w:szCs w:val="16"/>
              </w:rPr>
            </w:pPr>
            <w:r>
              <w:rPr>
                <w:sz w:val="16"/>
                <w:szCs w:val="16"/>
              </w:rPr>
              <w:t>18.2.0</w:t>
            </w:r>
          </w:p>
        </w:tc>
      </w:tr>
      <w:tr w:rsidR="009C1D30" w:rsidRPr="00690A26" w14:paraId="6018C5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AA592C" w14:textId="04D2C53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BA361" w14:textId="24E522C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27BB7F" w14:textId="531F47BB" w:rsidR="009C1D30" w:rsidRPr="00726575" w:rsidRDefault="009C1D30" w:rsidP="009C1D30">
            <w:pPr>
              <w:pStyle w:val="TAL"/>
              <w:rPr>
                <w:sz w:val="16"/>
                <w:szCs w:val="16"/>
              </w:rPr>
            </w:pPr>
            <w:r>
              <w:rPr>
                <w:sz w:val="16"/>
                <w:szCs w:val="16"/>
              </w:rPr>
              <w:t>CP-230059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50C955" w14:textId="3A520B44" w:rsidR="009C1D30" w:rsidRDefault="009C1D30" w:rsidP="009C1D30">
            <w:pPr>
              <w:pStyle w:val="TAL"/>
              <w:rPr>
                <w:sz w:val="16"/>
                <w:szCs w:val="16"/>
              </w:rPr>
            </w:pPr>
            <w:r>
              <w:rPr>
                <w:sz w:val="16"/>
                <w:szCs w:val="16"/>
              </w:rPr>
              <w:t>0800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48A5AE" w14:textId="0F6AFD3E"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090250" w14:textId="199F9C7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AAABE0" w14:textId="551DD757" w:rsidR="009C1D30" w:rsidRPr="00726575" w:rsidRDefault="009C1D30" w:rsidP="009C1D30">
            <w:pPr>
              <w:pStyle w:val="TAL"/>
              <w:rPr>
                <w:rFonts w:cs="Arial"/>
                <w:color w:val="000000"/>
                <w:sz w:val="16"/>
                <w:szCs w:val="16"/>
              </w:rPr>
            </w:pPr>
            <w:r w:rsidRPr="001E24C1">
              <w:rPr>
                <w:rFonts w:cs="Arial"/>
                <w:color w:val="000000"/>
                <w:sz w:val="16"/>
                <w:szCs w:val="16"/>
              </w:rPr>
              <w:t>requesterSnssaiList IE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909108" w14:textId="747789C1" w:rsidR="009C1D30" w:rsidRDefault="009C1D30" w:rsidP="009C1D30">
            <w:pPr>
              <w:pStyle w:val="TAL"/>
              <w:rPr>
                <w:sz w:val="16"/>
                <w:szCs w:val="16"/>
              </w:rPr>
            </w:pPr>
            <w:r>
              <w:rPr>
                <w:sz w:val="16"/>
                <w:szCs w:val="16"/>
              </w:rPr>
              <w:t>18.2.0</w:t>
            </w:r>
          </w:p>
        </w:tc>
      </w:tr>
      <w:tr w:rsidR="009C1D30" w:rsidRPr="00690A26" w14:paraId="3D66D9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595221" w14:textId="316748F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B0B226" w14:textId="62667CC0"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F46CE" w14:textId="5FB52CFA"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3C0EFF" w14:textId="78870C63" w:rsidR="009C1D30" w:rsidRDefault="009C1D30" w:rsidP="009C1D30">
            <w:pPr>
              <w:pStyle w:val="TAL"/>
              <w:rPr>
                <w:sz w:val="16"/>
                <w:szCs w:val="16"/>
              </w:rPr>
            </w:pPr>
            <w:r>
              <w:rPr>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83563" w14:textId="407AF5A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4EE68" w14:textId="39E4ABFC"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FAE4A5" w14:textId="301AF79C" w:rsidR="009C1D30" w:rsidRPr="00726575" w:rsidRDefault="009C1D30" w:rsidP="009C1D30">
            <w:pPr>
              <w:pStyle w:val="TAL"/>
              <w:rPr>
                <w:rFonts w:cs="Arial"/>
                <w:color w:val="000000"/>
                <w:sz w:val="16"/>
                <w:szCs w:val="16"/>
              </w:rPr>
            </w:pPr>
            <w:r w:rsidRPr="001E24C1">
              <w:rPr>
                <w:rFonts w:cs="Arial"/>
                <w:color w:val="000000"/>
                <w:sz w:val="16"/>
                <w:szCs w:val="16"/>
              </w:rPr>
              <w:t>Errors in the definition of the collocatedNfInstances IE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2781D" w14:textId="17836A29" w:rsidR="009C1D30" w:rsidRDefault="009C1D30" w:rsidP="009C1D30">
            <w:pPr>
              <w:pStyle w:val="TAL"/>
              <w:rPr>
                <w:sz w:val="16"/>
                <w:szCs w:val="16"/>
              </w:rPr>
            </w:pPr>
            <w:r>
              <w:rPr>
                <w:sz w:val="16"/>
                <w:szCs w:val="16"/>
              </w:rPr>
              <w:t>18.2.0</w:t>
            </w:r>
          </w:p>
        </w:tc>
      </w:tr>
      <w:tr w:rsidR="009C1D30" w:rsidRPr="00690A26" w14:paraId="46F2A4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984BAF" w14:textId="68AE088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9C436E" w14:textId="7789B53F"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D3980B" w14:textId="320B1E69"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7CC9F8" w14:textId="6FF32640" w:rsidR="009C1D30" w:rsidRDefault="009C1D30" w:rsidP="009C1D30">
            <w:pPr>
              <w:pStyle w:val="TAL"/>
              <w:rPr>
                <w:sz w:val="16"/>
                <w:szCs w:val="16"/>
              </w:rPr>
            </w:pPr>
            <w:r>
              <w:rPr>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5CFF1E" w14:textId="31819CD6"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B3FB71" w14:textId="1D404623"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1D3D9" w14:textId="26CBE5BC" w:rsidR="009C1D30" w:rsidRPr="00726575" w:rsidRDefault="009C1D30" w:rsidP="009C1D30">
            <w:pPr>
              <w:pStyle w:val="TAL"/>
              <w:rPr>
                <w:rFonts w:cs="Arial"/>
                <w:color w:val="000000"/>
                <w:sz w:val="16"/>
                <w:szCs w:val="16"/>
              </w:rPr>
            </w:pPr>
            <w:r w:rsidRPr="001E24C1">
              <w:rPr>
                <w:rFonts w:cs="Arial"/>
                <w:color w:val="000000"/>
                <w:sz w:val="16"/>
                <w:szCs w:val="16"/>
              </w:rPr>
              <w:t>Discovery of the serving UPF for a PDU session using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E915B5" w14:textId="588984FE" w:rsidR="009C1D30" w:rsidRDefault="009C1D30" w:rsidP="009C1D30">
            <w:pPr>
              <w:pStyle w:val="TAL"/>
              <w:rPr>
                <w:sz w:val="16"/>
                <w:szCs w:val="16"/>
              </w:rPr>
            </w:pPr>
            <w:r>
              <w:rPr>
                <w:sz w:val="16"/>
                <w:szCs w:val="16"/>
              </w:rPr>
              <w:t>18.2.0</w:t>
            </w:r>
          </w:p>
        </w:tc>
      </w:tr>
      <w:tr w:rsidR="009C1D30" w:rsidRPr="00690A26" w14:paraId="0ED29E4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B74CC" w14:textId="7E7FE4B1"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5CA66D" w14:textId="0B7546F3"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698828" w14:textId="0FF8B93F" w:rsidR="009C1D30" w:rsidRPr="00726575" w:rsidRDefault="009C1D30" w:rsidP="009C1D30">
            <w:pPr>
              <w:pStyle w:val="TAL"/>
              <w:rPr>
                <w:sz w:val="16"/>
                <w:szCs w:val="16"/>
              </w:rPr>
            </w:pPr>
            <w:r>
              <w:rPr>
                <w:sz w:val="16"/>
                <w:szCs w:val="16"/>
              </w:rPr>
              <w:t>CP-230081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10DD" w14:textId="5E0F61DB" w:rsidR="009C1D30" w:rsidRDefault="009C1D30" w:rsidP="009C1D30">
            <w:pPr>
              <w:pStyle w:val="TAL"/>
              <w:rPr>
                <w:sz w:val="16"/>
                <w:szCs w:val="16"/>
              </w:rPr>
            </w:pPr>
            <w:r>
              <w:rPr>
                <w:sz w:val="16"/>
                <w:szCs w:val="16"/>
              </w:rPr>
              <w:t>0807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28E02D" w14:textId="1764B23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2CFBC9" w14:textId="14C557C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C414E7" w14:textId="5B94F154" w:rsidR="009C1D30" w:rsidRPr="00726575" w:rsidRDefault="009C1D30" w:rsidP="009C1D30">
            <w:pPr>
              <w:pStyle w:val="TAL"/>
              <w:rPr>
                <w:rFonts w:cs="Arial"/>
                <w:color w:val="000000"/>
                <w:sz w:val="16"/>
                <w:szCs w:val="16"/>
              </w:rPr>
            </w:pPr>
            <w:r w:rsidRPr="001E24C1">
              <w:rPr>
                <w:rFonts w:cs="Arial"/>
                <w:color w:val="000000"/>
                <w:sz w:val="16"/>
                <w:szCs w:val="16"/>
              </w:rPr>
              <w:t>Nudm UE Identifier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62B550" w14:textId="1644A371" w:rsidR="009C1D30" w:rsidRDefault="009C1D30" w:rsidP="009C1D30">
            <w:pPr>
              <w:pStyle w:val="TAL"/>
              <w:rPr>
                <w:sz w:val="16"/>
                <w:szCs w:val="16"/>
              </w:rPr>
            </w:pPr>
            <w:r>
              <w:rPr>
                <w:sz w:val="16"/>
                <w:szCs w:val="16"/>
              </w:rPr>
              <w:t>18.2.0</w:t>
            </w:r>
          </w:p>
        </w:tc>
      </w:tr>
      <w:tr w:rsidR="009C1D30" w:rsidRPr="00690A26" w14:paraId="1E4C8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4B8CE1" w14:textId="6255AAD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86B1B" w14:textId="0B888035"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E1BCB5" w14:textId="6D8A1463" w:rsidR="009C1D30" w:rsidRPr="00726575" w:rsidRDefault="009C1D30" w:rsidP="009C1D30">
            <w:pPr>
              <w:pStyle w:val="TAL"/>
              <w:rPr>
                <w:sz w:val="16"/>
                <w:szCs w:val="16"/>
              </w:rPr>
            </w:pPr>
            <w:r>
              <w:rPr>
                <w:sz w:val="16"/>
                <w:szCs w:val="16"/>
              </w:rPr>
              <w:t>CP-230094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133B0" w14:textId="0F29EB19" w:rsidR="009C1D30" w:rsidRDefault="009C1D30" w:rsidP="009C1D30">
            <w:pPr>
              <w:pStyle w:val="TAL"/>
              <w:rPr>
                <w:sz w:val="16"/>
                <w:szCs w:val="16"/>
              </w:rPr>
            </w:pPr>
            <w:r>
              <w:rPr>
                <w:sz w:val="16"/>
                <w:szCs w:val="16"/>
              </w:rPr>
              <w:t>0810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F8A8CD" w14:textId="2898EDE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708D5A" w14:textId="0F6A58DB"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B771B" w14:textId="1EAFA9B3" w:rsidR="009C1D30" w:rsidRPr="00726575" w:rsidRDefault="009C1D30" w:rsidP="009C1D30">
            <w:pPr>
              <w:pStyle w:val="TAL"/>
              <w:rPr>
                <w:rFonts w:cs="Arial"/>
                <w:color w:val="000000"/>
                <w:sz w:val="16"/>
                <w:szCs w:val="16"/>
              </w:rPr>
            </w:pPr>
            <w:r w:rsidRPr="001E24C1">
              <w:rPr>
                <w:rFonts w:cs="Arial"/>
                <w:color w:val="000000"/>
                <w:sz w:val="16"/>
                <w:szCs w:val="16"/>
              </w:rPr>
              <w:t>Essential Correction for Requester-Features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3699" w14:textId="58DA9284" w:rsidR="009C1D30" w:rsidRDefault="009C1D30" w:rsidP="009C1D30">
            <w:pPr>
              <w:pStyle w:val="TAL"/>
              <w:rPr>
                <w:sz w:val="16"/>
                <w:szCs w:val="16"/>
              </w:rPr>
            </w:pPr>
            <w:r>
              <w:rPr>
                <w:sz w:val="16"/>
                <w:szCs w:val="16"/>
              </w:rPr>
              <w:t>18.2.0</w:t>
            </w:r>
          </w:p>
        </w:tc>
      </w:tr>
      <w:tr w:rsidR="009C1D30" w:rsidRPr="00690A26" w14:paraId="5F4BB9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7BEA41" w14:textId="4440FFC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695C7" w14:textId="0CA120A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CEF27" w14:textId="6FEEA5BC"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AF6862" w14:textId="562CDE12" w:rsidR="009C1D30" w:rsidRDefault="009C1D30" w:rsidP="009C1D30">
            <w:pPr>
              <w:pStyle w:val="TAL"/>
              <w:rPr>
                <w:sz w:val="16"/>
                <w:szCs w:val="16"/>
              </w:rPr>
            </w:pPr>
            <w:r>
              <w:rPr>
                <w:sz w:val="16"/>
                <w:szCs w:val="16"/>
              </w:rPr>
              <w:t>0812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4460CD" w14:textId="1D0D15C7"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427336" w14:textId="4AD8426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4AB72F" w14:textId="72BE368E" w:rsidR="009C1D30" w:rsidRPr="00726575" w:rsidRDefault="009C1D30" w:rsidP="009C1D30">
            <w:pPr>
              <w:pStyle w:val="TAL"/>
              <w:rPr>
                <w:rFonts w:cs="Arial"/>
                <w:color w:val="000000"/>
                <w:sz w:val="16"/>
                <w:szCs w:val="16"/>
              </w:rPr>
            </w:pPr>
            <w:r w:rsidRPr="001E24C1">
              <w:rPr>
                <w:rFonts w:cs="Arial"/>
                <w:color w:val="000000"/>
                <w:sz w:val="16"/>
                <w:szCs w:val="16"/>
              </w:rPr>
              <w:t>Lower case of UUIDs in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25460" w14:textId="79BD545B" w:rsidR="009C1D30" w:rsidRDefault="009C1D30" w:rsidP="009C1D30">
            <w:pPr>
              <w:pStyle w:val="TAL"/>
              <w:rPr>
                <w:sz w:val="16"/>
                <w:szCs w:val="16"/>
              </w:rPr>
            </w:pPr>
            <w:r>
              <w:rPr>
                <w:sz w:val="16"/>
                <w:szCs w:val="16"/>
              </w:rPr>
              <w:t>18.2.0</w:t>
            </w:r>
          </w:p>
        </w:tc>
      </w:tr>
      <w:tr w:rsidR="009C1D30" w:rsidRPr="00690A26" w14:paraId="5B9BEA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78AB91" w14:textId="52F6C7CE"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5A910C" w14:textId="605C15A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7B5C1E" w14:textId="3F0A947F" w:rsidR="009C1D30" w:rsidRPr="00726575" w:rsidRDefault="009C1D30" w:rsidP="009C1D30">
            <w:pPr>
              <w:pStyle w:val="TAL"/>
              <w:rPr>
                <w:sz w:val="16"/>
                <w:szCs w:val="16"/>
              </w:rPr>
            </w:pPr>
            <w:r>
              <w:rPr>
                <w:sz w:val="16"/>
                <w:szCs w:val="16"/>
              </w:rPr>
              <w:t>CP-230064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9ADCF" w14:textId="37E14608" w:rsidR="009C1D30" w:rsidRDefault="009C1D30" w:rsidP="009C1D30">
            <w:pPr>
              <w:pStyle w:val="TAL"/>
              <w:rPr>
                <w:sz w:val="16"/>
                <w:szCs w:val="16"/>
              </w:rPr>
            </w:pPr>
            <w:r>
              <w:rPr>
                <w:sz w:val="16"/>
                <w:szCs w:val="16"/>
              </w:rPr>
              <w:t>0816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DBFE8" w14:textId="5AA83115"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7FBB9" w14:textId="4BD8C48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0DD3E" w14:textId="4F289F9E" w:rsidR="009C1D30" w:rsidRPr="00726575" w:rsidRDefault="009C1D30" w:rsidP="009C1D30">
            <w:pPr>
              <w:pStyle w:val="TAL"/>
              <w:rPr>
                <w:rFonts w:cs="Arial"/>
                <w:color w:val="000000"/>
                <w:sz w:val="16"/>
                <w:szCs w:val="16"/>
              </w:rPr>
            </w:pPr>
            <w:r w:rsidRPr="001E24C1">
              <w:rPr>
                <w:rFonts w:cs="Arial"/>
                <w:color w:val="000000"/>
                <w:sz w:val="16"/>
                <w:szCs w:val="16"/>
              </w:rPr>
              <w:t>URI scheme used for inter-PLMN signalling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D48917" w14:textId="6DE06E76" w:rsidR="009C1D30" w:rsidRDefault="009C1D30" w:rsidP="009C1D30">
            <w:pPr>
              <w:pStyle w:val="TAL"/>
              <w:rPr>
                <w:sz w:val="16"/>
                <w:szCs w:val="16"/>
              </w:rPr>
            </w:pPr>
            <w:r>
              <w:rPr>
                <w:sz w:val="16"/>
                <w:szCs w:val="16"/>
              </w:rPr>
              <w:t>18.2.0</w:t>
            </w:r>
          </w:p>
        </w:tc>
      </w:tr>
      <w:tr w:rsidR="009C1D30" w:rsidRPr="00690A26" w14:paraId="617C84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A3EEE2" w14:textId="6C246D0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048D7" w14:textId="4C77167B"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C739CB" w14:textId="6B99DB2C" w:rsidR="009C1D30" w:rsidRPr="00726575" w:rsidRDefault="009C1D30" w:rsidP="009C1D30">
            <w:pPr>
              <w:pStyle w:val="TAL"/>
              <w:rPr>
                <w:sz w:val="16"/>
                <w:szCs w:val="16"/>
              </w:rPr>
            </w:pPr>
            <w:r>
              <w:rPr>
                <w:sz w:val="16"/>
                <w:szCs w:val="16"/>
              </w:rPr>
              <w:t>CP-230071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10AD8" w14:textId="072C5AF1" w:rsidR="009C1D30" w:rsidRDefault="009C1D30" w:rsidP="009C1D30">
            <w:pPr>
              <w:pStyle w:val="TAL"/>
              <w:rPr>
                <w:sz w:val="16"/>
                <w:szCs w:val="16"/>
              </w:rPr>
            </w:pPr>
            <w:r>
              <w:rPr>
                <w:sz w:val="16"/>
                <w:szCs w:val="16"/>
              </w:rPr>
              <w:t>0817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09E219" w14:textId="553B4C1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33CCEB" w14:textId="49B05EA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494CAE" w14:textId="03E95629" w:rsidR="009C1D30" w:rsidRPr="00726575" w:rsidRDefault="009C1D30" w:rsidP="009C1D30">
            <w:pPr>
              <w:pStyle w:val="TAL"/>
              <w:rPr>
                <w:rFonts w:cs="Arial"/>
                <w:color w:val="000000"/>
                <w:sz w:val="16"/>
                <w:szCs w:val="16"/>
              </w:rPr>
            </w:pPr>
            <w:r w:rsidRPr="001E24C1">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F8C0D" w14:textId="7BC0B3C2" w:rsidR="009C1D30" w:rsidRDefault="009C1D30" w:rsidP="009C1D30">
            <w:pPr>
              <w:pStyle w:val="TAL"/>
              <w:rPr>
                <w:sz w:val="16"/>
                <w:szCs w:val="16"/>
              </w:rPr>
            </w:pPr>
            <w:r>
              <w:rPr>
                <w:sz w:val="16"/>
                <w:szCs w:val="16"/>
              </w:rPr>
              <w:t>18.2.0</w:t>
            </w:r>
          </w:p>
        </w:tc>
      </w:tr>
      <w:tr w:rsidR="00C14378" w:rsidRPr="00690A26" w14:paraId="33C813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5E20DB" w14:textId="23D7C36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1F6F49" w14:textId="2770563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FD3BEF" w14:textId="37B1C1A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F0EF54" w14:textId="30B2AB33" w:rsidR="00C14378" w:rsidRDefault="00C14378" w:rsidP="00C14378">
            <w:pPr>
              <w:pStyle w:val="TAL"/>
              <w:rPr>
                <w:sz w:val="16"/>
                <w:szCs w:val="16"/>
              </w:rPr>
            </w:pPr>
            <w:r>
              <w:rPr>
                <w:sz w:val="16"/>
                <w:szCs w:val="16"/>
              </w:rPr>
              <w:t>0819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1A4980" w14:textId="1751C5F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829820" w14:textId="6577FE3F"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1301A8" w14:textId="2BBF6448" w:rsidR="00C14378" w:rsidRPr="001E24C1" w:rsidRDefault="00C14378" w:rsidP="00C14378">
            <w:pPr>
              <w:pStyle w:val="TAL"/>
              <w:rPr>
                <w:rFonts w:cs="Arial"/>
                <w:color w:val="000000"/>
                <w:sz w:val="16"/>
                <w:szCs w:val="16"/>
              </w:rPr>
            </w:pPr>
            <w:r w:rsidRPr="001501E9">
              <w:rPr>
                <w:rFonts w:cs="Arial"/>
                <w:color w:val="000000"/>
                <w:sz w:val="16"/>
                <w:szCs w:val="16"/>
              </w:rPr>
              <w:t>allowedNfTypes contradiction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335171" w14:textId="1BA7F889" w:rsidR="00C14378" w:rsidRDefault="00C14378" w:rsidP="00C14378">
            <w:pPr>
              <w:pStyle w:val="TAL"/>
              <w:rPr>
                <w:sz w:val="16"/>
                <w:szCs w:val="16"/>
              </w:rPr>
            </w:pPr>
            <w:r>
              <w:rPr>
                <w:sz w:val="16"/>
                <w:szCs w:val="16"/>
              </w:rPr>
              <w:t>18.3.0</w:t>
            </w:r>
          </w:p>
        </w:tc>
      </w:tr>
      <w:tr w:rsidR="00C14378" w:rsidRPr="00690A26" w14:paraId="12EE39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27487C" w14:textId="608E8C8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146ECD" w14:textId="57B2421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EB7953" w14:textId="0E2CFF03"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9A509A" w14:textId="75833DC5" w:rsidR="00C14378" w:rsidRDefault="00C14378" w:rsidP="00C14378">
            <w:pPr>
              <w:pStyle w:val="TAL"/>
              <w:rPr>
                <w:sz w:val="16"/>
                <w:szCs w:val="16"/>
              </w:rPr>
            </w:pPr>
            <w:r>
              <w:rPr>
                <w:sz w:val="16"/>
                <w:szCs w:val="16"/>
              </w:rPr>
              <w:t>0820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12E98E" w14:textId="765DE9E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96BC9C" w14:textId="6FAB971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E8635" w14:textId="7B0FB105" w:rsidR="00C14378" w:rsidRPr="001E24C1" w:rsidRDefault="00C14378" w:rsidP="00C14378">
            <w:pPr>
              <w:pStyle w:val="TAL"/>
              <w:rPr>
                <w:rFonts w:cs="Arial"/>
                <w:color w:val="000000"/>
                <w:sz w:val="16"/>
                <w:szCs w:val="16"/>
              </w:rPr>
            </w:pPr>
            <w:r w:rsidRPr="001501E9">
              <w:rPr>
                <w:rFonts w:cs="Arial"/>
                <w:color w:val="000000"/>
                <w:sz w:val="16"/>
                <w:szCs w:val="16"/>
              </w:rPr>
              <w:t>PRU serving LMF(s)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FFA1C8" w14:textId="6C9ED395" w:rsidR="00C14378" w:rsidRDefault="00C14378" w:rsidP="00C14378">
            <w:pPr>
              <w:pStyle w:val="TAL"/>
              <w:rPr>
                <w:sz w:val="16"/>
                <w:szCs w:val="16"/>
              </w:rPr>
            </w:pPr>
            <w:r>
              <w:rPr>
                <w:sz w:val="16"/>
                <w:szCs w:val="16"/>
              </w:rPr>
              <w:t>18.3.0</w:t>
            </w:r>
          </w:p>
        </w:tc>
      </w:tr>
      <w:tr w:rsidR="00C14378" w:rsidRPr="00690A26" w14:paraId="54535C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CDCCAC" w14:textId="6F07B69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319F07" w14:textId="15F473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AEA065" w14:textId="7CFF3307"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C0CCB" w14:textId="5803737F" w:rsidR="00C14378" w:rsidRDefault="00C14378" w:rsidP="00C14378">
            <w:pPr>
              <w:pStyle w:val="TAL"/>
              <w:rPr>
                <w:sz w:val="16"/>
                <w:szCs w:val="16"/>
              </w:rPr>
            </w:pPr>
            <w:r>
              <w:rPr>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93BA3C" w14:textId="1A54FA6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C7E9D" w14:textId="167DB59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723FAD" w14:textId="3FCB6CF5" w:rsidR="00C14378" w:rsidRPr="001E24C1" w:rsidRDefault="00C14378" w:rsidP="00C14378">
            <w:pPr>
              <w:pStyle w:val="TAL"/>
              <w:rPr>
                <w:rFonts w:cs="Arial"/>
                <w:color w:val="000000"/>
                <w:sz w:val="16"/>
                <w:szCs w:val="16"/>
              </w:rPr>
            </w:pPr>
            <w:r w:rsidRPr="001501E9">
              <w:rPr>
                <w:rFonts w:cs="Arial"/>
                <w:color w:val="000000"/>
                <w:sz w:val="16"/>
                <w:szCs w:val="16"/>
              </w:rPr>
              <w:t>GNSS assistance data collection from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01A63D" w14:textId="5DFB36D0" w:rsidR="00C14378" w:rsidRDefault="00C14378" w:rsidP="00C14378">
            <w:pPr>
              <w:pStyle w:val="TAL"/>
              <w:rPr>
                <w:sz w:val="16"/>
                <w:szCs w:val="16"/>
              </w:rPr>
            </w:pPr>
            <w:r>
              <w:rPr>
                <w:sz w:val="16"/>
                <w:szCs w:val="16"/>
              </w:rPr>
              <w:t>18.3.0</w:t>
            </w:r>
          </w:p>
        </w:tc>
      </w:tr>
      <w:tr w:rsidR="00C14378" w:rsidRPr="00690A26" w14:paraId="151D7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650B6" w14:textId="143678B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C32A90" w14:textId="08C0E47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44A4FD" w14:textId="1B8B40B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7A4D1C" w14:textId="75E3DE01" w:rsidR="00C14378" w:rsidRDefault="00C14378" w:rsidP="00C14378">
            <w:pPr>
              <w:pStyle w:val="TAL"/>
              <w:rPr>
                <w:sz w:val="16"/>
                <w:szCs w:val="16"/>
              </w:rPr>
            </w:pPr>
            <w:r>
              <w:rPr>
                <w:sz w:val="16"/>
                <w:szCs w:val="16"/>
              </w:rPr>
              <w:t>0823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ED04C9" w14:textId="3BA5B50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DD7627" w14:textId="2661F195"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0A75A3" w14:textId="2C08F144" w:rsidR="00C14378" w:rsidRPr="001E24C1" w:rsidRDefault="00C14378" w:rsidP="00C14378">
            <w:pPr>
              <w:pStyle w:val="TAL"/>
              <w:rPr>
                <w:rFonts w:cs="Arial"/>
                <w:color w:val="000000"/>
                <w:sz w:val="16"/>
                <w:szCs w:val="16"/>
              </w:rPr>
            </w:pPr>
            <w:r w:rsidRPr="001501E9">
              <w:rPr>
                <w:rFonts w:cs="Arial"/>
                <w:color w:val="000000"/>
                <w:sz w:val="16"/>
                <w:szCs w:val="16"/>
              </w:rPr>
              <w:t>NWDAF selection on support ML model sharing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4F9BEB" w14:textId="6B0850C3" w:rsidR="00C14378" w:rsidRDefault="00C14378" w:rsidP="00C14378">
            <w:pPr>
              <w:pStyle w:val="TAL"/>
              <w:rPr>
                <w:sz w:val="16"/>
                <w:szCs w:val="16"/>
              </w:rPr>
            </w:pPr>
            <w:r>
              <w:rPr>
                <w:sz w:val="16"/>
                <w:szCs w:val="16"/>
              </w:rPr>
              <w:t>18.3.0</w:t>
            </w:r>
          </w:p>
        </w:tc>
      </w:tr>
      <w:tr w:rsidR="00C14378" w:rsidRPr="00690A26" w14:paraId="23B217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F93925" w14:textId="661343A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210B0" w14:textId="0C17898F"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171E63" w14:textId="495F608D"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F56567" w14:textId="4F175E9C" w:rsidR="00C14378" w:rsidRDefault="00C14378" w:rsidP="00C14378">
            <w:pPr>
              <w:pStyle w:val="TAL"/>
              <w:rPr>
                <w:sz w:val="16"/>
                <w:szCs w:val="16"/>
              </w:rPr>
            </w:pPr>
            <w:r>
              <w:rPr>
                <w:sz w:val="16"/>
                <w:szCs w:val="16"/>
              </w:rPr>
              <w:t>0827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3FE50E" w14:textId="6712146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430C40" w14:textId="68DC6F68"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9B5A3" w14:textId="63EE9DCC" w:rsidR="00C14378" w:rsidRPr="001E24C1" w:rsidRDefault="00C14378" w:rsidP="00C14378">
            <w:pPr>
              <w:pStyle w:val="TAL"/>
              <w:rPr>
                <w:rFonts w:cs="Arial"/>
                <w:color w:val="000000"/>
                <w:sz w:val="16"/>
                <w:szCs w:val="16"/>
              </w:rPr>
            </w:pPr>
            <w:r w:rsidRPr="001501E9">
              <w:rPr>
                <w:rFonts w:cs="Arial"/>
                <w:color w:val="000000"/>
                <w:sz w:val="16"/>
                <w:szCs w:val="16"/>
              </w:rPr>
              <w:t>Align the description of Requester PLMN List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FA0582" w14:textId="7E04DA48" w:rsidR="00C14378" w:rsidRDefault="00C14378" w:rsidP="00C14378">
            <w:pPr>
              <w:pStyle w:val="TAL"/>
              <w:rPr>
                <w:sz w:val="16"/>
                <w:szCs w:val="16"/>
              </w:rPr>
            </w:pPr>
            <w:r>
              <w:rPr>
                <w:sz w:val="16"/>
                <w:szCs w:val="16"/>
              </w:rPr>
              <w:t>18.3.0</w:t>
            </w:r>
          </w:p>
        </w:tc>
      </w:tr>
      <w:tr w:rsidR="00C14378" w:rsidRPr="00690A26" w14:paraId="11098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EFA0F" w14:textId="53171608"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BF5A2" w14:textId="37B518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6AF5B5" w14:textId="2A1AC794"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6100E3" w14:textId="132B32F2" w:rsidR="00C14378" w:rsidRDefault="00C14378" w:rsidP="00C14378">
            <w:pPr>
              <w:pStyle w:val="TAL"/>
              <w:rPr>
                <w:sz w:val="16"/>
                <w:szCs w:val="16"/>
              </w:rPr>
            </w:pPr>
            <w:r>
              <w:rPr>
                <w:sz w:val="16"/>
                <w:szCs w:val="16"/>
              </w:rPr>
              <w:t>0828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6BE008" w14:textId="14572441"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7E4509" w14:textId="436BD36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2B319A" w14:textId="04BE43DA" w:rsidR="00C14378" w:rsidRPr="001E24C1" w:rsidRDefault="00C14378" w:rsidP="00C14378">
            <w:pPr>
              <w:pStyle w:val="TAL"/>
              <w:rPr>
                <w:rFonts w:cs="Arial"/>
                <w:color w:val="000000"/>
                <w:sz w:val="16"/>
                <w:szCs w:val="16"/>
              </w:rPr>
            </w:pPr>
            <w:r w:rsidRPr="001501E9">
              <w:rPr>
                <w:rFonts w:cs="Arial"/>
                <w:color w:val="000000"/>
                <w:sz w:val="16"/>
                <w:szCs w:val="16"/>
              </w:rPr>
              <w:t>Enhancement of NRF services to support DCSF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1AB7C9" w14:textId="39753B86" w:rsidR="00C14378" w:rsidRDefault="00C14378" w:rsidP="00C14378">
            <w:pPr>
              <w:pStyle w:val="TAL"/>
              <w:rPr>
                <w:sz w:val="16"/>
                <w:szCs w:val="16"/>
              </w:rPr>
            </w:pPr>
            <w:r>
              <w:rPr>
                <w:sz w:val="16"/>
                <w:szCs w:val="16"/>
              </w:rPr>
              <w:t>18.3.0</w:t>
            </w:r>
          </w:p>
        </w:tc>
      </w:tr>
      <w:tr w:rsidR="00C14378" w:rsidRPr="00690A26" w14:paraId="12FCA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B545C5" w14:textId="2BAF4C8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50F0" w14:textId="7F1876B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27CDC4" w14:textId="72EAC33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DDC74" w14:textId="47A6E5A9" w:rsidR="00C14378" w:rsidRDefault="00C14378" w:rsidP="00C14378">
            <w:pPr>
              <w:pStyle w:val="TAL"/>
              <w:rPr>
                <w:sz w:val="16"/>
                <w:szCs w:val="16"/>
              </w:rPr>
            </w:pPr>
            <w:r>
              <w:rPr>
                <w:sz w:val="16"/>
                <w:szCs w:val="16"/>
              </w:rPr>
              <w:t>0832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188B" w14:textId="7BCD038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ED747F" w14:textId="2FA40BF7"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9B0A79" w14:textId="2A5F26CD" w:rsidR="00C14378" w:rsidRPr="001E24C1" w:rsidRDefault="00C14378" w:rsidP="00C14378">
            <w:pPr>
              <w:pStyle w:val="TAL"/>
              <w:rPr>
                <w:rFonts w:cs="Arial"/>
                <w:color w:val="000000"/>
                <w:sz w:val="16"/>
                <w:szCs w:val="16"/>
              </w:rPr>
            </w:pPr>
            <w:r w:rsidRPr="001501E9">
              <w:rPr>
                <w:rFonts w:cs="Arial"/>
                <w:color w:val="000000"/>
                <w:sz w:val="16"/>
                <w:szCs w:val="16"/>
              </w:rPr>
              <w:t>Handling of NRF Subscriptions in SNPN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ED91BB" w14:textId="688E4A5A" w:rsidR="00C14378" w:rsidRDefault="00C14378" w:rsidP="00C14378">
            <w:pPr>
              <w:pStyle w:val="TAL"/>
              <w:rPr>
                <w:sz w:val="16"/>
                <w:szCs w:val="16"/>
              </w:rPr>
            </w:pPr>
            <w:r>
              <w:rPr>
                <w:sz w:val="16"/>
                <w:szCs w:val="16"/>
              </w:rPr>
              <w:t>18.3.0</w:t>
            </w:r>
          </w:p>
        </w:tc>
      </w:tr>
      <w:tr w:rsidR="00C14378" w:rsidRPr="00690A26" w14:paraId="61B9AB3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B7AA27" w14:textId="38AE540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740AF" w14:textId="12DA0DA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93AFC" w14:textId="482649B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8C556" w14:textId="1E2C182D" w:rsidR="00C14378" w:rsidRDefault="00C14378" w:rsidP="00C14378">
            <w:pPr>
              <w:pStyle w:val="TAL"/>
              <w:rPr>
                <w:sz w:val="16"/>
                <w:szCs w:val="16"/>
              </w:rPr>
            </w:pPr>
            <w:r>
              <w:rPr>
                <w:sz w:val="16"/>
                <w:szCs w:val="16"/>
              </w:rPr>
              <w:t>0833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6774BF" w14:textId="6F469877"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F68AA4" w14:textId="2309D3BC"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31ABD0" w14:textId="4BE44D80" w:rsidR="00C14378" w:rsidRPr="001E24C1" w:rsidRDefault="00C14378" w:rsidP="00C14378">
            <w:pPr>
              <w:pStyle w:val="TAL"/>
              <w:rPr>
                <w:rFonts w:cs="Arial"/>
                <w:color w:val="000000"/>
                <w:sz w:val="16"/>
                <w:szCs w:val="16"/>
              </w:rPr>
            </w:pPr>
            <w:r w:rsidRPr="001501E9">
              <w:rPr>
                <w:rFonts w:cs="Arial"/>
                <w:color w:val="000000"/>
                <w:sz w:val="16"/>
                <w:szCs w:val="16"/>
              </w:rPr>
              <w:t>Content of Profile Update response messages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993CAE" w14:textId="52496361" w:rsidR="00C14378" w:rsidRDefault="00C14378" w:rsidP="00C14378">
            <w:pPr>
              <w:pStyle w:val="TAL"/>
              <w:rPr>
                <w:sz w:val="16"/>
                <w:szCs w:val="16"/>
              </w:rPr>
            </w:pPr>
            <w:r>
              <w:rPr>
                <w:sz w:val="16"/>
                <w:szCs w:val="16"/>
              </w:rPr>
              <w:t>18.3.0</w:t>
            </w:r>
          </w:p>
        </w:tc>
      </w:tr>
      <w:tr w:rsidR="00C14378" w:rsidRPr="00690A26" w14:paraId="30DFCA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ED719" w14:textId="40D94AF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E90C8" w14:textId="6B1D7D5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51310" w14:textId="707E332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290E73" w14:textId="0DF85936" w:rsidR="00C14378" w:rsidRDefault="00C14378" w:rsidP="00C14378">
            <w:pPr>
              <w:pStyle w:val="TAL"/>
              <w:rPr>
                <w:sz w:val="16"/>
                <w:szCs w:val="16"/>
              </w:rPr>
            </w:pPr>
            <w:r>
              <w:rPr>
                <w:sz w:val="16"/>
                <w:szCs w:val="16"/>
              </w:rPr>
              <w:t>0835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1C301C" w14:textId="0D5E21E2"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E9650" w14:textId="02B1A08E"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894385" w14:textId="505CCAEF" w:rsidR="00C14378" w:rsidRPr="001E24C1" w:rsidRDefault="00C14378" w:rsidP="00C14378">
            <w:pPr>
              <w:pStyle w:val="TAL"/>
              <w:rPr>
                <w:rFonts w:cs="Arial"/>
                <w:color w:val="000000"/>
                <w:sz w:val="16"/>
                <w:szCs w:val="16"/>
              </w:rPr>
            </w:pPr>
            <w:r w:rsidRPr="001501E9">
              <w:rPr>
                <w:rFonts w:cs="Arial"/>
                <w:color w:val="000000"/>
                <w:sz w:val="16"/>
                <w:szCs w:val="16"/>
              </w:rPr>
              <w:t>Clarification for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F01198" w14:textId="655E0808" w:rsidR="00C14378" w:rsidRDefault="00C14378" w:rsidP="00C14378">
            <w:pPr>
              <w:pStyle w:val="TAL"/>
              <w:rPr>
                <w:sz w:val="16"/>
                <w:szCs w:val="16"/>
              </w:rPr>
            </w:pPr>
            <w:r>
              <w:rPr>
                <w:sz w:val="16"/>
                <w:szCs w:val="16"/>
              </w:rPr>
              <w:t>18.3.0</w:t>
            </w:r>
          </w:p>
        </w:tc>
      </w:tr>
      <w:tr w:rsidR="00C14378" w:rsidRPr="00690A26" w14:paraId="05E157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084CC9" w14:textId="31EA64A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69EF9" w14:textId="0824932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BD9C22" w14:textId="2C9D155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1BB0D9" w14:textId="4FF90C29" w:rsidR="00C14378" w:rsidRDefault="00C14378" w:rsidP="00C14378">
            <w:pPr>
              <w:pStyle w:val="TAL"/>
              <w:rPr>
                <w:sz w:val="16"/>
                <w:szCs w:val="16"/>
              </w:rPr>
            </w:pPr>
            <w:r>
              <w:rPr>
                <w:sz w:val="16"/>
                <w:szCs w:val="16"/>
              </w:rPr>
              <w:t>0836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C4F46" w14:textId="75EC82AD"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59ED1E" w14:textId="0A8EF0F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EA9D0D" w14:textId="29546D3F" w:rsidR="00C14378" w:rsidRPr="001E24C1" w:rsidRDefault="00C14378" w:rsidP="00C14378">
            <w:pPr>
              <w:pStyle w:val="TAL"/>
              <w:rPr>
                <w:rFonts w:cs="Arial"/>
                <w:color w:val="000000"/>
                <w:sz w:val="16"/>
                <w:szCs w:val="16"/>
              </w:rPr>
            </w:pPr>
            <w:r w:rsidRPr="001501E9">
              <w:rPr>
                <w:rFonts w:cs="Arial"/>
                <w:color w:val="000000"/>
                <w:sz w:val="16"/>
                <w:szCs w:val="16"/>
              </w:rPr>
              <w:t>Registration and Discovery of Nupf_GetPrivateUEIPaddr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97A6A8" w14:textId="7E2DAD8E" w:rsidR="00C14378" w:rsidRDefault="00C14378" w:rsidP="00C14378">
            <w:pPr>
              <w:pStyle w:val="TAL"/>
              <w:rPr>
                <w:sz w:val="16"/>
                <w:szCs w:val="16"/>
              </w:rPr>
            </w:pPr>
            <w:r>
              <w:rPr>
                <w:sz w:val="16"/>
                <w:szCs w:val="16"/>
              </w:rPr>
              <w:t>18.3.0</w:t>
            </w:r>
          </w:p>
        </w:tc>
      </w:tr>
      <w:tr w:rsidR="00C14378" w:rsidRPr="00690A26" w14:paraId="2FE225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A2254" w14:textId="29FCF2B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63E5B5" w14:textId="67F88B0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700787" w14:textId="03AC9E3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DD976B" w14:textId="0525F72E" w:rsidR="00C14378" w:rsidRDefault="00C14378" w:rsidP="00C14378">
            <w:pPr>
              <w:pStyle w:val="TAL"/>
              <w:rPr>
                <w:sz w:val="16"/>
                <w:szCs w:val="16"/>
              </w:rPr>
            </w:pPr>
            <w:r>
              <w:rPr>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6A164" w14:textId="4C3C3E64"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6A31AC" w14:textId="6FA43B9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9B1A" w14:textId="58D01724"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MRF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4B2BF6" w14:textId="44FB8ED9" w:rsidR="00C14378" w:rsidRDefault="00C14378" w:rsidP="00C14378">
            <w:pPr>
              <w:pStyle w:val="TAL"/>
              <w:rPr>
                <w:sz w:val="16"/>
                <w:szCs w:val="16"/>
              </w:rPr>
            </w:pPr>
            <w:r>
              <w:rPr>
                <w:sz w:val="16"/>
                <w:szCs w:val="16"/>
              </w:rPr>
              <w:t>18.3.0</w:t>
            </w:r>
          </w:p>
        </w:tc>
      </w:tr>
      <w:tr w:rsidR="00C14378" w:rsidRPr="00690A26" w14:paraId="34BF85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1B6EF5" w14:textId="1A221000"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7C7BC8" w14:textId="27CC9F5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59C3A" w14:textId="469EE7C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6730B0" w14:textId="0C5BA58F" w:rsidR="00C14378" w:rsidRDefault="00C14378" w:rsidP="00C14378">
            <w:pPr>
              <w:pStyle w:val="TAL"/>
              <w:rPr>
                <w:sz w:val="16"/>
                <w:szCs w:val="16"/>
              </w:rPr>
            </w:pPr>
            <w:r>
              <w:rPr>
                <w:sz w:val="16"/>
                <w:szCs w:val="16"/>
              </w:rPr>
              <w:t>0840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C3C50D" w14:textId="2D42054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6B59F8" w14:textId="6BDEB9B4"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673532" w14:textId="7675B476" w:rsidR="00C14378" w:rsidRPr="001E24C1" w:rsidRDefault="00C14378" w:rsidP="00C14378">
            <w:pPr>
              <w:pStyle w:val="TAL"/>
              <w:rPr>
                <w:rFonts w:cs="Arial"/>
                <w:color w:val="000000"/>
                <w:sz w:val="16"/>
                <w:szCs w:val="16"/>
              </w:rPr>
            </w:pPr>
            <w:r w:rsidRPr="001501E9">
              <w:rPr>
                <w:rFonts w:cs="Arial"/>
                <w:color w:val="000000"/>
                <w:sz w:val="16"/>
                <w:szCs w:val="16"/>
              </w:rPr>
              <w:t>Add service Npanf_ResolveRemoteUserId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70782F" w14:textId="700A00E1" w:rsidR="00C14378" w:rsidRDefault="00C14378" w:rsidP="00C14378">
            <w:pPr>
              <w:pStyle w:val="TAL"/>
              <w:rPr>
                <w:sz w:val="16"/>
                <w:szCs w:val="16"/>
              </w:rPr>
            </w:pPr>
            <w:r>
              <w:rPr>
                <w:sz w:val="16"/>
                <w:szCs w:val="16"/>
              </w:rPr>
              <w:t>18.3.0</w:t>
            </w:r>
          </w:p>
        </w:tc>
      </w:tr>
      <w:tr w:rsidR="00C14378" w:rsidRPr="00690A26" w14:paraId="56217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38C516" w14:textId="5614189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D9C15" w14:textId="5C012B61"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9A939" w14:textId="72C9500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2DB025" w14:textId="45D61826" w:rsidR="00C14378" w:rsidRDefault="00C14378" w:rsidP="00C14378">
            <w:pPr>
              <w:pStyle w:val="TAL"/>
              <w:rPr>
                <w:sz w:val="16"/>
                <w:szCs w:val="16"/>
              </w:rPr>
            </w:pPr>
            <w:r>
              <w:rPr>
                <w:sz w:val="16"/>
                <w:szCs w:val="16"/>
              </w:rPr>
              <w:t>0842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CB5D60" w14:textId="63FAF2D0"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C9FA52" w14:textId="11F7D623"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9522D0" w14:textId="3E72D340" w:rsidR="00C14378" w:rsidRPr="001E24C1" w:rsidRDefault="00C14378" w:rsidP="00C14378">
            <w:pPr>
              <w:pStyle w:val="TAL"/>
              <w:rPr>
                <w:rFonts w:cs="Arial"/>
                <w:color w:val="000000"/>
                <w:sz w:val="16"/>
                <w:szCs w:val="16"/>
              </w:rPr>
            </w:pPr>
            <w:r w:rsidRPr="001501E9">
              <w:rPr>
                <w:rFonts w:cs="Arial"/>
                <w:color w:val="000000"/>
                <w:sz w:val="16"/>
                <w:szCs w:val="16"/>
              </w:rPr>
              <w:t>Add service Npkmf_ResolveRemoteUserId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654553" w14:textId="33EA1B1B" w:rsidR="00C14378" w:rsidRDefault="00C14378" w:rsidP="00C14378">
            <w:pPr>
              <w:pStyle w:val="TAL"/>
              <w:rPr>
                <w:sz w:val="16"/>
                <w:szCs w:val="16"/>
              </w:rPr>
            </w:pPr>
            <w:r>
              <w:rPr>
                <w:sz w:val="16"/>
                <w:szCs w:val="16"/>
              </w:rPr>
              <w:t>18.3.0</w:t>
            </w:r>
          </w:p>
        </w:tc>
      </w:tr>
      <w:tr w:rsidR="00C14378" w:rsidRPr="00690A26" w14:paraId="15C3DA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173783" w14:textId="440A56D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B981E5" w14:textId="5BB1A1A9"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B8F7D8" w14:textId="1A0894A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090884" w14:textId="51D87224" w:rsidR="00C14378" w:rsidRDefault="00C14378" w:rsidP="00C14378">
            <w:pPr>
              <w:pStyle w:val="TAL"/>
              <w:rPr>
                <w:sz w:val="16"/>
                <w:szCs w:val="16"/>
              </w:rPr>
            </w:pPr>
            <w:r>
              <w:rPr>
                <w:sz w:val="16"/>
                <w:szCs w:val="16"/>
              </w:rPr>
              <w:t>0843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86AEC" w14:textId="7984626F"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AB7B5" w14:textId="6BCB27FC"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764850" w14:textId="6C1AC0EA" w:rsidR="00C14378" w:rsidRPr="001E24C1" w:rsidRDefault="00C14378" w:rsidP="00C14378">
            <w:pPr>
              <w:pStyle w:val="TAL"/>
              <w:rPr>
                <w:rFonts w:cs="Arial"/>
                <w:color w:val="000000"/>
                <w:sz w:val="16"/>
                <w:szCs w:val="16"/>
              </w:rPr>
            </w:pPr>
            <w:r w:rsidRPr="001501E9">
              <w:rPr>
                <w:rFonts w:cs="Arial"/>
                <w:color w:val="000000"/>
                <w:sz w:val="16"/>
                <w:szCs w:val="16"/>
              </w:rPr>
              <w:t>Add PCF capability of supporting 5G ProSe UE-to-UE relay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C0E953" w14:textId="4893B566" w:rsidR="00C14378" w:rsidRDefault="00C14378" w:rsidP="00C14378">
            <w:pPr>
              <w:pStyle w:val="TAL"/>
              <w:rPr>
                <w:sz w:val="16"/>
                <w:szCs w:val="16"/>
              </w:rPr>
            </w:pPr>
            <w:r>
              <w:rPr>
                <w:sz w:val="16"/>
                <w:szCs w:val="16"/>
              </w:rPr>
              <w:t>18.3.0</w:t>
            </w:r>
          </w:p>
        </w:tc>
      </w:tr>
      <w:tr w:rsidR="00C14378" w:rsidRPr="00690A26" w14:paraId="5BB83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58B2ED" w14:textId="3788B52E"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514AC" w14:textId="129B77FC"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86FDE0" w14:textId="2A9560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C649B9" w14:textId="2D3430BB" w:rsidR="00C14378" w:rsidRDefault="00C14378" w:rsidP="00C14378">
            <w:pPr>
              <w:pStyle w:val="TAL"/>
              <w:rPr>
                <w:sz w:val="16"/>
                <w:szCs w:val="16"/>
              </w:rPr>
            </w:pPr>
            <w:r>
              <w:rPr>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0725C3" w14:textId="6A69B166"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405E5D" w14:textId="51B6C5B2"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70FC49" w14:textId="36A5D712"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DCMF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8B7FF2" w14:textId="7156C2F4" w:rsidR="00C14378" w:rsidRDefault="00C14378" w:rsidP="00C14378">
            <w:pPr>
              <w:pStyle w:val="TAL"/>
              <w:rPr>
                <w:sz w:val="16"/>
                <w:szCs w:val="16"/>
              </w:rPr>
            </w:pPr>
            <w:r>
              <w:rPr>
                <w:sz w:val="16"/>
                <w:szCs w:val="16"/>
              </w:rPr>
              <w:t>18.3.0</w:t>
            </w:r>
          </w:p>
        </w:tc>
      </w:tr>
      <w:tr w:rsidR="00C14378" w:rsidRPr="00690A26" w14:paraId="0556DC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D90D25" w14:textId="65B63D6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A1B35" w14:textId="1B5EEDB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52A721" w14:textId="3EE28A6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E285F6" w14:textId="31ADBF76" w:rsidR="00C14378" w:rsidRDefault="00C14378" w:rsidP="00C14378">
            <w:pPr>
              <w:pStyle w:val="TAL"/>
              <w:rPr>
                <w:sz w:val="16"/>
                <w:szCs w:val="16"/>
              </w:rPr>
            </w:pPr>
            <w:r>
              <w:rPr>
                <w:sz w:val="16"/>
                <w:szCs w:val="16"/>
              </w:rPr>
              <w:t>0846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A1A90" w14:textId="5A37DE26"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19EB3D" w14:textId="7F04C185"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6276C7" w14:textId="73115FB6" w:rsidR="00C14378" w:rsidRPr="001E24C1" w:rsidRDefault="00C14378" w:rsidP="00C14378">
            <w:pPr>
              <w:pStyle w:val="TAL"/>
              <w:rPr>
                <w:rFonts w:cs="Arial"/>
                <w:color w:val="000000"/>
                <w:sz w:val="16"/>
                <w:szCs w:val="16"/>
              </w:rPr>
            </w:pPr>
            <w:r w:rsidRPr="001501E9">
              <w:rPr>
                <w:rFonts w:cs="Arial"/>
                <w:color w:val="000000"/>
                <w:sz w:val="16"/>
                <w:szCs w:val="16"/>
              </w:rPr>
              <w:t>Default Notification for Inter-Plmn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736E2F" w14:textId="23D34A85" w:rsidR="00C14378" w:rsidRDefault="00C14378" w:rsidP="00C14378">
            <w:pPr>
              <w:pStyle w:val="TAL"/>
              <w:rPr>
                <w:sz w:val="16"/>
                <w:szCs w:val="16"/>
              </w:rPr>
            </w:pPr>
            <w:r>
              <w:rPr>
                <w:sz w:val="16"/>
                <w:szCs w:val="16"/>
              </w:rPr>
              <w:t>18.3.0</w:t>
            </w:r>
          </w:p>
        </w:tc>
      </w:tr>
      <w:tr w:rsidR="00C14378" w:rsidRPr="00690A26" w14:paraId="0689A4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D5C6BA3" w14:textId="0F7FD16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9A2228" w14:textId="3590616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1D3F7B" w14:textId="4AD194E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941B3" w14:textId="15BBA3AC" w:rsidR="00C14378" w:rsidRDefault="00C14378" w:rsidP="00C14378">
            <w:pPr>
              <w:pStyle w:val="TAL"/>
              <w:rPr>
                <w:sz w:val="16"/>
                <w:szCs w:val="16"/>
              </w:rPr>
            </w:pPr>
            <w:r>
              <w:rPr>
                <w:sz w:val="16"/>
                <w:szCs w:val="16"/>
              </w:rPr>
              <w:t>0847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FA5F12" w14:textId="4024EBC3"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1E16DF" w14:textId="3362FF7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6040FA" w14:textId="028F8A0A" w:rsidR="00C14378" w:rsidRPr="001E24C1" w:rsidRDefault="00C14378" w:rsidP="00C14378">
            <w:pPr>
              <w:pStyle w:val="TAL"/>
              <w:rPr>
                <w:rFonts w:cs="Arial"/>
                <w:color w:val="000000"/>
                <w:sz w:val="16"/>
                <w:szCs w:val="16"/>
              </w:rPr>
            </w:pPr>
            <w:r w:rsidRPr="001501E9">
              <w:rPr>
                <w:rFonts w:cs="Arial"/>
                <w:color w:val="000000"/>
                <w:sz w:val="16"/>
                <w:szCs w:val="16"/>
              </w:rPr>
              <w:t>Indication of Ignored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A99A19" w14:textId="7EF4E30F" w:rsidR="00C14378" w:rsidRDefault="00C14378" w:rsidP="00C14378">
            <w:pPr>
              <w:pStyle w:val="TAL"/>
              <w:rPr>
                <w:sz w:val="16"/>
                <w:szCs w:val="16"/>
              </w:rPr>
            </w:pPr>
            <w:r>
              <w:rPr>
                <w:sz w:val="16"/>
                <w:szCs w:val="16"/>
              </w:rPr>
              <w:t>18.3.0</w:t>
            </w:r>
          </w:p>
        </w:tc>
      </w:tr>
      <w:tr w:rsidR="00C14378" w:rsidRPr="00690A26" w14:paraId="423273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05964E" w14:textId="3FA9C143"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3F55E" w14:textId="6E67FB6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8F87C" w14:textId="15FBCE4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F15EBA" w14:textId="0CA159B6" w:rsidR="00C14378" w:rsidRDefault="00C14378" w:rsidP="00C14378">
            <w:pPr>
              <w:pStyle w:val="TAL"/>
              <w:rPr>
                <w:sz w:val="16"/>
                <w:szCs w:val="16"/>
              </w:rPr>
            </w:pPr>
            <w:r>
              <w:rPr>
                <w:sz w:val="16"/>
                <w:szCs w:val="16"/>
              </w:rPr>
              <w:t>0849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CBC975" w14:textId="4B1D5A7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FC56B6" w14:textId="38A304DD"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97495B" w14:textId="05F7C0C5" w:rsidR="00C14378" w:rsidRPr="001E24C1" w:rsidRDefault="00C14378" w:rsidP="00C14378">
            <w:pPr>
              <w:pStyle w:val="TAL"/>
              <w:rPr>
                <w:rFonts w:cs="Arial"/>
                <w:color w:val="000000"/>
                <w:sz w:val="16"/>
                <w:szCs w:val="16"/>
              </w:rPr>
            </w:pPr>
            <w:r w:rsidRPr="001501E9">
              <w:rPr>
                <w:rFonts w:cs="Arial"/>
                <w:color w:val="000000"/>
                <w:sz w:val="16"/>
                <w:szCs w:val="16"/>
              </w:rPr>
              <w:t>Unsupported Query Parameter Handling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E5D53E" w14:textId="2624BD58" w:rsidR="00C14378" w:rsidRDefault="00C14378" w:rsidP="00C14378">
            <w:pPr>
              <w:pStyle w:val="TAL"/>
              <w:rPr>
                <w:sz w:val="16"/>
                <w:szCs w:val="16"/>
              </w:rPr>
            </w:pPr>
            <w:r>
              <w:rPr>
                <w:sz w:val="16"/>
                <w:szCs w:val="16"/>
              </w:rPr>
              <w:t>18.3.0</w:t>
            </w:r>
          </w:p>
        </w:tc>
      </w:tr>
      <w:tr w:rsidR="00C14378" w:rsidRPr="00690A26" w14:paraId="6DC9E9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D5FF9" w14:textId="59962E3C"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7983D" w14:textId="71789E6B"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D8529F" w14:textId="74C87E8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E67E45" w14:textId="46C266C7" w:rsidR="00C14378" w:rsidRDefault="00C14378" w:rsidP="00C14378">
            <w:pPr>
              <w:pStyle w:val="TAL"/>
              <w:rPr>
                <w:sz w:val="16"/>
                <w:szCs w:val="16"/>
              </w:rPr>
            </w:pPr>
            <w:r>
              <w:rPr>
                <w:sz w:val="16"/>
                <w:szCs w:val="16"/>
              </w:rPr>
              <w:t>0850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86F51C" w14:textId="7C57510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75F70E" w14:textId="027C1DC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93C3A7" w14:textId="1CD98758" w:rsidR="00C14378" w:rsidRPr="001E24C1" w:rsidRDefault="00C14378" w:rsidP="00C14378">
            <w:pPr>
              <w:pStyle w:val="TAL"/>
              <w:rPr>
                <w:rFonts w:cs="Arial"/>
                <w:color w:val="000000"/>
                <w:sz w:val="16"/>
                <w:szCs w:val="16"/>
              </w:rPr>
            </w:pPr>
            <w:r w:rsidRPr="001501E9">
              <w:rPr>
                <w:rFonts w:cs="Arial"/>
                <w:color w:val="000000"/>
                <w:sz w:val="16"/>
                <w:szCs w:val="16"/>
              </w:rPr>
              <w:t>Accuracy checking capability in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C5C956" w14:textId="3B625AEB" w:rsidR="00C14378" w:rsidRDefault="00C14378" w:rsidP="00C14378">
            <w:pPr>
              <w:pStyle w:val="TAL"/>
              <w:rPr>
                <w:sz w:val="16"/>
                <w:szCs w:val="16"/>
              </w:rPr>
            </w:pPr>
            <w:r>
              <w:rPr>
                <w:sz w:val="16"/>
                <w:szCs w:val="16"/>
              </w:rPr>
              <w:t>18.3.0</w:t>
            </w:r>
          </w:p>
        </w:tc>
      </w:tr>
      <w:tr w:rsidR="00C14378" w:rsidRPr="00690A26" w14:paraId="3E7252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5A26ED" w14:textId="0A70526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941E3A" w14:textId="1215185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85F88" w14:textId="48686F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58A52" w14:textId="6C8B9F5F" w:rsidR="00C14378" w:rsidRDefault="00C14378" w:rsidP="00C14378">
            <w:pPr>
              <w:pStyle w:val="TAL"/>
              <w:rPr>
                <w:sz w:val="16"/>
                <w:szCs w:val="16"/>
              </w:rPr>
            </w:pPr>
            <w:r>
              <w:rPr>
                <w:sz w:val="16"/>
                <w:szCs w:val="16"/>
              </w:rPr>
              <w:t>0851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A8422E" w14:textId="6329853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FFC91D" w14:textId="6237672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D30E51" w14:textId="203E01A0" w:rsidR="00C14378" w:rsidRPr="001E24C1" w:rsidRDefault="00C14378" w:rsidP="00C14378">
            <w:pPr>
              <w:pStyle w:val="TAL"/>
              <w:rPr>
                <w:rFonts w:cs="Arial"/>
                <w:color w:val="000000"/>
                <w:sz w:val="16"/>
                <w:szCs w:val="16"/>
              </w:rPr>
            </w:pPr>
            <w:r w:rsidRPr="001501E9">
              <w:rPr>
                <w:rFonts w:cs="Arial"/>
                <w:color w:val="000000"/>
                <w:sz w:val="16"/>
                <w:szCs w:val="16"/>
              </w:rPr>
              <w:t>NWDAF containing MTLF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D8F66C" w14:textId="4E52EDC3" w:rsidR="00C14378" w:rsidRDefault="00C14378" w:rsidP="00C14378">
            <w:pPr>
              <w:pStyle w:val="TAL"/>
              <w:rPr>
                <w:sz w:val="16"/>
                <w:szCs w:val="16"/>
              </w:rPr>
            </w:pPr>
            <w:r>
              <w:rPr>
                <w:sz w:val="16"/>
                <w:szCs w:val="16"/>
              </w:rPr>
              <w:t>18.3.0</w:t>
            </w:r>
          </w:p>
        </w:tc>
      </w:tr>
      <w:tr w:rsidR="00C14378" w:rsidRPr="00690A26" w14:paraId="6F57E1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6A79B3" w14:textId="5C73CBE4"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B6E2B" w14:textId="6161CCF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E2C8E" w14:textId="329A0D21"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021A0" w14:textId="6BFD7964" w:rsidR="00C14378" w:rsidRDefault="00C14378" w:rsidP="00C14378">
            <w:pPr>
              <w:pStyle w:val="TAL"/>
              <w:rPr>
                <w:sz w:val="16"/>
                <w:szCs w:val="16"/>
              </w:rPr>
            </w:pPr>
            <w:r>
              <w:rPr>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E6A908" w14:textId="386A5AC8"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F4A56" w14:textId="6FF39B29"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038215" w14:textId="7E95B8EE" w:rsidR="00C14378" w:rsidRPr="001E24C1" w:rsidRDefault="00C14378" w:rsidP="00C14378">
            <w:pPr>
              <w:pStyle w:val="TAL"/>
              <w:rPr>
                <w:rFonts w:cs="Arial"/>
                <w:color w:val="000000"/>
                <w:sz w:val="16"/>
                <w:szCs w:val="16"/>
              </w:rPr>
            </w:pPr>
            <w:r w:rsidRPr="001501E9">
              <w:rPr>
                <w:rFonts w:cs="Arial"/>
                <w:color w:val="000000"/>
                <w:sz w:val="16"/>
                <w:szCs w:val="16"/>
              </w:rPr>
              <w:t>Removal of OpenAPI constraint for interPlmnFqdn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A24C59" w14:textId="0000B8C3" w:rsidR="00C14378" w:rsidRDefault="00C14378" w:rsidP="00C14378">
            <w:pPr>
              <w:pStyle w:val="TAL"/>
              <w:rPr>
                <w:sz w:val="16"/>
                <w:szCs w:val="16"/>
              </w:rPr>
            </w:pPr>
            <w:r>
              <w:rPr>
                <w:sz w:val="16"/>
                <w:szCs w:val="16"/>
              </w:rPr>
              <w:t>18.3.0</w:t>
            </w:r>
          </w:p>
        </w:tc>
      </w:tr>
      <w:tr w:rsidR="00C14378" w:rsidRPr="00690A26" w14:paraId="20AECC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734C2" w14:textId="071410E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8FC6BA" w14:textId="27D8450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C795A6" w14:textId="3C8F3EF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4F778" w14:textId="2649EBF0" w:rsidR="00C14378" w:rsidRDefault="00C14378" w:rsidP="00C14378">
            <w:pPr>
              <w:pStyle w:val="TAL"/>
              <w:rPr>
                <w:sz w:val="16"/>
                <w:szCs w:val="16"/>
              </w:rPr>
            </w:pPr>
            <w:r>
              <w:rPr>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67B3A" w14:textId="754C2B19"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C24899" w14:textId="72B6F576" w:rsidR="00C14378" w:rsidRDefault="00C14378" w:rsidP="00C1437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67D7F8" w14:textId="636BF002" w:rsidR="00C14378" w:rsidRPr="001E24C1" w:rsidRDefault="00C14378" w:rsidP="00C14378">
            <w:pPr>
              <w:pStyle w:val="TAL"/>
              <w:rPr>
                <w:rFonts w:cs="Arial"/>
                <w:color w:val="000000"/>
                <w:sz w:val="16"/>
                <w:szCs w:val="16"/>
              </w:rPr>
            </w:pPr>
            <w:r w:rsidRPr="001501E9">
              <w:rPr>
                <w:rFonts w:cs="Arial"/>
                <w:color w:val="000000"/>
                <w:sz w:val="16"/>
                <w:szCs w:val="16"/>
              </w:rPr>
              <w:t>Typo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D51C63" w14:textId="2EDD0DB6" w:rsidR="00C14378" w:rsidRDefault="00C14378" w:rsidP="00C14378">
            <w:pPr>
              <w:pStyle w:val="TAL"/>
              <w:rPr>
                <w:sz w:val="16"/>
                <w:szCs w:val="16"/>
              </w:rPr>
            </w:pPr>
            <w:r>
              <w:rPr>
                <w:sz w:val="16"/>
                <w:szCs w:val="16"/>
              </w:rPr>
              <w:t>18.3.0</w:t>
            </w:r>
          </w:p>
        </w:tc>
      </w:tr>
      <w:tr w:rsidR="00C14378" w:rsidRPr="00690A26" w14:paraId="451BEA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931A5C" w14:textId="3CDA7F6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671FC1" w14:textId="2557500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39EAFC" w14:textId="19B243E9"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F87E0B" w14:textId="06CDB96B" w:rsidR="00C14378" w:rsidRDefault="00C14378" w:rsidP="00C14378">
            <w:pPr>
              <w:pStyle w:val="TAL"/>
              <w:rPr>
                <w:sz w:val="16"/>
                <w:szCs w:val="16"/>
              </w:rPr>
            </w:pPr>
            <w:r>
              <w:rPr>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084430" w14:textId="610F9B0A"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2CB742" w14:textId="4A048DE2"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7F464E" w14:textId="377D8638" w:rsidR="00C14378" w:rsidRPr="001E24C1" w:rsidRDefault="00C14378" w:rsidP="00C14378">
            <w:pPr>
              <w:pStyle w:val="TAL"/>
              <w:rPr>
                <w:rFonts w:cs="Arial"/>
                <w:color w:val="000000"/>
                <w:sz w:val="16"/>
                <w:szCs w:val="16"/>
              </w:rPr>
            </w:pPr>
            <w:r w:rsidRPr="001501E9">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B8E451" w14:textId="21A66880" w:rsidR="00C14378" w:rsidRDefault="00C14378" w:rsidP="00C14378">
            <w:pPr>
              <w:pStyle w:val="TAL"/>
              <w:rPr>
                <w:sz w:val="16"/>
                <w:szCs w:val="16"/>
              </w:rPr>
            </w:pPr>
            <w:r>
              <w:rPr>
                <w:sz w:val="16"/>
                <w:szCs w:val="16"/>
              </w:rPr>
              <w:t>18.3.0</w:t>
            </w:r>
          </w:p>
        </w:tc>
      </w:tr>
      <w:tr w:rsidR="003935A7" w:rsidRPr="00690A26" w14:paraId="593499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7F4D35" w14:textId="22D5B72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1AD2B" w14:textId="07A077D1"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1D05F6" w14:textId="73C383C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7AA92C" w14:textId="1EB052CD" w:rsidR="003935A7" w:rsidRDefault="003935A7" w:rsidP="003935A7">
            <w:pPr>
              <w:pStyle w:val="TAL"/>
              <w:rPr>
                <w:sz w:val="16"/>
                <w:szCs w:val="16"/>
              </w:rPr>
            </w:pPr>
            <w:r>
              <w:rPr>
                <w:sz w:val="16"/>
                <w:szCs w:val="16"/>
              </w:rPr>
              <w:t>0770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B8F205" w14:textId="60B4D770" w:rsidR="003935A7" w:rsidRDefault="003935A7" w:rsidP="003935A7">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299F87" w14:textId="28D2B74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D9E599" w14:textId="387DA328" w:rsidR="003935A7" w:rsidRPr="001501E9" w:rsidRDefault="003935A7" w:rsidP="003935A7">
            <w:pPr>
              <w:pStyle w:val="TAL"/>
              <w:rPr>
                <w:rFonts w:cs="Arial"/>
                <w:color w:val="000000"/>
                <w:sz w:val="16"/>
                <w:szCs w:val="16"/>
              </w:rPr>
            </w:pPr>
            <w:r w:rsidRPr="00163DFD">
              <w:rPr>
                <w:rFonts w:cs="Arial"/>
                <w:color w:val="000000"/>
                <w:sz w:val="16"/>
                <w:szCs w:val="16"/>
              </w:rPr>
              <w:t>Enhancements to Authorization Policy in NF-Service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49D31C" w14:textId="6BF960E7" w:rsidR="003935A7" w:rsidRDefault="003935A7" w:rsidP="003935A7">
            <w:pPr>
              <w:pStyle w:val="TAL"/>
              <w:rPr>
                <w:sz w:val="16"/>
                <w:szCs w:val="16"/>
              </w:rPr>
            </w:pPr>
            <w:r>
              <w:rPr>
                <w:sz w:val="16"/>
                <w:szCs w:val="16"/>
              </w:rPr>
              <w:t>18.4.0</w:t>
            </w:r>
          </w:p>
        </w:tc>
      </w:tr>
      <w:tr w:rsidR="003935A7" w:rsidRPr="00690A26" w14:paraId="671DD4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432091" w14:textId="69908B4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4520CE" w14:textId="693BE4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087FA3" w14:textId="47B52823"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157358" w14:textId="0C7988C0" w:rsidR="003935A7" w:rsidRDefault="003935A7" w:rsidP="003935A7">
            <w:pPr>
              <w:pStyle w:val="TAL"/>
              <w:rPr>
                <w:sz w:val="16"/>
                <w:szCs w:val="16"/>
              </w:rPr>
            </w:pPr>
            <w:r>
              <w:rPr>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F6DCB9" w14:textId="2889A123" w:rsidR="003935A7" w:rsidRDefault="003935A7" w:rsidP="003935A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7E724F" w14:textId="24281465"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F41705" w14:textId="334454E2" w:rsidR="003935A7" w:rsidRPr="001501E9" w:rsidRDefault="003935A7" w:rsidP="003935A7">
            <w:pPr>
              <w:pStyle w:val="TAL"/>
              <w:rPr>
                <w:rFonts w:cs="Arial"/>
                <w:color w:val="000000"/>
                <w:sz w:val="16"/>
                <w:szCs w:val="16"/>
              </w:rPr>
            </w:pPr>
            <w:r w:rsidRPr="00163DFD">
              <w:rPr>
                <w:rFonts w:cs="Arial"/>
                <w:color w:val="000000"/>
                <w:sz w:val="16"/>
                <w:szCs w:val="16"/>
              </w:rPr>
              <w:t>Support for Canary Testing via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23D7E2" w14:textId="39A8E5F2" w:rsidR="003935A7" w:rsidRDefault="003935A7" w:rsidP="003935A7">
            <w:pPr>
              <w:pStyle w:val="TAL"/>
              <w:rPr>
                <w:sz w:val="16"/>
                <w:szCs w:val="16"/>
              </w:rPr>
            </w:pPr>
            <w:r>
              <w:rPr>
                <w:sz w:val="16"/>
                <w:szCs w:val="16"/>
              </w:rPr>
              <w:t>18.4.0</w:t>
            </w:r>
          </w:p>
        </w:tc>
      </w:tr>
      <w:tr w:rsidR="003935A7" w:rsidRPr="00690A26" w14:paraId="6567E7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CE246B0" w14:textId="33D56178"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BF9B" w14:textId="1C0916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C965EB" w14:textId="0370E01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579C39" w14:textId="69B30A59" w:rsidR="003935A7" w:rsidRDefault="003935A7" w:rsidP="003935A7">
            <w:pPr>
              <w:pStyle w:val="TAL"/>
              <w:rPr>
                <w:sz w:val="16"/>
                <w:szCs w:val="16"/>
              </w:rPr>
            </w:pPr>
            <w:r>
              <w:rPr>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1104DC" w14:textId="22C33C8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430B5" w14:textId="6EFC0841"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FD5FDA" w14:textId="7806D2CF" w:rsidR="003935A7" w:rsidRPr="001501E9" w:rsidRDefault="003935A7" w:rsidP="003935A7">
            <w:pPr>
              <w:pStyle w:val="TAL"/>
              <w:rPr>
                <w:rFonts w:cs="Arial"/>
                <w:color w:val="000000"/>
                <w:sz w:val="16"/>
                <w:szCs w:val="16"/>
              </w:rPr>
            </w:pPr>
            <w:r w:rsidRPr="00163DFD">
              <w:rPr>
                <w:rFonts w:cs="Arial"/>
                <w:color w:val="000000"/>
                <w:sz w:val="16"/>
                <w:szCs w:val="16"/>
              </w:rPr>
              <w:t>NefInfo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530EB4" w14:textId="23BBB67F" w:rsidR="003935A7" w:rsidRDefault="003935A7" w:rsidP="003935A7">
            <w:pPr>
              <w:pStyle w:val="TAL"/>
              <w:rPr>
                <w:sz w:val="16"/>
                <w:szCs w:val="16"/>
              </w:rPr>
            </w:pPr>
            <w:r>
              <w:rPr>
                <w:sz w:val="16"/>
                <w:szCs w:val="16"/>
              </w:rPr>
              <w:t>18.4.0</w:t>
            </w:r>
          </w:p>
        </w:tc>
      </w:tr>
      <w:tr w:rsidR="003935A7" w:rsidRPr="00690A26" w14:paraId="01D436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A5AFAD" w14:textId="105BC80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514CE0" w14:textId="2C16B0BB"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FEFCBA" w14:textId="24F1B3A1"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2CC2" w14:textId="5C7D5A0E" w:rsidR="003935A7" w:rsidRDefault="003935A7" w:rsidP="003935A7">
            <w:pPr>
              <w:pStyle w:val="TAL"/>
              <w:rPr>
                <w:sz w:val="16"/>
                <w:szCs w:val="16"/>
              </w:rPr>
            </w:pPr>
            <w:r>
              <w:rPr>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EBE95D" w14:textId="69FD19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647B49" w14:textId="379FF92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A8BF1" w14:textId="0F8E4579" w:rsidR="003935A7" w:rsidRPr="001501E9" w:rsidRDefault="003935A7" w:rsidP="003935A7">
            <w:pPr>
              <w:pStyle w:val="TAL"/>
              <w:rPr>
                <w:rFonts w:cs="Arial"/>
                <w:color w:val="000000"/>
                <w:sz w:val="16"/>
                <w:szCs w:val="16"/>
              </w:rPr>
            </w:pPr>
            <w:r w:rsidRPr="00163DFD">
              <w:rPr>
                <w:rFonts w:cs="Arial"/>
                <w:color w:val="000000"/>
                <w:sz w:val="16"/>
                <w:szCs w:val="16"/>
              </w:rPr>
              <w:t>NEF Registration and Discovery for Multi-member AF session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377018" w14:textId="7D86C222" w:rsidR="003935A7" w:rsidRDefault="003935A7" w:rsidP="003935A7">
            <w:pPr>
              <w:pStyle w:val="TAL"/>
              <w:rPr>
                <w:sz w:val="16"/>
                <w:szCs w:val="16"/>
              </w:rPr>
            </w:pPr>
            <w:r>
              <w:rPr>
                <w:sz w:val="16"/>
                <w:szCs w:val="16"/>
              </w:rPr>
              <w:t>18.4.0</w:t>
            </w:r>
          </w:p>
        </w:tc>
      </w:tr>
      <w:tr w:rsidR="003935A7" w:rsidRPr="00690A26" w14:paraId="351883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986227" w14:textId="14A4BD1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A730B" w14:textId="0EF6AAF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C5704" w14:textId="71AE066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43357B" w14:textId="60DD47BF" w:rsidR="003935A7" w:rsidRDefault="003935A7" w:rsidP="003935A7">
            <w:pPr>
              <w:pStyle w:val="TAL"/>
              <w:rPr>
                <w:sz w:val="16"/>
                <w:szCs w:val="16"/>
              </w:rPr>
            </w:pPr>
            <w:r>
              <w:rPr>
                <w:sz w:val="16"/>
                <w:szCs w:val="16"/>
              </w:rPr>
              <w:t>0863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7816E" w14:textId="0D404EC7"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DD3951" w14:textId="5D55902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ECC8E5" w14:textId="7FCBEB86" w:rsidR="003935A7" w:rsidRPr="001501E9" w:rsidRDefault="003935A7" w:rsidP="003935A7">
            <w:pPr>
              <w:pStyle w:val="TAL"/>
              <w:rPr>
                <w:rFonts w:cs="Arial"/>
                <w:color w:val="000000"/>
                <w:sz w:val="16"/>
                <w:szCs w:val="16"/>
              </w:rPr>
            </w:pPr>
            <w:r w:rsidRPr="00163DFD">
              <w:rPr>
                <w:rFonts w:cs="Arial"/>
                <w:color w:val="000000"/>
                <w:sz w:val="16"/>
                <w:szCs w:val="16"/>
              </w:rPr>
              <w:t>Additional OAuth2 scope for the NRF 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E3C564" w14:textId="2808B100" w:rsidR="003935A7" w:rsidRDefault="003935A7" w:rsidP="003935A7">
            <w:pPr>
              <w:pStyle w:val="TAL"/>
              <w:rPr>
                <w:sz w:val="16"/>
                <w:szCs w:val="16"/>
              </w:rPr>
            </w:pPr>
            <w:r>
              <w:rPr>
                <w:sz w:val="16"/>
                <w:szCs w:val="16"/>
              </w:rPr>
              <w:t>18.4.0</w:t>
            </w:r>
          </w:p>
        </w:tc>
      </w:tr>
      <w:tr w:rsidR="003935A7" w:rsidRPr="00690A26" w14:paraId="697BCA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FE772D" w14:textId="1A1E1DD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EEB17" w14:textId="106B0F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FDA0DB" w14:textId="7D6F5E2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10C0AE" w14:textId="1F14D922" w:rsidR="003935A7" w:rsidRDefault="003935A7" w:rsidP="003935A7">
            <w:pPr>
              <w:pStyle w:val="TAL"/>
              <w:rPr>
                <w:sz w:val="16"/>
                <w:szCs w:val="16"/>
              </w:rPr>
            </w:pPr>
            <w:r>
              <w:rPr>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BCCC39" w14:textId="65A02B6D"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F36799" w14:textId="20BBC444"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DA1798" w14:textId="5EB79481" w:rsidR="003935A7" w:rsidRPr="001501E9" w:rsidRDefault="003935A7" w:rsidP="003935A7">
            <w:pPr>
              <w:pStyle w:val="TAL"/>
              <w:rPr>
                <w:rFonts w:cs="Arial"/>
                <w:color w:val="000000"/>
                <w:sz w:val="16"/>
                <w:szCs w:val="16"/>
              </w:rPr>
            </w:pPr>
            <w:r w:rsidRPr="00163DFD">
              <w:rPr>
                <w:rFonts w:cs="Arial"/>
                <w:color w:val="000000"/>
                <w:sz w:val="16"/>
                <w:szCs w:val="16"/>
              </w:rPr>
              <w:t>Prefix in Callback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C81934" w14:textId="762D5909" w:rsidR="003935A7" w:rsidRDefault="003935A7" w:rsidP="003935A7">
            <w:pPr>
              <w:pStyle w:val="TAL"/>
              <w:rPr>
                <w:sz w:val="16"/>
                <w:szCs w:val="16"/>
              </w:rPr>
            </w:pPr>
            <w:r>
              <w:rPr>
                <w:sz w:val="16"/>
                <w:szCs w:val="16"/>
              </w:rPr>
              <w:t>18.4.0</w:t>
            </w:r>
          </w:p>
        </w:tc>
      </w:tr>
      <w:tr w:rsidR="003935A7" w:rsidRPr="00690A26" w14:paraId="76E8F2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52C59F" w14:textId="3D70C81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4220E" w14:textId="2AB964E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4B3CE3" w14:textId="6CE6B4F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6BCD72" w14:textId="1BE14B74" w:rsidR="003935A7" w:rsidRDefault="003935A7" w:rsidP="003935A7">
            <w:pPr>
              <w:pStyle w:val="TAL"/>
              <w:rPr>
                <w:sz w:val="16"/>
                <w:szCs w:val="16"/>
              </w:rPr>
            </w:pPr>
            <w:r>
              <w:rPr>
                <w:sz w:val="16"/>
                <w:szCs w:val="16"/>
              </w:rPr>
              <w:t>0865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B5675C" w14:textId="7AD8ED6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4AD8D7" w14:textId="6F62AF56"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6D6E38" w14:textId="7B894E29" w:rsidR="003935A7" w:rsidRPr="001501E9" w:rsidRDefault="003935A7" w:rsidP="003935A7">
            <w:pPr>
              <w:pStyle w:val="TAL"/>
              <w:rPr>
                <w:rFonts w:cs="Arial"/>
                <w:color w:val="000000"/>
                <w:sz w:val="16"/>
                <w:szCs w:val="16"/>
              </w:rPr>
            </w:pPr>
            <w:r w:rsidRPr="00163DFD">
              <w:rPr>
                <w:rFonts w:cs="Arial"/>
                <w:color w:val="000000"/>
                <w:sz w:val="16"/>
                <w:szCs w:val="16"/>
              </w:rPr>
              <w:t>Array cardinality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2A6170" w14:textId="25603155" w:rsidR="003935A7" w:rsidRDefault="003935A7" w:rsidP="003935A7">
            <w:pPr>
              <w:pStyle w:val="TAL"/>
              <w:rPr>
                <w:sz w:val="16"/>
                <w:szCs w:val="16"/>
              </w:rPr>
            </w:pPr>
            <w:r>
              <w:rPr>
                <w:sz w:val="16"/>
                <w:szCs w:val="16"/>
              </w:rPr>
              <w:t>18.4.0</w:t>
            </w:r>
          </w:p>
        </w:tc>
      </w:tr>
      <w:tr w:rsidR="003935A7" w:rsidRPr="00690A26" w14:paraId="54F8B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9D41E" w14:textId="60D15F5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B565F" w14:textId="5B43CA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D3B52" w14:textId="03126FF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9BD90" w14:textId="48D526FA" w:rsidR="003935A7" w:rsidRDefault="003935A7" w:rsidP="003935A7">
            <w:pPr>
              <w:pStyle w:val="TAL"/>
              <w:rPr>
                <w:sz w:val="16"/>
                <w:szCs w:val="16"/>
              </w:rPr>
            </w:pPr>
            <w:r>
              <w:rPr>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7A120F" w14:textId="7A502134"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138DA3" w14:textId="4D81B62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D64EE" w14:textId="5F259780" w:rsidR="003935A7" w:rsidRPr="001501E9" w:rsidRDefault="003935A7" w:rsidP="003935A7">
            <w:pPr>
              <w:pStyle w:val="TAL"/>
              <w:rPr>
                <w:rFonts w:cs="Arial"/>
                <w:color w:val="000000"/>
                <w:sz w:val="16"/>
                <w:szCs w:val="16"/>
              </w:rPr>
            </w:pPr>
            <w:r w:rsidRPr="00163DFD">
              <w:rPr>
                <w:rFonts w:cs="Arial"/>
                <w:color w:val="000000"/>
                <w:sz w:val="16"/>
                <w:szCs w:val="16"/>
              </w:rPr>
              <w:t>NF Instances supporting at least one TA in the ta-list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85D993" w14:textId="52B5A8B2" w:rsidR="003935A7" w:rsidRDefault="003935A7" w:rsidP="003935A7">
            <w:pPr>
              <w:pStyle w:val="TAL"/>
              <w:rPr>
                <w:sz w:val="16"/>
                <w:szCs w:val="16"/>
              </w:rPr>
            </w:pPr>
            <w:r>
              <w:rPr>
                <w:sz w:val="16"/>
                <w:szCs w:val="16"/>
              </w:rPr>
              <w:t>18.4.0</w:t>
            </w:r>
          </w:p>
        </w:tc>
      </w:tr>
      <w:tr w:rsidR="003935A7" w:rsidRPr="00690A26" w14:paraId="39E64AC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E218C7" w14:textId="337B644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DD4ABB" w14:textId="1FC3F2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8C9DE" w14:textId="5E9C1708"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50CB6" w14:textId="2422760D" w:rsidR="003935A7" w:rsidRDefault="003935A7" w:rsidP="003935A7">
            <w:pPr>
              <w:pStyle w:val="TAL"/>
              <w:rPr>
                <w:sz w:val="16"/>
                <w:szCs w:val="16"/>
              </w:rPr>
            </w:pPr>
            <w:r>
              <w:rPr>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B56B66" w14:textId="6C891BD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E5FFC3" w14:textId="77E82B23"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91938D" w14:textId="769C5E2E" w:rsidR="003935A7" w:rsidRPr="001501E9" w:rsidRDefault="003935A7" w:rsidP="003935A7">
            <w:pPr>
              <w:pStyle w:val="TAL"/>
              <w:rPr>
                <w:rFonts w:cs="Arial"/>
                <w:color w:val="000000"/>
                <w:sz w:val="16"/>
                <w:szCs w:val="16"/>
              </w:rPr>
            </w:pPr>
            <w:r w:rsidRPr="00163DFD">
              <w:rPr>
                <w:rFonts w:cs="Arial"/>
                <w:color w:val="000000"/>
                <w:sz w:val="16"/>
                <w:szCs w:val="16"/>
              </w:rPr>
              <w:t>Extension of NWDAF registration information to reflect roaming exchange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D650CA" w14:textId="3B45B275" w:rsidR="003935A7" w:rsidRDefault="003935A7" w:rsidP="003935A7">
            <w:pPr>
              <w:pStyle w:val="TAL"/>
              <w:rPr>
                <w:sz w:val="16"/>
                <w:szCs w:val="16"/>
              </w:rPr>
            </w:pPr>
            <w:r>
              <w:rPr>
                <w:sz w:val="16"/>
                <w:szCs w:val="16"/>
              </w:rPr>
              <w:t>18.4.0</w:t>
            </w:r>
          </w:p>
        </w:tc>
      </w:tr>
      <w:tr w:rsidR="003935A7" w:rsidRPr="00690A26" w14:paraId="5BFAA6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512783" w14:textId="5E6C96C9" w:rsidR="003935A7" w:rsidRDefault="003935A7" w:rsidP="003935A7">
            <w:pPr>
              <w:pStyle w:val="TAL"/>
              <w:rPr>
                <w:sz w:val="16"/>
                <w:szCs w:val="16"/>
                <w:lang w:val="es-ES"/>
              </w:rPr>
            </w:pPr>
            <w:r>
              <w:rPr>
                <w:sz w:val="16"/>
                <w:szCs w:val="16"/>
                <w:lang w:val="es-ES"/>
              </w:rPr>
              <w:lastRenderedPageBreak/>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5835D" w14:textId="06E1892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6D5829" w14:textId="358EC54C"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BDA6A" w14:textId="37E51C1E" w:rsidR="003935A7" w:rsidRDefault="003935A7" w:rsidP="003935A7">
            <w:pPr>
              <w:pStyle w:val="TAL"/>
              <w:rPr>
                <w:sz w:val="16"/>
                <w:szCs w:val="16"/>
              </w:rPr>
            </w:pPr>
            <w:r>
              <w:rPr>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56CCDA" w14:textId="5D384A6B"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FDB7D0" w14:textId="17363EF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8180A1" w14:textId="1E1780EB" w:rsidR="003935A7" w:rsidRPr="001501E9" w:rsidRDefault="003935A7" w:rsidP="003935A7">
            <w:pPr>
              <w:pStyle w:val="TAL"/>
              <w:rPr>
                <w:rFonts w:cs="Arial"/>
                <w:color w:val="000000"/>
                <w:sz w:val="16"/>
                <w:szCs w:val="16"/>
              </w:rPr>
            </w:pPr>
            <w:r w:rsidRPr="00163DFD">
              <w:rPr>
                <w:rFonts w:cs="Arial"/>
                <w:color w:val="000000"/>
                <w:sz w:val="16"/>
                <w:szCs w:val="16"/>
              </w:rPr>
              <w:t>New PCF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3060B3" w14:textId="1557080B" w:rsidR="003935A7" w:rsidRDefault="003935A7" w:rsidP="003935A7">
            <w:pPr>
              <w:pStyle w:val="TAL"/>
              <w:rPr>
                <w:sz w:val="16"/>
                <w:szCs w:val="16"/>
              </w:rPr>
            </w:pPr>
            <w:r>
              <w:rPr>
                <w:sz w:val="16"/>
                <w:szCs w:val="16"/>
              </w:rPr>
              <w:t>18.4.0</w:t>
            </w:r>
          </w:p>
        </w:tc>
      </w:tr>
      <w:tr w:rsidR="003935A7" w:rsidRPr="00690A26" w14:paraId="2F3173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A12EBF" w14:textId="2E69674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B1FA4" w14:textId="1CAB551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9B0A4" w14:textId="7BFC9E04"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60A6A27" w14:textId="62D89AD2" w:rsidR="003935A7" w:rsidRDefault="003935A7" w:rsidP="003935A7">
            <w:pPr>
              <w:pStyle w:val="TAL"/>
              <w:rPr>
                <w:sz w:val="16"/>
                <w:szCs w:val="16"/>
              </w:rPr>
            </w:pPr>
            <w:r>
              <w:rPr>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974D8F" w14:textId="255ABD3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7364D" w14:textId="3AD9554D"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AE92A" w14:textId="648CFA1F" w:rsidR="003935A7" w:rsidRPr="001501E9" w:rsidRDefault="003935A7" w:rsidP="003935A7">
            <w:pPr>
              <w:pStyle w:val="TAL"/>
              <w:rPr>
                <w:rFonts w:cs="Arial"/>
                <w:color w:val="000000"/>
                <w:sz w:val="16"/>
                <w:szCs w:val="16"/>
              </w:rPr>
            </w:pPr>
            <w:r w:rsidRPr="00163DFD">
              <w:rPr>
                <w:rFonts w:cs="Arial"/>
                <w:color w:val="000000"/>
                <w:sz w:val="16"/>
                <w:szCs w:val="16"/>
              </w:rPr>
              <w:t>New PDTQ related UDR PolicyData subset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0FA4C8" w14:textId="73EC7F2A" w:rsidR="003935A7" w:rsidRDefault="003935A7" w:rsidP="003935A7">
            <w:pPr>
              <w:pStyle w:val="TAL"/>
              <w:rPr>
                <w:sz w:val="16"/>
                <w:szCs w:val="16"/>
              </w:rPr>
            </w:pPr>
            <w:r>
              <w:rPr>
                <w:sz w:val="16"/>
                <w:szCs w:val="16"/>
              </w:rPr>
              <w:t>18.4.0</w:t>
            </w:r>
          </w:p>
        </w:tc>
      </w:tr>
      <w:tr w:rsidR="003935A7" w:rsidRPr="00690A26" w14:paraId="62EFE7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A4369D" w14:textId="256BBC1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CFEE18" w14:textId="311C567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EDC604" w14:textId="2CC8447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D2633E" w14:textId="3AC47F1C" w:rsidR="003935A7" w:rsidRDefault="003935A7" w:rsidP="003935A7">
            <w:pPr>
              <w:pStyle w:val="TAL"/>
              <w:rPr>
                <w:sz w:val="16"/>
                <w:szCs w:val="16"/>
              </w:rPr>
            </w:pPr>
            <w:r>
              <w:rPr>
                <w:sz w:val="16"/>
                <w:szCs w:val="16"/>
              </w:rPr>
              <w:t>0871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6088E" w14:textId="45FF84C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F310EA" w14:textId="74755890"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DCDF57" w14:textId="155D5B6E" w:rsidR="003935A7" w:rsidRPr="001501E9" w:rsidRDefault="003935A7" w:rsidP="003935A7">
            <w:pPr>
              <w:pStyle w:val="TAL"/>
              <w:rPr>
                <w:rFonts w:cs="Arial"/>
                <w:color w:val="000000"/>
                <w:sz w:val="16"/>
                <w:szCs w:val="16"/>
              </w:rPr>
            </w:pPr>
            <w:r w:rsidRPr="00163DFD">
              <w:rPr>
                <w:rFonts w:cs="Arial"/>
                <w:color w:val="000000"/>
                <w:sz w:val="16"/>
                <w:szCs w:val="16"/>
              </w:rPr>
              <w:t>Removal of OpenAPI constraint for interPlmnFqdn in NotificationData</w:t>
            </w:r>
            <w:r w:rsidRPr="00163DFD">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70C985" w14:textId="272CDF7B" w:rsidR="003935A7" w:rsidRDefault="003935A7" w:rsidP="003935A7">
            <w:pPr>
              <w:pStyle w:val="TAL"/>
              <w:rPr>
                <w:sz w:val="16"/>
                <w:szCs w:val="16"/>
              </w:rPr>
            </w:pPr>
            <w:r>
              <w:rPr>
                <w:sz w:val="16"/>
                <w:szCs w:val="16"/>
              </w:rPr>
              <w:t>18.4.0</w:t>
            </w:r>
          </w:p>
        </w:tc>
      </w:tr>
      <w:tr w:rsidR="003935A7" w:rsidRPr="00690A26" w14:paraId="588B58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001FAB" w14:textId="5E2DEA5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BADC0" w14:textId="2282F08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D5754B" w14:textId="1A25ED6F" w:rsidR="003935A7" w:rsidRPr="001501E9" w:rsidRDefault="003935A7" w:rsidP="003935A7">
            <w:pPr>
              <w:pStyle w:val="TAL"/>
              <w:rPr>
                <w:sz w:val="16"/>
                <w:szCs w:val="16"/>
              </w:rPr>
            </w:pPr>
            <w:r w:rsidRPr="00BC331C">
              <w:rPr>
                <w:sz w:val="16"/>
                <w:szCs w:val="16"/>
              </w:rPr>
              <w:t>CP-232046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019037" w14:textId="4D04DED9" w:rsidR="003935A7" w:rsidRDefault="003935A7" w:rsidP="003935A7">
            <w:pPr>
              <w:pStyle w:val="TAL"/>
              <w:rPr>
                <w:sz w:val="16"/>
                <w:szCs w:val="16"/>
              </w:rPr>
            </w:pPr>
            <w:r>
              <w:rPr>
                <w:sz w:val="16"/>
                <w:szCs w:val="16"/>
              </w:rPr>
              <w:t>0872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6833E" w14:textId="74ADFF12"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5C5A0" w14:textId="20770F6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DB7EBD" w14:textId="21B9738A" w:rsidR="003935A7" w:rsidRPr="001501E9" w:rsidRDefault="003935A7" w:rsidP="003935A7">
            <w:pPr>
              <w:pStyle w:val="TAL"/>
              <w:rPr>
                <w:rFonts w:cs="Arial"/>
                <w:color w:val="000000"/>
                <w:sz w:val="16"/>
                <w:szCs w:val="16"/>
              </w:rPr>
            </w:pPr>
            <w:r w:rsidRPr="00163DFD">
              <w:rPr>
                <w:rFonts w:cs="Arial"/>
                <w:color w:val="000000"/>
                <w:sz w:val="16"/>
                <w:szCs w:val="16"/>
              </w:rPr>
              <w:t>PCF selection for A2X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99FCFE" w14:textId="14515EDB" w:rsidR="003935A7" w:rsidRDefault="003935A7" w:rsidP="003935A7">
            <w:pPr>
              <w:pStyle w:val="TAL"/>
              <w:rPr>
                <w:sz w:val="16"/>
                <w:szCs w:val="16"/>
              </w:rPr>
            </w:pPr>
            <w:r>
              <w:rPr>
                <w:sz w:val="16"/>
                <w:szCs w:val="16"/>
              </w:rPr>
              <w:t>18.4.0</w:t>
            </w:r>
          </w:p>
        </w:tc>
      </w:tr>
      <w:tr w:rsidR="003935A7" w:rsidRPr="00690A26" w14:paraId="4CC3BC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4D6EC1" w14:textId="4A4CDF52"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EC864" w14:textId="02202C7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7A7BD7" w14:textId="2B98CFFB"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EDED4E" w14:textId="64887D0B" w:rsidR="003935A7" w:rsidRDefault="003935A7" w:rsidP="003935A7">
            <w:pPr>
              <w:pStyle w:val="TAL"/>
              <w:rPr>
                <w:sz w:val="16"/>
                <w:szCs w:val="16"/>
              </w:rPr>
            </w:pPr>
            <w:r>
              <w:rPr>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5891A" w14:textId="4285AD56"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597406" w14:textId="64227BB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C4F241" w14:textId="2B5F374E" w:rsidR="003935A7" w:rsidRPr="001501E9" w:rsidRDefault="003935A7" w:rsidP="003935A7">
            <w:pPr>
              <w:pStyle w:val="TAL"/>
              <w:rPr>
                <w:rFonts w:cs="Arial"/>
                <w:color w:val="000000"/>
                <w:sz w:val="16"/>
                <w:szCs w:val="16"/>
              </w:rPr>
            </w:pPr>
            <w:r w:rsidRPr="00163DFD">
              <w:rPr>
                <w:rFonts w:cs="Arial"/>
                <w:color w:val="000000"/>
                <w:sz w:val="16"/>
                <w:szCs w:val="16"/>
              </w:rPr>
              <w:t>Missing im</w:t>
            </w:r>
            <w:r>
              <w:rPr>
                <w:rFonts w:cs="Arial"/>
                <w:color w:val="000000"/>
                <w:sz w:val="16"/>
                <w:szCs w:val="16"/>
              </w:rPr>
              <w:t>s</w:t>
            </w:r>
            <w:r w:rsidRPr="00163DFD">
              <w:rPr>
                <w:rFonts w:cs="Arial"/>
                <w:color w:val="000000"/>
                <w:sz w:val="16"/>
                <w:szCs w:val="16"/>
              </w:rPr>
              <w:t>-domain-name and media-capability-list in the OpenAPI of Nnrf_NFDiscovery Service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8E8CFD" w14:textId="2756F613" w:rsidR="003935A7" w:rsidRDefault="003935A7" w:rsidP="003935A7">
            <w:pPr>
              <w:pStyle w:val="TAL"/>
              <w:rPr>
                <w:sz w:val="16"/>
                <w:szCs w:val="16"/>
              </w:rPr>
            </w:pPr>
            <w:r>
              <w:rPr>
                <w:sz w:val="16"/>
                <w:szCs w:val="16"/>
              </w:rPr>
              <w:t>18.4.0</w:t>
            </w:r>
          </w:p>
        </w:tc>
      </w:tr>
      <w:tr w:rsidR="003935A7" w:rsidRPr="00690A26" w14:paraId="28F787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7A2DFD" w14:textId="6B2C1C4D"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30C6B" w14:textId="1646B10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01F9D" w14:textId="7453B6F2" w:rsidR="003935A7" w:rsidRPr="001501E9" w:rsidRDefault="003935A7" w:rsidP="003935A7">
            <w:pPr>
              <w:pStyle w:val="TAL"/>
              <w:rPr>
                <w:sz w:val="16"/>
                <w:szCs w:val="16"/>
              </w:rPr>
            </w:pPr>
            <w:r w:rsidRPr="00BC331C">
              <w:rPr>
                <w:sz w:val="16"/>
                <w:szCs w:val="16"/>
              </w:rPr>
              <w:t>CP-232035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9B375" w14:textId="6A93D51B" w:rsidR="003935A7" w:rsidRDefault="003935A7" w:rsidP="003935A7">
            <w:pPr>
              <w:pStyle w:val="TAL"/>
              <w:rPr>
                <w:sz w:val="16"/>
                <w:szCs w:val="16"/>
              </w:rPr>
            </w:pPr>
            <w:r>
              <w:rPr>
                <w:sz w:val="16"/>
                <w:szCs w:val="16"/>
              </w:rPr>
              <w:t>0874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367F25" w14:textId="0C595B40"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B8A102" w14:textId="728F80B1"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59926" w14:textId="577B1DFB" w:rsidR="003935A7" w:rsidRPr="001501E9" w:rsidRDefault="003935A7" w:rsidP="003935A7">
            <w:pPr>
              <w:pStyle w:val="TAL"/>
              <w:rPr>
                <w:rFonts w:cs="Arial"/>
                <w:color w:val="000000"/>
                <w:sz w:val="16"/>
                <w:szCs w:val="16"/>
              </w:rPr>
            </w:pPr>
            <w:r w:rsidRPr="00163DFD">
              <w:rPr>
                <w:rFonts w:cs="Arial"/>
                <w:color w:val="000000"/>
                <w:sz w:val="16"/>
                <w:szCs w:val="16"/>
              </w:rPr>
              <w:t>Support PRU function of LMF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D13553" w14:textId="31015718" w:rsidR="003935A7" w:rsidRDefault="003935A7" w:rsidP="003935A7">
            <w:pPr>
              <w:pStyle w:val="TAL"/>
              <w:rPr>
                <w:sz w:val="16"/>
                <w:szCs w:val="16"/>
              </w:rPr>
            </w:pPr>
            <w:r>
              <w:rPr>
                <w:sz w:val="16"/>
                <w:szCs w:val="16"/>
              </w:rPr>
              <w:t>18.4.0</w:t>
            </w:r>
          </w:p>
        </w:tc>
      </w:tr>
      <w:tr w:rsidR="003935A7" w:rsidRPr="00690A26" w14:paraId="163392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FB476A" w14:textId="4C228FF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EF742A" w14:textId="64FA9B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48541C" w14:textId="3A0FC018" w:rsidR="003935A7" w:rsidRPr="001501E9" w:rsidRDefault="003935A7" w:rsidP="003935A7">
            <w:pPr>
              <w:pStyle w:val="TAL"/>
              <w:rPr>
                <w:sz w:val="16"/>
                <w:szCs w:val="16"/>
              </w:rPr>
            </w:pPr>
            <w:r w:rsidRPr="00BC331C">
              <w:rPr>
                <w:sz w:val="16"/>
                <w:szCs w:val="16"/>
              </w:rPr>
              <w:t>CP-232047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FA2BE" w14:textId="2F578403" w:rsidR="003935A7" w:rsidRDefault="003935A7" w:rsidP="003935A7">
            <w:pPr>
              <w:pStyle w:val="TAL"/>
              <w:rPr>
                <w:sz w:val="16"/>
                <w:szCs w:val="16"/>
              </w:rPr>
            </w:pPr>
            <w:r>
              <w:rPr>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A3346E" w14:textId="71B81752"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1F3EE4" w14:textId="7C9ABC27"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CB65A" w14:textId="41421F6E" w:rsidR="003935A7" w:rsidRPr="001501E9" w:rsidRDefault="003935A7" w:rsidP="003935A7">
            <w:pPr>
              <w:pStyle w:val="TAL"/>
              <w:rPr>
                <w:rFonts w:cs="Arial"/>
                <w:color w:val="000000"/>
                <w:sz w:val="16"/>
                <w:szCs w:val="16"/>
              </w:rPr>
            </w:pPr>
            <w:r w:rsidRPr="00163DFD">
              <w:rPr>
                <w:rFonts w:cs="Arial"/>
                <w:color w:val="000000"/>
                <w:sz w:val="16"/>
                <w:szCs w:val="16"/>
              </w:rPr>
              <w:t>Default Notification Type for UUAA-MM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AC688B" w14:textId="7D25A4C0" w:rsidR="003935A7" w:rsidRDefault="003935A7" w:rsidP="003935A7">
            <w:pPr>
              <w:pStyle w:val="TAL"/>
              <w:rPr>
                <w:sz w:val="16"/>
                <w:szCs w:val="16"/>
              </w:rPr>
            </w:pPr>
            <w:r>
              <w:rPr>
                <w:sz w:val="16"/>
                <w:szCs w:val="16"/>
              </w:rPr>
              <w:t>18.4.0</w:t>
            </w:r>
          </w:p>
        </w:tc>
      </w:tr>
      <w:tr w:rsidR="003935A7" w:rsidRPr="00690A26" w14:paraId="1FA605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F2EB10" w14:textId="0832B97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307D29" w14:textId="1D02CC8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3E5827" w14:textId="59CBF69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9AE0" w14:textId="792D515B" w:rsidR="003935A7" w:rsidRDefault="003935A7" w:rsidP="003935A7">
            <w:pPr>
              <w:pStyle w:val="TAL"/>
              <w:rPr>
                <w:sz w:val="16"/>
                <w:szCs w:val="16"/>
              </w:rPr>
            </w:pPr>
            <w:r>
              <w:rPr>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EA3A85" w14:textId="3F4AB04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D3F488" w14:textId="3FB1BC3B"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58D4AF" w14:textId="17A83BF5" w:rsidR="003935A7" w:rsidRPr="001501E9" w:rsidRDefault="003935A7" w:rsidP="003935A7">
            <w:pPr>
              <w:pStyle w:val="TAL"/>
              <w:rPr>
                <w:rFonts w:cs="Arial"/>
                <w:color w:val="000000"/>
                <w:sz w:val="16"/>
                <w:szCs w:val="16"/>
              </w:rPr>
            </w:pPr>
            <w:r w:rsidRPr="00163DFD">
              <w:rPr>
                <w:rFonts w:cs="Arial"/>
                <w:color w:val="000000"/>
                <w:sz w:val="16"/>
                <w:szCs w:val="16"/>
              </w:rPr>
              <w:t>Preferred UPF Selection for Non-3GPP PDU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3F7CC" w14:textId="0F6C070C" w:rsidR="003935A7" w:rsidRDefault="003935A7" w:rsidP="003935A7">
            <w:pPr>
              <w:pStyle w:val="TAL"/>
              <w:rPr>
                <w:sz w:val="16"/>
                <w:szCs w:val="16"/>
              </w:rPr>
            </w:pPr>
            <w:r>
              <w:rPr>
                <w:sz w:val="16"/>
                <w:szCs w:val="16"/>
              </w:rPr>
              <w:t>18.4.0</w:t>
            </w:r>
          </w:p>
        </w:tc>
      </w:tr>
      <w:tr w:rsidR="003935A7" w:rsidRPr="00690A26" w14:paraId="3BC2DD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94E8AF" w14:textId="7036D135"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F866D" w14:textId="0204C83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4B905" w14:textId="78C9FE32" w:rsidR="003935A7" w:rsidRPr="001501E9" w:rsidRDefault="003935A7" w:rsidP="003935A7">
            <w:pPr>
              <w:pStyle w:val="TAL"/>
              <w:rPr>
                <w:sz w:val="16"/>
                <w:szCs w:val="16"/>
              </w:rPr>
            </w:pPr>
            <w:r w:rsidRPr="00BC331C">
              <w:rPr>
                <w:sz w:val="16"/>
                <w:szCs w:val="16"/>
              </w:rPr>
              <w:t>CP-232078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FAE236" w14:textId="63A8F33A" w:rsidR="003935A7" w:rsidRDefault="003935A7" w:rsidP="003935A7">
            <w:pPr>
              <w:pStyle w:val="TAL"/>
              <w:rPr>
                <w:sz w:val="16"/>
                <w:szCs w:val="16"/>
              </w:rPr>
            </w:pPr>
            <w:r>
              <w:rPr>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C512F4" w14:textId="524202E8"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74CC3F" w14:textId="21F75FD2"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C49CD" w14:textId="1EB403B4" w:rsidR="003935A7" w:rsidRPr="001501E9" w:rsidRDefault="003935A7" w:rsidP="003935A7">
            <w:pPr>
              <w:pStyle w:val="TAL"/>
              <w:rPr>
                <w:rFonts w:cs="Arial"/>
                <w:color w:val="000000"/>
                <w:sz w:val="16"/>
                <w:szCs w:val="16"/>
              </w:rPr>
            </w:pPr>
            <w:r w:rsidRPr="00163DFD">
              <w:rPr>
                <w:rFonts w:cs="Arial"/>
                <w:color w:val="000000"/>
                <w:sz w:val="16"/>
                <w:szCs w:val="16"/>
              </w:rPr>
              <w:t>Essential Correction on Notification Data for NF Instance Removed from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38312A" w14:textId="0C8146BD" w:rsidR="003935A7" w:rsidRDefault="003935A7" w:rsidP="003935A7">
            <w:pPr>
              <w:pStyle w:val="TAL"/>
              <w:rPr>
                <w:sz w:val="16"/>
                <w:szCs w:val="16"/>
              </w:rPr>
            </w:pPr>
            <w:r>
              <w:rPr>
                <w:sz w:val="16"/>
                <w:szCs w:val="16"/>
              </w:rPr>
              <w:t>18.4.0</w:t>
            </w:r>
          </w:p>
        </w:tc>
      </w:tr>
      <w:tr w:rsidR="003935A7" w:rsidRPr="00690A26" w14:paraId="00CFD7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0A9628" w14:textId="5BFDD05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2F589E" w14:textId="332FB48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67884E" w14:textId="762B3E2D"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E4E92F" w14:textId="6420D9AD" w:rsidR="003935A7" w:rsidRDefault="003935A7" w:rsidP="003935A7">
            <w:pPr>
              <w:pStyle w:val="TAL"/>
              <w:rPr>
                <w:sz w:val="16"/>
                <w:szCs w:val="16"/>
              </w:rPr>
            </w:pPr>
            <w:r>
              <w:rPr>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2898A" w14:textId="58BAC7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34854" w14:textId="272466F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A8626" w14:textId="65C96D19" w:rsidR="003935A7" w:rsidRPr="001501E9" w:rsidRDefault="003935A7" w:rsidP="003935A7">
            <w:pPr>
              <w:pStyle w:val="TAL"/>
              <w:rPr>
                <w:rFonts w:cs="Arial"/>
                <w:color w:val="000000"/>
                <w:sz w:val="16"/>
                <w:szCs w:val="16"/>
              </w:rPr>
            </w:pPr>
            <w:r w:rsidRPr="00163DFD">
              <w:rPr>
                <w:rFonts w:cs="Arial"/>
                <w:color w:val="000000"/>
                <w:sz w:val="16"/>
                <w:szCs w:val="16"/>
              </w:rPr>
              <w:t>ADRF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692C27" w14:textId="482CE3ED" w:rsidR="003935A7" w:rsidRDefault="003935A7" w:rsidP="003935A7">
            <w:pPr>
              <w:pStyle w:val="TAL"/>
              <w:rPr>
                <w:sz w:val="16"/>
                <w:szCs w:val="16"/>
              </w:rPr>
            </w:pPr>
            <w:r>
              <w:rPr>
                <w:sz w:val="16"/>
                <w:szCs w:val="16"/>
              </w:rPr>
              <w:t>18.4.0</w:t>
            </w:r>
          </w:p>
        </w:tc>
      </w:tr>
      <w:tr w:rsidR="003935A7" w:rsidRPr="00690A26" w14:paraId="3367FE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BBC31A" w14:textId="1A118AA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388247" w14:textId="2DFFE61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C2B9" w14:textId="526A52F0"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3D0061" w14:textId="774421E6" w:rsidR="003935A7" w:rsidRDefault="003935A7" w:rsidP="003935A7">
            <w:pPr>
              <w:pStyle w:val="TAL"/>
              <w:rPr>
                <w:sz w:val="16"/>
                <w:szCs w:val="16"/>
              </w:rPr>
            </w:pPr>
            <w:r>
              <w:rPr>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448CE4" w14:textId="42E75E0F"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DDBFDA" w14:textId="332EDAD7"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15CA71" w14:textId="3A5EA981" w:rsidR="003935A7" w:rsidRPr="001501E9" w:rsidRDefault="003935A7" w:rsidP="003935A7">
            <w:pPr>
              <w:pStyle w:val="TAL"/>
              <w:rPr>
                <w:rFonts w:cs="Arial"/>
                <w:color w:val="000000"/>
                <w:sz w:val="16"/>
                <w:szCs w:val="16"/>
              </w:rPr>
            </w:pPr>
            <w:r w:rsidRPr="00163DFD">
              <w:rPr>
                <w:rFonts w:cs="Arial"/>
                <w:color w:val="000000"/>
                <w:sz w:val="16"/>
                <w:szCs w:val="16"/>
              </w:rPr>
              <w:t>Support for relocation of data subscription as a new capability of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040607" w14:textId="4D2A88D2" w:rsidR="003935A7" w:rsidRDefault="003935A7" w:rsidP="003935A7">
            <w:pPr>
              <w:pStyle w:val="TAL"/>
              <w:rPr>
                <w:sz w:val="16"/>
                <w:szCs w:val="16"/>
              </w:rPr>
            </w:pPr>
            <w:r>
              <w:rPr>
                <w:sz w:val="16"/>
                <w:szCs w:val="16"/>
              </w:rPr>
              <w:t>18.4.0</w:t>
            </w:r>
          </w:p>
        </w:tc>
      </w:tr>
      <w:tr w:rsidR="003935A7" w:rsidRPr="00690A26" w14:paraId="21084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6FC85A" w14:textId="5D73676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5D266" w14:textId="2F53C12D"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458B9D" w14:textId="20D37F2D"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9F54E" w14:textId="1473364E" w:rsidR="003935A7" w:rsidRDefault="003935A7" w:rsidP="003935A7">
            <w:pPr>
              <w:pStyle w:val="TAL"/>
              <w:rPr>
                <w:sz w:val="16"/>
                <w:szCs w:val="16"/>
              </w:rPr>
            </w:pPr>
            <w:r>
              <w:rPr>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48122" w14:textId="2ADD65F0" w:rsidR="003935A7" w:rsidRDefault="003935A7" w:rsidP="003935A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AAE059" w14:textId="7D286D9A"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6D9EDA" w14:textId="449C08C1" w:rsidR="003935A7" w:rsidRPr="001501E9" w:rsidRDefault="003935A7" w:rsidP="003935A7">
            <w:pPr>
              <w:pStyle w:val="TAL"/>
              <w:rPr>
                <w:rFonts w:cs="Arial"/>
                <w:color w:val="000000"/>
                <w:sz w:val="16"/>
                <w:szCs w:val="16"/>
              </w:rPr>
            </w:pPr>
            <w:r w:rsidRPr="00163DFD">
              <w:rPr>
                <w:rFonts w:cs="Arial"/>
                <w:color w:val="000000"/>
                <w:sz w:val="16"/>
                <w:szCs w:val="16"/>
              </w:rPr>
              <w:t>Change DCMF to 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74204F" w14:textId="3B26A980" w:rsidR="003935A7" w:rsidRDefault="003935A7" w:rsidP="003935A7">
            <w:pPr>
              <w:pStyle w:val="TAL"/>
              <w:rPr>
                <w:sz w:val="16"/>
                <w:szCs w:val="16"/>
              </w:rPr>
            </w:pPr>
            <w:r>
              <w:rPr>
                <w:sz w:val="16"/>
                <w:szCs w:val="16"/>
              </w:rPr>
              <w:t>18.4.0</w:t>
            </w:r>
          </w:p>
        </w:tc>
      </w:tr>
      <w:tr w:rsidR="003935A7" w:rsidRPr="00690A26" w14:paraId="3BF888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26C3EA" w14:textId="50C7D01B"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6DF54" w14:textId="1C878E14"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2290A7" w14:textId="041E42E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142950" w14:textId="15F63DD1" w:rsidR="003935A7" w:rsidRDefault="003935A7" w:rsidP="003935A7">
            <w:pPr>
              <w:pStyle w:val="TAL"/>
              <w:rPr>
                <w:sz w:val="16"/>
                <w:szCs w:val="16"/>
              </w:rPr>
            </w:pPr>
            <w:r>
              <w:rPr>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1C950" w14:textId="6964925A"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14E770" w14:textId="06C9E8DF"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FFAABF" w14:textId="25A5CB7D" w:rsidR="003935A7" w:rsidRPr="001501E9" w:rsidRDefault="003935A7" w:rsidP="003935A7">
            <w:pPr>
              <w:pStyle w:val="TAL"/>
              <w:rPr>
                <w:rFonts w:cs="Arial"/>
                <w:color w:val="000000"/>
                <w:sz w:val="16"/>
                <w:szCs w:val="16"/>
              </w:rPr>
            </w:pPr>
            <w:r w:rsidRPr="00163DFD">
              <w:rPr>
                <w:rFonts w:cs="Arial"/>
                <w:color w:val="000000"/>
                <w:sz w:val="16"/>
                <w:szCs w:val="16"/>
              </w:rPr>
              <w:t>Update on LMF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6535B" w14:textId="176248D2" w:rsidR="003935A7" w:rsidRDefault="003935A7" w:rsidP="003935A7">
            <w:pPr>
              <w:pStyle w:val="TAL"/>
              <w:rPr>
                <w:sz w:val="16"/>
                <w:szCs w:val="16"/>
              </w:rPr>
            </w:pPr>
            <w:r>
              <w:rPr>
                <w:sz w:val="16"/>
                <w:szCs w:val="16"/>
              </w:rPr>
              <w:t>18.4.0</w:t>
            </w:r>
          </w:p>
        </w:tc>
      </w:tr>
      <w:tr w:rsidR="003935A7" w:rsidRPr="00690A26" w14:paraId="32E790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D3C1F8" w14:textId="0A509D6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51612" w14:textId="51B3B037"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EC7540" w14:textId="7407A92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5AE161" w14:textId="62A7FF0D" w:rsidR="003935A7" w:rsidRDefault="003935A7" w:rsidP="003935A7">
            <w:pPr>
              <w:pStyle w:val="TAL"/>
              <w:rPr>
                <w:sz w:val="16"/>
                <w:szCs w:val="16"/>
              </w:rPr>
            </w:pPr>
            <w:r>
              <w:rPr>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852ADE" w14:textId="1A02ECED"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CA5E50" w14:textId="00C67BD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9110D5" w14:textId="171E0290" w:rsidR="003935A7" w:rsidRPr="001501E9" w:rsidRDefault="003935A7" w:rsidP="003935A7">
            <w:pPr>
              <w:pStyle w:val="TAL"/>
              <w:rPr>
                <w:rFonts w:cs="Arial"/>
                <w:color w:val="000000"/>
                <w:sz w:val="16"/>
                <w:szCs w:val="16"/>
              </w:rPr>
            </w:pPr>
            <w:r w:rsidRPr="00163DFD">
              <w:rPr>
                <w:rFonts w:cs="Arial"/>
                <w:color w:val="000000"/>
                <w:sz w:val="16"/>
                <w:szCs w:val="16"/>
              </w:rPr>
              <w:t>Update on PCF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F9943" w14:textId="757C1D79" w:rsidR="003935A7" w:rsidRDefault="003935A7" w:rsidP="003935A7">
            <w:pPr>
              <w:pStyle w:val="TAL"/>
              <w:rPr>
                <w:sz w:val="16"/>
                <w:szCs w:val="16"/>
              </w:rPr>
            </w:pPr>
            <w:r>
              <w:rPr>
                <w:sz w:val="16"/>
                <w:szCs w:val="16"/>
              </w:rPr>
              <w:t>18.4.0</w:t>
            </w:r>
          </w:p>
        </w:tc>
      </w:tr>
      <w:tr w:rsidR="003935A7" w:rsidRPr="00690A26" w14:paraId="530707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DC5CCF" w14:textId="7FFFDCB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16410" w14:textId="15C3999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8A51C" w14:textId="35CC86AE" w:rsidR="003935A7" w:rsidRPr="001501E9" w:rsidRDefault="003935A7" w:rsidP="003935A7">
            <w:pPr>
              <w:pStyle w:val="TAL"/>
              <w:rPr>
                <w:sz w:val="16"/>
                <w:szCs w:val="16"/>
              </w:rPr>
            </w:pPr>
            <w:r w:rsidRPr="00BC331C">
              <w:rPr>
                <w:sz w:val="16"/>
                <w:szCs w:val="16"/>
              </w:rPr>
              <w:t>CP-232060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730135" w14:textId="4E6D8D97" w:rsidR="003935A7" w:rsidRDefault="003935A7" w:rsidP="003935A7">
            <w:pPr>
              <w:pStyle w:val="TAL"/>
              <w:rPr>
                <w:sz w:val="16"/>
                <w:szCs w:val="16"/>
              </w:rPr>
            </w:pPr>
            <w:r>
              <w:rPr>
                <w:sz w:val="16"/>
                <w:szCs w:val="16"/>
              </w:rPr>
              <w:t>0890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022685" w14:textId="520CBF55"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8C951B" w14:textId="6353A099"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411003" w14:textId="48DA1A41" w:rsidR="003935A7" w:rsidRPr="001501E9" w:rsidRDefault="003935A7" w:rsidP="003935A7">
            <w:pPr>
              <w:pStyle w:val="TAL"/>
              <w:rPr>
                <w:rFonts w:cs="Arial"/>
                <w:color w:val="000000"/>
                <w:sz w:val="16"/>
                <w:szCs w:val="16"/>
              </w:rPr>
            </w:pPr>
            <w:r w:rsidRPr="00163DFD">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02FD0" w14:textId="0BE75354" w:rsidR="003935A7" w:rsidRDefault="003935A7" w:rsidP="003935A7">
            <w:pPr>
              <w:pStyle w:val="TAL"/>
              <w:rPr>
                <w:sz w:val="16"/>
                <w:szCs w:val="16"/>
              </w:rPr>
            </w:pPr>
            <w:r>
              <w:rPr>
                <w:sz w:val="16"/>
                <w:szCs w:val="16"/>
              </w:rPr>
              <w:t>18.4.0</w:t>
            </w:r>
          </w:p>
        </w:tc>
      </w:tr>
    </w:tbl>
    <w:p w14:paraId="024ED962" w14:textId="77777777" w:rsidR="00080512" w:rsidRDefault="00080512" w:rsidP="00A16735"/>
    <w:sectPr w:rsidR="00080512">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D4A5EC" w14:textId="77777777" w:rsidR="001048B8" w:rsidRDefault="001048B8">
      <w:r>
        <w:separator/>
      </w:r>
    </w:p>
  </w:endnote>
  <w:endnote w:type="continuationSeparator" w:id="0">
    <w:p w14:paraId="20471035" w14:textId="77777777" w:rsidR="001048B8" w:rsidRDefault="001048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CD3AC2" w14:textId="77777777" w:rsidR="001048B8" w:rsidRDefault="001048B8">
      <w:r>
        <w:separator/>
      </w:r>
    </w:p>
  </w:footnote>
  <w:footnote w:type="continuationSeparator" w:id="0">
    <w:p w14:paraId="4621E639" w14:textId="77777777" w:rsidR="001048B8" w:rsidRDefault="001048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4CFCE" w14:textId="7CF9D2C5"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34EB9">
      <w:rPr>
        <w:rFonts w:ascii="Arial" w:hAnsi="Arial" w:cs="Arial"/>
        <w:b/>
        <w:noProof/>
        <w:sz w:val="18"/>
        <w:szCs w:val="18"/>
      </w:rPr>
      <w:t>3GPP TS 29.510 V18.4.0 (2023-09)</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05852199"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34EB9">
      <w:rPr>
        <w:rFonts w:ascii="Arial" w:hAnsi="Arial" w:cs="Arial"/>
        <w:b/>
        <w:noProof/>
        <w:sz w:val="18"/>
        <w:szCs w:val="18"/>
      </w:rPr>
      <w:t>Release 18</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56AA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C4D3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ADCBF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C4F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2267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661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1848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5C0D77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0E9E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4D0DF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1FAF4361"/>
    <w:multiLevelType w:val="hybridMultilevel"/>
    <w:tmpl w:val="58263460"/>
    <w:lvl w:ilvl="0" w:tplc="8FA884D4">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79136AC"/>
    <w:multiLevelType w:val="hybridMultilevel"/>
    <w:tmpl w:val="C1D4858C"/>
    <w:lvl w:ilvl="0" w:tplc="1A905CC6">
      <w:start w:val="2"/>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0550032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7083640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83056987">
    <w:abstractNumId w:val="11"/>
  </w:num>
  <w:num w:numId="4" w16cid:durableId="1406955754">
    <w:abstractNumId w:val="21"/>
  </w:num>
  <w:num w:numId="5" w16cid:durableId="1609660389">
    <w:abstractNumId w:val="24"/>
  </w:num>
  <w:num w:numId="6" w16cid:durableId="233441555">
    <w:abstractNumId w:val="20"/>
  </w:num>
  <w:num w:numId="7" w16cid:durableId="210969170">
    <w:abstractNumId w:val="22"/>
  </w:num>
  <w:num w:numId="8" w16cid:durableId="1984040048">
    <w:abstractNumId w:val="19"/>
  </w:num>
  <w:num w:numId="9" w16cid:durableId="883062345">
    <w:abstractNumId w:val="25"/>
  </w:num>
  <w:num w:numId="10" w16cid:durableId="646281782">
    <w:abstractNumId w:val="17"/>
  </w:num>
  <w:num w:numId="11" w16cid:durableId="1068378331">
    <w:abstractNumId w:val="14"/>
  </w:num>
  <w:num w:numId="12" w16cid:durableId="1598752980">
    <w:abstractNumId w:val="12"/>
  </w:num>
  <w:num w:numId="13" w16cid:durableId="985015351">
    <w:abstractNumId w:val="15"/>
  </w:num>
  <w:num w:numId="14" w16cid:durableId="832065829">
    <w:abstractNumId w:val="9"/>
  </w:num>
  <w:num w:numId="15" w16cid:durableId="1953778855">
    <w:abstractNumId w:val="8"/>
  </w:num>
  <w:num w:numId="16" w16cid:durableId="341014234">
    <w:abstractNumId w:val="7"/>
  </w:num>
  <w:num w:numId="17" w16cid:durableId="1723552777">
    <w:abstractNumId w:val="6"/>
  </w:num>
  <w:num w:numId="18" w16cid:durableId="1385831066">
    <w:abstractNumId w:val="5"/>
  </w:num>
  <w:num w:numId="19" w16cid:durableId="1196042998">
    <w:abstractNumId w:val="4"/>
  </w:num>
  <w:num w:numId="20" w16cid:durableId="344985581">
    <w:abstractNumId w:val="3"/>
  </w:num>
  <w:num w:numId="21" w16cid:durableId="11541644">
    <w:abstractNumId w:val="18"/>
  </w:num>
  <w:num w:numId="22" w16cid:durableId="1473326730">
    <w:abstractNumId w:val="13"/>
  </w:num>
  <w:num w:numId="23" w16cid:durableId="424155817">
    <w:abstractNumId w:val="2"/>
  </w:num>
  <w:num w:numId="24" w16cid:durableId="90585568">
    <w:abstractNumId w:val="1"/>
  </w:num>
  <w:num w:numId="25" w16cid:durableId="1425686756">
    <w:abstractNumId w:val="0"/>
  </w:num>
  <w:num w:numId="26" w16cid:durableId="1175802565">
    <w:abstractNumId w:val="16"/>
  </w:num>
  <w:num w:numId="27" w16cid:durableId="2070155346">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11E11"/>
    <w:rsid w:val="0001235E"/>
    <w:rsid w:val="0001471B"/>
    <w:rsid w:val="00014751"/>
    <w:rsid w:val="0001572B"/>
    <w:rsid w:val="0002158B"/>
    <w:rsid w:val="0002161B"/>
    <w:rsid w:val="00022D71"/>
    <w:rsid w:val="00023472"/>
    <w:rsid w:val="0002555D"/>
    <w:rsid w:val="00027DFD"/>
    <w:rsid w:val="0003209A"/>
    <w:rsid w:val="00033242"/>
    <w:rsid w:val="00033397"/>
    <w:rsid w:val="00035953"/>
    <w:rsid w:val="00035E95"/>
    <w:rsid w:val="00040095"/>
    <w:rsid w:val="00041687"/>
    <w:rsid w:val="0004241D"/>
    <w:rsid w:val="0004566F"/>
    <w:rsid w:val="00046897"/>
    <w:rsid w:val="00051834"/>
    <w:rsid w:val="00054A22"/>
    <w:rsid w:val="00062023"/>
    <w:rsid w:val="000627F8"/>
    <w:rsid w:val="00064FED"/>
    <w:rsid w:val="000655A6"/>
    <w:rsid w:val="000655E8"/>
    <w:rsid w:val="00067334"/>
    <w:rsid w:val="0007556D"/>
    <w:rsid w:val="00075E8F"/>
    <w:rsid w:val="00076CEB"/>
    <w:rsid w:val="00077DF2"/>
    <w:rsid w:val="00080512"/>
    <w:rsid w:val="00084782"/>
    <w:rsid w:val="00085E42"/>
    <w:rsid w:val="000905B8"/>
    <w:rsid w:val="000A06E3"/>
    <w:rsid w:val="000A16CA"/>
    <w:rsid w:val="000A2970"/>
    <w:rsid w:val="000A48CF"/>
    <w:rsid w:val="000B30A5"/>
    <w:rsid w:val="000B365B"/>
    <w:rsid w:val="000B4731"/>
    <w:rsid w:val="000B5AB3"/>
    <w:rsid w:val="000C0171"/>
    <w:rsid w:val="000C1C21"/>
    <w:rsid w:val="000C3ABE"/>
    <w:rsid w:val="000C4554"/>
    <w:rsid w:val="000C47C3"/>
    <w:rsid w:val="000C5BB4"/>
    <w:rsid w:val="000D157B"/>
    <w:rsid w:val="000D49BA"/>
    <w:rsid w:val="000D58AB"/>
    <w:rsid w:val="000D5B5A"/>
    <w:rsid w:val="000D762D"/>
    <w:rsid w:val="000E3F9C"/>
    <w:rsid w:val="000E576C"/>
    <w:rsid w:val="00100565"/>
    <w:rsid w:val="00102363"/>
    <w:rsid w:val="001043DD"/>
    <w:rsid w:val="001048B8"/>
    <w:rsid w:val="00105053"/>
    <w:rsid w:val="00105C76"/>
    <w:rsid w:val="00106785"/>
    <w:rsid w:val="00107F30"/>
    <w:rsid w:val="0011044B"/>
    <w:rsid w:val="00116D36"/>
    <w:rsid w:val="0012041E"/>
    <w:rsid w:val="001217A7"/>
    <w:rsid w:val="001229FB"/>
    <w:rsid w:val="001255BE"/>
    <w:rsid w:val="0013338B"/>
    <w:rsid w:val="00133525"/>
    <w:rsid w:val="00136726"/>
    <w:rsid w:val="001367BF"/>
    <w:rsid w:val="001448F8"/>
    <w:rsid w:val="001465FC"/>
    <w:rsid w:val="001501E9"/>
    <w:rsid w:val="00150D70"/>
    <w:rsid w:val="001527F7"/>
    <w:rsid w:val="00152973"/>
    <w:rsid w:val="00154B27"/>
    <w:rsid w:val="001633BE"/>
    <w:rsid w:val="00163DFD"/>
    <w:rsid w:val="00167B17"/>
    <w:rsid w:val="00170D33"/>
    <w:rsid w:val="00171B92"/>
    <w:rsid w:val="00177DA1"/>
    <w:rsid w:val="00182B6E"/>
    <w:rsid w:val="001863B6"/>
    <w:rsid w:val="0019590E"/>
    <w:rsid w:val="001A46BA"/>
    <w:rsid w:val="001A4C42"/>
    <w:rsid w:val="001A5D10"/>
    <w:rsid w:val="001A61AE"/>
    <w:rsid w:val="001A7420"/>
    <w:rsid w:val="001B044C"/>
    <w:rsid w:val="001B6637"/>
    <w:rsid w:val="001B6A64"/>
    <w:rsid w:val="001C02B0"/>
    <w:rsid w:val="001C21C3"/>
    <w:rsid w:val="001C3ECB"/>
    <w:rsid w:val="001C5FEF"/>
    <w:rsid w:val="001C711E"/>
    <w:rsid w:val="001C7471"/>
    <w:rsid w:val="001D02C2"/>
    <w:rsid w:val="001D6230"/>
    <w:rsid w:val="001D76D3"/>
    <w:rsid w:val="001E24C1"/>
    <w:rsid w:val="001F02E7"/>
    <w:rsid w:val="001F081A"/>
    <w:rsid w:val="001F0C1D"/>
    <w:rsid w:val="001F1132"/>
    <w:rsid w:val="001F168B"/>
    <w:rsid w:val="001F284A"/>
    <w:rsid w:val="001F63BC"/>
    <w:rsid w:val="001F6E7D"/>
    <w:rsid w:val="0020375F"/>
    <w:rsid w:val="0020466C"/>
    <w:rsid w:val="002051B5"/>
    <w:rsid w:val="00207DB7"/>
    <w:rsid w:val="00212BF9"/>
    <w:rsid w:val="00214095"/>
    <w:rsid w:val="002161E3"/>
    <w:rsid w:val="002165D0"/>
    <w:rsid w:val="002177FB"/>
    <w:rsid w:val="00222162"/>
    <w:rsid w:val="002223D8"/>
    <w:rsid w:val="00223CEE"/>
    <w:rsid w:val="00226E02"/>
    <w:rsid w:val="00230B71"/>
    <w:rsid w:val="0023122F"/>
    <w:rsid w:val="00231F4C"/>
    <w:rsid w:val="00233CC1"/>
    <w:rsid w:val="00234553"/>
    <w:rsid w:val="002347A2"/>
    <w:rsid w:val="00235E6D"/>
    <w:rsid w:val="002360C8"/>
    <w:rsid w:val="0024490A"/>
    <w:rsid w:val="00245CFF"/>
    <w:rsid w:val="002467DA"/>
    <w:rsid w:val="002532D0"/>
    <w:rsid w:val="00253CB6"/>
    <w:rsid w:val="00256456"/>
    <w:rsid w:val="00257EAD"/>
    <w:rsid w:val="00260C59"/>
    <w:rsid w:val="002675F0"/>
    <w:rsid w:val="002720E6"/>
    <w:rsid w:val="00272671"/>
    <w:rsid w:val="002730FB"/>
    <w:rsid w:val="00274350"/>
    <w:rsid w:val="00277739"/>
    <w:rsid w:val="002807F6"/>
    <w:rsid w:val="0028173E"/>
    <w:rsid w:val="002822FF"/>
    <w:rsid w:val="00285F83"/>
    <w:rsid w:val="00295E06"/>
    <w:rsid w:val="002962EF"/>
    <w:rsid w:val="00296EEF"/>
    <w:rsid w:val="002A04A4"/>
    <w:rsid w:val="002A24DF"/>
    <w:rsid w:val="002A24F1"/>
    <w:rsid w:val="002A638F"/>
    <w:rsid w:val="002A667C"/>
    <w:rsid w:val="002B3B31"/>
    <w:rsid w:val="002B4D25"/>
    <w:rsid w:val="002B539A"/>
    <w:rsid w:val="002B60EA"/>
    <w:rsid w:val="002B6339"/>
    <w:rsid w:val="002B7739"/>
    <w:rsid w:val="002C1CC4"/>
    <w:rsid w:val="002C4238"/>
    <w:rsid w:val="002C7F31"/>
    <w:rsid w:val="002D022A"/>
    <w:rsid w:val="002D0B78"/>
    <w:rsid w:val="002D63C9"/>
    <w:rsid w:val="002E00EE"/>
    <w:rsid w:val="002E1CD7"/>
    <w:rsid w:val="002E401C"/>
    <w:rsid w:val="002E60A0"/>
    <w:rsid w:val="002E7358"/>
    <w:rsid w:val="002F0B21"/>
    <w:rsid w:val="002F313B"/>
    <w:rsid w:val="002F3179"/>
    <w:rsid w:val="002F6036"/>
    <w:rsid w:val="00302521"/>
    <w:rsid w:val="00305AA9"/>
    <w:rsid w:val="003106C9"/>
    <w:rsid w:val="00315E03"/>
    <w:rsid w:val="003172DC"/>
    <w:rsid w:val="0032186D"/>
    <w:rsid w:val="00325197"/>
    <w:rsid w:val="00325354"/>
    <w:rsid w:val="00327AE4"/>
    <w:rsid w:val="00331887"/>
    <w:rsid w:val="00332534"/>
    <w:rsid w:val="003406DF"/>
    <w:rsid w:val="00340A48"/>
    <w:rsid w:val="0034289C"/>
    <w:rsid w:val="00344819"/>
    <w:rsid w:val="00352FBE"/>
    <w:rsid w:val="0035462D"/>
    <w:rsid w:val="00355330"/>
    <w:rsid w:val="00356C1C"/>
    <w:rsid w:val="0036001A"/>
    <w:rsid w:val="003624CF"/>
    <w:rsid w:val="00366F8F"/>
    <w:rsid w:val="0036741A"/>
    <w:rsid w:val="0036761E"/>
    <w:rsid w:val="00367A7B"/>
    <w:rsid w:val="003765B8"/>
    <w:rsid w:val="00380F1A"/>
    <w:rsid w:val="003852EF"/>
    <w:rsid w:val="0038537B"/>
    <w:rsid w:val="003857C9"/>
    <w:rsid w:val="003935A7"/>
    <w:rsid w:val="00394357"/>
    <w:rsid w:val="00394468"/>
    <w:rsid w:val="00397DBA"/>
    <w:rsid w:val="003B06D0"/>
    <w:rsid w:val="003B07FD"/>
    <w:rsid w:val="003B113B"/>
    <w:rsid w:val="003B222F"/>
    <w:rsid w:val="003B2D67"/>
    <w:rsid w:val="003B5AC3"/>
    <w:rsid w:val="003C3971"/>
    <w:rsid w:val="003C75ED"/>
    <w:rsid w:val="003D1490"/>
    <w:rsid w:val="003D4E5B"/>
    <w:rsid w:val="003E5096"/>
    <w:rsid w:val="003E5174"/>
    <w:rsid w:val="003F21F7"/>
    <w:rsid w:val="003F30E3"/>
    <w:rsid w:val="003F4357"/>
    <w:rsid w:val="004039BE"/>
    <w:rsid w:val="00407734"/>
    <w:rsid w:val="00412CBB"/>
    <w:rsid w:val="004161F5"/>
    <w:rsid w:val="0041694B"/>
    <w:rsid w:val="00416C65"/>
    <w:rsid w:val="00417234"/>
    <w:rsid w:val="00422FE5"/>
    <w:rsid w:val="00423334"/>
    <w:rsid w:val="004345E9"/>
    <w:rsid w:val="004345EC"/>
    <w:rsid w:val="00437C94"/>
    <w:rsid w:val="00450E6C"/>
    <w:rsid w:val="004536AA"/>
    <w:rsid w:val="00457321"/>
    <w:rsid w:val="00460955"/>
    <w:rsid w:val="00461BFF"/>
    <w:rsid w:val="00464BB9"/>
    <w:rsid w:val="00465515"/>
    <w:rsid w:val="00465916"/>
    <w:rsid w:val="00470B93"/>
    <w:rsid w:val="00472A97"/>
    <w:rsid w:val="004736FC"/>
    <w:rsid w:val="00474CA3"/>
    <w:rsid w:val="00483DCA"/>
    <w:rsid w:val="00485BC0"/>
    <w:rsid w:val="004879AF"/>
    <w:rsid w:val="00490BB4"/>
    <w:rsid w:val="00493139"/>
    <w:rsid w:val="00494EF0"/>
    <w:rsid w:val="004A6B23"/>
    <w:rsid w:val="004A6BF4"/>
    <w:rsid w:val="004B0D7A"/>
    <w:rsid w:val="004B132C"/>
    <w:rsid w:val="004B49DB"/>
    <w:rsid w:val="004B5A85"/>
    <w:rsid w:val="004B675D"/>
    <w:rsid w:val="004B68D0"/>
    <w:rsid w:val="004C15A3"/>
    <w:rsid w:val="004D3578"/>
    <w:rsid w:val="004D3833"/>
    <w:rsid w:val="004D5FF2"/>
    <w:rsid w:val="004D61AF"/>
    <w:rsid w:val="004E213A"/>
    <w:rsid w:val="004E7E02"/>
    <w:rsid w:val="004F0988"/>
    <w:rsid w:val="004F22EB"/>
    <w:rsid w:val="004F28B5"/>
    <w:rsid w:val="004F2EAF"/>
    <w:rsid w:val="004F3340"/>
    <w:rsid w:val="005012F4"/>
    <w:rsid w:val="0051013D"/>
    <w:rsid w:val="00511474"/>
    <w:rsid w:val="00512B3D"/>
    <w:rsid w:val="00515097"/>
    <w:rsid w:val="00515730"/>
    <w:rsid w:val="0051573D"/>
    <w:rsid w:val="005234B4"/>
    <w:rsid w:val="00523945"/>
    <w:rsid w:val="0053388B"/>
    <w:rsid w:val="00535773"/>
    <w:rsid w:val="00540F3B"/>
    <w:rsid w:val="00543E6C"/>
    <w:rsid w:val="00545906"/>
    <w:rsid w:val="00552C81"/>
    <w:rsid w:val="00554019"/>
    <w:rsid w:val="00554318"/>
    <w:rsid w:val="00555996"/>
    <w:rsid w:val="0055608C"/>
    <w:rsid w:val="00557483"/>
    <w:rsid w:val="0056475F"/>
    <w:rsid w:val="00564C3E"/>
    <w:rsid w:val="00565087"/>
    <w:rsid w:val="0057672C"/>
    <w:rsid w:val="00577B02"/>
    <w:rsid w:val="00582551"/>
    <w:rsid w:val="00584B3E"/>
    <w:rsid w:val="00597B11"/>
    <w:rsid w:val="005A4363"/>
    <w:rsid w:val="005A461E"/>
    <w:rsid w:val="005A68B3"/>
    <w:rsid w:val="005A7A5C"/>
    <w:rsid w:val="005B20AA"/>
    <w:rsid w:val="005B7287"/>
    <w:rsid w:val="005C2777"/>
    <w:rsid w:val="005C374A"/>
    <w:rsid w:val="005C47E0"/>
    <w:rsid w:val="005C62B9"/>
    <w:rsid w:val="005D1717"/>
    <w:rsid w:val="005D19D4"/>
    <w:rsid w:val="005D2E01"/>
    <w:rsid w:val="005D3C76"/>
    <w:rsid w:val="005D466F"/>
    <w:rsid w:val="005D4E2E"/>
    <w:rsid w:val="005D7526"/>
    <w:rsid w:val="005E0B6A"/>
    <w:rsid w:val="005E42ED"/>
    <w:rsid w:val="005E4BB2"/>
    <w:rsid w:val="005F0928"/>
    <w:rsid w:val="005F21D6"/>
    <w:rsid w:val="005F381E"/>
    <w:rsid w:val="005F7F19"/>
    <w:rsid w:val="00601ED7"/>
    <w:rsid w:val="00602AEA"/>
    <w:rsid w:val="006102C1"/>
    <w:rsid w:val="006121D2"/>
    <w:rsid w:val="0061270A"/>
    <w:rsid w:val="00614FDF"/>
    <w:rsid w:val="00616E45"/>
    <w:rsid w:val="006202BB"/>
    <w:rsid w:val="0062036B"/>
    <w:rsid w:val="006204C6"/>
    <w:rsid w:val="00624BCE"/>
    <w:rsid w:val="006273AF"/>
    <w:rsid w:val="00630DD4"/>
    <w:rsid w:val="006342FE"/>
    <w:rsid w:val="0063445A"/>
    <w:rsid w:val="0063543D"/>
    <w:rsid w:val="00637BAA"/>
    <w:rsid w:val="00640246"/>
    <w:rsid w:val="00640E7B"/>
    <w:rsid w:val="0064124A"/>
    <w:rsid w:val="00647114"/>
    <w:rsid w:val="00647B7C"/>
    <w:rsid w:val="00647F4A"/>
    <w:rsid w:val="00650925"/>
    <w:rsid w:val="00651D0A"/>
    <w:rsid w:val="006524F7"/>
    <w:rsid w:val="0065459A"/>
    <w:rsid w:val="006560BB"/>
    <w:rsid w:val="00656CFB"/>
    <w:rsid w:val="00660BEF"/>
    <w:rsid w:val="00664037"/>
    <w:rsid w:val="00664CA9"/>
    <w:rsid w:val="00666303"/>
    <w:rsid w:val="00667354"/>
    <w:rsid w:val="00667EB8"/>
    <w:rsid w:val="00680D27"/>
    <w:rsid w:val="006822C1"/>
    <w:rsid w:val="006831DD"/>
    <w:rsid w:val="00684819"/>
    <w:rsid w:val="00687472"/>
    <w:rsid w:val="006902BC"/>
    <w:rsid w:val="00690532"/>
    <w:rsid w:val="00690954"/>
    <w:rsid w:val="00693C8A"/>
    <w:rsid w:val="00694D56"/>
    <w:rsid w:val="00695570"/>
    <w:rsid w:val="006A323F"/>
    <w:rsid w:val="006A7453"/>
    <w:rsid w:val="006B02B3"/>
    <w:rsid w:val="006B0F3A"/>
    <w:rsid w:val="006B30D0"/>
    <w:rsid w:val="006B39F8"/>
    <w:rsid w:val="006B49F1"/>
    <w:rsid w:val="006C00EE"/>
    <w:rsid w:val="006C1504"/>
    <w:rsid w:val="006C2058"/>
    <w:rsid w:val="006C243B"/>
    <w:rsid w:val="006C3D95"/>
    <w:rsid w:val="006C574E"/>
    <w:rsid w:val="006C596B"/>
    <w:rsid w:val="006C6A6C"/>
    <w:rsid w:val="006D288A"/>
    <w:rsid w:val="006D7247"/>
    <w:rsid w:val="006D7A71"/>
    <w:rsid w:val="006E0A74"/>
    <w:rsid w:val="006E5C86"/>
    <w:rsid w:val="006E7176"/>
    <w:rsid w:val="006F012B"/>
    <w:rsid w:val="006F254A"/>
    <w:rsid w:val="006F4E24"/>
    <w:rsid w:val="00701116"/>
    <w:rsid w:val="007046D6"/>
    <w:rsid w:val="00704A93"/>
    <w:rsid w:val="007050E6"/>
    <w:rsid w:val="00706631"/>
    <w:rsid w:val="00706A0B"/>
    <w:rsid w:val="00710C49"/>
    <w:rsid w:val="00713C44"/>
    <w:rsid w:val="00725F83"/>
    <w:rsid w:val="00726575"/>
    <w:rsid w:val="007266BB"/>
    <w:rsid w:val="00727B26"/>
    <w:rsid w:val="00734A5B"/>
    <w:rsid w:val="007353B5"/>
    <w:rsid w:val="00736F2E"/>
    <w:rsid w:val="0074026F"/>
    <w:rsid w:val="007425C2"/>
    <w:rsid w:val="007429F6"/>
    <w:rsid w:val="00742D80"/>
    <w:rsid w:val="0074372E"/>
    <w:rsid w:val="00743A0D"/>
    <w:rsid w:val="00744E76"/>
    <w:rsid w:val="00744FF0"/>
    <w:rsid w:val="0074660A"/>
    <w:rsid w:val="0074751E"/>
    <w:rsid w:val="00750C77"/>
    <w:rsid w:val="007539C3"/>
    <w:rsid w:val="00766609"/>
    <w:rsid w:val="00767B78"/>
    <w:rsid w:val="007716A9"/>
    <w:rsid w:val="00774DA4"/>
    <w:rsid w:val="00780F74"/>
    <w:rsid w:val="00781F0F"/>
    <w:rsid w:val="00783C30"/>
    <w:rsid w:val="00785DA7"/>
    <w:rsid w:val="00793FE3"/>
    <w:rsid w:val="00796315"/>
    <w:rsid w:val="00796802"/>
    <w:rsid w:val="00796B87"/>
    <w:rsid w:val="00796CB5"/>
    <w:rsid w:val="00796DAD"/>
    <w:rsid w:val="007A0E15"/>
    <w:rsid w:val="007B05FA"/>
    <w:rsid w:val="007B1CA5"/>
    <w:rsid w:val="007B2F1C"/>
    <w:rsid w:val="007B2F91"/>
    <w:rsid w:val="007B4AB5"/>
    <w:rsid w:val="007B600E"/>
    <w:rsid w:val="007C00DC"/>
    <w:rsid w:val="007C12B4"/>
    <w:rsid w:val="007C1E20"/>
    <w:rsid w:val="007C35F5"/>
    <w:rsid w:val="007C47B2"/>
    <w:rsid w:val="007D73CF"/>
    <w:rsid w:val="007E545E"/>
    <w:rsid w:val="007F0F4A"/>
    <w:rsid w:val="007F1FA5"/>
    <w:rsid w:val="00802006"/>
    <w:rsid w:val="00802113"/>
    <w:rsid w:val="008028A4"/>
    <w:rsid w:val="00812AFF"/>
    <w:rsid w:val="00812FDD"/>
    <w:rsid w:val="00817AF4"/>
    <w:rsid w:val="00817D26"/>
    <w:rsid w:val="00820AD3"/>
    <w:rsid w:val="00820B3D"/>
    <w:rsid w:val="00821EFA"/>
    <w:rsid w:val="00823903"/>
    <w:rsid w:val="00830747"/>
    <w:rsid w:val="00834C80"/>
    <w:rsid w:val="00844ABB"/>
    <w:rsid w:val="00844FBA"/>
    <w:rsid w:val="00845A5D"/>
    <w:rsid w:val="00850960"/>
    <w:rsid w:val="00850994"/>
    <w:rsid w:val="00860D29"/>
    <w:rsid w:val="00863C1C"/>
    <w:rsid w:val="00872E83"/>
    <w:rsid w:val="00873B37"/>
    <w:rsid w:val="008748CC"/>
    <w:rsid w:val="008768CA"/>
    <w:rsid w:val="00876ECB"/>
    <w:rsid w:val="00877A82"/>
    <w:rsid w:val="00883ECF"/>
    <w:rsid w:val="00886A07"/>
    <w:rsid w:val="0089055D"/>
    <w:rsid w:val="0089145B"/>
    <w:rsid w:val="00893D12"/>
    <w:rsid w:val="008956A2"/>
    <w:rsid w:val="0089634C"/>
    <w:rsid w:val="008A3933"/>
    <w:rsid w:val="008A4553"/>
    <w:rsid w:val="008A5A85"/>
    <w:rsid w:val="008B22C3"/>
    <w:rsid w:val="008B3925"/>
    <w:rsid w:val="008B7533"/>
    <w:rsid w:val="008B7689"/>
    <w:rsid w:val="008C055E"/>
    <w:rsid w:val="008C1E5A"/>
    <w:rsid w:val="008C269F"/>
    <w:rsid w:val="008C384C"/>
    <w:rsid w:val="008C54BE"/>
    <w:rsid w:val="008C6655"/>
    <w:rsid w:val="008C7155"/>
    <w:rsid w:val="008D0245"/>
    <w:rsid w:val="008D239F"/>
    <w:rsid w:val="008D6BED"/>
    <w:rsid w:val="008D71E2"/>
    <w:rsid w:val="008E7136"/>
    <w:rsid w:val="008E7605"/>
    <w:rsid w:val="008F0B7E"/>
    <w:rsid w:val="008F7019"/>
    <w:rsid w:val="008F7254"/>
    <w:rsid w:val="008F7A04"/>
    <w:rsid w:val="0090000A"/>
    <w:rsid w:val="0090271F"/>
    <w:rsid w:val="00902E23"/>
    <w:rsid w:val="0090576B"/>
    <w:rsid w:val="00906818"/>
    <w:rsid w:val="009114D7"/>
    <w:rsid w:val="0091348E"/>
    <w:rsid w:val="0091703C"/>
    <w:rsid w:val="00917CCB"/>
    <w:rsid w:val="00924589"/>
    <w:rsid w:val="00925DB8"/>
    <w:rsid w:val="00930577"/>
    <w:rsid w:val="009315CD"/>
    <w:rsid w:val="00937451"/>
    <w:rsid w:val="00940042"/>
    <w:rsid w:val="00941B55"/>
    <w:rsid w:val="00942EC2"/>
    <w:rsid w:val="009479C8"/>
    <w:rsid w:val="0095614E"/>
    <w:rsid w:val="00963A2B"/>
    <w:rsid w:val="00963A99"/>
    <w:rsid w:val="00966704"/>
    <w:rsid w:val="00975802"/>
    <w:rsid w:val="00976553"/>
    <w:rsid w:val="00976BCC"/>
    <w:rsid w:val="0098010B"/>
    <w:rsid w:val="009846D8"/>
    <w:rsid w:val="009862B7"/>
    <w:rsid w:val="009875E5"/>
    <w:rsid w:val="00990EA0"/>
    <w:rsid w:val="00990F70"/>
    <w:rsid w:val="0099103C"/>
    <w:rsid w:val="00992D96"/>
    <w:rsid w:val="00995B69"/>
    <w:rsid w:val="009A1342"/>
    <w:rsid w:val="009A5119"/>
    <w:rsid w:val="009A57DA"/>
    <w:rsid w:val="009A5864"/>
    <w:rsid w:val="009A6E98"/>
    <w:rsid w:val="009B6EE2"/>
    <w:rsid w:val="009C1D30"/>
    <w:rsid w:val="009C2789"/>
    <w:rsid w:val="009C3897"/>
    <w:rsid w:val="009C4138"/>
    <w:rsid w:val="009C5E0C"/>
    <w:rsid w:val="009C65F0"/>
    <w:rsid w:val="009D00A5"/>
    <w:rsid w:val="009D04CE"/>
    <w:rsid w:val="009D5C5C"/>
    <w:rsid w:val="009D75FD"/>
    <w:rsid w:val="009E364E"/>
    <w:rsid w:val="009F056D"/>
    <w:rsid w:val="009F37B7"/>
    <w:rsid w:val="009F483E"/>
    <w:rsid w:val="009F6CEF"/>
    <w:rsid w:val="00A10F02"/>
    <w:rsid w:val="00A10F3B"/>
    <w:rsid w:val="00A118E9"/>
    <w:rsid w:val="00A11DC6"/>
    <w:rsid w:val="00A12A9F"/>
    <w:rsid w:val="00A12AB9"/>
    <w:rsid w:val="00A164B4"/>
    <w:rsid w:val="00A16735"/>
    <w:rsid w:val="00A204DA"/>
    <w:rsid w:val="00A257D8"/>
    <w:rsid w:val="00A25E24"/>
    <w:rsid w:val="00A26956"/>
    <w:rsid w:val="00A27486"/>
    <w:rsid w:val="00A27F72"/>
    <w:rsid w:val="00A3472F"/>
    <w:rsid w:val="00A349A5"/>
    <w:rsid w:val="00A36527"/>
    <w:rsid w:val="00A42F46"/>
    <w:rsid w:val="00A47C8A"/>
    <w:rsid w:val="00A47EF1"/>
    <w:rsid w:val="00A50D26"/>
    <w:rsid w:val="00A51F23"/>
    <w:rsid w:val="00A52ECB"/>
    <w:rsid w:val="00A53724"/>
    <w:rsid w:val="00A5377F"/>
    <w:rsid w:val="00A56066"/>
    <w:rsid w:val="00A56967"/>
    <w:rsid w:val="00A56CAB"/>
    <w:rsid w:val="00A57D33"/>
    <w:rsid w:val="00A6104B"/>
    <w:rsid w:val="00A61E7E"/>
    <w:rsid w:val="00A66786"/>
    <w:rsid w:val="00A73129"/>
    <w:rsid w:val="00A7598B"/>
    <w:rsid w:val="00A800EF"/>
    <w:rsid w:val="00A82346"/>
    <w:rsid w:val="00A83C11"/>
    <w:rsid w:val="00A84750"/>
    <w:rsid w:val="00A92BA1"/>
    <w:rsid w:val="00A93814"/>
    <w:rsid w:val="00A945B0"/>
    <w:rsid w:val="00A94C54"/>
    <w:rsid w:val="00A97886"/>
    <w:rsid w:val="00AA1A04"/>
    <w:rsid w:val="00AA32BE"/>
    <w:rsid w:val="00AA4546"/>
    <w:rsid w:val="00AA7830"/>
    <w:rsid w:val="00AA7A75"/>
    <w:rsid w:val="00AB0E12"/>
    <w:rsid w:val="00AB156A"/>
    <w:rsid w:val="00AB644C"/>
    <w:rsid w:val="00AB6EC8"/>
    <w:rsid w:val="00AC5202"/>
    <w:rsid w:val="00AC6BC6"/>
    <w:rsid w:val="00AC6D4F"/>
    <w:rsid w:val="00AD067F"/>
    <w:rsid w:val="00AD0BFB"/>
    <w:rsid w:val="00AD368E"/>
    <w:rsid w:val="00AD37E8"/>
    <w:rsid w:val="00AD5B82"/>
    <w:rsid w:val="00AD7283"/>
    <w:rsid w:val="00AD79D8"/>
    <w:rsid w:val="00AD7D13"/>
    <w:rsid w:val="00AE56ED"/>
    <w:rsid w:val="00AE65E2"/>
    <w:rsid w:val="00AE7F12"/>
    <w:rsid w:val="00B01CCF"/>
    <w:rsid w:val="00B029CE"/>
    <w:rsid w:val="00B0459A"/>
    <w:rsid w:val="00B04648"/>
    <w:rsid w:val="00B1070C"/>
    <w:rsid w:val="00B14F62"/>
    <w:rsid w:val="00B14F7B"/>
    <w:rsid w:val="00B15449"/>
    <w:rsid w:val="00B1590C"/>
    <w:rsid w:val="00B16B35"/>
    <w:rsid w:val="00B3009A"/>
    <w:rsid w:val="00B33048"/>
    <w:rsid w:val="00B422D9"/>
    <w:rsid w:val="00B43A83"/>
    <w:rsid w:val="00B508C2"/>
    <w:rsid w:val="00B50F0F"/>
    <w:rsid w:val="00B5564E"/>
    <w:rsid w:val="00B60BB9"/>
    <w:rsid w:val="00B62DE7"/>
    <w:rsid w:val="00B63295"/>
    <w:rsid w:val="00B63689"/>
    <w:rsid w:val="00B64789"/>
    <w:rsid w:val="00B70B3E"/>
    <w:rsid w:val="00B7240F"/>
    <w:rsid w:val="00B74091"/>
    <w:rsid w:val="00B76E2B"/>
    <w:rsid w:val="00B81006"/>
    <w:rsid w:val="00B81B6A"/>
    <w:rsid w:val="00B82FBA"/>
    <w:rsid w:val="00B84A6D"/>
    <w:rsid w:val="00B90FF9"/>
    <w:rsid w:val="00B93086"/>
    <w:rsid w:val="00B97433"/>
    <w:rsid w:val="00BA049D"/>
    <w:rsid w:val="00BA19ED"/>
    <w:rsid w:val="00BA4B8D"/>
    <w:rsid w:val="00BB1B1B"/>
    <w:rsid w:val="00BB53C9"/>
    <w:rsid w:val="00BB6E58"/>
    <w:rsid w:val="00BC0F7D"/>
    <w:rsid w:val="00BC2BF3"/>
    <w:rsid w:val="00BC4774"/>
    <w:rsid w:val="00BD0777"/>
    <w:rsid w:val="00BD1CC4"/>
    <w:rsid w:val="00BD47C8"/>
    <w:rsid w:val="00BD4898"/>
    <w:rsid w:val="00BD64D6"/>
    <w:rsid w:val="00BD7872"/>
    <w:rsid w:val="00BD78A1"/>
    <w:rsid w:val="00BD7D31"/>
    <w:rsid w:val="00BE0047"/>
    <w:rsid w:val="00BE00C0"/>
    <w:rsid w:val="00BE0E8F"/>
    <w:rsid w:val="00BE3255"/>
    <w:rsid w:val="00BE4A9D"/>
    <w:rsid w:val="00BF0255"/>
    <w:rsid w:val="00BF128E"/>
    <w:rsid w:val="00BF25D6"/>
    <w:rsid w:val="00BF2778"/>
    <w:rsid w:val="00C02657"/>
    <w:rsid w:val="00C0437A"/>
    <w:rsid w:val="00C06506"/>
    <w:rsid w:val="00C074DD"/>
    <w:rsid w:val="00C14378"/>
    <w:rsid w:val="00C1496A"/>
    <w:rsid w:val="00C14F72"/>
    <w:rsid w:val="00C26099"/>
    <w:rsid w:val="00C26F55"/>
    <w:rsid w:val="00C3040E"/>
    <w:rsid w:val="00C3202E"/>
    <w:rsid w:val="00C33079"/>
    <w:rsid w:val="00C3321C"/>
    <w:rsid w:val="00C3337C"/>
    <w:rsid w:val="00C3355C"/>
    <w:rsid w:val="00C3592D"/>
    <w:rsid w:val="00C43590"/>
    <w:rsid w:val="00C45231"/>
    <w:rsid w:val="00C47A8C"/>
    <w:rsid w:val="00C47D35"/>
    <w:rsid w:val="00C514FE"/>
    <w:rsid w:val="00C520C6"/>
    <w:rsid w:val="00C528B1"/>
    <w:rsid w:val="00C67514"/>
    <w:rsid w:val="00C72833"/>
    <w:rsid w:val="00C72D43"/>
    <w:rsid w:val="00C7742C"/>
    <w:rsid w:val="00C80F1D"/>
    <w:rsid w:val="00C833C0"/>
    <w:rsid w:val="00C847F3"/>
    <w:rsid w:val="00C85E53"/>
    <w:rsid w:val="00C923E7"/>
    <w:rsid w:val="00C93F40"/>
    <w:rsid w:val="00C95BF8"/>
    <w:rsid w:val="00CA07CB"/>
    <w:rsid w:val="00CA2D46"/>
    <w:rsid w:val="00CA3D0C"/>
    <w:rsid w:val="00CB2501"/>
    <w:rsid w:val="00CB5214"/>
    <w:rsid w:val="00CC0712"/>
    <w:rsid w:val="00CC0F4B"/>
    <w:rsid w:val="00CC129E"/>
    <w:rsid w:val="00CE006E"/>
    <w:rsid w:val="00CE0D78"/>
    <w:rsid w:val="00CE212A"/>
    <w:rsid w:val="00CE43CB"/>
    <w:rsid w:val="00CF0646"/>
    <w:rsid w:val="00CF7AF2"/>
    <w:rsid w:val="00D00A2B"/>
    <w:rsid w:val="00D02A45"/>
    <w:rsid w:val="00D04732"/>
    <w:rsid w:val="00D05A2B"/>
    <w:rsid w:val="00D07FA1"/>
    <w:rsid w:val="00D10029"/>
    <w:rsid w:val="00D1025D"/>
    <w:rsid w:val="00D25CCC"/>
    <w:rsid w:val="00D2652F"/>
    <w:rsid w:val="00D26899"/>
    <w:rsid w:val="00D31238"/>
    <w:rsid w:val="00D348BE"/>
    <w:rsid w:val="00D34EB9"/>
    <w:rsid w:val="00D372EC"/>
    <w:rsid w:val="00D37C9E"/>
    <w:rsid w:val="00D419A3"/>
    <w:rsid w:val="00D42BC8"/>
    <w:rsid w:val="00D4551D"/>
    <w:rsid w:val="00D4681E"/>
    <w:rsid w:val="00D52BF7"/>
    <w:rsid w:val="00D530E0"/>
    <w:rsid w:val="00D535B3"/>
    <w:rsid w:val="00D57972"/>
    <w:rsid w:val="00D675A9"/>
    <w:rsid w:val="00D70C7D"/>
    <w:rsid w:val="00D738D6"/>
    <w:rsid w:val="00D755EB"/>
    <w:rsid w:val="00D75B3D"/>
    <w:rsid w:val="00D76048"/>
    <w:rsid w:val="00D82DE8"/>
    <w:rsid w:val="00D87E00"/>
    <w:rsid w:val="00D9134D"/>
    <w:rsid w:val="00D92452"/>
    <w:rsid w:val="00D93448"/>
    <w:rsid w:val="00D96E95"/>
    <w:rsid w:val="00D96FD4"/>
    <w:rsid w:val="00DA1783"/>
    <w:rsid w:val="00DA178D"/>
    <w:rsid w:val="00DA2AF2"/>
    <w:rsid w:val="00DA7A03"/>
    <w:rsid w:val="00DB1818"/>
    <w:rsid w:val="00DB1A81"/>
    <w:rsid w:val="00DB3018"/>
    <w:rsid w:val="00DB3B8E"/>
    <w:rsid w:val="00DB3E9B"/>
    <w:rsid w:val="00DB3FD4"/>
    <w:rsid w:val="00DB5DD7"/>
    <w:rsid w:val="00DB6556"/>
    <w:rsid w:val="00DB66CD"/>
    <w:rsid w:val="00DC309B"/>
    <w:rsid w:val="00DC4678"/>
    <w:rsid w:val="00DC4DA2"/>
    <w:rsid w:val="00DC6029"/>
    <w:rsid w:val="00DD1B97"/>
    <w:rsid w:val="00DD4C17"/>
    <w:rsid w:val="00DD5143"/>
    <w:rsid w:val="00DD6781"/>
    <w:rsid w:val="00DD74A5"/>
    <w:rsid w:val="00DE083E"/>
    <w:rsid w:val="00DF05BF"/>
    <w:rsid w:val="00DF2B1F"/>
    <w:rsid w:val="00DF62CD"/>
    <w:rsid w:val="00E007A7"/>
    <w:rsid w:val="00E02157"/>
    <w:rsid w:val="00E06675"/>
    <w:rsid w:val="00E12DB8"/>
    <w:rsid w:val="00E13F84"/>
    <w:rsid w:val="00E15417"/>
    <w:rsid w:val="00E15AED"/>
    <w:rsid w:val="00E16509"/>
    <w:rsid w:val="00E2386E"/>
    <w:rsid w:val="00E23CEB"/>
    <w:rsid w:val="00E30BF0"/>
    <w:rsid w:val="00E354F2"/>
    <w:rsid w:val="00E369DB"/>
    <w:rsid w:val="00E417FA"/>
    <w:rsid w:val="00E426C5"/>
    <w:rsid w:val="00E43BA4"/>
    <w:rsid w:val="00E44582"/>
    <w:rsid w:val="00E45615"/>
    <w:rsid w:val="00E538C9"/>
    <w:rsid w:val="00E611BF"/>
    <w:rsid w:val="00E61C56"/>
    <w:rsid w:val="00E620D4"/>
    <w:rsid w:val="00E6389D"/>
    <w:rsid w:val="00E65816"/>
    <w:rsid w:val="00E70031"/>
    <w:rsid w:val="00E72526"/>
    <w:rsid w:val="00E73C53"/>
    <w:rsid w:val="00E742BD"/>
    <w:rsid w:val="00E7633F"/>
    <w:rsid w:val="00E77645"/>
    <w:rsid w:val="00E8177F"/>
    <w:rsid w:val="00E82418"/>
    <w:rsid w:val="00E82BD4"/>
    <w:rsid w:val="00E83D70"/>
    <w:rsid w:val="00E86FE4"/>
    <w:rsid w:val="00E87981"/>
    <w:rsid w:val="00E90E4C"/>
    <w:rsid w:val="00E90F10"/>
    <w:rsid w:val="00E927A8"/>
    <w:rsid w:val="00E92866"/>
    <w:rsid w:val="00E929DB"/>
    <w:rsid w:val="00E92D1E"/>
    <w:rsid w:val="00E92D21"/>
    <w:rsid w:val="00E92F1F"/>
    <w:rsid w:val="00E96ABA"/>
    <w:rsid w:val="00E97B03"/>
    <w:rsid w:val="00EA15B0"/>
    <w:rsid w:val="00EA5EA7"/>
    <w:rsid w:val="00EA6F16"/>
    <w:rsid w:val="00EB08A5"/>
    <w:rsid w:val="00EB12B4"/>
    <w:rsid w:val="00EB2BB8"/>
    <w:rsid w:val="00EB3F4B"/>
    <w:rsid w:val="00EB5349"/>
    <w:rsid w:val="00EB6A03"/>
    <w:rsid w:val="00EC0879"/>
    <w:rsid w:val="00EC4A25"/>
    <w:rsid w:val="00EC6CBA"/>
    <w:rsid w:val="00ED192A"/>
    <w:rsid w:val="00ED3E82"/>
    <w:rsid w:val="00EE1EEA"/>
    <w:rsid w:val="00EE507C"/>
    <w:rsid w:val="00EE7112"/>
    <w:rsid w:val="00EF0D9A"/>
    <w:rsid w:val="00EF1B64"/>
    <w:rsid w:val="00F022BD"/>
    <w:rsid w:val="00F025A2"/>
    <w:rsid w:val="00F04712"/>
    <w:rsid w:val="00F04C0A"/>
    <w:rsid w:val="00F04EF9"/>
    <w:rsid w:val="00F061F2"/>
    <w:rsid w:val="00F1124F"/>
    <w:rsid w:val="00F13360"/>
    <w:rsid w:val="00F16FC9"/>
    <w:rsid w:val="00F21791"/>
    <w:rsid w:val="00F21C5D"/>
    <w:rsid w:val="00F22EC7"/>
    <w:rsid w:val="00F23B97"/>
    <w:rsid w:val="00F27727"/>
    <w:rsid w:val="00F325C8"/>
    <w:rsid w:val="00F33906"/>
    <w:rsid w:val="00F33D99"/>
    <w:rsid w:val="00F40BAF"/>
    <w:rsid w:val="00F47ADB"/>
    <w:rsid w:val="00F5076A"/>
    <w:rsid w:val="00F511B9"/>
    <w:rsid w:val="00F52363"/>
    <w:rsid w:val="00F56403"/>
    <w:rsid w:val="00F653B8"/>
    <w:rsid w:val="00F71C05"/>
    <w:rsid w:val="00F71FFD"/>
    <w:rsid w:val="00F7330A"/>
    <w:rsid w:val="00F857BB"/>
    <w:rsid w:val="00F9008D"/>
    <w:rsid w:val="00F916BD"/>
    <w:rsid w:val="00F92575"/>
    <w:rsid w:val="00F96C59"/>
    <w:rsid w:val="00FA1266"/>
    <w:rsid w:val="00FA3930"/>
    <w:rsid w:val="00FB29D5"/>
    <w:rsid w:val="00FB4701"/>
    <w:rsid w:val="00FB5BCE"/>
    <w:rsid w:val="00FB7CF3"/>
    <w:rsid w:val="00FC1192"/>
    <w:rsid w:val="00FC32D1"/>
    <w:rsid w:val="00FC5940"/>
    <w:rsid w:val="00FC6BF4"/>
    <w:rsid w:val="00FC7EA5"/>
    <w:rsid w:val="00FD5307"/>
    <w:rsid w:val="00FD77A9"/>
    <w:rsid w:val="00FE7D07"/>
    <w:rsid w:val="00FF6E44"/>
    <w:rsid w:val="00FF7E2A"/>
    <w:rsid w:val="00FF7E4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basedOn w:val="NO"/>
    <w:link w:val="EditorsNoteChar"/>
    <w:qFormat/>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Editor's Note Char1"/>
    <w:link w:val="EditorsNote"/>
    <w:qFormat/>
    <w:rsid w:val="00A16735"/>
    <w:rPr>
      <w:color w:val="FF0000"/>
      <w:lang w:val="en-GB" w:eastAsia="en-GB"/>
    </w:rPr>
  </w:style>
  <w:style w:type="character" w:customStyle="1" w:styleId="NOZchn">
    <w:name w:val="NO Zchn"/>
    <w:link w:val="NO"/>
    <w:qFormat/>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val="en-GB" w:eastAsia="en-GB"/>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eastAsia="en-US"/>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semiHidden/>
    <w:rsid w:val="00A16735"/>
    <w:rPr>
      <w:rFonts w:ascii="Arial" w:hAnsi="Arial"/>
      <w:lang w:val="en-GB" w:eastAsia="en-GB"/>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uiPriority w:val="39"/>
    <w:unhideWhenUsed/>
    <w:rsid w:val="00796802"/>
    <w:pPr>
      <w:overflowPunct/>
      <w:autoSpaceDE/>
      <w:autoSpaceDN/>
      <w:adjustRightInd/>
      <w:spacing w:after="100" w:line="259" w:lineRule="auto"/>
      <w:ind w:left="1320"/>
      <w:textAlignment w:val="auto"/>
    </w:pPr>
    <w:rPr>
      <w:rFonts w:ascii="Calibri" w:hAnsi="Calibri"/>
      <w:sz w:val="22"/>
      <w:szCs w:val="22"/>
      <w:lang w:eastAsia="en-US"/>
    </w:rPr>
  </w:style>
  <w:style w:type="paragraph" w:styleId="TOC9">
    <w:name w:val="toc 9"/>
    <w:basedOn w:val="Normal"/>
    <w:next w:val="Normal"/>
    <w:uiPriority w:val="39"/>
    <w:unhideWhenUsed/>
    <w:rsid w:val="00796802"/>
    <w:pPr>
      <w:overflowPunct/>
      <w:autoSpaceDE/>
      <w:autoSpaceDN/>
      <w:adjustRightInd/>
      <w:spacing w:after="100" w:line="259" w:lineRule="auto"/>
      <w:ind w:left="1760"/>
      <w:textAlignment w:val="auto"/>
    </w:pPr>
    <w:rPr>
      <w:rFonts w:ascii="Calibri" w:hAnsi="Calibri"/>
      <w:sz w:val="22"/>
      <w:szCs w:val="22"/>
      <w:lang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 w:type="character" w:customStyle="1" w:styleId="NOChar">
    <w:name w:val="NO Char"/>
    <w:qFormat/>
    <w:locked/>
    <w:rsid w:val="006121D2"/>
    <w:rPr>
      <w:rFonts w:ascii="Times New Roman" w:hAnsi="Times New Roman"/>
      <w:lang w:val="en-GB" w:eastAsia="en-US"/>
    </w:rPr>
  </w:style>
  <w:style w:type="paragraph" w:styleId="BalloonText">
    <w:name w:val="Balloon Text"/>
    <w:basedOn w:val="Normal"/>
    <w:link w:val="BalloonTextChar"/>
    <w:semiHidden/>
    <w:unhideWhenUsed/>
    <w:rsid w:val="00706A0B"/>
    <w:pPr>
      <w:spacing w:after="0"/>
    </w:pPr>
    <w:rPr>
      <w:rFonts w:ascii="Segoe UI" w:hAnsi="Segoe UI" w:cs="Segoe UI"/>
      <w:sz w:val="18"/>
      <w:szCs w:val="18"/>
    </w:rPr>
  </w:style>
  <w:style w:type="character" w:customStyle="1" w:styleId="BalloonTextChar">
    <w:name w:val="Balloon Text Char"/>
    <w:link w:val="BalloonText"/>
    <w:semiHidden/>
    <w:rsid w:val="00706A0B"/>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706A0B"/>
  </w:style>
  <w:style w:type="paragraph" w:styleId="BlockText">
    <w:name w:val="Block Text"/>
    <w:basedOn w:val="Normal"/>
    <w:rsid w:val="00706A0B"/>
    <w:pPr>
      <w:spacing w:after="120"/>
      <w:ind w:left="1440" w:right="1440"/>
    </w:pPr>
  </w:style>
  <w:style w:type="paragraph" w:styleId="BodyText2">
    <w:name w:val="Body Text 2"/>
    <w:basedOn w:val="Normal"/>
    <w:link w:val="BodyText2Char"/>
    <w:rsid w:val="00706A0B"/>
    <w:pPr>
      <w:spacing w:after="120" w:line="480" w:lineRule="auto"/>
    </w:pPr>
  </w:style>
  <w:style w:type="character" w:customStyle="1" w:styleId="BodyText2Char">
    <w:name w:val="Body Text 2 Char"/>
    <w:link w:val="BodyText2"/>
    <w:rsid w:val="00706A0B"/>
    <w:rPr>
      <w:lang w:val="en-GB" w:eastAsia="en-GB"/>
    </w:rPr>
  </w:style>
  <w:style w:type="paragraph" w:styleId="BodyText3">
    <w:name w:val="Body Text 3"/>
    <w:basedOn w:val="Normal"/>
    <w:link w:val="BodyText3Char"/>
    <w:rsid w:val="00706A0B"/>
    <w:pPr>
      <w:spacing w:after="120"/>
    </w:pPr>
    <w:rPr>
      <w:sz w:val="16"/>
      <w:szCs w:val="16"/>
    </w:rPr>
  </w:style>
  <w:style w:type="character" w:customStyle="1" w:styleId="BodyText3Char">
    <w:name w:val="Body Text 3 Char"/>
    <w:link w:val="BodyText3"/>
    <w:rsid w:val="00706A0B"/>
    <w:rPr>
      <w:sz w:val="16"/>
      <w:szCs w:val="16"/>
      <w:lang w:val="en-GB" w:eastAsia="en-GB"/>
    </w:rPr>
  </w:style>
  <w:style w:type="paragraph" w:styleId="BodyTextFirstIndent">
    <w:name w:val="Body Text First Indent"/>
    <w:basedOn w:val="BodyText"/>
    <w:link w:val="BodyTextFirstIndentChar"/>
    <w:rsid w:val="00706A0B"/>
    <w:pPr>
      <w:ind w:firstLine="210"/>
    </w:pPr>
  </w:style>
  <w:style w:type="character" w:customStyle="1" w:styleId="BodyTextFirstIndentChar">
    <w:name w:val="Body Text First Indent Char"/>
    <w:link w:val="BodyTextFirstIndent"/>
    <w:rsid w:val="00706A0B"/>
    <w:rPr>
      <w:lang w:val="en-GB" w:eastAsia="en-GB"/>
    </w:rPr>
  </w:style>
  <w:style w:type="paragraph" w:styleId="BodyTextIndent">
    <w:name w:val="Body Text Indent"/>
    <w:basedOn w:val="Normal"/>
    <w:link w:val="BodyTextIndentChar"/>
    <w:rsid w:val="00706A0B"/>
    <w:pPr>
      <w:spacing w:after="120"/>
      <w:ind w:left="283"/>
    </w:pPr>
  </w:style>
  <w:style w:type="character" w:customStyle="1" w:styleId="BodyTextIndentChar">
    <w:name w:val="Body Text Indent Char"/>
    <w:link w:val="BodyTextIndent"/>
    <w:rsid w:val="00706A0B"/>
    <w:rPr>
      <w:lang w:val="en-GB" w:eastAsia="en-GB"/>
    </w:rPr>
  </w:style>
  <w:style w:type="paragraph" w:styleId="BodyTextFirstIndent2">
    <w:name w:val="Body Text First Indent 2"/>
    <w:basedOn w:val="BodyTextIndent"/>
    <w:link w:val="BodyTextFirstIndent2Char"/>
    <w:rsid w:val="00706A0B"/>
    <w:pPr>
      <w:ind w:firstLine="210"/>
    </w:pPr>
  </w:style>
  <w:style w:type="character" w:customStyle="1" w:styleId="BodyTextFirstIndent2Char">
    <w:name w:val="Body Text First Indent 2 Char"/>
    <w:link w:val="BodyTextFirstIndent2"/>
    <w:rsid w:val="00706A0B"/>
    <w:rPr>
      <w:lang w:val="en-GB" w:eastAsia="en-GB"/>
    </w:rPr>
  </w:style>
  <w:style w:type="paragraph" w:styleId="BodyTextIndent2">
    <w:name w:val="Body Text Indent 2"/>
    <w:basedOn w:val="Normal"/>
    <w:link w:val="BodyTextIndent2Char"/>
    <w:rsid w:val="00706A0B"/>
    <w:pPr>
      <w:spacing w:after="120" w:line="480" w:lineRule="auto"/>
      <w:ind w:left="283"/>
    </w:pPr>
  </w:style>
  <w:style w:type="character" w:customStyle="1" w:styleId="BodyTextIndent2Char">
    <w:name w:val="Body Text Indent 2 Char"/>
    <w:link w:val="BodyTextIndent2"/>
    <w:rsid w:val="00706A0B"/>
    <w:rPr>
      <w:lang w:val="en-GB" w:eastAsia="en-GB"/>
    </w:rPr>
  </w:style>
  <w:style w:type="paragraph" w:styleId="BodyTextIndent3">
    <w:name w:val="Body Text Indent 3"/>
    <w:basedOn w:val="Normal"/>
    <w:link w:val="BodyTextIndent3Char"/>
    <w:rsid w:val="00706A0B"/>
    <w:pPr>
      <w:spacing w:after="120"/>
      <w:ind w:left="283"/>
    </w:pPr>
    <w:rPr>
      <w:sz w:val="16"/>
      <w:szCs w:val="16"/>
    </w:rPr>
  </w:style>
  <w:style w:type="character" w:customStyle="1" w:styleId="BodyTextIndent3Char">
    <w:name w:val="Body Text Indent 3 Char"/>
    <w:link w:val="BodyTextIndent3"/>
    <w:rsid w:val="00706A0B"/>
    <w:rPr>
      <w:sz w:val="16"/>
      <w:szCs w:val="16"/>
      <w:lang w:val="en-GB" w:eastAsia="en-GB"/>
    </w:rPr>
  </w:style>
  <w:style w:type="paragraph" w:styleId="Caption">
    <w:name w:val="caption"/>
    <w:basedOn w:val="Normal"/>
    <w:next w:val="Normal"/>
    <w:semiHidden/>
    <w:unhideWhenUsed/>
    <w:qFormat/>
    <w:rsid w:val="00706A0B"/>
    <w:rPr>
      <w:b/>
      <w:bCs/>
    </w:rPr>
  </w:style>
  <w:style w:type="paragraph" w:styleId="Closing">
    <w:name w:val="Closing"/>
    <w:basedOn w:val="Normal"/>
    <w:link w:val="ClosingChar"/>
    <w:rsid w:val="00706A0B"/>
    <w:pPr>
      <w:ind w:left="4252"/>
    </w:pPr>
  </w:style>
  <w:style w:type="character" w:customStyle="1" w:styleId="ClosingChar">
    <w:name w:val="Closing Char"/>
    <w:link w:val="Closing"/>
    <w:rsid w:val="00706A0B"/>
    <w:rPr>
      <w:lang w:val="en-GB" w:eastAsia="en-GB"/>
    </w:rPr>
  </w:style>
  <w:style w:type="paragraph" w:styleId="CommentText">
    <w:name w:val="annotation text"/>
    <w:basedOn w:val="Normal"/>
    <w:link w:val="CommentTextChar"/>
    <w:rsid w:val="00706A0B"/>
  </w:style>
  <w:style w:type="character" w:customStyle="1" w:styleId="CommentTextChar">
    <w:name w:val="Comment Text Char"/>
    <w:link w:val="CommentText"/>
    <w:rsid w:val="00706A0B"/>
    <w:rPr>
      <w:lang w:val="en-GB" w:eastAsia="en-GB"/>
    </w:rPr>
  </w:style>
  <w:style w:type="paragraph" w:styleId="CommentSubject">
    <w:name w:val="annotation subject"/>
    <w:basedOn w:val="CommentText"/>
    <w:next w:val="CommentText"/>
    <w:link w:val="CommentSubjectChar"/>
    <w:rsid w:val="00706A0B"/>
    <w:rPr>
      <w:b/>
      <w:bCs/>
    </w:rPr>
  </w:style>
  <w:style w:type="character" w:customStyle="1" w:styleId="CommentSubjectChar">
    <w:name w:val="Comment Subject Char"/>
    <w:link w:val="CommentSubject"/>
    <w:rsid w:val="00706A0B"/>
    <w:rPr>
      <w:b/>
      <w:bCs/>
      <w:lang w:val="en-GB" w:eastAsia="en-GB"/>
    </w:rPr>
  </w:style>
  <w:style w:type="paragraph" w:styleId="Date">
    <w:name w:val="Date"/>
    <w:basedOn w:val="Normal"/>
    <w:next w:val="Normal"/>
    <w:link w:val="DateChar"/>
    <w:rsid w:val="00706A0B"/>
  </w:style>
  <w:style w:type="character" w:customStyle="1" w:styleId="DateChar">
    <w:name w:val="Date Char"/>
    <w:link w:val="Date"/>
    <w:rsid w:val="00706A0B"/>
    <w:rPr>
      <w:lang w:val="en-GB" w:eastAsia="en-GB"/>
    </w:rPr>
  </w:style>
  <w:style w:type="paragraph" w:styleId="DocumentMap">
    <w:name w:val="Document Map"/>
    <w:basedOn w:val="Normal"/>
    <w:link w:val="DocumentMapChar"/>
    <w:rsid w:val="00706A0B"/>
    <w:rPr>
      <w:rFonts w:ascii="Segoe UI" w:hAnsi="Segoe UI" w:cs="Segoe UI"/>
      <w:sz w:val="16"/>
      <w:szCs w:val="16"/>
    </w:rPr>
  </w:style>
  <w:style w:type="character" w:customStyle="1" w:styleId="DocumentMapChar">
    <w:name w:val="Document Map Char"/>
    <w:link w:val="DocumentMap"/>
    <w:rsid w:val="00706A0B"/>
    <w:rPr>
      <w:rFonts w:ascii="Segoe UI" w:hAnsi="Segoe UI" w:cs="Segoe UI"/>
      <w:sz w:val="16"/>
      <w:szCs w:val="16"/>
      <w:lang w:val="en-GB" w:eastAsia="en-GB"/>
    </w:rPr>
  </w:style>
  <w:style w:type="paragraph" w:styleId="E-mailSignature">
    <w:name w:val="E-mail Signature"/>
    <w:basedOn w:val="Normal"/>
    <w:link w:val="E-mailSignatureChar"/>
    <w:rsid w:val="00706A0B"/>
  </w:style>
  <w:style w:type="character" w:customStyle="1" w:styleId="E-mailSignatureChar">
    <w:name w:val="E-mail Signature Char"/>
    <w:link w:val="E-mailSignature"/>
    <w:rsid w:val="00706A0B"/>
    <w:rPr>
      <w:lang w:val="en-GB" w:eastAsia="en-GB"/>
    </w:rPr>
  </w:style>
  <w:style w:type="paragraph" w:styleId="EndnoteText">
    <w:name w:val="endnote text"/>
    <w:basedOn w:val="Normal"/>
    <w:link w:val="EndnoteTextChar"/>
    <w:rsid w:val="00706A0B"/>
  </w:style>
  <w:style w:type="character" w:customStyle="1" w:styleId="EndnoteTextChar">
    <w:name w:val="Endnote Text Char"/>
    <w:link w:val="EndnoteText"/>
    <w:rsid w:val="00706A0B"/>
    <w:rPr>
      <w:lang w:val="en-GB" w:eastAsia="en-GB"/>
    </w:rPr>
  </w:style>
  <w:style w:type="paragraph" w:styleId="EnvelopeAddress">
    <w:name w:val="envelope address"/>
    <w:basedOn w:val="Normal"/>
    <w:rsid w:val="00706A0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06A0B"/>
    <w:rPr>
      <w:rFonts w:ascii="Calibri Light" w:hAnsi="Calibri Light"/>
    </w:rPr>
  </w:style>
  <w:style w:type="paragraph" w:styleId="FootnoteText">
    <w:name w:val="footnote text"/>
    <w:basedOn w:val="Normal"/>
    <w:link w:val="FootnoteTextChar"/>
    <w:rsid w:val="00706A0B"/>
  </w:style>
  <w:style w:type="character" w:customStyle="1" w:styleId="FootnoteTextChar">
    <w:name w:val="Footnote Text Char"/>
    <w:link w:val="FootnoteText"/>
    <w:rsid w:val="00706A0B"/>
    <w:rPr>
      <w:lang w:val="en-GB" w:eastAsia="en-GB"/>
    </w:rPr>
  </w:style>
  <w:style w:type="paragraph" w:styleId="HTMLAddress">
    <w:name w:val="HTML Address"/>
    <w:basedOn w:val="Normal"/>
    <w:link w:val="HTMLAddressChar"/>
    <w:rsid w:val="00706A0B"/>
    <w:rPr>
      <w:i/>
      <w:iCs/>
    </w:rPr>
  </w:style>
  <w:style w:type="character" w:customStyle="1" w:styleId="HTMLAddressChar">
    <w:name w:val="HTML Address Char"/>
    <w:link w:val="HTMLAddress"/>
    <w:rsid w:val="00706A0B"/>
    <w:rPr>
      <w:i/>
      <w:iCs/>
      <w:lang w:val="en-GB" w:eastAsia="en-GB"/>
    </w:rPr>
  </w:style>
  <w:style w:type="paragraph" w:styleId="HTMLPreformatted">
    <w:name w:val="HTML Preformatted"/>
    <w:basedOn w:val="Normal"/>
    <w:link w:val="HTMLPreformattedChar"/>
    <w:rsid w:val="00706A0B"/>
    <w:rPr>
      <w:rFonts w:ascii="Courier New" w:hAnsi="Courier New" w:cs="Courier New"/>
    </w:rPr>
  </w:style>
  <w:style w:type="character" w:customStyle="1" w:styleId="HTMLPreformattedChar">
    <w:name w:val="HTML Preformatted Char"/>
    <w:link w:val="HTMLPreformatted"/>
    <w:rsid w:val="00706A0B"/>
    <w:rPr>
      <w:rFonts w:ascii="Courier New" w:hAnsi="Courier New" w:cs="Courier New"/>
      <w:lang w:val="en-GB" w:eastAsia="en-GB"/>
    </w:rPr>
  </w:style>
  <w:style w:type="paragraph" w:styleId="Index2">
    <w:name w:val="index 2"/>
    <w:basedOn w:val="Normal"/>
    <w:next w:val="Normal"/>
    <w:rsid w:val="00706A0B"/>
    <w:pPr>
      <w:ind w:left="400" w:hanging="200"/>
    </w:pPr>
  </w:style>
  <w:style w:type="paragraph" w:styleId="Index3">
    <w:name w:val="index 3"/>
    <w:basedOn w:val="Normal"/>
    <w:next w:val="Normal"/>
    <w:rsid w:val="00706A0B"/>
    <w:pPr>
      <w:ind w:left="600" w:hanging="200"/>
    </w:pPr>
  </w:style>
  <w:style w:type="paragraph" w:styleId="Index4">
    <w:name w:val="index 4"/>
    <w:basedOn w:val="Normal"/>
    <w:next w:val="Normal"/>
    <w:rsid w:val="00706A0B"/>
    <w:pPr>
      <w:ind w:left="800" w:hanging="200"/>
    </w:pPr>
  </w:style>
  <w:style w:type="paragraph" w:styleId="Index5">
    <w:name w:val="index 5"/>
    <w:basedOn w:val="Normal"/>
    <w:next w:val="Normal"/>
    <w:rsid w:val="00706A0B"/>
    <w:pPr>
      <w:ind w:left="1000" w:hanging="200"/>
    </w:pPr>
  </w:style>
  <w:style w:type="paragraph" w:styleId="Index6">
    <w:name w:val="index 6"/>
    <w:basedOn w:val="Normal"/>
    <w:next w:val="Normal"/>
    <w:rsid w:val="00706A0B"/>
    <w:pPr>
      <w:ind w:left="1200" w:hanging="200"/>
    </w:pPr>
  </w:style>
  <w:style w:type="paragraph" w:styleId="Index7">
    <w:name w:val="index 7"/>
    <w:basedOn w:val="Normal"/>
    <w:next w:val="Normal"/>
    <w:rsid w:val="00706A0B"/>
    <w:pPr>
      <w:ind w:left="1400" w:hanging="200"/>
    </w:pPr>
  </w:style>
  <w:style w:type="paragraph" w:styleId="Index8">
    <w:name w:val="index 8"/>
    <w:basedOn w:val="Normal"/>
    <w:next w:val="Normal"/>
    <w:rsid w:val="00706A0B"/>
    <w:pPr>
      <w:ind w:left="1600" w:hanging="200"/>
    </w:pPr>
  </w:style>
  <w:style w:type="paragraph" w:styleId="Index9">
    <w:name w:val="index 9"/>
    <w:basedOn w:val="Normal"/>
    <w:next w:val="Normal"/>
    <w:rsid w:val="00706A0B"/>
    <w:pPr>
      <w:ind w:left="1800" w:hanging="200"/>
    </w:pPr>
  </w:style>
  <w:style w:type="paragraph" w:styleId="IndexHeading">
    <w:name w:val="index heading"/>
    <w:basedOn w:val="Normal"/>
    <w:next w:val="Index1"/>
    <w:rsid w:val="00706A0B"/>
    <w:rPr>
      <w:rFonts w:ascii="Calibri Light" w:hAnsi="Calibri Light"/>
      <w:b/>
      <w:bCs/>
    </w:rPr>
  </w:style>
  <w:style w:type="paragraph" w:styleId="IntenseQuote">
    <w:name w:val="Intense Quote"/>
    <w:basedOn w:val="Normal"/>
    <w:next w:val="Normal"/>
    <w:link w:val="IntenseQuoteChar"/>
    <w:uiPriority w:val="30"/>
    <w:qFormat/>
    <w:rsid w:val="00706A0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06A0B"/>
    <w:rPr>
      <w:i/>
      <w:iCs/>
      <w:color w:val="4472C4"/>
      <w:lang w:val="en-GB" w:eastAsia="en-GB"/>
    </w:rPr>
  </w:style>
  <w:style w:type="paragraph" w:styleId="ListBullet">
    <w:name w:val="List Bullet"/>
    <w:basedOn w:val="Normal"/>
    <w:rsid w:val="00706A0B"/>
    <w:pPr>
      <w:numPr>
        <w:numId w:val="14"/>
      </w:numPr>
      <w:contextualSpacing/>
    </w:pPr>
  </w:style>
  <w:style w:type="paragraph" w:styleId="ListBullet2">
    <w:name w:val="List Bullet 2"/>
    <w:basedOn w:val="Normal"/>
    <w:rsid w:val="00706A0B"/>
    <w:pPr>
      <w:numPr>
        <w:numId w:val="16"/>
      </w:numPr>
      <w:contextualSpacing/>
    </w:pPr>
  </w:style>
  <w:style w:type="paragraph" w:styleId="ListBullet3">
    <w:name w:val="List Bullet 3"/>
    <w:basedOn w:val="Normal"/>
    <w:rsid w:val="00706A0B"/>
    <w:pPr>
      <w:numPr>
        <w:numId w:val="17"/>
      </w:numPr>
      <w:contextualSpacing/>
    </w:pPr>
  </w:style>
  <w:style w:type="paragraph" w:styleId="ListBullet4">
    <w:name w:val="List Bullet 4"/>
    <w:basedOn w:val="Normal"/>
    <w:rsid w:val="00706A0B"/>
    <w:pPr>
      <w:numPr>
        <w:numId w:val="18"/>
      </w:numPr>
      <w:contextualSpacing/>
    </w:pPr>
  </w:style>
  <w:style w:type="paragraph" w:styleId="ListBullet5">
    <w:name w:val="List Bullet 5"/>
    <w:basedOn w:val="Normal"/>
    <w:rsid w:val="00706A0B"/>
    <w:pPr>
      <w:numPr>
        <w:numId w:val="19"/>
      </w:numPr>
      <w:contextualSpacing/>
    </w:pPr>
  </w:style>
  <w:style w:type="paragraph" w:styleId="ListContinue">
    <w:name w:val="List Continue"/>
    <w:basedOn w:val="Normal"/>
    <w:rsid w:val="00706A0B"/>
    <w:pPr>
      <w:spacing w:after="120"/>
      <w:ind w:left="283"/>
      <w:contextualSpacing/>
    </w:pPr>
  </w:style>
  <w:style w:type="paragraph" w:styleId="ListContinue2">
    <w:name w:val="List Continue 2"/>
    <w:basedOn w:val="Normal"/>
    <w:rsid w:val="00706A0B"/>
    <w:pPr>
      <w:spacing w:after="120"/>
      <w:ind w:left="566"/>
      <w:contextualSpacing/>
    </w:pPr>
  </w:style>
  <w:style w:type="paragraph" w:styleId="ListContinue3">
    <w:name w:val="List Continue 3"/>
    <w:basedOn w:val="Normal"/>
    <w:rsid w:val="00706A0B"/>
    <w:pPr>
      <w:spacing w:after="120"/>
      <w:ind w:left="849"/>
      <w:contextualSpacing/>
    </w:pPr>
  </w:style>
  <w:style w:type="paragraph" w:styleId="ListContinue4">
    <w:name w:val="List Continue 4"/>
    <w:basedOn w:val="Normal"/>
    <w:rsid w:val="00706A0B"/>
    <w:pPr>
      <w:spacing w:after="120"/>
      <w:ind w:left="1132"/>
      <w:contextualSpacing/>
    </w:pPr>
  </w:style>
  <w:style w:type="paragraph" w:styleId="ListContinue5">
    <w:name w:val="List Continue 5"/>
    <w:basedOn w:val="Normal"/>
    <w:rsid w:val="00706A0B"/>
    <w:pPr>
      <w:spacing w:after="120"/>
      <w:ind w:left="1415"/>
      <w:contextualSpacing/>
    </w:pPr>
  </w:style>
  <w:style w:type="paragraph" w:styleId="ListNumber">
    <w:name w:val="List Number"/>
    <w:basedOn w:val="Normal"/>
    <w:rsid w:val="00706A0B"/>
    <w:pPr>
      <w:numPr>
        <w:numId w:val="15"/>
      </w:numPr>
      <w:contextualSpacing/>
    </w:pPr>
  </w:style>
  <w:style w:type="paragraph" w:styleId="ListNumber2">
    <w:name w:val="List Number 2"/>
    <w:basedOn w:val="Normal"/>
    <w:rsid w:val="00706A0B"/>
    <w:pPr>
      <w:numPr>
        <w:numId w:val="20"/>
      </w:numPr>
      <w:contextualSpacing/>
    </w:pPr>
  </w:style>
  <w:style w:type="paragraph" w:styleId="ListNumber3">
    <w:name w:val="List Number 3"/>
    <w:basedOn w:val="Normal"/>
    <w:rsid w:val="00706A0B"/>
    <w:pPr>
      <w:numPr>
        <w:numId w:val="23"/>
      </w:numPr>
      <w:contextualSpacing/>
    </w:pPr>
  </w:style>
  <w:style w:type="paragraph" w:styleId="ListNumber4">
    <w:name w:val="List Number 4"/>
    <w:basedOn w:val="Normal"/>
    <w:rsid w:val="00706A0B"/>
    <w:pPr>
      <w:numPr>
        <w:numId w:val="24"/>
      </w:numPr>
      <w:contextualSpacing/>
    </w:pPr>
  </w:style>
  <w:style w:type="paragraph" w:styleId="ListNumber5">
    <w:name w:val="List Number 5"/>
    <w:basedOn w:val="Normal"/>
    <w:rsid w:val="00706A0B"/>
    <w:pPr>
      <w:numPr>
        <w:numId w:val="25"/>
      </w:numPr>
      <w:contextualSpacing/>
    </w:pPr>
  </w:style>
  <w:style w:type="paragraph" w:styleId="ListParagraph">
    <w:name w:val="List Paragraph"/>
    <w:basedOn w:val="Normal"/>
    <w:uiPriority w:val="34"/>
    <w:qFormat/>
    <w:rsid w:val="00706A0B"/>
    <w:pPr>
      <w:ind w:left="720"/>
    </w:pPr>
  </w:style>
  <w:style w:type="paragraph" w:styleId="MacroText">
    <w:name w:val="macro"/>
    <w:link w:val="MacroTextChar"/>
    <w:rsid w:val="00706A0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706A0B"/>
    <w:rPr>
      <w:rFonts w:ascii="Courier New" w:hAnsi="Courier New" w:cs="Courier New"/>
      <w:lang w:val="en-GB" w:eastAsia="en-GB"/>
    </w:rPr>
  </w:style>
  <w:style w:type="paragraph" w:styleId="MessageHeader">
    <w:name w:val="Message Header"/>
    <w:basedOn w:val="Normal"/>
    <w:link w:val="MessageHeaderChar"/>
    <w:rsid w:val="00706A0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06A0B"/>
    <w:rPr>
      <w:rFonts w:ascii="Calibri Light" w:hAnsi="Calibri Light"/>
      <w:sz w:val="24"/>
      <w:szCs w:val="24"/>
      <w:shd w:val="pct20" w:color="auto" w:fill="auto"/>
      <w:lang w:val="en-GB" w:eastAsia="en-GB"/>
    </w:rPr>
  </w:style>
  <w:style w:type="paragraph" w:styleId="NoSpacing">
    <w:name w:val="No Spacing"/>
    <w:uiPriority w:val="1"/>
    <w:qFormat/>
    <w:rsid w:val="00706A0B"/>
    <w:pPr>
      <w:overflowPunct w:val="0"/>
      <w:autoSpaceDE w:val="0"/>
      <w:autoSpaceDN w:val="0"/>
      <w:adjustRightInd w:val="0"/>
      <w:textAlignment w:val="baseline"/>
    </w:pPr>
  </w:style>
  <w:style w:type="paragraph" w:styleId="NormalWeb">
    <w:name w:val="Normal (Web)"/>
    <w:basedOn w:val="Normal"/>
    <w:rsid w:val="00706A0B"/>
    <w:rPr>
      <w:sz w:val="24"/>
      <w:szCs w:val="24"/>
    </w:rPr>
  </w:style>
  <w:style w:type="paragraph" w:styleId="NormalIndent">
    <w:name w:val="Normal Indent"/>
    <w:basedOn w:val="Normal"/>
    <w:rsid w:val="00706A0B"/>
    <w:pPr>
      <w:ind w:left="720"/>
    </w:pPr>
  </w:style>
  <w:style w:type="paragraph" w:styleId="NoteHeading">
    <w:name w:val="Note Heading"/>
    <w:basedOn w:val="Normal"/>
    <w:next w:val="Normal"/>
    <w:link w:val="NoteHeadingChar"/>
    <w:rsid w:val="00706A0B"/>
  </w:style>
  <w:style w:type="character" w:customStyle="1" w:styleId="NoteHeadingChar">
    <w:name w:val="Note Heading Char"/>
    <w:link w:val="NoteHeading"/>
    <w:rsid w:val="00706A0B"/>
    <w:rPr>
      <w:lang w:val="en-GB" w:eastAsia="en-GB"/>
    </w:rPr>
  </w:style>
  <w:style w:type="paragraph" w:styleId="PlainText">
    <w:name w:val="Plain Text"/>
    <w:basedOn w:val="Normal"/>
    <w:link w:val="PlainTextChar"/>
    <w:rsid w:val="00706A0B"/>
    <w:rPr>
      <w:rFonts w:ascii="Courier New" w:hAnsi="Courier New" w:cs="Courier New"/>
    </w:rPr>
  </w:style>
  <w:style w:type="character" w:customStyle="1" w:styleId="PlainTextChar">
    <w:name w:val="Plain Text Char"/>
    <w:link w:val="PlainText"/>
    <w:rsid w:val="00706A0B"/>
    <w:rPr>
      <w:rFonts w:ascii="Courier New" w:hAnsi="Courier New" w:cs="Courier New"/>
      <w:lang w:val="en-GB" w:eastAsia="en-GB"/>
    </w:rPr>
  </w:style>
  <w:style w:type="paragraph" w:styleId="Quote">
    <w:name w:val="Quote"/>
    <w:basedOn w:val="Normal"/>
    <w:next w:val="Normal"/>
    <w:link w:val="QuoteChar"/>
    <w:uiPriority w:val="29"/>
    <w:qFormat/>
    <w:rsid w:val="00706A0B"/>
    <w:pPr>
      <w:spacing w:before="200" w:after="160"/>
      <w:ind w:left="864" w:right="864"/>
      <w:jc w:val="center"/>
    </w:pPr>
    <w:rPr>
      <w:i/>
      <w:iCs/>
      <w:color w:val="404040"/>
    </w:rPr>
  </w:style>
  <w:style w:type="character" w:customStyle="1" w:styleId="QuoteChar">
    <w:name w:val="Quote Char"/>
    <w:link w:val="Quote"/>
    <w:uiPriority w:val="29"/>
    <w:rsid w:val="00706A0B"/>
    <w:rPr>
      <w:i/>
      <w:iCs/>
      <w:color w:val="404040"/>
      <w:lang w:val="en-GB" w:eastAsia="en-GB"/>
    </w:rPr>
  </w:style>
  <w:style w:type="paragraph" w:styleId="Salutation">
    <w:name w:val="Salutation"/>
    <w:basedOn w:val="Normal"/>
    <w:next w:val="Normal"/>
    <w:link w:val="SalutationChar"/>
    <w:rsid w:val="00706A0B"/>
  </w:style>
  <w:style w:type="character" w:customStyle="1" w:styleId="SalutationChar">
    <w:name w:val="Salutation Char"/>
    <w:link w:val="Salutation"/>
    <w:rsid w:val="00706A0B"/>
    <w:rPr>
      <w:lang w:val="en-GB" w:eastAsia="en-GB"/>
    </w:rPr>
  </w:style>
  <w:style w:type="paragraph" w:styleId="Signature">
    <w:name w:val="Signature"/>
    <w:basedOn w:val="Normal"/>
    <w:link w:val="SignatureChar"/>
    <w:rsid w:val="00706A0B"/>
    <w:pPr>
      <w:ind w:left="4252"/>
    </w:pPr>
  </w:style>
  <w:style w:type="character" w:customStyle="1" w:styleId="SignatureChar">
    <w:name w:val="Signature Char"/>
    <w:link w:val="Signature"/>
    <w:rsid w:val="00706A0B"/>
    <w:rPr>
      <w:lang w:val="en-GB" w:eastAsia="en-GB"/>
    </w:rPr>
  </w:style>
  <w:style w:type="paragraph" w:styleId="Subtitle">
    <w:name w:val="Subtitle"/>
    <w:basedOn w:val="Normal"/>
    <w:next w:val="Normal"/>
    <w:link w:val="SubtitleChar"/>
    <w:qFormat/>
    <w:rsid w:val="00706A0B"/>
    <w:pPr>
      <w:spacing w:after="60"/>
      <w:jc w:val="center"/>
      <w:outlineLvl w:val="1"/>
    </w:pPr>
    <w:rPr>
      <w:rFonts w:ascii="Calibri Light" w:hAnsi="Calibri Light"/>
      <w:sz w:val="24"/>
      <w:szCs w:val="24"/>
    </w:rPr>
  </w:style>
  <w:style w:type="character" w:customStyle="1" w:styleId="SubtitleChar">
    <w:name w:val="Subtitle Char"/>
    <w:link w:val="Subtitle"/>
    <w:rsid w:val="00706A0B"/>
    <w:rPr>
      <w:rFonts w:ascii="Calibri Light" w:hAnsi="Calibri Light"/>
      <w:sz w:val="24"/>
      <w:szCs w:val="24"/>
      <w:lang w:val="en-GB" w:eastAsia="en-GB"/>
    </w:rPr>
  </w:style>
  <w:style w:type="paragraph" w:styleId="TableofAuthorities">
    <w:name w:val="table of authorities"/>
    <w:basedOn w:val="Normal"/>
    <w:next w:val="Normal"/>
    <w:rsid w:val="00706A0B"/>
    <w:pPr>
      <w:ind w:left="200" w:hanging="200"/>
    </w:pPr>
  </w:style>
  <w:style w:type="paragraph" w:styleId="TableofFigures">
    <w:name w:val="table of figures"/>
    <w:basedOn w:val="Normal"/>
    <w:next w:val="Normal"/>
    <w:rsid w:val="00706A0B"/>
  </w:style>
  <w:style w:type="paragraph" w:styleId="Title">
    <w:name w:val="Title"/>
    <w:basedOn w:val="Normal"/>
    <w:next w:val="Normal"/>
    <w:link w:val="TitleChar"/>
    <w:qFormat/>
    <w:rsid w:val="00706A0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06A0B"/>
    <w:rPr>
      <w:rFonts w:ascii="Calibri Light" w:hAnsi="Calibri Light"/>
      <w:b/>
      <w:bCs/>
      <w:kern w:val="28"/>
      <w:sz w:val="32"/>
      <w:szCs w:val="32"/>
      <w:lang w:val="en-GB" w:eastAsia="en-GB"/>
    </w:rPr>
  </w:style>
  <w:style w:type="paragraph" w:styleId="TOAHeading">
    <w:name w:val="toa heading"/>
    <w:basedOn w:val="Normal"/>
    <w:next w:val="Normal"/>
    <w:rsid w:val="00706A0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06A0B"/>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CRCoverPage">
    <w:name w:val="CR Cover Page"/>
    <w:uiPriority w:val="99"/>
    <w:rsid w:val="00C47A8C"/>
    <w:pPr>
      <w:spacing w:after="120"/>
    </w:pPr>
    <w:rPr>
      <w:rFonts w:ascii="Arial" w:hAnsi="Arial"/>
      <w:lang w:eastAsia="en-US"/>
    </w:rPr>
  </w:style>
  <w:style w:type="character" w:customStyle="1" w:styleId="TAHCar">
    <w:name w:val="TAH Car"/>
    <w:rsid w:val="00E92F1F"/>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ecma-international.org/ecma-262/5.1/" TargetMode="Externa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oleObject" Target="embeddings/Microsoft_Visio_2003-2010_Drawing7.vsd"/><Relationship Id="rId21" Type="http://schemas.openxmlformats.org/officeDocument/2006/relationships/oleObject" Target="embeddings/Microsoft_Visio_2003-2010_Drawing.vsd"/><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3.vsdx"/><Relationship Id="rId50" Type="http://schemas.openxmlformats.org/officeDocument/2006/relationships/image" Target="media/image19.emf"/><Relationship Id="rId55" Type="http://schemas.openxmlformats.org/officeDocument/2006/relationships/oleObject" Target="embeddings/Microsoft_Visio_2003-2010_Drawing14.vsd"/><Relationship Id="rId63" Type="http://schemas.openxmlformats.org/officeDocument/2006/relationships/oleObject" Target="embeddings/Microsoft_Visio_2003-2010_Drawing18.vsd"/><Relationship Id="rId68" Type="http://schemas.openxmlformats.org/officeDocument/2006/relationships/image" Target="media/image28.emf"/><Relationship Id="rId76" Type="http://schemas.openxmlformats.org/officeDocument/2006/relationships/image" Target="media/image32.emf"/><Relationship Id="rId84" Type="http://schemas.openxmlformats.org/officeDocument/2006/relationships/image" Target="media/image36.emf"/><Relationship Id="rId89" Type="http://schemas.openxmlformats.org/officeDocument/2006/relationships/package" Target="embeddings/Microsoft_Visio_Drawing6.vsdx"/><Relationship Id="rId7" Type="http://schemas.openxmlformats.org/officeDocument/2006/relationships/footnotes" Target="footnotes.xml"/><Relationship Id="rId71" Type="http://schemas.openxmlformats.org/officeDocument/2006/relationships/oleObject" Target="embeddings/Microsoft_Visio_2003-2010_Drawing22.vsd"/><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yperlink" Target="http://www.iana.org/assignments/enterprise-numbers" TargetMode="External"/><Relationship Id="rId29" Type="http://schemas.openxmlformats.org/officeDocument/2006/relationships/oleObject" Target="embeddings/Microsoft_Visio_2003-2010_Drawing4.vsd"/><Relationship Id="rId11" Type="http://schemas.openxmlformats.org/officeDocument/2006/relationships/image" Target="media/image2.emf"/><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2.vsdx"/><Relationship Id="rId40" Type="http://schemas.openxmlformats.org/officeDocument/2006/relationships/image" Target="media/image14.emf"/><Relationship Id="rId45" Type="http://schemas.openxmlformats.org/officeDocument/2006/relationships/oleObject" Target="embeddings/Microsoft_Visio_2003-2010_Drawing10.vsd"/><Relationship Id="rId53" Type="http://schemas.openxmlformats.org/officeDocument/2006/relationships/oleObject" Target="embeddings/Microsoft_Visio_2003-2010_Drawing13.vsd"/><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oleObject" Target="embeddings/Microsoft_Visio_2003-2010_Drawing26.vsd"/><Relationship Id="rId87" Type="http://schemas.openxmlformats.org/officeDocument/2006/relationships/package" Target="embeddings/Microsoft_Visio_Drawing5.vsdx"/><Relationship Id="rId5" Type="http://schemas.openxmlformats.org/officeDocument/2006/relationships/settings" Target="settings.xml"/><Relationship Id="rId61" Type="http://schemas.openxmlformats.org/officeDocument/2006/relationships/oleObject" Target="embeddings/Microsoft_Visio_2003-2010_Drawing17.vsd"/><Relationship Id="rId82" Type="http://schemas.openxmlformats.org/officeDocument/2006/relationships/image" Target="media/image35.emf"/><Relationship Id="rId90" Type="http://schemas.openxmlformats.org/officeDocument/2006/relationships/header" Target="header1.xml"/><Relationship Id="rId19" Type="http://schemas.openxmlformats.org/officeDocument/2006/relationships/package" Target="embeddings/Microsoft_Visio_Drawing.vsdx"/><Relationship Id="rId14" Type="http://schemas.openxmlformats.org/officeDocument/2006/relationships/hyperlink" Target="https://spec.openapis.org/oas/v3.0.0" TargetMode="External"/><Relationship Id="rId22" Type="http://schemas.openxmlformats.org/officeDocument/2006/relationships/image" Target="media/image5.emf"/><Relationship Id="rId27" Type="http://schemas.openxmlformats.org/officeDocument/2006/relationships/oleObject" Target="embeddings/Microsoft_Visio_2003-2010_Drawing3.vsd"/><Relationship Id="rId30" Type="http://schemas.openxmlformats.org/officeDocument/2006/relationships/image" Target="media/image9.emf"/><Relationship Id="rId35" Type="http://schemas.openxmlformats.org/officeDocument/2006/relationships/package" Target="embeddings/Microsoft_Visio_Drawing1.vsdx"/><Relationship Id="rId43" Type="http://schemas.openxmlformats.org/officeDocument/2006/relationships/oleObject" Target="embeddings/Microsoft_Visio_2003-2010_Drawing9.vsd"/><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oleObject" Target="embeddings/Microsoft_Visio_2003-2010_Drawing21.vsd"/><Relationship Id="rId77" Type="http://schemas.openxmlformats.org/officeDocument/2006/relationships/oleObject" Target="embeddings/Microsoft_Visio_2003-2010_Drawing25.vsd"/><Relationship Id="rId8" Type="http://schemas.openxmlformats.org/officeDocument/2006/relationships/endnotes" Target="endnotes.xml"/><Relationship Id="rId51" Type="http://schemas.openxmlformats.org/officeDocument/2006/relationships/oleObject" Target="embeddings/Microsoft_Visio_2003-2010_Drawing12.vsd"/><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package" Target="embeddings/Microsoft_Visio_Drawing4.vsdx"/><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yperlink" Target="https://semver.org" TargetMode="External"/><Relationship Id="rId25" Type="http://schemas.openxmlformats.org/officeDocument/2006/relationships/oleObject" Target="embeddings/Microsoft_Visio_2003-2010_Drawing2.vsd"/><Relationship Id="rId33" Type="http://schemas.openxmlformats.org/officeDocument/2006/relationships/oleObject" Target="embeddings/Microsoft_Visio_2003-2010_Drawing6.vsd"/><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oleObject" Target="embeddings/Microsoft_Visio_2003-2010_Drawing16.vsd"/><Relationship Id="rId67" Type="http://schemas.openxmlformats.org/officeDocument/2006/relationships/oleObject" Target="embeddings/Microsoft_Visio_2003-2010_Drawing20.vsd"/><Relationship Id="rId20" Type="http://schemas.openxmlformats.org/officeDocument/2006/relationships/image" Target="media/image4.emf"/><Relationship Id="rId41" Type="http://schemas.openxmlformats.org/officeDocument/2006/relationships/oleObject" Target="embeddings/Microsoft_Visio_2003-2010_Drawing8.vsd"/><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oleObject" Target="embeddings/Microsoft_Visio_2003-2010_Drawing24.vsd"/><Relationship Id="rId83" Type="http://schemas.openxmlformats.org/officeDocument/2006/relationships/oleObject" Target="embeddings/Microsoft_Visio_2003-2010_Drawing28.vsd"/><Relationship Id="rId88" Type="http://schemas.openxmlformats.org/officeDocument/2006/relationships/image" Target="media/image38.emf"/><Relationship Id="rId9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w3.org/TR/2018/SPSD-html401-20180327/" TargetMode="External"/><Relationship Id="rId23" Type="http://schemas.openxmlformats.org/officeDocument/2006/relationships/oleObject" Target="embeddings/Microsoft_Visio_2003-2010_Drawing1.vsd"/><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Microsoft_Visio_2003-2010_Drawing11.vsd"/><Relationship Id="rId57" Type="http://schemas.openxmlformats.org/officeDocument/2006/relationships/oleObject" Target="embeddings/Microsoft_Visio_2003-2010_Drawing15.vsd"/><Relationship Id="rId10" Type="http://schemas.openxmlformats.org/officeDocument/2006/relationships/oleObject" Target="embeddings/oleObject1.bin"/><Relationship Id="rId31" Type="http://schemas.openxmlformats.org/officeDocument/2006/relationships/oleObject" Target="embeddings/Microsoft_Visio_2003-2010_Drawing5.vsd"/><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Microsoft_Visio_2003-2010_Drawing19.vsd"/><Relationship Id="rId73" Type="http://schemas.openxmlformats.org/officeDocument/2006/relationships/oleObject" Target="embeddings/Microsoft_Visio_2003-2010_Drawing23.vsd"/><Relationship Id="rId78" Type="http://schemas.openxmlformats.org/officeDocument/2006/relationships/image" Target="media/image33.emf"/><Relationship Id="rId81" Type="http://schemas.openxmlformats.org/officeDocument/2006/relationships/oleObject" Target="embeddings/Microsoft_Visio_2003-2010_Drawing27.vsd"/><Relationship Id="rId86" Type="http://schemas.openxmlformats.org/officeDocument/2006/relationships/image" Target="media/image37.emf"/><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1</Pages>
  <Words>145563</Words>
  <Characters>829713</Characters>
  <Application>Microsoft Office Word</Application>
  <DocSecurity>0</DocSecurity>
  <Lines>6914</Lines>
  <Paragraphs>1946</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973330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17)</dc:subject>
  <dc:creator>Kimmo Kymalainen - MCC</dc:creator>
  <cp:keywords/>
  <dc:description/>
  <cp:lastModifiedBy>29.501_CR0145_(Rel-18)_SBIProtoc18</cp:lastModifiedBy>
  <cp:revision>8</cp:revision>
  <cp:lastPrinted>2019-02-25T14:05:00Z</cp:lastPrinted>
  <dcterms:created xsi:type="dcterms:W3CDTF">2023-08-28T11:37:00Z</dcterms:created>
  <dcterms:modified xsi:type="dcterms:W3CDTF">2023-09-18T14:21:00Z</dcterms:modified>
</cp:coreProperties>
</file>