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51CAEB40"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C62476">
        <w:rPr>
          <w:b/>
          <w:i/>
          <w:noProof/>
          <w:sz w:val="28"/>
        </w:rPr>
        <w:t>3</w:t>
      </w:r>
      <w:r w:rsidR="00700877">
        <w:rPr>
          <w:b/>
          <w:i/>
          <w:noProof/>
          <w:sz w:val="28"/>
        </w:rPr>
        <w:t>3242</w:t>
      </w:r>
      <w:ins w:id="0" w:author="Huawei-04-20" w:date="2023-04-20T11:13:00Z">
        <w:r w:rsidR="00B83696">
          <w:rPr>
            <w:b/>
            <w:i/>
            <w:noProof/>
            <w:sz w:val="28"/>
          </w:rPr>
          <w:t>rev</w:t>
        </w:r>
        <w:del w:id="1" w:author="Cornily23" w:date="2023-04-23T16:17:00Z">
          <w:r w:rsidR="00B83696" w:rsidDel="00C6314B">
            <w:rPr>
              <w:b/>
              <w:i/>
              <w:noProof/>
              <w:sz w:val="28"/>
            </w:rPr>
            <w:delText>1</w:delText>
          </w:r>
        </w:del>
      </w:ins>
      <w:ins w:id="2" w:author="Cornily23" w:date="2023-04-23T16:17:00Z">
        <w:r w:rsidR="00C6314B">
          <w:rPr>
            <w:b/>
            <w:i/>
            <w:noProof/>
            <w:sz w:val="28"/>
          </w:rPr>
          <w:t>2</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50E82741"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444353">
        <w:rPr>
          <w:rFonts w:ascii="Arial" w:hAnsi="Arial"/>
          <w:b/>
        </w:rPr>
        <w:t>, Deutsche Telekom</w:t>
      </w:r>
    </w:p>
    <w:p w14:paraId="1FA20C57" w14:textId="2DDF5A0F" w:rsidR="00335C57"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35C57">
        <w:rPr>
          <w:rFonts w:ascii="Arial" w:hAnsi="Arial" w:cs="Arial"/>
          <w:b/>
        </w:rPr>
        <w:t>Conclusion for KI#</w:t>
      </w:r>
      <w:r w:rsidR="00FD41AB">
        <w:rPr>
          <w:rFonts w:ascii="Arial" w:hAnsi="Arial" w:cs="Arial"/>
          <w:b/>
        </w:rPr>
        <w:t>5 Customer acceptance for QoS degradation</w:t>
      </w:r>
      <w:r w:rsidR="00647DDA">
        <w:rPr>
          <w:rFonts w:ascii="Arial" w:hAnsi="Arial" w:cs="Arial"/>
          <w:b/>
        </w:rPr>
        <w:t xml:space="preserve"> to save energy</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7510625"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FD41AB">
        <w:rPr>
          <w:rFonts w:ascii="Arial" w:hAnsi="Arial"/>
          <w:b/>
        </w:rPr>
        <w:t>1</w:t>
      </w:r>
      <w:r w:rsidR="00890CDA" w:rsidRPr="007308F6">
        <w:rPr>
          <w:rFonts w:ascii="Arial" w:hAnsi="Arial"/>
          <w:b/>
        </w:rPr>
        <w:t>.</w:t>
      </w:r>
      <w:r w:rsidR="00FD41AB">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3" w:name="_Hlk64897434"/>
      <w:r w:rsidRPr="00EE370B">
        <w:rPr>
          <w:b/>
          <w:iCs/>
        </w:rPr>
        <w:t>Include the proposed changes in TR 2</w:t>
      </w:r>
      <w:r w:rsidR="00A16974" w:rsidRPr="00EE370B">
        <w:rPr>
          <w:b/>
          <w:iCs/>
        </w:rPr>
        <w:t>8</w:t>
      </w:r>
      <w:r w:rsidRPr="00EE370B">
        <w:rPr>
          <w:b/>
          <w:iCs/>
        </w:rPr>
        <w:t>.</w:t>
      </w:r>
      <w:r w:rsidR="004869E6">
        <w:rPr>
          <w:b/>
          <w:iCs/>
        </w:rPr>
        <w:t>913</w:t>
      </w:r>
    </w:p>
    <w:bookmarkEnd w:id="3"/>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4"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4"/>
    <w:p w14:paraId="248123B7" w14:textId="77777777" w:rsidR="00C022E3" w:rsidRPr="00EE370B" w:rsidRDefault="00C022E3">
      <w:pPr>
        <w:pStyle w:val="Heading1"/>
      </w:pPr>
      <w:r w:rsidRPr="00EE370B">
        <w:t>3</w:t>
      </w:r>
      <w:r w:rsidRPr="00EE370B">
        <w:tab/>
        <w:t>Rationale</w:t>
      </w:r>
    </w:p>
    <w:p w14:paraId="309BE059" w14:textId="4409D743"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335C57">
        <w:rPr>
          <w:iCs/>
        </w:rPr>
        <w:t>conclusion</w:t>
      </w:r>
      <w:r w:rsidR="00C21C68">
        <w:rPr>
          <w:iCs/>
        </w:rPr>
        <w:t xml:space="preserve"> to</w:t>
      </w:r>
      <w:r>
        <w:rPr>
          <w:iCs/>
        </w:rPr>
        <w:t xml:space="preserve"> Key Issue </w:t>
      </w:r>
      <w:r w:rsidR="00C21C68">
        <w:rPr>
          <w:iCs/>
        </w:rPr>
        <w:t>#</w:t>
      </w:r>
      <w:r w:rsidR="00FD41AB">
        <w:rPr>
          <w:iCs/>
        </w:rPr>
        <w:t>5</w:t>
      </w:r>
      <w:r w:rsidR="00C21C68">
        <w:rPr>
          <w:iCs/>
        </w:rPr>
        <w:t xml:space="preserve">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1A781C" w:rsidR="008B4517" w:rsidRDefault="008B4517" w:rsidP="008B4517"/>
    <w:p w14:paraId="2BECB882" w14:textId="77777777" w:rsidR="00FD41AB" w:rsidRPr="004D3578" w:rsidRDefault="00FD41AB" w:rsidP="00FD41AB">
      <w:pPr>
        <w:pStyle w:val="Heading2"/>
      </w:pPr>
      <w:bookmarkStart w:id="5" w:name="_Toc107474438"/>
      <w:bookmarkStart w:id="6" w:name="_Toc119917488"/>
      <w:r>
        <w:t>4</w:t>
      </w:r>
      <w:r w:rsidRPr="004D3578">
        <w:t>.</w:t>
      </w:r>
      <w:r>
        <w:t>5</w:t>
      </w:r>
      <w:r w:rsidRPr="004D3578">
        <w:tab/>
      </w:r>
      <w:r w:rsidRPr="00F239B0">
        <w:t xml:space="preserve">Key Issue </w:t>
      </w:r>
      <w:r>
        <w:t>#5</w:t>
      </w:r>
      <w:r w:rsidRPr="00F239B0">
        <w:t xml:space="preserve">: </w:t>
      </w:r>
      <w:r w:rsidRPr="001B6A3E">
        <w:t>Customer accepts QoS degradation to save energy</w:t>
      </w:r>
      <w:bookmarkEnd w:id="5"/>
      <w:bookmarkEnd w:id="6"/>
    </w:p>
    <w:p w14:paraId="336F1C95" w14:textId="77777777" w:rsidR="00FD41AB" w:rsidRDefault="00FD41AB" w:rsidP="00FD41AB">
      <w:pPr>
        <w:pStyle w:val="Heading3"/>
        <w:rPr>
          <w:lang w:eastAsia="ko-KR"/>
        </w:rPr>
      </w:pPr>
      <w:bookmarkStart w:id="7" w:name="_Toc107474439"/>
      <w:bookmarkStart w:id="8" w:name="_Toc119917489"/>
      <w:r>
        <w:rPr>
          <w:lang w:eastAsia="ko-KR"/>
        </w:rPr>
        <w:t>4.5.1</w:t>
      </w:r>
      <w:r>
        <w:rPr>
          <w:lang w:eastAsia="ko-KR"/>
        </w:rPr>
        <w:tab/>
        <w:t>Description</w:t>
      </w:r>
      <w:bookmarkEnd w:id="7"/>
      <w:bookmarkEnd w:id="8"/>
    </w:p>
    <w:p w14:paraId="48A8534D" w14:textId="77777777" w:rsidR="00FD41AB" w:rsidRDefault="00FD41AB" w:rsidP="00FD41AB">
      <w:pPr>
        <w:rPr>
          <w:lang w:eastAsia="ko-KR"/>
        </w:rPr>
      </w:pPr>
      <w:r>
        <w:rPr>
          <w:lang w:eastAsia="ko-KR"/>
        </w:rPr>
        <w:t>Nowadays, most companies are expecting to reduce their Greenhouse Gas (GHG) emissions. GHG emissions are categorized into Scope 1, Scope 2 and Scope 3 emissions (see [9]). In a nutshell:</w:t>
      </w:r>
    </w:p>
    <w:p w14:paraId="7C907C46" w14:textId="77777777" w:rsidR="00FD41AB" w:rsidRPr="00CD1848" w:rsidRDefault="00FD41AB" w:rsidP="00FD41AB">
      <w:pPr>
        <w:pStyle w:val="B1"/>
        <w:rPr>
          <w:lang w:val="en-US" w:eastAsia="ko-KR"/>
        </w:rPr>
      </w:pPr>
      <w:r w:rsidRPr="00CD1848">
        <w:rPr>
          <w:lang w:val="en-US" w:eastAsia="ko-KR"/>
        </w:rPr>
        <w:t># Scope 1</w:t>
      </w:r>
      <w:r w:rsidRPr="00CE66AE">
        <w:rPr>
          <w:lang w:val="en-US" w:eastAsia="ko-KR"/>
        </w:rPr>
        <w:t xml:space="preserve"> -</w:t>
      </w:r>
      <w:r w:rsidRPr="00CD1848">
        <w:rPr>
          <w:lang w:val="en-US" w:eastAsia="ko-KR"/>
        </w:rPr>
        <w:t xml:space="preserve"> Direct GHG emissions</w:t>
      </w:r>
      <w:r w:rsidRPr="00CE66AE">
        <w:rPr>
          <w:lang w:val="en-US" w:eastAsia="ko-KR"/>
        </w:rPr>
        <w:t>, i.</w:t>
      </w:r>
      <w:r w:rsidRPr="00CD1848">
        <w:rPr>
          <w:lang w:val="en-US" w:eastAsia="ko-KR"/>
        </w:rPr>
        <w:t>e. direct GHG emissions occu</w:t>
      </w:r>
      <w:r>
        <w:rPr>
          <w:lang w:val="en-US" w:eastAsia="ko-KR"/>
        </w:rPr>
        <w:t>r</w:t>
      </w:r>
      <w:r w:rsidRPr="00CD1848">
        <w:rPr>
          <w:lang w:val="en-US" w:eastAsia="ko-KR"/>
        </w:rPr>
        <w:t>r</w:t>
      </w:r>
      <w:r>
        <w:rPr>
          <w:lang w:val="en-US" w:eastAsia="ko-KR"/>
        </w:rPr>
        <w:t>ing</w:t>
      </w:r>
      <w:r w:rsidRPr="00CD1848">
        <w:rPr>
          <w:lang w:val="en-US" w:eastAsia="ko-KR"/>
        </w:rPr>
        <w:t xml:space="preserve"> from sources that</w:t>
      </w:r>
      <w:r>
        <w:rPr>
          <w:lang w:val="en-US" w:eastAsia="ko-KR"/>
        </w:rPr>
        <w:t xml:space="preserve"> </w:t>
      </w:r>
      <w:r w:rsidRPr="00CD1848">
        <w:rPr>
          <w:lang w:val="en-US" w:eastAsia="ko-KR"/>
        </w:rPr>
        <w:t xml:space="preserve">are owned or controlled by the </w:t>
      </w:r>
      <w:r>
        <w:rPr>
          <w:lang w:val="en-US" w:eastAsia="ko-KR"/>
        </w:rPr>
        <w:t>c</w:t>
      </w:r>
      <w:r w:rsidRPr="00CD1848">
        <w:rPr>
          <w:lang w:val="en-US" w:eastAsia="ko-KR"/>
        </w:rPr>
        <w:t>ompany</w:t>
      </w:r>
      <w:r>
        <w:rPr>
          <w:lang w:val="en-US" w:eastAsia="ko-KR"/>
        </w:rPr>
        <w:t>;</w:t>
      </w:r>
      <w:r w:rsidRPr="00CD1848">
        <w:rPr>
          <w:lang w:val="en-US" w:eastAsia="ko-KR"/>
        </w:rPr>
        <w:t xml:space="preserve"> for example,</w:t>
      </w:r>
      <w:r>
        <w:rPr>
          <w:lang w:val="en-US" w:eastAsia="ko-KR"/>
        </w:rPr>
        <w:t xml:space="preserve"> </w:t>
      </w:r>
      <w:r w:rsidRPr="00CD1848">
        <w:rPr>
          <w:lang w:val="en-US" w:eastAsia="ko-KR"/>
        </w:rPr>
        <w:t xml:space="preserve">emissions </w:t>
      </w:r>
      <w:r w:rsidRPr="00CE66AE">
        <w:rPr>
          <w:lang w:val="en-US" w:eastAsia="ko-KR"/>
        </w:rPr>
        <w:t>produced by the company’s own facilities and vehicles</w:t>
      </w:r>
    </w:p>
    <w:p w14:paraId="4DFC7853" w14:textId="77777777" w:rsidR="00FD41AB" w:rsidRPr="00CD1848" w:rsidRDefault="00FD41AB" w:rsidP="00FD41AB">
      <w:pPr>
        <w:pStyle w:val="B1"/>
        <w:rPr>
          <w:lang w:val="en-US" w:eastAsia="ko-KR"/>
        </w:rPr>
      </w:pPr>
      <w:r w:rsidRPr="00CD1848">
        <w:rPr>
          <w:lang w:val="en-US" w:eastAsia="ko-KR"/>
        </w:rPr>
        <w:t># Scope 2 - Electricity indirect GHG emissions, i</w:t>
      </w:r>
      <w:r>
        <w:rPr>
          <w:lang w:val="en-US" w:eastAsia="ko-KR"/>
        </w:rPr>
        <w:t xml:space="preserve">.e. </w:t>
      </w:r>
      <w:r w:rsidRPr="00CD1848">
        <w:rPr>
          <w:lang w:val="en-US" w:eastAsia="ko-KR"/>
        </w:rPr>
        <w:t>GHG emissions from the generation of purchased electricity consumed by the company</w:t>
      </w:r>
    </w:p>
    <w:p w14:paraId="69A0DB65" w14:textId="77777777" w:rsidR="00FD41AB" w:rsidRPr="00CD1848" w:rsidRDefault="00FD41AB" w:rsidP="00FD41AB">
      <w:pPr>
        <w:pStyle w:val="B1"/>
        <w:rPr>
          <w:lang w:val="en-US" w:eastAsia="ko-KR"/>
        </w:rPr>
      </w:pPr>
      <w:r w:rsidRPr="00CD1848">
        <w:rPr>
          <w:lang w:val="en-US" w:eastAsia="ko-KR"/>
        </w:rPr>
        <w:t xml:space="preserve"># Scope 3 - </w:t>
      </w:r>
      <w:r w:rsidRPr="00CE66AE">
        <w:rPr>
          <w:lang w:val="en-US" w:eastAsia="ko-KR"/>
        </w:rPr>
        <w:t>Other indirect GHG emissions</w:t>
      </w:r>
      <w:r>
        <w:rPr>
          <w:lang w:val="en-US" w:eastAsia="ko-KR"/>
        </w:rPr>
        <w:t xml:space="preserve">, i.e. </w:t>
      </w:r>
      <w:r w:rsidRPr="00CE66AE">
        <w:rPr>
          <w:lang w:val="en-US" w:eastAsia="ko-KR"/>
        </w:rPr>
        <w:t xml:space="preserve">emissions </w:t>
      </w:r>
      <w:r>
        <w:rPr>
          <w:lang w:val="en-US" w:eastAsia="ko-KR"/>
        </w:rPr>
        <w:t xml:space="preserve">which </w:t>
      </w:r>
      <w:r w:rsidRPr="00CE66AE">
        <w:rPr>
          <w:lang w:val="en-US" w:eastAsia="ko-KR"/>
        </w:rPr>
        <w:t>are a consequence of the activities of the</w:t>
      </w:r>
      <w:r>
        <w:rPr>
          <w:lang w:val="en-US" w:eastAsia="ko-KR"/>
        </w:rPr>
        <w:t xml:space="preserve"> </w:t>
      </w:r>
      <w:r w:rsidRPr="00CE66AE">
        <w:rPr>
          <w:lang w:val="en-US" w:eastAsia="ko-KR"/>
        </w:rPr>
        <w:t>company, but occur from sources not owned or</w:t>
      </w:r>
      <w:r>
        <w:rPr>
          <w:lang w:val="en-US" w:eastAsia="ko-KR"/>
        </w:rPr>
        <w:t xml:space="preserve"> </w:t>
      </w:r>
      <w:r w:rsidRPr="00CE66AE">
        <w:rPr>
          <w:lang w:val="en-US" w:eastAsia="ko-KR"/>
        </w:rPr>
        <w:t>controlled by the company</w:t>
      </w:r>
      <w:r>
        <w:rPr>
          <w:lang w:val="en-US" w:eastAsia="ko-KR"/>
        </w:rPr>
        <w:t>.</w:t>
      </w:r>
    </w:p>
    <w:p w14:paraId="5B0DAA53" w14:textId="77777777" w:rsidR="00FD41AB" w:rsidRDefault="00FD41AB" w:rsidP="00FD41AB">
      <w:pPr>
        <w:rPr>
          <w:lang w:eastAsia="ko-KR"/>
        </w:rPr>
      </w:pPr>
      <w:r>
        <w:rPr>
          <w:lang w:eastAsia="ko-KR"/>
        </w:rPr>
        <w:t>Some companies, like e.g. large IT or consulting companies, have relatively little Scope 1 and Scope 2 emissions. Most of their emissions would come from Scope 3. Part of their Scope 3 emissions could come from the telecommunication services they use.</w:t>
      </w:r>
    </w:p>
    <w:p w14:paraId="364C1CED" w14:textId="77777777" w:rsidR="00FD41AB" w:rsidRDefault="00FD41AB" w:rsidP="00FD41AB">
      <w:pPr>
        <w:rPr>
          <w:lang w:eastAsia="ko-KR"/>
        </w:rPr>
      </w:pPr>
      <w:r>
        <w:rPr>
          <w:lang w:eastAsia="ko-KR"/>
        </w:rPr>
        <w:t>Sometimes, under the pressure of their stakeholders, these companies (playing, in the context of this key issue, the role of NSC) may be willing to cooperate with their providers (in general) to reduce their Scope 3 emissions. In the context of the network slice(s) they get from their Network Slice Provider(s) (NSP), they could decide to accept some limited QoS degradation from their NSP(s), provided:</w:t>
      </w:r>
    </w:p>
    <w:p w14:paraId="20FE83B8" w14:textId="77777777" w:rsidR="00FD41AB" w:rsidRDefault="00FD41AB" w:rsidP="00FD41AB">
      <w:pPr>
        <w:pStyle w:val="B1"/>
        <w:numPr>
          <w:ilvl w:val="0"/>
          <w:numId w:val="24"/>
        </w:numPr>
        <w:rPr>
          <w:lang w:eastAsia="ko-KR"/>
        </w:rPr>
      </w:pPr>
      <w:r w:rsidRPr="00FB5240">
        <w:rPr>
          <w:lang w:eastAsia="ko-KR"/>
        </w:rPr>
        <w:t xml:space="preserve">they </w:t>
      </w:r>
      <w:r>
        <w:rPr>
          <w:lang w:eastAsia="ko-KR"/>
        </w:rPr>
        <w:t>can specify which QoS limitation they are ready to accept</w:t>
      </w:r>
    </w:p>
    <w:p w14:paraId="5F0FF898" w14:textId="77777777" w:rsidR="00FD41AB" w:rsidRDefault="00FD41AB" w:rsidP="00FD41AB">
      <w:pPr>
        <w:pStyle w:val="B1"/>
        <w:numPr>
          <w:ilvl w:val="0"/>
          <w:numId w:val="24"/>
        </w:numPr>
        <w:rPr>
          <w:lang w:eastAsia="ko-KR"/>
        </w:rPr>
      </w:pPr>
      <w:r>
        <w:rPr>
          <w:lang w:eastAsia="ko-KR"/>
        </w:rPr>
        <w:t>related</w:t>
      </w:r>
      <w:r w:rsidRPr="00FB5240">
        <w:rPr>
          <w:lang w:eastAsia="ko-KR"/>
        </w:rPr>
        <w:t xml:space="preserve"> energy saving</w:t>
      </w:r>
      <w:r>
        <w:rPr>
          <w:lang w:eastAsia="ko-KR"/>
        </w:rPr>
        <w:t>s</w:t>
      </w:r>
      <w:r w:rsidRPr="00FB5240">
        <w:rPr>
          <w:lang w:eastAsia="ko-KR"/>
        </w:rPr>
        <w:t xml:space="preserve"> can be measured and reported</w:t>
      </w:r>
      <w:r>
        <w:rPr>
          <w:lang w:eastAsia="ko-KR"/>
        </w:rPr>
        <w:t xml:space="preserve"> to them.</w:t>
      </w:r>
    </w:p>
    <w:p w14:paraId="02C0B564" w14:textId="77777777" w:rsidR="00FD41AB" w:rsidRDefault="00FD41AB" w:rsidP="00FD41AB">
      <w:pPr>
        <w:rPr>
          <w:lang w:eastAsia="ko-KR"/>
        </w:rPr>
      </w:pPr>
      <w:r>
        <w:rPr>
          <w:lang w:eastAsia="ko-KR"/>
        </w:rPr>
        <w:lastRenderedPageBreak/>
        <w:t>Optionally, price reductions may also be negotiated between NSCs and NSPs, corresponding to the commonly agreed limited QoS degradation.</w:t>
      </w:r>
      <w:r w:rsidRPr="004E2114">
        <w:rPr>
          <w:lang w:eastAsia="ko-KR"/>
        </w:rPr>
        <w:t xml:space="preserve"> </w:t>
      </w:r>
      <w:r>
        <w:rPr>
          <w:lang w:eastAsia="ko-KR"/>
        </w:rPr>
        <w:t>This is out of scope of SA5.</w:t>
      </w:r>
    </w:p>
    <w:p w14:paraId="35FB6C75" w14:textId="77777777" w:rsidR="00FD41AB" w:rsidRDefault="00FD41AB" w:rsidP="00FD41AB">
      <w:pPr>
        <w:rPr>
          <w:lang w:eastAsia="ko-KR"/>
        </w:rPr>
      </w:pPr>
      <w:r>
        <w:rPr>
          <w:lang w:eastAsia="ko-KR"/>
        </w:rPr>
        <w:t xml:space="preserve">In TS 28.541, the </w:t>
      </w:r>
      <w:proofErr w:type="spellStart"/>
      <w:r>
        <w:rPr>
          <w:lang w:eastAsia="ko-KR"/>
        </w:rPr>
        <w:t>ServiceProfile</w:t>
      </w:r>
      <w:proofErr w:type="spellEnd"/>
      <w:r>
        <w:rPr>
          <w:lang w:eastAsia="ko-KR"/>
        </w:rPr>
        <w:t xml:space="preserve"> data type contains the attribute ‘</w:t>
      </w:r>
      <w:proofErr w:type="spellStart"/>
      <w:r>
        <w:rPr>
          <w:lang w:eastAsia="ko-KR"/>
        </w:rPr>
        <w:t>energyEfficiency</w:t>
      </w:r>
      <w:proofErr w:type="spellEnd"/>
      <w:r>
        <w:rPr>
          <w:lang w:eastAsia="ko-KR"/>
        </w:rPr>
        <w:t>’, enabling the NSC to express his requirement with respect to the energy efficiency level of the network slice being ordered. However, there is no means for the NSC to mention that he would accept some limited QoS degradation. Limited QoS degradation could be expressed according to various dimensions:</w:t>
      </w:r>
    </w:p>
    <w:p w14:paraId="097CA804" w14:textId="77777777" w:rsidR="00FD41AB" w:rsidRDefault="00FD41AB" w:rsidP="00FD41AB">
      <w:pPr>
        <w:pStyle w:val="B1"/>
        <w:rPr>
          <w:lang w:eastAsia="ko-KR"/>
        </w:rPr>
      </w:pPr>
      <w:r>
        <w:rPr>
          <w:lang w:eastAsia="ko-KR"/>
        </w:rPr>
        <w:t># The ‘what’: the NSC may be capable and willing to express that he accepts e.g. degraded bandwidth and/or latency and/or number of simultaneously connected UEs, etc.;</w:t>
      </w:r>
    </w:p>
    <w:p w14:paraId="0E464DF7" w14:textId="77777777" w:rsidR="00FD41AB" w:rsidRDefault="00FD41AB" w:rsidP="00FD41AB">
      <w:pPr>
        <w:pStyle w:val="B1"/>
        <w:rPr>
          <w:lang w:eastAsia="ko-KR"/>
        </w:rPr>
      </w:pPr>
      <w:r>
        <w:rPr>
          <w:lang w:eastAsia="ko-KR"/>
        </w:rPr>
        <w:t># The ‘how much’: the NSC may be capable and willing to express that he accepts e.g. a 10% QoS degradation, a 50% QoS degradation, etc;</w:t>
      </w:r>
    </w:p>
    <w:p w14:paraId="3A29AC29" w14:textId="77777777" w:rsidR="00FD41AB" w:rsidRDefault="00FD41AB" w:rsidP="00FD41AB">
      <w:pPr>
        <w:pStyle w:val="B1"/>
        <w:rPr>
          <w:lang w:eastAsia="ko-KR"/>
        </w:rPr>
      </w:pPr>
      <w:r>
        <w:rPr>
          <w:lang w:eastAsia="ko-KR"/>
        </w:rPr>
        <w:t># The ‘when’: the NSC may be willing to express when he accepts some time-limited QoS degradation, e.g. dates, time slots, punctual (e.g. on identified labour days) / recurrent (e.g. all Saturdays and Sundays of the year), etc.</w:t>
      </w:r>
    </w:p>
    <w:p w14:paraId="6BBE79E8" w14:textId="77777777" w:rsidR="00FD41AB" w:rsidRDefault="00FD41AB" w:rsidP="00FD41AB">
      <w:pPr>
        <w:pStyle w:val="B1"/>
        <w:rPr>
          <w:lang w:eastAsia="ko-KR"/>
        </w:rPr>
      </w:pPr>
      <w:r>
        <w:rPr>
          <w:lang w:eastAsia="ko-KR"/>
        </w:rPr>
        <w:t># The ‘where’: the NSC may be willing to express where he accepts some space-limited QoS degradation, e.g. in country X, in city Y, etc.</w:t>
      </w:r>
    </w:p>
    <w:p w14:paraId="0557B165" w14:textId="77777777" w:rsidR="00FD41AB" w:rsidRDefault="00FD41AB" w:rsidP="00FD41AB">
      <w:pPr>
        <w:rPr>
          <w:lang w:eastAsia="ko-KR"/>
        </w:rPr>
      </w:pPr>
      <w:r>
        <w:rPr>
          <w:lang w:eastAsia="ko-KR"/>
        </w:rPr>
        <w:t>This key issue aims at investigating how NSCs could express their requirements for acceptable QoS degradation, for sake of reduction of their Scope 3 emissions via network energy savings.</w:t>
      </w:r>
    </w:p>
    <w:p w14:paraId="103D29C4" w14:textId="77777777" w:rsidR="00FD41AB" w:rsidRPr="001508DB" w:rsidRDefault="00FD41AB" w:rsidP="00FD41AB">
      <w:pPr>
        <w:rPr>
          <w:lang w:eastAsia="ko-KR"/>
        </w:rPr>
      </w:pPr>
      <w:r>
        <w:rPr>
          <w:lang w:eastAsia="ko-KR"/>
        </w:rPr>
        <w:t>In return, such NSCs should be able to receive, from their NSPs, information about actual Energy Consumption (EC) savings attributable to their decision to accept limited QoS degradation.</w:t>
      </w:r>
    </w:p>
    <w:p w14:paraId="1577EEEA" w14:textId="5220ABD5" w:rsidR="00FD41AB" w:rsidRPr="007837C8" w:rsidDel="00FD41AB" w:rsidRDefault="00FD41AB" w:rsidP="00FD41AB">
      <w:pPr>
        <w:pStyle w:val="Heading3"/>
        <w:rPr>
          <w:del w:id="9" w:author="huawei" w:date="2023-04-05T14:30:00Z"/>
          <w:lang w:eastAsia="ko-KR"/>
        </w:rPr>
      </w:pPr>
      <w:bookmarkStart w:id="10" w:name="_Toc107474440"/>
      <w:bookmarkStart w:id="11" w:name="_Toc119917490"/>
      <w:del w:id="12" w:author="huawei" w:date="2023-04-05T14:30:00Z">
        <w:r w:rsidDel="00FD41AB">
          <w:rPr>
            <w:lang w:eastAsia="ko-KR"/>
          </w:rPr>
          <w:delText>4</w:delText>
        </w:r>
        <w:r w:rsidRPr="007837C8" w:rsidDel="00FD41AB">
          <w:rPr>
            <w:lang w:eastAsia="ko-KR"/>
          </w:rPr>
          <w:delText>.</w:delText>
        </w:r>
        <w:r w:rsidDel="00FD41AB">
          <w:rPr>
            <w:lang w:eastAsia="ko-KR"/>
          </w:rPr>
          <w:delText>5.</w:delText>
        </w:r>
        <w:r w:rsidRPr="007837C8" w:rsidDel="00FD41AB">
          <w:rPr>
            <w:lang w:eastAsia="ko-KR"/>
          </w:rPr>
          <w:delText>2</w:delText>
        </w:r>
        <w:r w:rsidRPr="007837C8" w:rsidDel="00FD41AB">
          <w:rPr>
            <w:lang w:eastAsia="ko-KR"/>
          </w:rPr>
          <w:tab/>
          <w:delText>Potential solutions</w:delText>
        </w:r>
        <w:bookmarkEnd w:id="10"/>
        <w:bookmarkEnd w:id="11"/>
      </w:del>
    </w:p>
    <w:p w14:paraId="35154F04" w14:textId="3F0905DF" w:rsidR="00FD41AB" w:rsidRPr="00EA5506" w:rsidDel="00FD41AB" w:rsidRDefault="00FD41AB" w:rsidP="00FD41AB">
      <w:pPr>
        <w:pStyle w:val="Heading4"/>
        <w:rPr>
          <w:del w:id="13" w:author="huawei" w:date="2023-04-05T14:30:00Z"/>
          <w:lang w:val="en-US"/>
        </w:rPr>
      </w:pPr>
      <w:bookmarkStart w:id="14" w:name="_Toc107474441"/>
      <w:bookmarkStart w:id="15" w:name="_Toc119917491"/>
      <w:del w:id="16" w:author="huawei" w:date="2023-04-05T14:30:00Z">
        <w:r w:rsidDel="00FD41AB">
          <w:rPr>
            <w:lang w:val="en-US"/>
          </w:rPr>
          <w:delText>4</w:delText>
        </w:r>
        <w:r w:rsidRPr="00EA5506" w:rsidDel="00FD41AB">
          <w:rPr>
            <w:lang w:val="en-US"/>
          </w:rPr>
          <w:delText>.</w:delText>
        </w:r>
        <w:r w:rsidDel="00FD41AB">
          <w:rPr>
            <w:lang w:val="en-US"/>
          </w:rPr>
          <w:delText>5.2</w:delText>
        </w:r>
        <w:r w:rsidRPr="00EA5506" w:rsidDel="00FD41AB">
          <w:rPr>
            <w:lang w:val="en-US"/>
          </w:rPr>
          <w:delText>.</w:delText>
        </w:r>
        <w:r w:rsidDel="00FD41AB">
          <w:rPr>
            <w:lang w:val="en-US"/>
          </w:rPr>
          <w:delText>i</w:delText>
        </w:r>
        <w:r w:rsidRPr="00EA5506" w:rsidDel="00FD41AB">
          <w:rPr>
            <w:lang w:val="en-US"/>
          </w:rPr>
          <w:tab/>
          <w:delText>Potential solution #&lt;</w:delText>
        </w:r>
        <w:r w:rsidDel="00FD41AB">
          <w:rPr>
            <w:lang w:val="en-US"/>
          </w:rPr>
          <w:delText>i</w:delText>
        </w:r>
        <w:r w:rsidRPr="00EA5506" w:rsidDel="00FD41AB">
          <w:rPr>
            <w:lang w:val="en-US"/>
          </w:rPr>
          <w:delText>&gt;: &lt;</w:delText>
        </w:r>
        <w:r w:rsidDel="00FD41AB">
          <w:rPr>
            <w:lang w:val="en-US"/>
          </w:rPr>
          <w:delText xml:space="preserve">Potential </w:delText>
        </w:r>
        <w:r w:rsidRPr="00EA5506" w:rsidDel="00FD41AB">
          <w:rPr>
            <w:lang w:val="en-US"/>
          </w:rPr>
          <w:delText xml:space="preserve">Solution </w:delText>
        </w:r>
        <w:r w:rsidDel="00FD41AB">
          <w:rPr>
            <w:lang w:val="en-US"/>
          </w:rPr>
          <w:delText xml:space="preserve">i </w:delText>
        </w:r>
        <w:r w:rsidRPr="00EA5506" w:rsidDel="00FD41AB">
          <w:rPr>
            <w:lang w:val="en-US"/>
          </w:rPr>
          <w:delText>Title&gt;</w:delText>
        </w:r>
        <w:bookmarkEnd w:id="14"/>
        <w:bookmarkEnd w:id="15"/>
        <w:r w:rsidRPr="00EA5506" w:rsidDel="00FD41AB">
          <w:rPr>
            <w:lang w:val="en-US"/>
          </w:rPr>
          <w:delText xml:space="preserve"> </w:delText>
        </w:r>
      </w:del>
    </w:p>
    <w:p w14:paraId="0D851549" w14:textId="6CE4D391" w:rsidR="00FD41AB" w:rsidDel="00FD41AB" w:rsidRDefault="00FD41AB" w:rsidP="00FD41AB">
      <w:pPr>
        <w:pStyle w:val="Heading5"/>
        <w:rPr>
          <w:del w:id="17" w:author="huawei" w:date="2023-04-05T14:30:00Z"/>
          <w:lang w:eastAsia="ko-KR"/>
        </w:rPr>
      </w:pPr>
      <w:bookmarkStart w:id="18" w:name="_Toc107474442"/>
      <w:bookmarkStart w:id="19" w:name="_Toc119917492"/>
      <w:del w:id="20" w:author="huawei" w:date="2023-04-05T14:30:00Z">
        <w:r w:rsidDel="00FD41AB">
          <w:rPr>
            <w:lang w:eastAsia="ko-KR"/>
          </w:rPr>
          <w:delText>4.5.2.i.1</w:delText>
        </w:r>
        <w:r w:rsidDel="00FD41AB">
          <w:rPr>
            <w:lang w:eastAsia="ko-KR"/>
          </w:rPr>
          <w:tab/>
          <w:delText>Introduction</w:delText>
        </w:r>
        <w:bookmarkEnd w:id="18"/>
        <w:bookmarkEnd w:id="19"/>
      </w:del>
    </w:p>
    <w:p w14:paraId="458E5A46" w14:textId="766C3970" w:rsidR="00FD41AB" w:rsidRPr="00AB40AF" w:rsidDel="00FD41AB" w:rsidRDefault="00FD41AB" w:rsidP="00FD41AB">
      <w:pPr>
        <w:pStyle w:val="EditorsNote"/>
        <w:rPr>
          <w:del w:id="21" w:author="huawei" w:date="2023-04-05T14:30:00Z"/>
        </w:rPr>
      </w:pPr>
      <w:del w:id="22" w:author="huawei" w:date="2023-04-05T14:30:00Z">
        <w:r w:rsidRPr="00AB40AF" w:rsidDel="00FD41AB">
          <w:delText>Editor's Note:</w:delText>
        </w:r>
        <w:r w:rsidRPr="00AB40AF" w:rsidDel="00FD41AB">
          <w:tab/>
          <w:delText>This clause describes briefly the potential solution at a high-level.</w:delText>
        </w:r>
      </w:del>
    </w:p>
    <w:p w14:paraId="012A1796" w14:textId="22DA4051" w:rsidR="00FD41AB" w:rsidDel="00FD41AB" w:rsidRDefault="00FD41AB" w:rsidP="00FD41AB">
      <w:pPr>
        <w:pStyle w:val="Heading5"/>
        <w:rPr>
          <w:del w:id="23" w:author="huawei" w:date="2023-04-05T14:30:00Z"/>
          <w:lang w:eastAsia="ko-KR"/>
        </w:rPr>
      </w:pPr>
      <w:bookmarkStart w:id="24" w:name="_Toc107474443"/>
      <w:bookmarkStart w:id="25" w:name="_Toc119917493"/>
      <w:del w:id="26" w:author="huawei" w:date="2023-04-05T14:30:00Z">
        <w:r w:rsidDel="00FD41AB">
          <w:rPr>
            <w:lang w:eastAsia="ko-KR"/>
          </w:rPr>
          <w:delText>4.5.2.i.2</w:delText>
        </w:r>
        <w:r w:rsidDel="00FD41AB">
          <w:rPr>
            <w:lang w:eastAsia="ko-KR"/>
          </w:rPr>
          <w:tab/>
          <w:delText>Description</w:delText>
        </w:r>
        <w:bookmarkEnd w:id="24"/>
        <w:bookmarkEnd w:id="25"/>
      </w:del>
    </w:p>
    <w:p w14:paraId="46D77509" w14:textId="08DB4DE0" w:rsidR="00FD41AB" w:rsidDel="00FD41AB" w:rsidRDefault="00FD41AB" w:rsidP="00FD41AB">
      <w:pPr>
        <w:pStyle w:val="EditorsNote"/>
        <w:rPr>
          <w:del w:id="27" w:author="huawei" w:date="2023-04-05T14:30:00Z"/>
        </w:rPr>
      </w:pPr>
      <w:del w:id="28" w:author="huawei" w:date="2023-04-05T14:30:00Z">
        <w:r w:rsidDel="00FD41AB">
          <w:delText>Editor's Note:</w:delText>
        </w:r>
        <w:r w:rsidDel="00FD41AB">
          <w:tab/>
        </w:r>
        <w:r w:rsidDel="00FD41AB">
          <w:rPr>
            <w:lang w:val="en-US"/>
          </w:rPr>
          <w:delText>This clause further details the potential solution and any assumptions made</w:delText>
        </w:r>
        <w:r w:rsidDel="00FD41AB">
          <w:delText>.</w:delText>
        </w:r>
      </w:del>
    </w:p>
    <w:p w14:paraId="2DDEC08D" w14:textId="77777777" w:rsidR="00F01093" w:rsidRDefault="00F01093" w:rsidP="00A247F2"/>
    <w:p w14:paraId="10A1B793" w14:textId="70AFD1A9" w:rsidR="00F01093" w:rsidRPr="007837C8" w:rsidRDefault="00F01093" w:rsidP="00F01093">
      <w:pPr>
        <w:pStyle w:val="Heading3"/>
        <w:rPr>
          <w:ins w:id="29" w:author="huawei" w:date="2023-03-13T15:30:00Z"/>
          <w:lang w:eastAsia="ko-KR"/>
        </w:rPr>
      </w:pPr>
      <w:bookmarkStart w:id="30" w:name="_Toc119917465"/>
      <w:ins w:id="31" w:author="huawei" w:date="2023-03-13T15:30:00Z">
        <w:r>
          <w:rPr>
            <w:lang w:eastAsia="ko-KR"/>
          </w:rPr>
          <w:t>4</w:t>
        </w:r>
        <w:r w:rsidRPr="007837C8">
          <w:rPr>
            <w:lang w:eastAsia="ko-KR"/>
          </w:rPr>
          <w:t>.</w:t>
        </w:r>
      </w:ins>
      <w:ins w:id="32" w:author="huawei" w:date="2023-04-05T14:30:00Z">
        <w:r w:rsidR="00FD41AB">
          <w:rPr>
            <w:lang w:eastAsia="ko-KR"/>
          </w:rPr>
          <w:t>5</w:t>
        </w:r>
      </w:ins>
      <w:ins w:id="33" w:author="huawei" w:date="2023-03-13T15:30:00Z">
        <w:r>
          <w:rPr>
            <w:lang w:eastAsia="ko-KR"/>
          </w:rPr>
          <w:t>.</w:t>
        </w:r>
        <w:del w:id="34" w:author="Huawei-04-20" w:date="2023-04-20T11:13:00Z">
          <w:r w:rsidDel="00B83696">
            <w:rPr>
              <w:lang w:eastAsia="ko-KR"/>
            </w:rPr>
            <w:delText>3</w:delText>
          </w:r>
        </w:del>
      </w:ins>
      <w:ins w:id="35" w:author="Huawei-04-20" w:date="2023-04-20T11:13:00Z">
        <w:r w:rsidR="00B83696">
          <w:rPr>
            <w:lang w:eastAsia="ko-KR"/>
          </w:rPr>
          <w:t>2</w:t>
        </w:r>
      </w:ins>
      <w:ins w:id="36" w:author="huawei" w:date="2023-03-13T15:30:00Z">
        <w:r w:rsidRPr="007837C8">
          <w:rPr>
            <w:lang w:eastAsia="ko-KR"/>
          </w:rPr>
          <w:tab/>
        </w:r>
        <w:r>
          <w:rPr>
            <w:lang w:eastAsia="ko-KR"/>
          </w:rPr>
          <w:t>Conclusion</w:t>
        </w:r>
      </w:ins>
      <w:bookmarkEnd w:id="30"/>
      <w:ins w:id="37" w:author="huawei" w:date="2023-04-06T14:34:00Z">
        <w:del w:id="38" w:author="Cornily23" w:date="2023-04-23T16:18:00Z">
          <w:r w:rsidR="00C6293B" w:rsidDel="00C6314B">
            <w:rPr>
              <w:lang w:eastAsia="ko-KR"/>
            </w:rPr>
            <w:delText xml:space="preserve"> and recommendation</w:delText>
          </w:r>
        </w:del>
      </w:ins>
    </w:p>
    <w:p w14:paraId="47D065A6" w14:textId="5C6F99B6" w:rsidR="00A247F2" w:rsidRPr="00C6293B" w:rsidRDefault="00F01093" w:rsidP="00A247F2">
      <w:pPr>
        <w:rPr>
          <w:ins w:id="39" w:author="huawei" w:date="2023-03-13T15:48:00Z"/>
        </w:rPr>
      </w:pPr>
      <w:ins w:id="40" w:author="huawei" w:date="2023-03-13T15:30:00Z">
        <w:r>
          <w:t xml:space="preserve">There is </w:t>
        </w:r>
      </w:ins>
      <w:ins w:id="41" w:author="huawei" w:date="2023-04-05T14:34:00Z">
        <w:r w:rsidR="00FD41AB">
          <w:t>no</w:t>
        </w:r>
      </w:ins>
      <w:ins w:id="42" w:author="huawei" w:date="2023-03-13T15:30:00Z">
        <w:r>
          <w:t xml:space="preserve"> potential solution </w:t>
        </w:r>
      </w:ins>
      <w:ins w:id="43" w:author="huawei" w:date="2023-04-06T14:31:00Z">
        <w:r w:rsidR="0031743A">
          <w:t xml:space="preserve">to the key issue #5 </w:t>
        </w:r>
      </w:ins>
      <w:ins w:id="44" w:author="huawei" w:date="2023-03-13T15:30:00Z">
        <w:r>
          <w:t>in this version of the document</w:t>
        </w:r>
      </w:ins>
      <w:ins w:id="45" w:author="huawei" w:date="2023-03-13T15:41:00Z">
        <w:r w:rsidR="00A247F2">
          <w:t>.</w:t>
        </w:r>
      </w:ins>
      <w:ins w:id="46" w:author="huawei" w:date="2023-04-06T14:34:00Z">
        <w:del w:id="47" w:author="Cornily23" w:date="2023-04-23T16:18:00Z">
          <w:r w:rsidR="00C6293B" w:rsidDel="00C6314B">
            <w:delText xml:space="preserve"> </w:delText>
          </w:r>
        </w:del>
      </w:ins>
      <w:ins w:id="48" w:author="huawei" w:date="2023-04-05T14:35:00Z">
        <w:del w:id="49" w:author="Cornily23" w:date="2023-04-23T16:18:00Z">
          <w:r w:rsidR="00FD41AB" w:rsidRPr="00FD41AB" w:rsidDel="00C6314B">
            <w:delText>It is proposed to continue this work in the context of the normative phase.</w:delText>
          </w:r>
        </w:del>
      </w:ins>
      <w:bookmarkStart w:id="50" w:name="_GoBack"/>
      <w:bookmarkEnd w:id="50"/>
    </w:p>
    <w:p w14:paraId="5D3172C2" w14:textId="77777777" w:rsidR="005B345F" w:rsidRPr="00EE370B" w:rsidRDefault="005B345F"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51" w:name="clause4"/>
            <w:bookmarkEnd w:id="51"/>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6F886" w14:textId="77777777" w:rsidR="00C23FE2" w:rsidRDefault="00C23FE2">
      <w:r>
        <w:separator/>
      </w:r>
    </w:p>
  </w:endnote>
  <w:endnote w:type="continuationSeparator" w:id="0">
    <w:p w14:paraId="3FE85BD4" w14:textId="77777777" w:rsidR="00C23FE2" w:rsidRDefault="00C23FE2">
      <w:r>
        <w:continuationSeparator/>
      </w:r>
    </w:p>
  </w:endnote>
  <w:endnote w:type="continuationNotice" w:id="1">
    <w:p w14:paraId="347BBE81" w14:textId="77777777" w:rsidR="00C23FE2" w:rsidRDefault="00C23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90ACF" w14:textId="77777777" w:rsidR="00C23FE2" w:rsidRDefault="00C23FE2">
      <w:r>
        <w:separator/>
      </w:r>
    </w:p>
  </w:footnote>
  <w:footnote w:type="continuationSeparator" w:id="0">
    <w:p w14:paraId="745AE3E3" w14:textId="77777777" w:rsidR="00C23FE2" w:rsidRDefault="00C23FE2">
      <w:r>
        <w:continuationSeparator/>
      </w:r>
    </w:p>
  </w:footnote>
  <w:footnote w:type="continuationNotice" w:id="1">
    <w:p w14:paraId="43B86FA1" w14:textId="77777777" w:rsidR="00C23FE2" w:rsidRDefault="00C23F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2D2066F3"/>
    <w:multiLevelType w:val="hybridMultilevel"/>
    <w:tmpl w:val="3B18526E"/>
    <w:lvl w:ilvl="0" w:tplc="0232B9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2"/>
  </w:num>
  <w:num w:numId="9">
    <w:abstractNumId w:val="19"/>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8"/>
  </w:num>
  <w:num w:numId="22">
    <w:abstractNumId w:val="9"/>
  </w:num>
  <w:num w:numId="23">
    <w:abstractNumId w:val="1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20">
    <w15:presenceInfo w15:providerId="None" w15:userId="Huawei-04-20"/>
  </w15:person>
  <w15:person w15:author="Cornily23">
    <w15:presenceInfo w15:providerId="None" w15:userId="Cornily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35E58"/>
    <w:rsid w:val="00044477"/>
    <w:rsid w:val="0004578B"/>
    <w:rsid w:val="000718E3"/>
    <w:rsid w:val="00074722"/>
    <w:rsid w:val="000819D8"/>
    <w:rsid w:val="0008247C"/>
    <w:rsid w:val="00084BDD"/>
    <w:rsid w:val="000934A6"/>
    <w:rsid w:val="000A00C1"/>
    <w:rsid w:val="000A2C6C"/>
    <w:rsid w:val="000A2F13"/>
    <w:rsid w:val="000A4660"/>
    <w:rsid w:val="000A607F"/>
    <w:rsid w:val="000A7AD2"/>
    <w:rsid w:val="000B1D1C"/>
    <w:rsid w:val="000B2760"/>
    <w:rsid w:val="000C5FD5"/>
    <w:rsid w:val="000D1B5B"/>
    <w:rsid w:val="000F1C80"/>
    <w:rsid w:val="0010401F"/>
    <w:rsid w:val="00123119"/>
    <w:rsid w:val="00130937"/>
    <w:rsid w:val="00134287"/>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000F"/>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70B45"/>
    <w:rsid w:val="00296968"/>
    <w:rsid w:val="002A1857"/>
    <w:rsid w:val="002A2DFA"/>
    <w:rsid w:val="002A452A"/>
    <w:rsid w:val="002A6B8C"/>
    <w:rsid w:val="002B125F"/>
    <w:rsid w:val="002B1D57"/>
    <w:rsid w:val="002C2D59"/>
    <w:rsid w:val="002D520E"/>
    <w:rsid w:val="002E00A5"/>
    <w:rsid w:val="002E6E3D"/>
    <w:rsid w:val="002F0A95"/>
    <w:rsid w:val="002F0CFC"/>
    <w:rsid w:val="0030628A"/>
    <w:rsid w:val="003132D5"/>
    <w:rsid w:val="0031743A"/>
    <w:rsid w:val="0031797A"/>
    <w:rsid w:val="00326300"/>
    <w:rsid w:val="00326C0B"/>
    <w:rsid w:val="003302A7"/>
    <w:rsid w:val="003315EF"/>
    <w:rsid w:val="0033422D"/>
    <w:rsid w:val="00335C57"/>
    <w:rsid w:val="00344732"/>
    <w:rsid w:val="00350210"/>
    <w:rsid w:val="0035122B"/>
    <w:rsid w:val="00352A79"/>
    <w:rsid w:val="00353451"/>
    <w:rsid w:val="0035548E"/>
    <w:rsid w:val="00357CCB"/>
    <w:rsid w:val="00371032"/>
    <w:rsid w:val="00371B44"/>
    <w:rsid w:val="0039589D"/>
    <w:rsid w:val="003A58F7"/>
    <w:rsid w:val="003C122B"/>
    <w:rsid w:val="003C5A97"/>
    <w:rsid w:val="003D14C5"/>
    <w:rsid w:val="003D6978"/>
    <w:rsid w:val="003E2F52"/>
    <w:rsid w:val="003F52B2"/>
    <w:rsid w:val="004016EE"/>
    <w:rsid w:val="00401B43"/>
    <w:rsid w:val="00407A43"/>
    <w:rsid w:val="004115E6"/>
    <w:rsid w:val="004133C9"/>
    <w:rsid w:val="004222AC"/>
    <w:rsid w:val="00423C36"/>
    <w:rsid w:val="00440414"/>
    <w:rsid w:val="00444353"/>
    <w:rsid w:val="00446207"/>
    <w:rsid w:val="0045066C"/>
    <w:rsid w:val="0045484C"/>
    <w:rsid w:val="00455625"/>
    <w:rsid w:val="0045565A"/>
    <w:rsid w:val="0045777E"/>
    <w:rsid w:val="004578D8"/>
    <w:rsid w:val="004704F2"/>
    <w:rsid w:val="004856F7"/>
    <w:rsid w:val="00485E3C"/>
    <w:rsid w:val="004869E6"/>
    <w:rsid w:val="004976CB"/>
    <w:rsid w:val="004C31D2"/>
    <w:rsid w:val="004D55C2"/>
    <w:rsid w:val="004D6E02"/>
    <w:rsid w:val="004D7A0B"/>
    <w:rsid w:val="004E311D"/>
    <w:rsid w:val="0050203D"/>
    <w:rsid w:val="005047E3"/>
    <w:rsid w:val="00521131"/>
    <w:rsid w:val="005410F6"/>
    <w:rsid w:val="00542028"/>
    <w:rsid w:val="00557D95"/>
    <w:rsid w:val="005664AF"/>
    <w:rsid w:val="005729C4"/>
    <w:rsid w:val="0059227B"/>
    <w:rsid w:val="005A4AA0"/>
    <w:rsid w:val="005B0966"/>
    <w:rsid w:val="005B2EC6"/>
    <w:rsid w:val="005B345F"/>
    <w:rsid w:val="005B795D"/>
    <w:rsid w:val="005D180E"/>
    <w:rsid w:val="005D3D20"/>
    <w:rsid w:val="005D638F"/>
    <w:rsid w:val="005D652A"/>
    <w:rsid w:val="005E19AB"/>
    <w:rsid w:val="005E20D0"/>
    <w:rsid w:val="00613820"/>
    <w:rsid w:val="00631568"/>
    <w:rsid w:val="00631B0F"/>
    <w:rsid w:val="00647DDA"/>
    <w:rsid w:val="00652248"/>
    <w:rsid w:val="006551DD"/>
    <w:rsid w:val="00657B80"/>
    <w:rsid w:val="00660057"/>
    <w:rsid w:val="00664AC4"/>
    <w:rsid w:val="00675B3C"/>
    <w:rsid w:val="0069562D"/>
    <w:rsid w:val="006A6D85"/>
    <w:rsid w:val="006B0FAF"/>
    <w:rsid w:val="006C1ECF"/>
    <w:rsid w:val="006D340A"/>
    <w:rsid w:val="006D7742"/>
    <w:rsid w:val="006E0909"/>
    <w:rsid w:val="006E0D3F"/>
    <w:rsid w:val="006E35DF"/>
    <w:rsid w:val="006E4A7C"/>
    <w:rsid w:val="006E5383"/>
    <w:rsid w:val="00700877"/>
    <w:rsid w:val="00704238"/>
    <w:rsid w:val="00706E79"/>
    <w:rsid w:val="00711500"/>
    <w:rsid w:val="00712189"/>
    <w:rsid w:val="007308F6"/>
    <w:rsid w:val="00744A34"/>
    <w:rsid w:val="00745E22"/>
    <w:rsid w:val="00754A94"/>
    <w:rsid w:val="00757D17"/>
    <w:rsid w:val="00760BB0"/>
    <w:rsid w:val="0076157A"/>
    <w:rsid w:val="00772BBA"/>
    <w:rsid w:val="00772D92"/>
    <w:rsid w:val="007823C3"/>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4B0B"/>
    <w:rsid w:val="009056AC"/>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B4DF1"/>
    <w:rsid w:val="009C0D45"/>
    <w:rsid w:val="009C0DED"/>
    <w:rsid w:val="009F182F"/>
    <w:rsid w:val="009F1B84"/>
    <w:rsid w:val="009F3A89"/>
    <w:rsid w:val="009F4A64"/>
    <w:rsid w:val="00A10107"/>
    <w:rsid w:val="00A15C7F"/>
    <w:rsid w:val="00A16974"/>
    <w:rsid w:val="00A24087"/>
    <w:rsid w:val="00A247F2"/>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3696"/>
    <w:rsid w:val="00B879F0"/>
    <w:rsid w:val="00B903AA"/>
    <w:rsid w:val="00BA2984"/>
    <w:rsid w:val="00BA457C"/>
    <w:rsid w:val="00BC3227"/>
    <w:rsid w:val="00BE3362"/>
    <w:rsid w:val="00BE6EAC"/>
    <w:rsid w:val="00BE736B"/>
    <w:rsid w:val="00BF234F"/>
    <w:rsid w:val="00BF7F04"/>
    <w:rsid w:val="00C022E3"/>
    <w:rsid w:val="00C1564E"/>
    <w:rsid w:val="00C17453"/>
    <w:rsid w:val="00C21C68"/>
    <w:rsid w:val="00C23FE2"/>
    <w:rsid w:val="00C33CE9"/>
    <w:rsid w:val="00C43675"/>
    <w:rsid w:val="00C4712D"/>
    <w:rsid w:val="00C5099A"/>
    <w:rsid w:val="00C5289D"/>
    <w:rsid w:val="00C53134"/>
    <w:rsid w:val="00C62476"/>
    <w:rsid w:val="00C6293B"/>
    <w:rsid w:val="00C6314B"/>
    <w:rsid w:val="00C63F40"/>
    <w:rsid w:val="00C75EF5"/>
    <w:rsid w:val="00C92FEC"/>
    <w:rsid w:val="00C94F55"/>
    <w:rsid w:val="00CA0867"/>
    <w:rsid w:val="00CA176E"/>
    <w:rsid w:val="00CA6B1C"/>
    <w:rsid w:val="00CA7D62"/>
    <w:rsid w:val="00CB07A8"/>
    <w:rsid w:val="00CB6275"/>
    <w:rsid w:val="00CB74D2"/>
    <w:rsid w:val="00CD5261"/>
    <w:rsid w:val="00CD6068"/>
    <w:rsid w:val="00CD73EA"/>
    <w:rsid w:val="00CE2042"/>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52E4"/>
    <w:rsid w:val="00DE4EF2"/>
    <w:rsid w:val="00DF2C0E"/>
    <w:rsid w:val="00E06FFB"/>
    <w:rsid w:val="00E17E9B"/>
    <w:rsid w:val="00E30155"/>
    <w:rsid w:val="00E304CB"/>
    <w:rsid w:val="00E62FDD"/>
    <w:rsid w:val="00E6319A"/>
    <w:rsid w:val="00E80C5B"/>
    <w:rsid w:val="00E83F54"/>
    <w:rsid w:val="00E855DD"/>
    <w:rsid w:val="00E91FE1"/>
    <w:rsid w:val="00E935AA"/>
    <w:rsid w:val="00EA03E4"/>
    <w:rsid w:val="00EA1C8A"/>
    <w:rsid w:val="00EA4646"/>
    <w:rsid w:val="00EB11BF"/>
    <w:rsid w:val="00EB3385"/>
    <w:rsid w:val="00EC2918"/>
    <w:rsid w:val="00ED1A2C"/>
    <w:rsid w:val="00ED4954"/>
    <w:rsid w:val="00EE0943"/>
    <w:rsid w:val="00EE2361"/>
    <w:rsid w:val="00EE33A2"/>
    <w:rsid w:val="00EE370B"/>
    <w:rsid w:val="00EE7AE1"/>
    <w:rsid w:val="00EF2B3D"/>
    <w:rsid w:val="00EF4500"/>
    <w:rsid w:val="00F01093"/>
    <w:rsid w:val="00F064E2"/>
    <w:rsid w:val="00F125E1"/>
    <w:rsid w:val="00F12BA0"/>
    <w:rsid w:val="00F13B23"/>
    <w:rsid w:val="00F13CF6"/>
    <w:rsid w:val="00F20C43"/>
    <w:rsid w:val="00F25DC3"/>
    <w:rsid w:val="00F32800"/>
    <w:rsid w:val="00F37204"/>
    <w:rsid w:val="00F42285"/>
    <w:rsid w:val="00F50574"/>
    <w:rsid w:val="00F6718B"/>
    <w:rsid w:val="00F67A1C"/>
    <w:rsid w:val="00F73128"/>
    <w:rsid w:val="00F82C5B"/>
    <w:rsid w:val="00F853C4"/>
    <w:rsid w:val="00F8703D"/>
    <w:rsid w:val="00FA00BF"/>
    <w:rsid w:val="00FA15F0"/>
    <w:rsid w:val="00FA7A48"/>
    <w:rsid w:val="00FB6053"/>
    <w:rsid w:val="00FC7AC5"/>
    <w:rsid w:val="00FD1638"/>
    <w:rsid w:val="00FD3350"/>
    <w:rsid w:val="00FD3AEA"/>
    <w:rsid w:val="00FD41AB"/>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Cornily23</cp:lastModifiedBy>
  <cp:revision>3</cp:revision>
  <cp:lastPrinted>1899-12-31T23:00:00Z</cp:lastPrinted>
  <dcterms:created xsi:type="dcterms:W3CDTF">2023-04-23T14:17:00Z</dcterms:created>
  <dcterms:modified xsi:type="dcterms:W3CDTF">2023-04-23T14:18:00Z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(3)B0lWK2TjJrgoHYYofr7ZjM/jOv9XRR44ERVp8DS7pkWHYlZsxB7n0Spo6ANEfbyTapn7C0nC
+pVYtZZHGAmYdXUvLQ2LmguX5XYo2XEqdZ46AEslSwPAS63OeOu4TmjgLZvWW/zKUYRuxlzJ
fL2GNiGX7B2T+Qhe7sVGSDyTCjyu6i+UtcVgNDB7fQaU/osfadD8ChFvK/juRszWM6Tm6jvf
P56QdnE9m6F1A3fKPU</vt:lpwstr>
  </property>
  <property fmtid="{D5CDD505-2E9C-101B-9397-08002B2CF9AE}" pid="3" name="_2015_ms_pID_7253431">
    <vt:lpwstr>J+sAi/bEqzJ0OANY6liWTpI5uK3uU8psV8fXZ9cRtPvMdTkPN+ir5/
BG1azWaLdUNpRugG3H3aNOk3OvdLko964CMd+bs61XG/xMT/6FL8ndjsNOeK3VWGWAb7mWt+
ILs7AVhTZ+1xo0eNmePYBlz5llzJXmZdPXBnr9LJUNuBDUDKYMrcDQh6pEhD9wFyziVrv7Lk
OahVe/VDcSxVyvYXCNIoMGdt8hO3ccnEWmIk</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