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4CD6F" w14:textId="0FFC5871"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E269D3">
        <w:rPr>
          <w:rFonts w:ascii="Arial" w:hAnsi="Arial" w:cs="Arial"/>
          <w:b/>
        </w:rPr>
        <w:t>2</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22</w:t>
      </w:r>
      <w:r w:rsidR="005A3D5C">
        <w:rPr>
          <w:rFonts w:ascii="Arial" w:hAnsi="Arial" w:cs="Arial"/>
          <w:b/>
        </w:rPr>
        <w:t>551</w:t>
      </w:r>
    </w:p>
    <w:p w14:paraId="7B89F456" w14:textId="338333DE"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9A556F">
        <w:rPr>
          <w:rFonts w:ascii="Arial" w:hAnsi="Arial" w:cs="Arial"/>
          <w:b/>
        </w:rPr>
        <w:t>4</w:t>
      </w:r>
      <w:r w:rsidR="009D4516">
        <w:rPr>
          <w:rFonts w:ascii="Arial" w:hAnsi="Arial" w:cs="Arial"/>
          <w:b/>
        </w:rPr>
        <w:t>-</w:t>
      </w:r>
      <w:r w:rsidR="009A556F">
        <w:rPr>
          <w:rFonts w:ascii="Arial" w:hAnsi="Arial" w:cs="Arial"/>
          <w:b/>
        </w:rPr>
        <w:t>1</w:t>
      </w:r>
      <w:r w:rsidR="009D4516">
        <w:rPr>
          <w:rFonts w:ascii="Arial" w:hAnsi="Arial" w:cs="Arial"/>
          <w:b/>
        </w:rPr>
        <w:t xml:space="preserve">2 </w:t>
      </w:r>
      <w:r w:rsidR="009A556F">
        <w:rPr>
          <w:rFonts w:ascii="Arial" w:hAnsi="Arial" w:cs="Arial" w:hint="eastAsia"/>
          <w:b/>
          <w:lang w:eastAsia="zh-CN"/>
        </w:rPr>
        <w:t>April</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bookmarkStart w:id="0" w:name="_GoBack"/>
      <w:bookmarkEnd w:id="0"/>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02D0943E" w:rsidR="003C3018" w:rsidRPr="003C3018" w:rsidRDefault="003C3018" w:rsidP="003C3018">
      <w:pPr>
        <w:rPr>
          <w:rFonts w:ascii="Arial" w:hAnsi="Arial" w:cs="Arial"/>
          <w:sz w:val="16"/>
          <w:szCs w:val="16"/>
        </w:rPr>
      </w:pPr>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733"/>
        <w:gridCol w:w="4859"/>
        <w:gridCol w:w="2934"/>
      </w:tblGrid>
      <w:tr w:rsidR="002F49CC" w:rsidRPr="00EF44FE" w14:paraId="75177674" w14:textId="429B84A4" w:rsidTr="002C0977">
        <w:trPr>
          <w:tblCellSpacing w:w="0" w:type="dxa"/>
        </w:trPr>
        <w:tc>
          <w:tcPr>
            <w:tcW w:w="2733"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859"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2934" w:type="dxa"/>
            <w:tcBorders>
              <w:top w:val="outset" w:sz="6" w:space="0" w:color="auto"/>
              <w:left w:val="outset" w:sz="6" w:space="0" w:color="C0C0C0"/>
              <w:bottom w:val="outset" w:sz="6" w:space="0" w:color="C0C0C0"/>
              <w:right w:val="outset" w:sz="6" w:space="0" w:color="C0C0C0"/>
            </w:tcBorders>
            <w:shd w:val="clear" w:color="auto" w:fill="auto"/>
          </w:tcPr>
          <w:p w14:paraId="633C5DBE" w14:textId="421B92F2" w:rsidR="002F49CC" w:rsidRDefault="00EF1C30" w:rsidP="00364145">
            <w:pPr>
              <w:jc w:val="center"/>
              <w:rPr>
                <w:rFonts w:ascii="Arial" w:hAnsi="Arial" w:cs="Arial"/>
                <w:b/>
                <w:sz w:val="18"/>
                <w:szCs w:val="18"/>
              </w:rPr>
            </w:pPr>
            <w:r>
              <w:rPr>
                <w:rFonts w:ascii="Arial" w:hAnsi="Arial" w:cs="Arial"/>
                <w:b/>
                <w:color w:val="000000"/>
                <w:sz w:val="18"/>
                <w:szCs w:val="18"/>
                <w:lang w:val="en-US"/>
              </w:rPr>
              <w:t>Rapporteur recommendation</w:t>
            </w:r>
          </w:p>
        </w:tc>
      </w:tr>
      <w:tr w:rsidR="002F49CC" w:rsidRPr="00EF44FE" w14:paraId="1D26FE22" w14:textId="1DE53DE2" w:rsidTr="002F49CC">
        <w:trPr>
          <w:tblCellSpacing w:w="0" w:type="dxa"/>
        </w:trPr>
        <w:tc>
          <w:tcPr>
            <w:tcW w:w="7592"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170ED2C9" w14:textId="2472E964" w:rsidR="002F49CC" w:rsidRPr="00BB5F1A" w:rsidRDefault="00831E6D" w:rsidP="00831E6D">
            <w:pPr>
              <w:rPr>
                <w:rFonts w:ascii="Arial" w:eastAsia="等线" w:hAnsi="Arial" w:cs="Arial"/>
                <w:b/>
                <w:color w:val="000000"/>
                <w:kern w:val="24"/>
                <w:sz w:val="18"/>
                <w:szCs w:val="18"/>
              </w:rPr>
            </w:pPr>
            <w:r>
              <w:rPr>
                <w:rFonts w:ascii="Arial" w:hAnsi="Arial" w:cs="Arial"/>
                <w:b/>
                <w:color w:val="000000"/>
                <w:sz w:val="18"/>
                <w:szCs w:val="18"/>
                <w:lang w:val="en-US"/>
              </w:rPr>
              <w:t>(China Mobile,</w:t>
            </w:r>
            <w:r w:rsidRPr="007A62DE">
              <w:rPr>
                <w:rFonts w:ascii="Arial" w:hAnsi="Arial" w:cs="Arial"/>
                <w:b/>
                <w:color w:val="000000"/>
                <w:sz w:val="18"/>
                <w:szCs w:val="18"/>
                <w:lang w:val="it-IT"/>
              </w:rPr>
              <w:t>Huawei</w:t>
            </w:r>
            <w:r>
              <w:rPr>
                <w:rFonts w:ascii="Arial" w:hAnsi="Arial" w:cs="Arial"/>
                <w:b/>
                <w:color w:val="000000"/>
                <w:sz w:val="18"/>
                <w:szCs w:val="18"/>
                <w:lang w:val="en-US"/>
              </w:rPr>
              <w:t xml:space="preserve">) </w:t>
            </w:r>
            <w:r w:rsidR="002F49CC">
              <w:rPr>
                <w:rFonts w:ascii="Arial" w:hAnsi="Arial" w:cs="Arial"/>
                <w:b/>
                <w:color w:val="000000"/>
                <w:sz w:val="18"/>
                <w:szCs w:val="18"/>
                <w:lang w:val="en-US" w:eastAsia="zh-CN"/>
              </w:rPr>
              <w:t>(</w:t>
            </w:r>
            <w:r w:rsidR="002F49CC" w:rsidRPr="007A62DE">
              <w:rPr>
                <w:rFonts w:ascii="Arial" w:hAnsi="Arial" w:cs="Arial"/>
                <w:b/>
                <w:color w:val="000000"/>
                <w:sz w:val="18"/>
                <w:szCs w:val="18"/>
                <w:lang w:val="en-US"/>
              </w:rPr>
              <w:t>SP-2114</w:t>
            </w:r>
            <w:r w:rsidR="002F49CC">
              <w:rPr>
                <w:rFonts w:ascii="Arial" w:hAnsi="Arial" w:cs="Arial"/>
                <w:b/>
                <w:color w:val="000000"/>
                <w:sz w:val="18"/>
                <w:szCs w:val="18"/>
                <w:lang w:val="en-US"/>
              </w:rPr>
              <w:t>31)</w:t>
            </w:r>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28B4FB5B" w:rsidR="002F49CC" w:rsidRPr="00B27347" w:rsidRDefault="002F49CC" w:rsidP="00DE2817">
            <w:pPr>
              <w:rPr>
                <w:rFonts w:ascii="Arial" w:hAnsi="Arial" w:cs="Arial"/>
                <w:b/>
                <w:color w:val="000000"/>
                <w:sz w:val="18"/>
                <w:szCs w:val="18"/>
                <w:lang w:val="en-US"/>
              </w:rPr>
            </w:pPr>
          </w:p>
        </w:tc>
      </w:tr>
      <w:tr w:rsidR="002F49CC" w:rsidRPr="00EF44FE" w14:paraId="1695F19B" w14:textId="19F6CA85"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27D7D6C" w14:textId="70699DB1" w:rsidR="002F49CC" w:rsidRPr="00BB5F1A" w:rsidRDefault="002F49CC" w:rsidP="005D3C88">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2934" w:type="dxa"/>
            <w:tcBorders>
              <w:top w:val="outset" w:sz="6" w:space="0" w:color="C0C0C0"/>
              <w:left w:val="outset" w:sz="6" w:space="0" w:color="C0C0C0"/>
              <w:bottom w:val="outset" w:sz="6" w:space="0" w:color="C0C0C0"/>
              <w:right w:val="outset" w:sz="6" w:space="0" w:color="C0C0C0"/>
            </w:tcBorders>
          </w:tcPr>
          <w:p w14:paraId="2BC41E05" w14:textId="1ED38E45"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SA5#142e,SA5#143e,,SA5#144e</w:t>
            </w:r>
          </w:p>
        </w:tc>
      </w:tr>
      <w:tr w:rsidR="002F49CC" w:rsidRPr="00EF44FE" w14:paraId="110EDEEB" w14:textId="1DC06728"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E359EEB" w14:textId="1E464BCA" w:rsidR="002F49CC" w:rsidRPr="00BB5F1A" w:rsidRDefault="002F49CC" w:rsidP="005D3C88">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2934" w:type="dxa"/>
            <w:tcBorders>
              <w:top w:val="outset" w:sz="6" w:space="0" w:color="C0C0C0"/>
              <w:left w:val="outset" w:sz="6" w:space="0" w:color="C0C0C0"/>
              <w:bottom w:val="outset" w:sz="6" w:space="0" w:color="C0C0C0"/>
              <w:right w:val="outset" w:sz="6" w:space="0" w:color="C0C0C0"/>
            </w:tcBorders>
          </w:tcPr>
          <w:p w14:paraId="79422BFD" w14:textId="09D6590E" w:rsidR="002F49CC" w:rsidRDefault="00425718" w:rsidP="005D3C88">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p>
        </w:tc>
      </w:tr>
      <w:tr w:rsidR="002F49CC" w:rsidRPr="00EF44FE" w14:paraId="3AA24440" w14:textId="7A9E8D88"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3D0FAA2" w14:textId="11FEF534" w:rsidR="002F49CC" w:rsidRPr="00BB5F1A" w:rsidRDefault="002F49CC" w:rsidP="005D3C88">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32C0400" w14:textId="71ACAA5F" w:rsidR="002F49CC" w:rsidRPr="00BB5F1A" w:rsidRDefault="002F49CC" w:rsidP="005D3C88">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 xml:space="preserve">Specify the management services for self-configuration management and ARCF data handling of RAN NEs which may include the management operations and management </w:t>
            </w:r>
            <w:r w:rsidR="00425718">
              <w:rPr>
                <w:rFonts w:ascii="Arial" w:eastAsia="等线" w:hAnsi="Arial" w:cs="Arial"/>
                <w:color w:val="000000"/>
                <w:kern w:val="24"/>
                <w:sz w:val="18"/>
                <w:szCs w:val="18"/>
              </w:rPr>
              <w:t xml:space="preserve"> SA5#145e, SA5#146e, SA5#147e</w:t>
            </w:r>
            <w:r w:rsidR="00425718" w:rsidRPr="00B27347">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c>
          <w:tcPr>
            <w:tcW w:w="2934" w:type="dxa"/>
            <w:tcBorders>
              <w:top w:val="outset" w:sz="6" w:space="0" w:color="C0C0C0"/>
              <w:left w:val="outset" w:sz="6" w:space="0" w:color="C0C0C0"/>
              <w:bottom w:val="outset" w:sz="6" w:space="0" w:color="C0C0C0"/>
              <w:right w:val="outset" w:sz="6" w:space="0" w:color="C0C0C0"/>
            </w:tcBorders>
          </w:tcPr>
          <w:p w14:paraId="2FA887BA" w14:textId="77777777" w:rsidR="002F49CC" w:rsidRDefault="002F49CC" w:rsidP="005D3C88">
            <w:pPr>
              <w:rPr>
                <w:rFonts w:ascii="Arial" w:eastAsia="等线" w:hAnsi="Arial" w:cs="Arial"/>
                <w:color w:val="000000"/>
                <w:kern w:val="24"/>
                <w:sz w:val="18"/>
                <w:szCs w:val="18"/>
                <w:lang w:eastAsia="zh-CN"/>
              </w:rPr>
            </w:pPr>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04833A6A" w14:textId="7494B6F8" w:rsidR="002F49CC" w:rsidRPr="00156647" w:rsidRDefault="00831E6D"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(Ericsson) </w:t>
            </w:r>
            <w:r w:rsidR="002F49CC" w:rsidRPr="00156647">
              <w:rPr>
                <w:rFonts w:ascii="Arial" w:hAnsi="Arial" w:cs="Arial"/>
                <w:b/>
                <w:color w:val="000000"/>
                <w:sz w:val="18"/>
                <w:szCs w:val="18"/>
                <w:lang w:val="en-US"/>
              </w:rPr>
              <w:t>(SP-211449)</w:t>
            </w:r>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77777777" w:rsidR="002F49CC" w:rsidRPr="00156647" w:rsidRDefault="002F49CC" w:rsidP="00156647">
            <w:pPr>
              <w:rPr>
                <w:rFonts w:ascii="Arial" w:hAnsi="Arial" w:cs="Arial"/>
                <w:b/>
                <w:color w:val="000000"/>
                <w:sz w:val="18"/>
                <w:szCs w:val="18"/>
                <w:lang w:val="en-US"/>
              </w:rPr>
            </w:pPr>
          </w:p>
        </w:tc>
      </w:tr>
      <w:tr w:rsidR="002F49CC" w:rsidRPr="00EF44FE" w14:paraId="1CCD3105" w14:textId="6AFD979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3C4678F" w14:textId="7DB629B4" w:rsidR="002F49CC" w:rsidRPr="00A65FA0" w:rsidRDefault="002F49CC" w:rsidP="0015664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2934" w:type="dxa"/>
            <w:tcBorders>
              <w:top w:val="outset" w:sz="6" w:space="0" w:color="C0C0C0"/>
              <w:left w:val="outset" w:sz="6" w:space="0" w:color="C0C0C0"/>
              <w:bottom w:val="outset" w:sz="6" w:space="0" w:color="C0C0C0"/>
              <w:right w:val="outset" w:sz="6" w:space="0" w:color="C0C0C0"/>
            </w:tcBorders>
          </w:tcPr>
          <w:p w14:paraId="506AD4E1"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SA5#142e</w:t>
            </w:r>
          </w:p>
          <w:p w14:paraId="2D75A3AA"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SA5#143e</w:t>
            </w:r>
          </w:p>
          <w:p w14:paraId="15148821"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SA5#144e</w:t>
            </w:r>
          </w:p>
          <w:p w14:paraId="1DAD5B04" w14:textId="4FB70585" w:rsidR="002F49CC" w:rsidRPr="00156647" w:rsidRDefault="00425718" w:rsidP="00425718">
            <w:p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rPr>
              <w:t>SA5#145</w:t>
            </w:r>
          </w:p>
        </w:tc>
      </w:tr>
      <w:tr w:rsidR="002F49CC" w:rsidRPr="00EF44FE" w14:paraId="2F22DB1E" w14:textId="1E89764E"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99B8323" w14:textId="6EA046B8" w:rsidR="002F49CC" w:rsidRPr="00A65FA0" w:rsidRDefault="002F49CC" w:rsidP="0015664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indicate a group, restricting mandatory or optional sharing expressed in the rule to set of profiles </w:t>
            </w:r>
            <w:r w:rsidRPr="00156647">
              <w:rPr>
                <w:rFonts w:ascii="Arial" w:eastAsia="等线" w:hAnsi="Arial" w:cs="Arial"/>
                <w:color w:val="000000"/>
                <w:kern w:val="24"/>
                <w:sz w:val="18"/>
                <w:szCs w:val="18"/>
                <w:lang w:eastAsia="zh-CN"/>
              </w:rPr>
              <w:lastRenderedPageBreak/>
              <w:t>for which the same group was indicated  in the allocation or modification request.</w:t>
            </w:r>
          </w:p>
        </w:tc>
        <w:tc>
          <w:tcPr>
            <w:tcW w:w="2934" w:type="dxa"/>
            <w:tcBorders>
              <w:top w:val="outset" w:sz="6" w:space="0" w:color="C0C0C0"/>
              <w:left w:val="outset" w:sz="6" w:space="0" w:color="C0C0C0"/>
              <w:bottom w:val="outset" w:sz="6" w:space="0" w:color="C0C0C0"/>
              <w:right w:val="outset" w:sz="6" w:space="0" w:color="C0C0C0"/>
            </w:tcBorders>
          </w:tcPr>
          <w:p w14:paraId="15C605B2"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lastRenderedPageBreak/>
              <w:t>SA5#142e</w:t>
            </w:r>
          </w:p>
          <w:p w14:paraId="68D53316"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SA5#143e</w:t>
            </w:r>
          </w:p>
          <w:p w14:paraId="5615C063"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SA5#144e</w:t>
            </w:r>
          </w:p>
          <w:p w14:paraId="1A8C5D9D" w14:textId="1B82774D" w:rsidR="002F49CC" w:rsidRPr="00156647" w:rsidRDefault="00425718" w:rsidP="00425718">
            <w:p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rPr>
              <w:t>SA5#145</w:t>
            </w:r>
          </w:p>
        </w:tc>
      </w:tr>
      <w:tr w:rsidR="002F49CC" w:rsidRPr="00EF44FE" w14:paraId="50B2D136" w14:textId="7AA5A206"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BB5F1A" w:rsidRDefault="002F49CC" w:rsidP="000207C0">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45F7DBAA" w14:textId="2A2DF7FA" w:rsidR="002F49CC" w:rsidRPr="00BB5F1A" w:rsidRDefault="00831E6D" w:rsidP="00831E6D">
            <w:pPr>
              <w:rPr>
                <w:rFonts w:ascii="Arial" w:eastAsia="等线" w:hAnsi="Arial" w:cs="Arial"/>
                <w:b/>
                <w:color w:val="000000"/>
                <w:kern w:val="24"/>
                <w:sz w:val="18"/>
                <w:szCs w:val="18"/>
              </w:rPr>
            </w:pPr>
            <w:r>
              <w:rPr>
                <w:rFonts w:ascii="Arial" w:hAnsi="Arial" w:cs="Arial"/>
                <w:b/>
                <w:color w:val="000000"/>
                <w:sz w:val="18"/>
                <w:szCs w:val="18"/>
                <w:lang w:val="en-US"/>
              </w:rPr>
              <w:t>(</w:t>
            </w:r>
            <w:r w:rsidRPr="00A1007D">
              <w:rPr>
                <w:rFonts w:ascii="Arial" w:hAnsi="Arial" w:cs="Arial"/>
                <w:b/>
                <w:color w:val="000000"/>
                <w:sz w:val="18"/>
                <w:szCs w:val="18"/>
                <w:lang w:val="en-US"/>
              </w:rPr>
              <w:t>Nokia, Nokia Shanghai Bell</w:t>
            </w:r>
            <w:r>
              <w:rPr>
                <w:rFonts w:ascii="Arial" w:hAnsi="Arial" w:cs="Arial"/>
                <w:b/>
                <w:color w:val="000000"/>
                <w:sz w:val="18"/>
                <w:szCs w:val="18"/>
                <w:lang w:val="en-US"/>
              </w:rPr>
              <w:t xml:space="preserve">) </w:t>
            </w:r>
            <w:r w:rsidR="002F49CC">
              <w:rPr>
                <w:rFonts w:ascii="Arial" w:hAnsi="Arial" w:cs="Arial"/>
                <w:b/>
                <w:color w:val="000000"/>
                <w:sz w:val="18"/>
                <w:szCs w:val="18"/>
                <w:lang w:val="en-US" w:eastAsia="zh-CN"/>
              </w:rPr>
              <w:t>(</w:t>
            </w:r>
            <w:r w:rsidR="002F49CC" w:rsidRPr="007A62DE">
              <w:rPr>
                <w:rFonts w:ascii="Arial" w:hAnsi="Arial" w:cs="Arial"/>
                <w:b/>
                <w:color w:val="000000"/>
                <w:sz w:val="18"/>
                <w:szCs w:val="18"/>
                <w:lang w:val="en-US"/>
              </w:rPr>
              <w:t>SP-</w:t>
            </w:r>
            <w:r w:rsidR="002F49CC" w:rsidRPr="00A1007D">
              <w:rPr>
                <w:rFonts w:ascii="Arial" w:hAnsi="Arial" w:cs="Arial"/>
                <w:b/>
                <w:color w:val="000000"/>
                <w:sz w:val="18"/>
                <w:szCs w:val="18"/>
                <w:lang w:val="en-US"/>
              </w:rPr>
              <w:t>220351</w:t>
            </w:r>
            <w:r w:rsidR="002F49CC">
              <w:rPr>
                <w:rFonts w:ascii="Arial" w:hAnsi="Arial" w:cs="Arial"/>
                <w:b/>
                <w:color w:val="000000"/>
                <w:sz w:val="18"/>
                <w:szCs w:val="18"/>
                <w:lang w:val="en-US"/>
              </w:rPr>
              <w:t>)</w:t>
            </w:r>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77777777" w:rsidR="002F49CC" w:rsidRPr="00B27347" w:rsidRDefault="002F49CC" w:rsidP="00156647">
            <w:pPr>
              <w:rPr>
                <w:rFonts w:ascii="Arial" w:hAnsi="Arial" w:cs="Arial"/>
                <w:b/>
                <w:color w:val="000000"/>
                <w:sz w:val="18"/>
                <w:szCs w:val="18"/>
                <w:lang w:val="en-US"/>
              </w:rPr>
            </w:pPr>
          </w:p>
        </w:tc>
      </w:tr>
      <w:tr w:rsidR="002F49CC" w:rsidRPr="00EF44FE" w14:paraId="1F88B34C" w14:textId="703D5501"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3D088B1" w14:textId="6D9902DE" w:rsidR="002F49CC" w:rsidRPr="002F49CC" w:rsidRDefault="002F49CC" w:rsidP="000207C0">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2934" w:type="dxa"/>
            <w:tcBorders>
              <w:top w:val="outset" w:sz="6" w:space="0" w:color="C0C0C0"/>
              <w:left w:val="outset" w:sz="6" w:space="0" w:color="C0C0C0"/>
              <w:bottom w:val="outset" w:sz="6" w:space="0" w:color="C0C0C0"/>
              <w:right w:val="outset" w:sz="6" w:space="0" w:color="C0C0C0"/>
            </w:tcBorders>
          </w:tcPr>
          <w:p w14:paraId="7BF2F44E" w14:textId="220FF3B0"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SA5#142e,SA5#143e,,SA5#144e</w:t>
            </w:r>
          </w:p>
        </w:tc>
      </w:tr>
      <w:tr w:rsidR="002F49CC" w:rsidRPr="00EF44FE" w14:paraId="0D0CA6D5" w14:textId="329358BC"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C0067FD" w14:textId="6CCC5498" w:rsidR="002F49CC" w:rsidRPr="002F49CC" w:rsidRDefault="002F49CC" w:rsidP="000207C0">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425718" w:rsidRDefault="0020446E"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00425718">
              <w:rPr>
                <w:rFonts w:ascii="Arial" w:eastAsia="等线" w:hAnsi="Arial" w:cs="Arial"/>
                <w:color w:val="000000"/>
                <w:kern w:val="24"/>
                <w:sz w:val="18"/>
                <w:szCs w:val="18"/>
                <w:lang w:eastAsia="zh-CN"/>
              </w:rPr>
              <w:t>.</w:t>
            </w:r>
            <w:r w:rsidR="002F49CC" w:rsidRPr="002F49CC">
              <w:rPr>
                <w:rFonts w:ascii="Arial" w:eastAsia="等线" w:hAnsi="Arial" w:cs="Arial"/>
                <w:color w:val="000000"/>
                <w:kern w:val="24"/>
                <w:sz w:val="18"/>
                <w:szCs w:val="18"/>
                <w:lang w:eastAsia="zh-CN"/>
              </w:rPr>
              <w:t>5GC NRM enhancement for UDM, UDR, NSSF.</w:t>
            </w:r>
          </w:p>
          <w:p w14:paraId="36A257BC" w14:textId="1BE8EA5E" w:rsidR="002F49CC" w:rsidRPr="002F49CC" w:rsidRDefault="0020446E"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00425718">
              <w:rPr>
                <w:rFonts w:ascii="Arial" w:eastAsia="等线" w:hAnsi="Arial" w:cs="Arial"/>
                <w:color w:val="000000"/>
                <w:kern w:val="24"/>
                <w:sz w:val="18"/>
                <w:szCs w:val="18"/>
                <w:lang w:eastAsia="zh-CN"/>
              </w:rPr>
              <w:t xml:space="preserve">. </w:t>
            </w:r>
            <w:r w:rsidR="002F49CC" w:rsidRPr="002F49CC">
              <w:rPr>
                <w:rFonts w:ascii="Arial" w:eastAsia="等线" w:hAnsi="Arial" w:cs="Arial"/>
                <w:color w:val="000000"/>
                <w:kern w:val="24"/>
                <w:sz w:val="18"/>
                <w:szCs w:val="18"/>
                <w:lang w:eastAsia="zh-CN"/>
              </w:rPr>
              <w:t>leftover of Rel17 NRM enhancement</w:t>
            </w:r>
          </w:p>
        </w:tc>
        <w:tc>
          <w:tcPr>
            <w:tcW w:w="2934" w:type="dxa"/>
            <w:tcBorders>
              <w:top w:val="outset" w:sz="6" w:space="0" w:color="C0C0C0"/>
              <w:left w:val="outset" w:sz="6" w:space="0" w:color="C0C0C0"/>
              <w:bottom w:val="outset" w:sz="6" w:space="0" w:color="C0C0C0"/>
              <w:right w:val="outset" w:sz="6" w:space="0" w:color="C0C0C0"/>
            </w:tcBorders>
          </w:tcPr>
          <w:p w14:paraId="59BFFCA3" w14:textId="75D64CB1"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2F49CC" w:rsidRPr="00EF44FE" w14:paraId="5FE9C14B" w14:textId="354BD8F9"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34410B7" w14:textId="0CFBE8B5" w:rsidR="002F49CC" w:rsidRPr="002F49CC" w:rsidRDefault="002F49CC" w:rsidP="000207C0">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2F49CC" w:rsidRPr="002F49CC" w:rsidRDefault="0020446E"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00425718">
              <w:rPr>
                <w:rFonts w:ascii="Arial" w:eastAsia="等线" w:hAnsi="Arial" w:cs="Arial"/>
                <w:color w:val="000000"/>
                <w:kern w:val="24"/>
                <w:sz w:val="18"/>
                <w:szCs w:val="18"/>
                <w:lang w:eastAsia="zh-CN"/>
              </w:rPr>
              <w:t>.</w:t>
            </w:r>
            <w:r w:rsidR="002F49CC" w:rsidRPr="002F49CC">
              <w:rPr>
                <w:rFonts w:ascii="Arial" w:eastAsia="等线" w:hAnsi="Arial" w:cs="Arial"/>
                <w:color w:val="000000"/>
                <w:kern w:val="24"/>
                <w:sz w:val="18"/>
                <w:szCs w:val="18"/>
                <w:lang w:eastAsia="zh-CN"/>
              </w:rPr>
              <w:t>5GC NRM enhancement for NSSF/NEF/NWDAF and other Core NF.</w:t>
            </w:r>
          </w:p>
          <w:p w14:paraId="5541FF3E" w14:textId="23ABA106" w:rsidR="002F49CC" w:rsidRPr="002F49CC" w:rsidRDefault="0020446E" w:rsidP="000207C0">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00425718">
              <w:rPr>
                <w:rFonts w:ascii="Arial" w:eastAsia="等线" w:hAnsi="Arial" w:cs="Arial"/>
                <w:color w:val="000000"/>
                <w:kern w:val="24"/>
                <w:sz w:val="18"/>
                <w:szCs w:val="18"/>
                <w:lang w:eastAsia="zh-CN"/>
              </w:rPr>
              <w:t>.</w:t>
            </w:r>
            <w:r w:rsidR="002F49CC"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2934" w:type="dxa"/>
            <w:tcBorders>
              <w:top w:val="outset" w:sz="6" w:space="0" w:color="C0C0C0"/>
              <w:left w:val="outset" w:sz="6" w:space="0" w:color="C0C0C0"/>
              <w:bottom w:val="outset" w:sz="6" w:space="0" w:color="C0C0C0"/>
              <w:right w:val="outset" w:sz="6" w:space="0" w:color="C0C0C0"/>
            </w:tcBorders>
          </w:tcPr>
          <w:p w14:paraId="39CFA78B" w14:textId="371B0F51"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SA5#146e, SA5#147e</w:t>
            </w:r>
          </w:p>
        </w:tc>
      </w:tr>
      <w:tr w:rsidR="002F49CC" w:rsidRPr="00EF44FE" w14:paraId="0730721A" w14:textId="6E5B463A"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24951AC3" w14:textId="5B847F7D" w:rsidR="002F49CC" w:rsidRPr="002F49CC" w:rsidRDefault="00831E6D" w:rsidP="00831E6D">
            <w:pPr>
              <w:rPr>
                <w:rFonts w:ascii="Arial" w:hAnsi="Arial" w:cs="Arial"/>
                <w:b/>
                <w:color w:val="000000"/>
                <w:sz w:val="18"/>
                <w:szCs w:val="18"/>
                <w:lang w:val="en-US"/>
              </w:rPr>
            </w:pPr>
            <w:r>
              <w:rPr>
                <w:rFonts w:ascii="Arial" w:hAnsi="Arial" w:cs="Arial"/>
                <w:b/>
                <w:color w:val="000000"/>
                <w:sz w:val="18"/>
                <w:szCs w:val="18"/>
                <w:lang w:val="en-US"/>
              </w:rPr>
              <w:t>(</w:t>
            </w:r>
            <w:r w:rsidRPr="002F49CC">
              <w:rPr>
                <w:rFonts w:ascii="Arial" w:hAnsi="Arial" w:cs="Arial"/>
                <w:b/>
                <w:color w:val="000000"/>
                <w:sz w:val="18"/>
                <w:szCs w:val="18"/>
                <w:lang w:val="en-US"/>
              </w:rPr>
              <w:t>Samsung, Intel</w:t>
            </w:r>
            <w:r>
              <w:rPr>
                <w:rFonts w:ascii="Arial" w:hAnsi="Arial" w:cs="Arial"/>
                <w:b/>
                <w:color w:val="000000"/>
                <w:sz w:val="18"/>
                <w:szCs w:val="18"/>
                <w:lang w:val="en-US"/>
              </w:rPr>
              <w:t>)</w:t>
            </w:r>
            <w:r w:rsidR="002F49CC">
              <w:rPr>
                <w:rFonts w:ascii="Arial" w:hAnsi="Arial" w:cs="Arial"/>
                <w:b/>
                <w:color w:val="000000"/>
                <w:sz w:val="18"/>
                <w:szCs w:val="18"/>
                <w:lang w:val="en-US"/>
              </w:rPr>
              <w:t xml:space="preserve"> (</w:t>
            </w:r>
            <w:r w:rsidR="002F49CC" w:rsidRPr="002F49CC">
              <w:rPr>
                <w:rFonts w:ascii="Arial" w:hAnsi="Arial" w:cs="Arial"/>
                <w:b/>
                <w:color w:val="000000"/>
                <w:sz w:val="18"/>
                <w:szCs w:val="18"/>
                <w:lang w:val="en-US"/>
              </w:rPr>
              <w:t>SP-220154</w:t>
            </w:r>
            <w:r w:rsidR="002F49CC">
              <w:rPr>
                <w:rFonts w:ascii="Arial" w:hAnsi="Arial" w:cs="Arial"/>
                <w:b/>
                <w:color w:val="000000"/>
                <w:sz w:val="18"/>
                <w:szCs w:val="18"/>
                <w:lang w:val="en-US"/>
              </w:rPr>
              <w:t>)</w:t>
            </w:r>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77777777" w:rsidR="002F49CC" w:rsidRPr="00BB5F1A" w:rsidRDefault="002F49CC" w:rsidP="00DE2817">
            <w:pPr>
              <w:rPr>
                <w:rFonts w:ascii="Arial" w:eastAsia="等线" w:hAnsi="Arial" w:cs="Arial"/>
                <w:b/>
                <w:color w:val="000000"/>
                <w:kern w:val="24"/>
                <w:sz w:val="18"/>
                <w:szCs w:val="18"/>
              </w:rPr>
            </w:pPr>
          </w:p>
        </w:tc>
      </w:tr>
      <w:tr w:rsidR="00D10540" w:rsidRPr="00EF44FE" w14:paraId="218AF2AB"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139C1AF" w14:textId="77777777" w:rsidR="00D10540" w:rsidRPr="002F49CC" w:rsidRDefault="00D10540" w:rsidP="002F49CC">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FC83582" w14:textId="38F25350" w:rsidR="00D10540" w:rsidRPr="002F49CC" w:rsidRDefault="0020446E" w:rsidP="002F49CC">
            <w:pPr>
              <w:rPr>
                <w:rFonts w:ascii="Arial" w:eastAsia="等线" w:hAnsi="Arial" w:cs="Arial"/>
                <w:color w:val="000000"/>
                <w:kern w:val="24"/>
                <w:sz w:val="18"/>
                <w:szCs w:val="18"/>
              </w:rPr>
            </w:pPr>
            <w:r>
              <w:rPr>
                <w:rFonts w:ascii="Arial" w:eastAsia="等线" w:hAnsi="Arial" w:cs="Arial"/>
                <w:color w:val="000000"/>
                <w:kern w:val="24"/>
                <w:sz w:val="18"/>
                <w:szCs w:val="18"/>
              </w:rPr>
              <w:t>1.</w:t>
            </w:r>
            <w:r w:rsidR="00D10540" w:rsidRPr="00D10540">
              <w:rPr>
                <w:rFonts w:ascii="Arial" w:eastAsia="等线" w:hAnsi="Arial" w:cs="Arial"/>
                <w:color w:val="000000"/>
                <w:kern w:val="24"/>
                <w:sz w:val="18"/>
                <w:szCs w:val="18"/>
              </w:rPr>
              <w:t>Specifying the leftovers from Rel-17 WID on edge computing management, including</w:t>
            </w:r>
          </w:p>
        </w:tc>
        <w:tc>
          <w:tcPr>
            <w:tcW w:w="2934" w:type="dxa"/>
            <w:tcBorders>
              <w:top w:val="outset" w:sz="6" w:space="0" w:color="C0C0C0"/>
              <w:left w:val="outset" w:sz="6" w:space="0" w:color="C0C0C0"/>
              <w:bottom w:val="outset" w:sz="6" w:space="0" w:color="C0C0C0"/>
              <w:right w:val="outset" w:sz="6" w:space="0" w:color="C0C0C0"/>
            </w:tcBorders>
          </w:tcPr>
          <w:p w14:paraId="2EB99B63" w14:textId="77777777" w:rsidR="00D10540" w:rsidRPr="002F49CC" w:rsidRDefault="00D10540" w:rsidP="002F49CC">
            <w:pPr>
              <w:rPr>
                <w:rFonts w:ascii="Arial" w:eastAsia="等线" w:hAnsi="Arial" w:cs="Arial"/>
                <w:color w:val="000000"/>
                <w:kern w:val="24"/>
                <w:sz w:val="18"/>
                <w:szCs w:val="18"/>
              </w:rPr>
            </w:pPr>
          </w:p>
        </w:tc>
      </w:tr>
      <w:tr w:rsidR="00D10540" w:rsidRPr="00EF44FE" w14:paraId="5F342D10"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F4B3C6B" w14:textId="403DAFAD" w:rsidR="00D10540" w:rsidRPr="002F49CC" w:rsidRDefault="00D10540" w:rsidP="00D1054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459CEA2" w14:textId="2B419296" w:rsidR="00D10540" w:rsidRPr="002F49CC" w:rsidRDefault="0020446E" w:rsidP="00D10540">
            <w:pPr>
              <w:rPr>
                <w:rFonts w:ascii="Arial" w:eastAsia="等线" w:hAnsi="Arial" w:cs="Arial"/>
                <w:color w:val="000000"/>
                <w:kern w:val="24"/>
                <w:sz w:val="18"/>
                <w:szCs w:val="18"/>
              </w:rPr>
            </w:pPr>
            <w:r>
              <w:rPr>
                <w:rFonts w:ascii="Arial" w:eastAsia="等线" w:hAnsi="Arial" w:cs="Arial"/>
                <w:color w:val="000000"/>
                <w:kern w:val="24"/>
                <w:sz w:val="18"/>
                <w:szCs w:val="18"/>
              </w:rPr>
              <w:t>2.</w:t>
            </w:r>
            <w:r w:rsidR="00D10540" w:rsidRPr="002F49CC">
              <w:rPr>
                <w:rFonts w:ascii="Arial" w:eastAsia="等线" w:hAnsi="Arial" w:cs="Arial"/>
                <w:color w:val="000000"/>
                <w:kern w:val="24"/>
                <w:sz w:val="18"/>
                <w:szCs w:val="18"/>
              </w:rPr>
              <w:t>Specifying enhancement to 3GPP NRMs supporting; Lifecycle management EAS, EES, ECS and EASDF and EAS profile configurations</w:t>
            </w:r>
          </w:p>
        </w:tc>
        <w:tc>
          <w:tcPr>
            <w:tcW w:w="2934" w:type="dxa"/>
            <w:tcBorders>
              <w:top w:val="outset" w:sz="6" w:space="0" w:color="C0C0C0"/>
              <w:left w:val="outset" w:sz="6" w:space="0" w:color="C0C0C0"/>
              <w:bottom w:val="outset" w:sz="6" w:space="0" w:color="C0C0C0"/>
              <w:right w:val="outset" w:sz="6" w:space="0" w:color="C0C0C0"/>
            </w:tcBorders>
          </w:tcPr>
          <w:p w14:paraId="0458D6C6" w14:textId="39F3E2D0" w:rsidR="00D10540" w:rsidRPr="002F49CC" w:rsidRDefault="00D10540" w:rsidP="00D10540">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0540" w:rsidRPr="00EF44FE" w14:paraId="26D018D4"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31EB338" w14:textId="1989484E" w:rsidR="00D10540" w:rsidRPr="002F49CC" w:rsidRDefault="00D10540" w:rsidP="00D1054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BCE2FE8" w14:textId="0042B05C" w:rsidR="00D10540" w:rsidRPr="002F49CC" w:rsidRDefault="0020446E" w:rsidP="00D10540">
            <w:pPr>
              <w:rPr>
                <w:rFonts w:ascii="Arial" w:eastAsia="等线" w:hAnsi="Arial" w:cs="Arial"/>
                <w:color w:val="000000"/>
                <w:kern w:val="24"/>
                <w:sz w:val="18"/>
                <w:szCs w:val="18"/>
              </w:rPr>
            </w:pPr>
            <w:r>
              <w:rPr>
                <w:rFonts w:ascii="Arial" w:eastAsia="等线" w:hAnsi="Arial" w:cs="Arial"/>
                <w:color w:val="000000"/>
                <w:kern w:val="24"/>
                <w:sz w:val="18"/>
                <w:szCs w:val="18"/>
              </w:rPr>
              <w:t>3.</w:t>
            </w:r>
            <w:r w:rsidR="00D10540" w:rsidRPr="002F49CC">
              <w:rPr>
                <w:rFonts w:ascii="Arial" w:eastAsia="等线" w:hAnsi="Arial" w:cs="Arial"/>
                <w:color w:val="000000"/>
                <w:kern w:val="24"/>
                <w:sz w:val="18"/>
                <w:szCs w:val="18"/>
              </w:rPr>
              <w:t>Performance Assurance: Specifying appropriate and remaining performance measurements and KPIs for EAS, EES, ECS and EASDF in TS 28.552 and TS 28.554</w:t>
            </w:r>
          </w:p>
        </w:tc>
        <w:tc>
          <w:tcPr>
            <w:tcW w:w="2934" w:type="dxa"/>
            <w:tcBorders>
              <w:top w:val="outset" w:sz="6" w:space="0" w:color="C0C0C0"/>
              <w:left w:val="outset" w:sz="6" w:space="0" w:color="C0C0C0"/>
              <w:bottom w:val="outset" w:sz="6" w:space="0" w:color="C0C0C0"/>
              <w:right w:val="outset" w:sz="6" w:space="0" w:color="C0C0C0"/>
            </w:tcBorders>
          </w:tcPr>
          <w:p w14:paraId="50109279" w14:textId="5C511788" w:rsidR="00D10540" w:rsidRPr="002F49CC" w:rsidRDefault="00D10540" w:rsidP="00D10540">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0540" w:rsidRPr="00EF44FE" w14:paraId="3F682E42"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438C1E5" w14:textId="42A7A49D" w:rsidR="00D10540" w:rsidRPr="002F49CC" w:rsidRDefault="00D10540" w:rsidP="00D1054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0733992" w14:textId="22FE1FAB" w:rsidR="00D10540" w:rsidRPr="002F49CC" w:rsidRDefault="0020446E" w:rsidP="00D10540">
            <w:pPr>
              <w:rPr>
                <w:rFonts w:ascii="Arial" w:eastAsia="等线" w:hAnsi="Arial" w:cs="Arial"/>
                <w:color w:val="000000"/>
                <w:kern w:val="24"/>
                <w:sz w:val="18"/>
                <w:szCs w:val="18"/>
              </w:rPr>
            </w:pPr>
            <w:r>
              <w:rPr>
                <w:rFonts w:ascii="Arial" w:eastAsia="等线" w:hAnsi="Arial" w:cs="Arial"/>
                <w:color w:val="000000"/>
                <w:kern w:val="24"/>
                <w:sz w:val="18"/>
                <w:szCs w:val="18"/>
              </w:rPr>
              <w:t>4.</w:t>
            </w:r>
            <w:r w:rsidR="00D10540" w:rsidRPr="002F49CC">
              <w:rPr>
                <w:rFonts w:ascii="Arial" w:eastAsia="等线" w:hAnsi="Arial" w:cs="Arial"/>
                <w:color w:val="000000"/>
                <w:kern w:val="24"/>
                <w:sz w:val="18"/>
                <w:szCs w:val="18"/>
              </w:rPr>
              <w:t>Fault Supervision: Enabling 5GC NF alarms collection to support EAS fault supervision</w:t>
            </w:r>
          </w:p>
        </w:tc>
        <w:tc>
          <w:tcPr>
            <w:tcW w:w="2934" w:type="dxa"/>
            <w:tcBorders>
              <w:top w:val="outset" w:sz="6" w:space="0" w:color="C0C0C0"/>
              <w:left w:val="outset" w:sz="6" w:space="0" w:color="C0C0C0"/>
              <w:bottom w:val="outset" w:sz="6" w:space="0" w:color="C0C0C0"/>
              <w:right w:val="outset" w:sz="6" w:space="0" w:color="C0C0C0"/>
            </w:tcBorders>
          </w:tcPr>
          <w:p w14:paraId="4F74658A" w14:textId="2E00B1AC" w:rsidR="00D10540" w:rsidRPr="002F49CC" w:rsidRDefault="00D10540" w:rsidP="00D10540">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0540" w:rsidRPr="00EF44FE" w14:paraId="30D0B06B"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BD0CA0F" w14:textId="3462F16E" w:rsidR="00D10540" w:rsidRPr="002F49CC" w:rsidRDefault="00D10540" w:rsidP="00D1054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3E463AF" w14:textId="6411B408" w:rsidR="00D10540" w:rsidRPr="002F49CC" w:rsidRDefault="0020446E" w:rsidP="00D10540">
            <w:pPr>
              <w:rPr>
                <w:rFonts w:ascii="Arial" w:eastAsia="等线" w:hAnsi="Arial" w:cs="Arial"/>
                <w:color w:val="000000"/>
                <w:kern w:val="24"/>
                <w:sz w:val="18"/>
                <w:szCs w:val="18"/>
              </w:rPr>
            </w:pPr>
            <w:r>
              <w:rPr>
                <w:rFonts w:ascii="Arial" w:eastAsia="等线" w:hAnsi="Arial" w:cs="Arial"/>
                <w:color w:val="000000"/>
                <w:kern w:val="24"/>
                <w:sz w:val="18"/>
                <w:szCs w:val="18"/>
              </w:rPr>
              <w:t>5.</w:t>
            </w:r>
            <w:r w:rsidR="00D10540" w:rsidRPr="002F49CC">
              <w:rPr>
                <w:rFonts w:ascii="Arial" w:eastAsia="等线" w:hAnsi="Arial" w:cs="Arial"/>
                <w:color w:val="000000"/>
                <w:kern w:val="24"/>
                <w:sz w:val="18"/>
                <w:szCs w:val="18"/>
              </w:rPr>
              <w:t>Specifying enhancements of provisioning MnS needed to support the asynchronous mode of operations for LCM and then update the edge LCM procedures based on the same.</w:t>
            </w:r>
          </w:p>
        </w:tc>
        <w:tc>
          <w:tcPr>
            <w:tcW w:w="2934" w:type="dxa"/>
            <w:tcBorders>
              <w:top w:val="outset" w:sz="6" w:space="0" w:color="C0C0C0"/>
              <w:left w:val="outset" w:sz="6" w:space="0" w:color="C0C0C0"/>
              <w:bottom w:val="outset" w:sz="6" w:space="0" w:color="C0C0C0"/>
              <w:right w:val="outset" w:sz="6" w:space="0" w:color="C0C0C0"/>
            </w:tcBorders>
          </w:tcPr>
          <w:p w14:paraId="4BD1204B" w14:textId="6BACD139" w:rsidR="00D10540" w:rsidRPr="002F49CC" w:rsidRDefault="00D10540" w:rsidP="00D10540">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0540" w:rsidRPr="00EF44FE" w14:paraId="33F4AAC6"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3ECCB11" w14:textId="77777777" w:rsidR="00D10540" w:rsidRPr="002F49CC" w:rsidRDefault="00D10540" w:rsidP="002F49CC">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E36F536" w14:textId="75999843" w:rsidR="00D10540" w:rsidRPr="002F49CC" w:rsidRDefault="0020446E" w:rsidP="002F49CC">
            <w:pPr>
              <w:rPr>
                <w:rFonts w:ascii="Arial" w:eastAsia="等线" w:hAnsi="Arial" w:cs="Arial"/>
                <w:color w:val="000000"/>
                <w:kern w:val="24"/>
                <w:sz w:val="18"/>
                <w:szCs w:val="18"/>
              </w:rPr>
            </w:pPr>
            <w:r>
              <w:rPr>
                <w:rFonts w:ascii="Arial" w:eastAsia="等线" w:hAnsi="Arial" w:cs="Arial"/>
                <w:color w:val="000000"/>
                <w:kern w:val="24"/>
                <w:sz w:val="18"/>
                <w:szCs w:val="18"/>
              </w:rPr>
              <w:t>6.</w:t>
            </w:r>
            <w:r w:rsidR="00D10540" w:rsidRPr="00D10540">
              <w:rPr>
                <w:rFonts w:ascii="Arial" w:eastAsia="等线" w:hAnsi="Arial" w:cs="Arial"/>
                <w:color w:val="000000"/>
                <w:kern w:val="24"/>
                <w:sz w:val="18"/>
                <w:szCs w:val="18"/>
              </w:rPr>
              <w:t>Specify solutions to support appropriate GSMA OPG requirements on NBI as defined in GSMA OPG Telco Edge Requirements based on the conclusion and the recommendation from the study (FS_MEC_ECM), as appropriate.</w:t>
            </w:r>
          </w:p>
        </w:tc>
        <w:tc>
          <w:tcPr>
            <w:tcW w:w="2934" w:type="dxa"/>
            <w:tcBorders>
              <w:top w:val="outset" w:sz="6" w:space="0" w:color="C0C0C0"/>
              <w:left w:val="outset" w:sz="6" w:space="0" w:color="C0C0C0"/>
              <w:bottom w:val="outset" w:sz="6" w:space="0" w:color="C0C0C0"/>
              <w:right w:val="outset" w:sz="6" w:space="0" w:color="C0C0C0"/>
            </w:tcBorders>
          </w:tcPr>
          <w:p w14:paraId="0D69EEA3" w14:textId="77777777" w:rsidR="00D10540" w:rsidRPr="002F49CC" w:rsidRDefault="00D10540" w:rsidP="002F49CC">
            <w:pPr>
              <w:rPr>
                <w:rFonts w:ascii="Arial" w:eastAsia="等线" w:hAnsi="Arial" w:cs="Arial"/>
                <w:color w:val="000000"/>
                <w:kern w:val="24"/>
                <w:sz w:val="18"/>
                <w:szCs w:val="18"/>
              </w:rPr>
            </w:pPr>
          </w:p>
        </w:tc>
      </w:tr>
      <w:tr w:rsidR="002F49CC" w:rsidRPr="00EF44FE" w14:paraId="05EF9C7D"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01FDBB2" w14:textId="52D4CCFF" w:rsidR="002F49CC" w:rsidRPr="002F49CC" w:rsidRDefault="002F49CC" w:rsidP="002F49CC">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13BDA9C" w14:textId="7EFAF531" w:rsidR="002F49CC" w:rsidRPr="002F49CC" w:rsidRDefault="0020446E" w:rsidP="002F49CC">
            <w:pPr>
              <w:rPr>
                <w:rFonts w:ascii="Arial" w:eastAsia="等线" w:hAnsi="Arial" w:cs="Arial"/>
                <w:color w:val="000000"/>
                <w:kern w:val="24"/>
                <w:sz w:val="18"/>
                <w:szCs w:val="18"/>
              </w:rPr>
            </w:pPr>
            <w:r>
              <w:rPr>
                <w:rFonts w:ascii="Arial" w:eastAsia="等线" w:hAnsi="Arial" w:cs="Arial"/>
                <w:color w:val="000000"/>
                <w:kern w:val="24"/>
                <w:sz w:val="18"/>
                <w:szCs w:val="18"/>
              </w:rPr>
              <w:t>7.</w:t>
            </w:r>
            <w:r w:rsidR="002F49CC" w:rsidRPr="002F49CC">
              <w:rPr>
                <w:rFonts w:ascii="Arial" w:eastAsia="等线" w:hAnsi="Arial" w:cs="Arial"/>
                <w:color w:val="000000"/>
                <w:kern w:val="24"/>
                <w:sz w:val="18"/>
                <w:szCs w:val="18"/>
              </w:rPr>
              <w:t>GSMA driven new use cases and requirements</w:t>
            </w:r>
          </w:p>
        </w:tc>
        <w:tc>
          <w:tcPr>
            <w:tcW w:w="2934" w:type="dxa"/>
            <w:tcBorders>
              <w:top w:val="outset" w:sz="6" w:space="0" w:color="C0C0C0"/>
              <w:left w:val="outset" w:sz="6" w:space="0" w:color="C0C0C0"/>
              <w:bottom w:val="outset" w:sz="6" w:space="0" w:color="C0C0C0"/>
              <w:right w:val="outset" w:sz="6" w:space="0" w:color="C0C0C0"/>
            </w:tcBorders>
          </w:tcPr>
          <w:p w14:paraId="503E6D30" w14:textId="32990D1F" w:rsidR="002F49CC" w:rsidRPr="002F49CC" w:rsidRDefault="00D10540" w:rsidP="00D10540">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SA5#143e</w:t>
            </w:r>
          </w:p>
        </w:tc>
      </w:tr>
      <w:tr w:rsidR="002F49CC" w:rsidRPr="00EF44FE" w14:paraId="29DF4701"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E91FB63" w14:textId="48C929C7" w:rsidR="002F49CC" w:rsidRPr="002F49CC" w:rsidRDefault="002F49CC" w:rsidP="002F49CC">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165D7B0" w14:textId="38F6C95C" w:rsidR="002F49CC" w:rsidRPr="002F49CC" w:rsidRDefault="0020446E" w:rsidP="002F49CC">
            <w:pPr>
              <w:rPr>
                <w:rFonts w:ascii="Arial" w:eastAsia="等线" w:hAnsi="Arial" w:cs="Arial"/>
                <w:color w:val="000000"/>
                <w:kern w:val="24"/>
                <w:sz w:val="18"/>
                <w:szCs w:val="18"/>
              </w:rPr>
            </w:pPr>
            <w:r>
              <w:rPr>
                <w:rFonts w:ascii="Arial" w:eastAsia="等线" w:hAnsi="Arial" w:cs="Arial"/>
                <w:color w:val="000000"/>
                <w:kern w:val="24"/>
                <w:sz w:val="18"/>
                <w:szCs w:val="18"/>
              </w:rPr>
              <w:t>8.</w:t>
            </w:r>
            <w:r w:rsidR="002F49CC" w:rsidRPr="002F49CC">
              <w:rPr>
                <w:rFonts w:ascii="Arial" w:eastAsia="等线" w:hAnsi="Arial" w:cs="Arial"/>
                <w:color w:val="000000"/>
                <w:kern w:val="24"/>
                <w:sz w:val="18"/>
                <w:szCs w:val="18"/>
              </w:rPr>
              <w:t>Solutions for GSMA driven use cases and requirements</w:t>
            </w:r>
          </w:p>
        </w:tc>
        <w:tc>
          <w:tcPr>
            <w:tcW w:w="2934" w:type="dxa"/>
            <w:tcBorders>
              <w:top w:val="outset" w:sz="6" w:space="0" w:color="C0C0C0"/>
              <w:left w:val="outset" w:sz="6" w:space="0" w:color="C0C0C0"/>
              <w:bottom w:val="outset" w:sz="6" w:space="0" w:color="C0C0C0"/>
              <w:right w:val="outset" w:sz="6" w:space="0" w:color="C0C0C0"/>
            </w:tcBorders>
          </w:tcPr>
          <w:p w14:paraId="2B1042CC" w14:textId="77777777" w:rsidR="002F49CC" w:rsidRPr="002F49CC" w:rsidRDefault="002F49CC" w:rsidP="002F49CC">
            <w:pPr>
              <w:rPr>
                <w:rFonts w:ascii="Arial" w:eastAsia="等线" w:hAnsi="Arial" w:cs="Arial"/>
                <w:color w:val="000000"/>
                <w:kern w:val="24"/>
                <w:sz w:val="18"/>
                <w:szCs w:val="18"/>
              </w:rPr>
            </w:pPr>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000"/>
          </w:tcPr>
          <w:p w14:paraId="00FC0B55" w14:textId="2FC77880" w:rsidR="00D10540" w:rsidRPr="002063B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r w:rsidR="00831E6D" w:rsidRPr="002063B0">
              <w:rPr>
                <w:rFonts w:ascii="Arial" w:eastAsia="等线" w:hAnsi="Arial" w:cs="Arial"/>
                <w:b/>
                <w:color w:val="000000"/>
                <w:kern w:val="24"/>
                <w:sz w:val="18"/>
                <w:szCs w:val="18"/>
                <w:lang w:eastAsia="zh-CN"/>
              </w:rPr>
              <w:t>Orange)</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tc>
        <w:tc>
          <w:tcPr>
            <w:tcW w:w="2934"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77777777" w:rsidR="00D10540" w:rsidRPr="00BB5F1A" w:rsidRDefault="00D10540" w:rsidP="00DE2817">
            <w:pPr>
              <w:rPr>
                <w:rFonts w:ascii="Arial" w:eastAsia="等线" w:hAnsi="Arial" w:cs="Arial"/>
                <w:b/>
                <w:color w:val="000000"/>
                <w:kern w:val="24"/>
                <w:sz w:val="18"/>
                <w:szCs w:val="18"/>
              </w:rPr>
            </w:pPr>
          </w:p>
        </w:tc>
      </w:tr>
      <w:tr w:rsidR="002F49CC" w:rsidRPr="00EF44FE" w14:paraId="75856206"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43959C5" w14:textId="4AED1D10" w:rsidR="002F49CC" w:rsidRPr="000B4F14" w:rsidRDefault="002F49CC" w:rsidP="00DE281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2934" w:type="dxa"/>
            <w:tcBorders>
              <w:top w:val="outset" w:sz="6" w:space="0" w:color="C0C0C0"/>
              <w:left w:val="outset" w:sz="6" w:space="0" w:color="C0C0C0"/>
              <w:bottom w:val="outset" w:sz="6" w:space="0" w:color="C0C0C0"/>
              <w:right w:val="outset" w:sz="6" w:space="0" w:color="C0C0C0"/>
            </w:tcBorders>
          </w:tcPr>
          <w:p w14:paraId="3578C75F" w14:textId="30753D1E" w:rsidR="002F49CC" w:rsidRPr="00D10540" w:rsidRDefault="00D10540" w:rsidP="00D10540">
            <w:pPr>
              <w:rPr>
                <w:rFonts w:ascii="Arial" w:eastAsia="等线" w:hAnsi="Arial" w:cs="Arial"/>
                <w:color w:val="000000"/>
                <w:kern w:val="24"/>
                <w:sz w:val="18"/>
                <w:szCs w:val="18"/>
              </w:rPr>
            </w:pPr>
            <w:r w:rsidRPr="00D10540">
              <w:rPr>
                <w:rFonts w:ascii="Arial" w:eastAsia="等线" w:hAnsi="Arial" w:cs="Arial"/>
                <w:color w:val="000000"/>
                <w:kern w:val="24"/>
                <w:sz w:val="18"/>
                <w:szCs w:val="18"/>
              </w:rPr>
              <w:t>Start from SA5#143e, Every 2nd meeting</w:t>
            </w:r>
          </w:p>
        </w:tc>
      </w:tr>
      <w:tr w:rsidR="000B4F14" w:rsidRPr="00EF44FE" w14:paraId="1D7DCA48"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570D97F" w14:textId="0580D432" w:rsidR="000B4F14" w:rsidRPr="000B4F14" w:rsidRDefault="000B4F14" w:rsidP="00DE281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2934" w:type="dxa"/>
            <w:tcBorders>
              <w:top w:val="outset" w:sz="6" w:space="0" w:color="C0C0C0"/>
              <w:left w:val="outset" w:sz="6" w:space="0" w:color="C0C0C0"/>
              <w:bottom w:val="outset" w:sz="6" w:space="0" w:color="C0C0C0"/>
              <w:right w:val="outset" w:sz="6" w:space="0" w:color="C0C0C0"/>
            </w:tcBorders>
          </w:tcPr>
          <w:p w14:paraId="00216DCC" w14:textId="4636DD9E" w:rsidR="000B4F14" w:rsidRPr="00D10540" w:rsidRDefault="00D10540" w:rsidP="00D10540">
            <w:pPr>
              <w:rPr>
                <w:rFonts w:ascii="Arial" w:eastAsia="等线" w:hAnsi="Arial" w:cs="Arial"/>
                <w:color w:val="000000"/>
                <w:kern w:val="24"/>
                <w:sz w:val="18"/>
                <w:szCs w:val="18"/>
              </w:rPr>
            </w:pPr>
            <w:r w:rsidRPr="00D10540">
              <w:rPr>
                <w:rFonts w:ascii="Arial" w:eastAsia="等线" w:hAnsi="Arial" w:cs="Arial"/>
                <w:color w:val="000000"/>
                <w:kern w:val="24"/>
                <w:sz w:val="18"/>
                <w:szCs w:val="18"/>
              </w:rPr>
              <w:t>Start from SA5#144e, Every 2nd meeting</w:t>
            </w:r>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425B3F">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CCC"/>
          </w:tcPr>
          <w:p w14:paraId="1FF1A1F8" w14:textId="0D4B1705" w:rsidR="000B4F14" w:rsidRPr="00BB5F1A" w:rsidRDefault="00425B3F" w:rsidP="00DE2817">
            <w:pPr>
              <w:rPr>
                <w:rFonts w:ascii="Arial" w:eastAsia="等线" w:hAnsi="Arial" w:cs="Arial"/>
                <w:b/>
                <w:color w:val="000000"/>
                <w:kern w:val="24"/>
                <w:sz w:val="18"/>
                <w:szCs w:val="18"/>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(FS_eANL)</w:t>
            </w:r>
            <w:r>
              <w:rPr>
                <w:rFonts w:ascii="Arial" w:eastAsia="等线" w:hAnsi="Arial" w:cs="Arial"/>
                <w:b/>
                <w:color w:val="000000"/>
                <w:kern w:val="24"/>
                <w:sz w:val="18"/>
                <w:szCs w:val="18"/>
                <w:lang w:val="it-IT"/>
              </w:rPr>
              <w:t xml:space="preserve"> (China Mobile, Huawei)(SP-211446)</w:t>
            </w:r>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77777777" w:rsidR="000B4F14" w:rsidRPr="00BB5F1A" w:rsidRDefault="000B4F14" w:rsidP="00DE2817">
            <w:pPr>
              <w:rPr>
                <w:rFonts w:ascii="Arial" w:eastAsia="等线" w:hAnsi="Arial" w:cs="Arial"/>
                <w:b/>
                <w:color w:val="000000"/>
                <w:kern w:val="24"/>
                <w:sz w:val="18"/>
                <w:szCs w:val="18"/>
              </w:rPr>
            </w:pPr>
          </w:p>
        </w:tc>
      </w:tr>
      <w:tr w:rsidR="00425B3F" w:rsidRPr="00EF44FE" w14:paraId="0C16532D"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7CECA18" w14:textId="3A592C6D" w:rsidR="00425B3F" w:rsidRPr="00BB5F1A" w:rsidRDefault="00425B3F" w:rsidP="00425B3F">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2934" w:type="dxa"/>
            <w:tcBorders>
              <w:top w:val="outset" w:sz="6" w:space="0" w:color="C0C0C0"/>
              <w:left w:val="outset" w:sz="6" w:space="0" w:color="C0C0C0"/>
              <w:bottom w:val="outset" w:sz="6" w:space="0" w:color="C0C0C0"/>
              <w:right w:val="outset" w:sz="6" w:space="0" w:color="C0C0C0"/>
            </w:tcBorders>
          </w:tcPr>
          <w:p w14:paraId="488E09AF" w14:textId="1DB2A395" w:rsidR="00425B3F" w:rsidRPr="00BB5F1A" w:rsidRDefault="00425B3F"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#143e, SA5 #144e</w:t>
            </w:r>
          </w:p>
        </w:tc>
      </w:tr>
      <w:tr w:rsidR="00425B3F" w:rsidRPr="00EF44FE" w14:paraId="106C2D37"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13915EE" w14:textId="0A0A1629" w:rsidR="00425B3F" w:rsidRPr="00BB5F1A" w:rsidRDefault="00425B3F" w:rsidP="00425B3F">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2.</w:t>
            </w:r>
            <w:r w:rsidR="00425B3F">
              <w:rPr>
                <w:rFonts w:ascii="Arial" w:eastAsia="等线" w:hAnsi="Arial" w:cs="Arial" w:hint="eastAsia"/>
                <w:color w:val="000000"/>
                <w:kern w:val="24"/>
                <w:sz w:val="18"/>
                <w:szCs w:val="18"/>
              </w:rPr>
              <w:t>Study the potential solutions for generic MnS requirements identified in</w:t>
            </w:r>
            <w:r w:rsidR="00425B3F">
              <w:rPr>
                <w:rFonts w:ascii="Arial" w:eastAsia="等线" w:hAnsi="Arial" w:cs="Arial"/>
                <w:color w:val="000000"/>
                <w:kern w:val="24"/>
                <w:sz w:val="18"/>
                <w:szCs w:val="18"/>
                <w:lang w:val="en-US"/>
              </w:rPr>
              <w:t xml:space="preserve"> </w:t>
            </w:r>
            <w:r w:rsidR="00425B3F">
              <w:rPr>
                <w:rFonts w:ascii="Arial" w:eastAsia="等线" w:hAnsi="Arial" w:cs="Arial"/>
                <w:color w:val="000000"/>
                <w:kern w:val="24"/>
                <w:sz w:val="18"/>
                <w:szCs w:val="18"/>
                <w:lang w:eastAsia="zh-CN"/>
              </w:rPr>
              <w:t>WoP#1</w:t>
            </w:r>
            <w:r w:rsidR="00425B3F">
              <w:rPr>
                <w:rFonts w:ascii="Arial" w:eastAsia="等线" w:hAnsi="Arial" w:cs="Arial"/>
                <w:color w:val="000000"/>
                <w:kern w:val="24"/>
                <w:sz w:val="18"/>
                <w:szCs w:val="18"/>
                <w:lang w:val="en-US" w:eastAsia="zh-CN"/>
              </w:rPr>
              <w:t>.</w:t>
            </w:r>
          </w:p>
        </w:tc>
        <w:tc>
          <w:tcPr>
            <w:tcW w:w="2934" w:type="dxa"/>
            <w:tcBorders>
              <w:top w:val="outset" w:sz="6" w:space="0" w:color="C0C0C0"/>
              <w:left w:val="outset" w:sz="6" w:space="0" w:color="C0C0C0"/>
              <w:bottom w:val="outset" w:sz="6" w:space="0" w:color="C0C0C0"/>
              <w:right w:val="outset" w:sz="6" w:space="0" w:color="C0C0C0"/>
            </w:tcBorders>
          </w:tcPr>
          <w:p w14:paraId="546A6331" w14:textId="4CC84B1C" w:rsidR="00425B3F" w:rsidRPr="00BB5F1A" w:rsidRDefault="00425B3F"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#144e, SA5 #145e</w:t>
            </w:r>
          </w:p>
        </w:tc>
      </w:tr>
      <w:tr w:rsidR="00425B3F" w:rsidRPr="00EF44FE" w14:paraId="4234E430"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18C0E39" w14:textId="4000DE17" w:rsidR="00425B3F" w:rsidRPr="00BB5F1A" w:rsidRDefault="00425B3F" w:rsidP="00425B3F">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3.</w:t>
            </w:r>
            <w:r w:rsidR="00425B3F">
              <w:rPr>
                <w:rFonts w:ascii="Arial" w:eastAsia="等线" w:hAnsi="Arial" w:cs="Arial" w:hint="eastAsia"/>
                <w:color w:val="000000"/>
                <w:kern w:val="24"/>
                <w:sz w:val="18"/>
                <w:szCs w:val="18"/>
              </w:rPr>
              <w:t>Ident</w:t>
            </w:r>
            <w:r w:rsidR="00425B3F">
              <w:rPr>
                <w:rFonts w:ascii="Arial" w:eastAsia="等线" w:hAnsi="Arial" w:cs="Arial"/>
                <w:color w:val="000000"/>
                <w:kern w:val="24"/>
                <w:sz w:val="18"/>
                <w:szCs w:val="18"/>
              </w:rPr>
              <w:t xml:space="preserve">ify the </w:t>
            </w:r>
            <w:r w:rsidR="00425B3F">
              <w:rPr>
                <w:rFonts w:ascii="Arial" w:eastAsia="等线" w:hAnsi="Arial" w:cs="Arial" w:hint="eastAsia"/>
                <w:color w:val="000000"/>
                <w:kern w:val="24"/>
                <w:sz w:val="18"/>
                <w:szCs w:val="18"/>
              </w:rPr>
              <w:t xml:space="preserve">enhanced autonomy capabilities corresponding to different </w:t>
            </w:r>
            <w:r w:rsidR="00425B3F">
              <w:rPr>
                <w:rFonts w:ascii="Arial" w:eastAsia="等线" w:hAnsi="Arial" w:cs="Arial"/>
                <w:color w:val="000000"/>
                <w:kern w:val="24"/>
                <w:sz w:val="18"/>
                <w:szCs w:val="18"/>
              </w:rPr>
              <w:t>autonomous network levels for additional management use cases which is not defined in Rel-17</w:t>
            </w:r>
            <w:r w:rsidR="00425B3F">
              <w:rPr>
                <w:rFonts w:ascii="Arial" w:eastAsia="等线" w:hAnsi="Arial" w:cs="Arial"/>
                <w:color w:val="000000"/>
                <w:kern w:val="24"/>
                <w:sz w:val="18"/>
                <w:szCs w:val="18"/>
                <w:lang w:val="en-US"/>
              </w:rPr>
              <w:t>.</w:t>
            </w:r>
          </w:p>
        </w:tc>
        <w:tc>
          <w:tcPr>
            <w:tcW w:w="2934" w:type="dxa"/>
            <w:tcBorders>
              <w:top w:val="outset" w:sz="6" w:space="0" w:color="C0C0C0"/>
              <w:left w:val="outset" w:sz="6" w:space="0" w:color="C0C0C0"/>
              <w:bottom w:val="outset" w:sz="6" w:space="0" w:color="C0C0C0"/>
              <w:right w:val="outset" w:sz="6" w:space="0" w:color="C0C0C0"/>
            </w:tcBorders>
          </w:tcPr>
          <w:p w14:paraId="12A0E9C5" w14:textId="226BF3BA" w:rsidR="00425B3F" w:rsidRPr="00BB5F1A" w:rsidRDefault="00425B3F"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#143e, SA5 #144e</w:t>
            </w:r>
          </w:p>
        </w:tc>
      </w:tr>
      <w:tr w:rsidR="00425B3F" w:rsidRPr="00EF44FE" w14:paraId="5378D206"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415024C" w14:textId="7C54DEDC" w:rsidR="00425B3F" w:rsidRPr="00BB5F1A" w:rsidRDefault="00425B3F" w:rsidP="00425B3F">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4.</w:t>
            </w:r>
            <w:r w:rsidR="00425B3F">
              <w:rPr>
                <w:rFonts w:ascii="Arial" w:eastAsia="等线" w:hAnsi="Arial" w:cs="Arial" w:hint="eastAsia"/>
                <w:color w:val="000000"/>
                <w:kern w:val="24"/>
                <w:sz w:val="18"/>
                <w:szCs w:val="18"/>
              </w:rPr>
              <w:t xml:space="preserve">Study the concrete enhanced autonomy requirements and potential solutions for </w:t>
            </w:r>
            <w:r w:rsidR="00425B3F">
              <w:rPr>
                <w:rFonts w:ascii="Arial" w:eastAsia="等线" w:hAnsi="Arial" w:cs="Arial"/>
                <w:color w:val="000000"/>
                <w:kern w:val="24"/>
                <w:sz w:val="18"/>
                <w:szCs w:val="18"/>
              </w:rPr>
              <w:t xml:space="preserve">the </w:t>
            </w:r>
            <w:r w:rsidR="00425B3F">
              <w:rPr>
                <w:rFonts w:ascii="Arial" w:eastAsia="等线" w:hAnsi="Arial" w:cs="Arial" w:hint="eastAsia"/>
                <w:color w:val="000000"/>
                <w:kern w:val="24"/>
                <w:sz w:val="18"/>
                <w:szCs w:val="18"/>
              </w:rPr>
              <w:t xml:space="preserve">enhanced autonomy capabilities </w:t>
            </w:r>
            <w:r w:rsidR="00425B3F">
              <w:rPr>
                <w:rFonts w:ascii="Arial" w:eastAsia="等线" w:hAnsi="Arial" w:cs="Arial" w:hint="eastAsia"/>
                <w:color w:val="000000"/>
                <w:kern w:val="24"/>
                <w:sz w:val="18"/>
                <w:szCs w:val="18"/>
              </w:rPr>
              <w:lastRenderedPageBreak/>
              <w:t>identified in</w:t>
            </w:r>
            <w:r w:rsidR="00425B3F">
              <w:rPr>
                <w:rFonts w:ascii="Arial" w:eastAsia="等线" w:hAnsi="Arial" w:cs="Arial"/>
                <w:color w:val="000000"/>
                <w:kern w:val="24"/>
                <w:sz w:val="18"/>
                <w:szCs w:val="18"/>
                <w:lang w:val="en-US"/>
              </w:rPr>
              <w:t xml:space="preserve"> </w:t>
            </w:r>
            <w:r w:rsidR="00425B3F">
              <w:rPr>
                <w:rFonts w:ascii="Arial" w:eastAsia="等线" w:hAnsi="Arial" w:cs="Arial"/>
                <w:color w:val="000000"/>
                <w:kern w:val="24"/>
                <w:sz w:val="18"/>
                <w:szCs w:val="18"/>
              </w:rPr>
              <w:t>WoP#3</w:t>
            </w:r>
            <w:r w:rsidR="00425B3F">
              <w:rPr>
                <w:rFonts w:ascii="Arial" w:eastAsia="等线" w:hAnsi="Arial" w:cs="Arial"/>
                <w:color w:val="000000"/>
                <w:kern w:val="24"/>
                <w:sz w:val="18"/>
                <w:szCs w:val="18"/>
                <w:lang w:val="en-US"/>
              </w:rPr>
              <w:t>.</w:t>
            </w:r>
          </w:p>
        </w:tc>
        <w:tc>
          <w:tcPr>
            <w:tcW w:w="2934" w:type="dxa"/>
            <w:tcBorders>
              <w:top w:val="outset" w:sz="6" w:space="0" w:color="C0C0C0"/>
              <w:left w:val="outset" w:sz="6" w:space="0" w:color="C0C0C0"/>
              <w:bottom w:val="outset" w:sz="6" w:space="0" w:color="C0C0C0"/>
              <w:right w:val="outset" w:sz="6" w:space="0" w:color="C0C0C0"/>
            </w:tcBorders>
          </w:tcPr>
          <w:p w14:paraId="24F7DA27" w14:textId="6B2683C3" w:rsidR="00425B3F" w:rsidRPr="00BB5F1A" w:rsidRDefault="00425B3F"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lastRenderedPageBreak/>
              <w:t>SA5 #144e, SA5 #145e</w:t>
            </w:r>
          </w:p>
        </w:tc>
      </w:tr>
      <w:tr w:rsidR="002F49CC" w:rsidRPr="00EF44FE" w14:paraId="4913CDE4" w14:textId="77777777" w:rsidTr="00425B3F">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CCC"/>
          </w:tcPr>
          <w:p w14:paraId="2611E786" w14:textId="662E6E46" w:rsidR="002F49CC" w:rsidRPr="00BB5F1A" w:rsidRDefault="00425B3F" w:rsidP="00831E6D">
            <w:pPr>
              <w:rPr>
                <w:rFonts w:ascii="Arial" w:eastAsia="等线" w:hAnsi="Arial" w:cs="Arial"/>
                <w:b/>
                <w:color w:val="000000"/>
                <w:kern w:val="24"/>
                <w:sz w:val="18"/>
                <w:szCs w:val="18"/>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77777777" w:rsidR="002F49CC" w:rsidRPr="00BB5F1A" w:rsidRDefault="002F49CC" w:rsidP="00DE2817">
            <w:pPr>
              <w:rPr>
                <w:rFonts w:ascii="Arial" w:eastAsia="等线" w:hAnsi="Arial" w:cs="Arial"/>
                <w:b/>
                <w:color w:val="000000"/>
                <w:kern w:val="24"/>
                <w:sz w:val="18"/>
                <w:szCs w:val="18"/>
              </w:rPr>
            </w:pPr>
          </w:p>
        </w:tc>
      </w:tr>
      <w:tr w:rsidR="00425B3F" w:rsidRPr="00EF44FE" w14:paraId="2CBFC01C"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6C1EFD6" w14:textId="5EF69B33" w:rsidR="00425B3F" w:rsidRPr="00BB5F1A" w:rsidRDefault="00425B3F" w:rsidP="00425B3F">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2934" w:type="dxa"/>
            <w:tcBorders>
              <w:top w:val="outset" w:sz="6" w:space="0" w:color="C0C0C0"/>
              <w:left w:val="outset" w:sz="6" w:space="0" w:color="C0C0C0"/>
              <w:bottom w:val="outset" w:sz="6" w:space="0" w:color="C0C0C0"/>
              <w:right w:val="outset" w:sz="6" w:space="0" w:color="C0C0C0"/>
            </w:tcBorders>
          </w:tcPr>
          <w:p w14:paraId="7C964AC7" w14:textId="2C90CB98" w:rsidR="00425B3F" w:rsidRPr="00BB5F1A" w:rsidRDefault="00425B3F"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#143e, SA5 #144e</w:t>
            </w:r>
          </w:p>
        </w:tc>
      </w:tr>
      <w:tr w:rsidR="00425B3F" w:rsidRPr="00900EE0" w14:paraId="7B55993C" w14:textId="7ECEFD2F"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3D90859" w14:textId="35ACE857" w:rsidR="00425B3F" w:rsidRPr="009D4516" w:rsidRDefault="00425B3F" w:rsidP="00425B3F">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425B3F" w:rsidRPr="009D4516" w:rsidRDefault="0020446E" w:rsidP="00425B3F">
            <w:pPr>
              <w:rPr>
                <w:rFonts w:ascii="Arial" w:hAnsi="Arial" w:cs="Arial"/>
                <w:color w:val="000000"/>
                <w:sz w:val="18"/>
                <w:szCs w:val="18"/>
              </w:rPr>
            </w:pPr>
            <w:r>
              <w:rPr>
                <w:rFonts w:ascii="Arial" w:eastAsia="等线" w:hAnsi="Arial" w:cs="Arial"/>
                <w:color w:val="000000"/>
                <w:kern w:val="24"/>
                <w:sz w:val="18"/>
                <w:szCs w:val="18"/>
              </w:rPr>
              <w:t>2.</w:t>
            </w:r>
            <w:r w:rsidR="00425B3F">
              <w:rPr>
                <w:rFonts w:ascii="Arial" w:eastAsia="等线" w:hAnsi="Arial" w:cs="Arial" w:hint="eastAsia"/>
                <w:color w:val="000000"/>
                <w:kern w:val="24"/>
                <w:sz w:val="18"/>
                <w:szCs w:val="18"/>
              </w:rPr>
              <w:t xml:space="preserve">Study the </w:t>
            </w:r>
            <w:r w:rsidR="00425B3F">
              <w:rPr>
                <w:rFonts w:ascii="Arial" w:eastAsia="等线" w:hAnsi="Arial" w:cs="Arial"/>
                <w:color w:val="000000"/>
                <w:kern w:val="24"/>
                <w:sz w:val="18"/>
                <w:szCs w:val="18"/>
                <w:lang w:val="en-US"/>
              </w:rPr>
              <w:t>k</w:t>
            </w:r>
            <w:r w:rsidR="00425B3F">
              <w:rPr>
                <w:rFonts w:ascii="Arial" w:eastAsia="等线" w:hAnsi="Arial" w:cs="Arial"/>
                <w:color w:val="000000"/>
                <w:kern w:val="24"/>
                <w:sz w:val="18"/>
                <w:szCs w:val="18"/>
              </w:rPr>
              <w:t>ey effectiveness indicators</w:t>
            </w:r>
            <w:r w:rsidR="00425B3F">
              <w:rPr>
                <w:rFonts w:ascii="Arial" w:eastAsia="等线" w:hAnsi="Arial" w:cs="Arial"/>
                <w:color w:val="000000"/>
                <w:kern w:val="24"/>
                <w:sz w:val="18"/>
                <w:szCs w:val="18"/>
                <w:lang w:val="en-US"/>
              </w:rPr>
              <w:t xml:space="preserve"> (KEI)</w:t>
            </w:r>
            <w:r w:rsidR="00425B3F">
              <w:rPr>
                <w:rFonts w:ascii="Arial" w:eastAsia="等线" w:hAnsi="Arial" w:cs="Arial"/>
                <w:color w:val="000000"/>
                <w:kern w:val="24"/>
                <w:sz w:val="18"/>
                <w:szCs w:val="18"/>
              </w:rPr>
              <w:t xml:space="preserve"> for </w:t>
            </w:r>
            <w:r w:rsidR="00425B3F">
              <w:rPr>
                <w:rFonts w:ascii="Arial" w:eastAsia="等线" w:hAnsi="Arial" w:cs="Arial" w:hint="eastAsia"/>
                <w:color w:val="000000"/>
                <w:kern w:val="24"/>
                <w:sz w:val="18"/>
                <w:szCs w:val="18"/>
              </w:rPr>
              <w:t>evaluat</w:t>
            </w:r>
            <w:r w:rsidR="00425B3F">
              <w:rPr>
                <w:rFonts w:ascii="Arial" w:eastAsia="等线" w:hAnsi="Arial" w:cs="Arial"/>
                <w:color w:val="000000"/>
                <w:kern w:val="24"/>
                <w:sz w:val="18"/>
                <w:szCs w:val="18"/>
              </w:rPr>
              <w:t xml:space="preserve">ing the effects of </w:t>
            </w:r>
            <w:r w:rsidR="00425B3F">
              <w:rPr>
                <w:rFonts w:ascii="Arial" w:eastAsia="等线" w:hAnsi="Arial" w:cs="Arial" w:hint="eastAsia"/>
                <w:color w:val="000000"/>
                <w:kern w:val="24"/>
                <w:sz w:val="18"/>
                <w:szCs w:val="18"/>
              </w:rPr>
              <w:t xml:space="preserve">achieving </w:t>
            </w:r>
            <w:r w:rsidR="00425B3F">
              <w:rPr>
                <w:rFonts w:ascii="Arial" w:eastAsia="等线" w:hAnsi="Arial" w:cs="Arial"/>
                <w:color w:val="000000"/>
                <w:kern w:val="24"/>
                <w:sz w:val="18"/>
                <w:szCs w:val="18"/>
              </w:rPr>
              <w:t xml:space="preserve">each autonomous network level </w:t>
            </w:r>
            <w:r w:rsidR="00425B3F">
              <w:rPr>
                <w:rFonts w:ascii="Arial" w:eastAsia="等线" w:hAnsi="Arial" w:cs="Arial" w:hint="eastAsia"/>
                <w:color w:val="000000"/>
                <w:kern w:val="24"/>
                <w:sz w:val="18"/>
                <w:szCs w:val="18"/>
              </w:rPr>
              <w:t xml:space="preserve">for each identified scenarios </w:t>
            </w:r>
            <w:r w:rsidR="00425B3F">
              <w:rPr>
                <w:rFonts w:ascii="Arial" w:eastAsia="等线" w:hAnsi="Arial" w:cs="Arial"/>
                <w:color w:val="000000"/>
                <w:kern w:val="24"/>
                <w:sz w:val="18"/>
                <w:szCs w:val="18"/>
              </w:rPr>
              <w:t>from network management perspective.</w:t>
            </w:r>
          </w:p>
        </w:tc>
        <w:tc>
          <w:tcPr>
            <w:tcW w:w="2934" w:type="dxa"/>
            <w:tcBorders>
              <w:top w:val="outset" w:sz="6" w:space="0" w:color="C0C0C0"/>
              <w:left w:val="outset" w:sz="6" w:space="0" w:color="C0C0C0"/>
              <w:bottom w:val="outset" w:sz="6" w:space="0" w:color="C0C0C0"/>
              <w:right w:val="outset" w:sz="6" w:space="0" w:color="C0C0C0"/>
            </w:tcBorders>
          </w:tcPr>
          <w:p w14:paraId="65D400B6" w14:textId="5DB31D1A" w:rsidR="00425B3F" w:rsidRPr="009D4516" w:rsidRDefault="00425B3F" w:rsidP="00425B3F">
            <w:pPr>
              <w:rPr>
                <w:rFonts w:ascii="Arial" w:hAnsi="Arial" w:cs="Arial"/>
                <w:color w:val="000000"/>
                <w:sz w:val="18"/>
                <w:szCs w:val="18"/>
              </w:rPr>
            </w:pPr>
            <w:r>
              <w:rPr>
                <w:rFonts w:ascii="Arial" w:eastAsia="等线" w:hAnsi="Arial" w:cs="Arial"/>
                <w:color w:val="000000"/>
                <w:kern w:val="24"/>
                <w:sz w:val="18"/>
                <w:szCs w:val="18"/>
                <w:lang w:val="en-US"/>
              </w:rPr>
              <w:t>SA5 #144e, SA5 #145e</w:t>
            </w:r>
          </w:p>
        </w:tc>
      </w:tr>
      <w:tr w:rsidR="00425B3F" w:rsidRPr="00EF44FE" w14:paraId="71785C2C" w14:textId="112C4413"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6DC56BB" w14:textId="455A3243" w:rsidR="00425B3F" w:rsidRPr="001F4403" w:rsidRDefault="00425B3F" w:rsidP="00425B3F">
            <w:pPr>
              <w:rPr>
                <w:rFonts w:ascii="Arial" w:hAnsi="Arial" w:cs="Arial"/>
                <w:b/>
                <w:bCs/>
                <w:sz w:val="18"/>
                <w:szCs w:val="18"/>
                <w:lang w:val="en-US"/>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425B3F" w:rsidRPr="001F4403" w:rsidRDefault="0020446E" w:rsidP="00425B3F">
            <w:pPr>
              <w:rPr>
                <w:rFonts w:ascii="Arial" w:hAnsi="Arial" w:cs="Arial"/>
                <w:b/>
                <w:bCs/>
                <w:color w:val="000000"/>
                <w:sz w:val="18"/>
                <w:szCs w:val="18"/>
              </w:rPr>
            </w:pPr>
            <w:r>
              <w:rPr>
                <w:rFonts w:ascii="Arial" w:eastAsia="等线" w:hAnsi="Arial" w:cs="Arial"/>
                <w:color w:val="000000"/>
                <w:kern w:val="24"/>
                <w:sz w:val="18"/>
                <w:szCs w:val="18"/>
                <w:lang w:val="en-US"/>
              </w:rPr>
              <w:t>3.</w:t>
            </w:r>
            <w:r w:rsidR="00425B3F">
              <w:rPr>
                <w:rFonts w:ascii="Arial" w:eastAsia="等线" w:hAnsi="Arial" w:cs="Arial"/>
                <w:color w:val="000000"/>
                <w:kern w:val="24"/>
                <w:sz w:val="18"/>
                <w:szCs w:val="18"/>
                <w:lang w:val="en-US"/>
              </w:rPr>
              <w:t>Study the p</w:t>
            </w:r>
            <w:r w:rsidR="00425B3F">
              <w:rPr>
                <w:rFonts w:ascii="Arial" w:eastAsia="等线" w:hAnsi="Arial" w:cs="Arial"/>
                <w:color w:val="000000"/>
                <w:kern w:val="24"/>
                <w:sz w:val="18"/>
                <w:szCs w:val="18"/>
              </w:rPr>
              <w:t>rocess</w:t>
            </w:r>
            <w:r w:rsidR="00425B3F">
              <w:rPr>
                <w:rFonts w:ascii="Arial" w:eastAsia="等线" w:hAnsi="Arial" w:cs="Arial" w:hint="eastAsia"/>
                <w:color w:val="000000"/>
                <w:kern w:val="24"/>
                <w:sz w:val="18"/>
                <w:szCs w:val="18"/>
              </w:rPr>
              <w:t xml:space="preserve"> of </w:t>
            </w:r>
            <w:r w:rsidR="00425B3F">
              <w:rPr>
                <w:rFonts w:ascii="Arial" w:eastAsia="等线" w:hAnsi="Arial" w:cs="Arial"/>
                <w:color w:val="000000"/>
                <w:kern w:val="24"/>
                <w:sz w:val="18"/>
                <w:szCs w:val="18"/>
              </w:rPr>
              <w:t>autonomous network levels evaluation for the use cases defined in Rel-17.</w:t>
            </w:r>
          </w:p>
        </w:tc>
        <w:tc>
          <w:tcPr>
            <w:tcW w:w="2934" w:type="dxa"/>
            <w:tcBorders>
              <w:top w:val="outset" w:sz="6" w:space="0" w:color="C0C0C0"/>
              <w:left w:val="outset" w:sz="6" w:space="0" w:color="C0C0C0"/>
              <w:bottom w:val="outset" w:sz="6" w:space="0" w:color="C0C0C0"/>
              <w:right w:val="outset" w:sz="6" w:space="0" w:color="C0C0C0"/>
            </w:tcBorders>
          </w:tcPr>
          <w:p w14:paraId="6A3C4D57" w14:textId="4EE4356C" w:rsidR="00425B3F" w:rsidRPr="001F4403" w:rsidRDefault="00425B3F" w:rsidP="00425B3F">
            <w:pPr>
              <w:rPr>
                <w:rFonts w:ascii="Arial" w:hAnsi="Arial" w:cs="Arial"/>
                <w:b/>
                <w:bCs/>
                <w:color w:val="000000"/>
                <w:sz w:val="18"/>
                <w:szCs w:val="18"/>
              </w:rPr>
            </w:pPr>
            <w:r>
              <w:rPr>
                <w:rFonts w:ascii="Arial" w:eastAsia="等线" w:hAnsi="Arial" w:cs="Arial"/>
                <w:color w:val="000000"/>
                <w:kern w:val="24"/>
                <w:sz w:val="18"/>
                <w:szCs w:val="18"/>
                <w:lang w:val="en-US"/>
              </w:rPr>
              <w:t>SA5 #145e, SA5 #146e</w:t>
            </w:r>
          </w:p>
        </w:tc>
      </w:tr>
      <w:tr w:rsidR="00425B3F" w:rsidRPr="00EF44FE" w14:paraId="506D7CCD" w14:textId="266FE48A"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50B239F" w14:textId="30471A52" w:rsidR="00425B3F" w:rsidRPr="004B03DE" w:rsidRDefault="00425B3F" w:rsidP="00425B3F">
            <w:pPr>
              <w:rPr>
                <w:rFonts w:ascii="Arial" w:hAnsi="Arial" w:cs="Arial"/>
                <w:sz w:val="18"/>
                <w:szCs w:val="18"/>
                <w:lang w:val="en-US"/>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425B3F" w:rsidRPr="0032775B" w:rsidRDefault="0020446E" w:rsidP="00425B3F">
            <w:pPr>
              <w:rPr>
                <w:rFonts w:ascii="Arial" w:hAnsi="Arial" w:cs="Arial"/>
                <w:sz w:val="18"/>
                <w:szCs w:val="18"/>
                <w:lang w:val="en-US"/>
              </w:rPr>
            </w:pPr>
            <w:r>
              <w:rPr>
                <w:rFonts w:ascii="Arial" w:eastAsia="等线" w:hAnsi="Arial" w:cs="Arial"/>
                <w:color w:val="000000"/>
                <w:kern w:val="24"/>
                <w:sz w:val="18"/>
                <w:szCs w:val="18"/>
                <w:lang w:val="en-US"/>
              </w:rPr>
              <w:t>4.</w:t>
            </w:r>
            <w:r w:rsidR="00425B3F">
              <w:rPr>
                <w:rFonts w:ascii="Arial" w:eastAsia="等线" w:hAnsi="Arial" w:cs="Arial"/>
                <w:color w:val="000000"/>
                <w:kern w:val="24"/>
                <w:sz w:val="18"/>
                <w:szCs w:val="18"/>
                <w:lang w:val="en-US"/>
              </w:rPr>
              <w:t>Identify the p</w:t>
            </w:r>
            <w:r w:rsidR="00425B3F">
              <w:rPr>
                <w:rFonts w:ascii="Arial" w:eastAsia="等线" w:hAnsi="Arial" w:cs="Arial" w:hint="eastAsia"/>
                <w:color w:val="000000"/>
                <w:kern w:val="24"/>
                <w:sz w:val="18"/>
                <w:szCs w:val="18"/>
              </w:rPr>
              <w:t xml:space="preserve">otential autonomy requirements for corresponding management services with </w:t>
            </w:r>
            <w:r w:rsidR="00425B3F">
              <w:rPr>
                <w:rFonts w:ascii="Arial" w:eastAsia="等线" w:hAnsi="Arial" w:cs="Arial"/>
                <w:color w:val="000000"/>
                <w:kern w:val="24"/>
                <w:sz w:val="18"/>
                <w:szCs w:val="18"/>
              </w:rPr>
              <w:t>evalu</w:t>
            </w:r>
            <w:r w:rsidR="00425B3F">
              <w:rPr>
                <w:rFonts w:ascii="Arial" w:eastAsia="等线" w:hAnsi="Arial" w:cs="Arial" w:hint="eastAsia"/>
                <w:color w:val="000000"/>
                <w:kern w:val="24"/>
                <w:sz w:val="18"/>
                <w:szCs w:val="18"/>
              </w:rPr>
              <w:t xml:space="preserve">ation of autonomous network levels. </w:t>
            </w:r>
          </w:p>
        </w:tc>
        <w:tc>
          <w:tcPr>
            <w:tcW w:w="2934" w:type="dxa"/>
            <w:tcBorders>
              <w:top w:val="outset" w:sz="6" w:space="0" w:color="C0C0C0"/>
              <w:left w:val="outset" w:sz="6" w:space="0" w:color="C0C0C0"/>
              <w:bottom w:val="outset" w:sz="6" w:space="0" w:color="C0C0C0"/>
              <w:right w:val="outset" w:sz="6" w:space="0" w:color="C0C0C0"/>
            </w:tcBorders>
          </w:tcPr>
          <w:p w14:paraId="2D9F451F" w14:textId="0C9A52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val="en-US"/>
              </w:rPr>
              <w:t>SA5 #146e, SA5 #147e</w:t>
            </w:r>
          </w:p>
        </w:tc>
      </w:tr>
      <w:tr w:rsidR="00425B3F" w:rsidRPr="00EF44FE" w14:paraId="486DD276" w14:textId="522B7893" w:rsidTr="00425B3F">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5A305430" w14:textId="2C85BF12" w:rsidR="00425B3F" w:rsidRPr="0032775B" w:rsidRDefault="00831E6D" w:rsidP="00831E6D">
            <w:pPr>
              <w:rPr>
                <w:rFonts w:ascii="Arial" w:hAnsi="Arial" w:cs="Arial"/>
                <w:sz w:val="18"/>
                <w:szCs w:val="18"/>
                <w:lang w:val="en-US"/>
              </w:rPr>
            </w:pPr>
            <w:r>
              <w:rPr>
                <w:rFonts w:ascii="Arial" w:hAnsi="Arial" w:cs="Arial"/>
                <w:b/>
                <w:color w:val="000000"/>
                <w:sz w:val="18"/>
                <w:szCs w:val="18"/>
                <w:lang w:val="en-US"/>
              </w:rPr>
              <w:t>(</w:t>
            </w:r>
            <w:r w:rsidRPr="007A62DE">
              <w:rPr>
                <w:rFonts w:ascii="Arial" w:hAnsi="Arial" w:cs="Arial"/>
                <w:b/>
                <w:color w:val="000000"/>
                <w:sz w:val="18"/>
                <w:szCs w:val="18"/>
                <w:lang w:val="it-IT"/>
              </w:rPr>
              <w:t>Huawei, Ericsson</w:t>
            </w:r>
            <w:r>
              <w:rPr>
                <w:rFonts w:ascii="Arial" w:hAnsi="Arial" w:cs="Arial"/>
                <w:b/>
                <w:color w:val="000000"/>
                <w:sz w:val="18"/>
                <w:szCs w:val="18"/>
                <w:lang w:val="en-US"/>
              </w:rPr>
              <w:t>)</w:t>
            </w:r>
            <w:r>
              <w:rPr>
                <w:rFonts w:ascii="Arial" w:hAnsi="Arial" w:cs="Arial"/>
                <w:b/>
                <w:color w:val="000000"/>
                <w:sz w:val="18"/>
                <w:szCs w:val="18"/>
                <w:lang w:val="en-US" w:eastAsia="zh-CN"/>
              </w:rPr>
              <w:t xml:space="preserve"> </w:t>
            </w:r>
            <w:r w:rsidR="00425B3F">
              <w:rPr>
                <w:rFonts w:ascii="Arial" w:hAnsi="Arial" w:cs="Arial"/>
                <w:b/>
                <w:color w:val="000000"/>
                <w:sz w:val="18"/>
                <w:szCs w:val="18"/>
                <w:lang w:val="en-US" w:eastAsia="zh-CN"/>
              </w:rPr>
              <w:t>(</w:t>
            </w:r>
            <w:r w:rsidR="00425B3F" w:rsidRPr="007A62DE">
              <w:rPr>
                <w:rFonts w:ascii="Arial" w:hAnsi="Arial" w:cs="Arial"/>
                <w:b/>
                <w:color w:val="000000"/>
                <w:sz w:val="18"/>
                <w:szCs w:val="18"/>
                <w:lang w:val="en-US"/>
              </w:rPr>
              <w:t>SP-211450</w:t>
            </w:r>
            <w:r w:rsidR="00425B3F">
              <w:rPr>
                <w:rFonts w:ascii="Arial" w:hAnsi="Arial" w:cs="Arial"/>
                <w:b/>
                <w:color w:val="000000"/>
                <w:sz w:val="18"/>
                <w:szCs w:val="18"/>
                <w:lang w:val="en-US"/>
              </w:rPr>
              <w:t>)</w:t>
            </w:r>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3BA41AB3" w:rsidR="00425B3F" w:rsidRPr="0032775B" w:rsidRDefault="00425B3F" w:rsidP="00425B3F">
            <w:pPr>
              <w:rPr>
                <w:rFonts w:ascii="Arial" w:hAnsi="Arial" w:cs="Arial"/>
                <w:sz w:val="18"/>
                <w:szCs w:val="18"/>
                <w:lang w:val="en-US"/>
              </w:rPr>
            </w:pPr>
          </w:p>
        </w:tc>
      </w:tr>
      <w:tr w:rsidR="00425B3F" w:rsidRPr="00EF44FE" w14:paraId="4C339565" w14:textId="4674019F"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82FD6C1" w14:textId="21A121A4" w:rsidR="00425B3F" w:rsidRDefault="00425B3F" w:rsidP="00425B3F">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2934"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SA5#142e,SA5#143e</w:t>
            </w:r>
          </w:p>
        </w:tc>
      </w:tr>
      <w:tr w:rsidR="00425B3F" w:rsidRPr="00EF44FE" w14:paraId="63BE3A9E" w14:textId="1BD74010"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1F70F84" w14:textId="3D945789" w:rsidR="00425B3F" w:rsidRDefault="00425B3F" w:rsidP="00425B3F">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425B3F" w:rsidRDefault="00425B3F" w:rsidP="00425B3F">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425B3F" w:rsidRPr="00425B3F" w:rsidRDefault="00425B3F" w:rsidP="00425B3F">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425B3F" w:rsidRPr="0032775B" w:rsidRDefault="00425B3F" w:rsidP="00425B3F">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2934" w:type="dxa"/>
            <w:tcBorders>
              <w:top w:val="outset" w:sz="6" w:space="0" w:color="C0C0C0"/>
              <w:left w:val="outset" w:sz="6" w:space="0" w:color="C0C0C0"/>
              <w:bottom w:val="outset" w:sz="6" w:space="0" w:color="C0C0C0"/>
              <w:right w:val="outset" w:sz="6" w:space="0" w:color="C0C0C0"/>
            </w:tcBorders>
          </w:tcPr>
          <w:p w14:paraId="2BC16487" w14:textId="31029A25"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SA5#143e,SA5#144e, SA5#145e</w:t>
            </w:r>
          </w:p>
        </w:tc>
      </w:tr>
      <w:tr w:rsidR="00425B3F" w:rsidRPr="00EF44FE" w14:paraId="5203DDDC" w14:textId="353A6A28"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32BD3A9" w14:textId="7EEEFD21" w:rsidR="00425B3F" w:rsidRPr="00EF44FE" w:rsidRDefault="00425B3F" w:rsidP="00425B3F">
            <w:pPr>
              <w:rPr>
                <w:rFonts w:ascii="Arial" w:hAnsi="Arial" w:cs="Arial"/>
                <w:b/>
                <w:color w:val="0000FF"/>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425B3F" w:rsidRPr="00EF44FE" w:rsidRDefault="00425B3F" w:rsidP="00425B3F">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2934" w:type="dxa"/>
            <w:tcBorders>
              <w:top w:val="outset" w:sz="6" w:space="0" w:color="C0C0C0"/>
              <w:left w:val="outset" w:sz="6" w:space="0" w:color="C0C0C0"/>
              <w:bottom w:val="outset" w:sz="6" w:space="0" w:color="C0C0C0"/>
              <w:right w:val="outset" w:sz="6" w:space="0" w:color="C0C0C0"/>
            </w:tcBorders>
          </w:tcPr>
          <w:p w14:paraId="1D075594" w14:textId="75427C33" w:rsidR="00425B3F" w:rsidRPr="00EF44FE" w:rsidRDefault="00425B3F" w:rsidP="00425B3F">
            <w:pPr>
              <w:rPr>
                <w:rFonts w:ascii="Arial" w:hAnsi="Arial" w:cs="Arial"/>
                <w:b/>
                <w:color w:val="0000FF"/>
                <w:sz w:val="18"/>
                <w:szCs w:val="18"/>
              </w:rPr>
            </w:pPr>
            <w:r>
              <w:rPr>
                <w:rFonts w:ascii="Arial" w:eastAsia="等线" w:hAnsi="Arial" w:cs="Arial"/>
                <w:color w:val="000000"/>
                <w:kern w:val="24"/>
                <w:sz w:val="18"/>
                <w:szCs w:val="18"/>
              </w:rPr>
              <w:t>SA5#143e,SA5#144e</w:t>
            </w:r>
          </w:p>
        </w:tc>
      </w:tr>
      <w:tr w:rsidR="00425B3F" w:rsidRPr="00EF44FE" w14:paraId="2001A4E1" w14:textId="3D6AC876"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96317E9" w14:textId="3171DD71" w:rsidR="00425B3F" w:rsidRPr="00EF44FE" w:rsidRDefault="00425B3F" w:rsidP="00425B3F">
            <w:pPr>
              <w:rPr>
                <w:rFonts w:ascii="Arial" w:hAnsi="Arial" w:cs="Arial"/>
                <w:b/>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425B3F" w:rsidRPr="00EF44FE" w:rsidRDefault="00425B3F" w:rsidP="00425B3F">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2934" w:type="dxa"/>
            <w:tcBorders>
              <w:top w:val="outset" w:sz="6" w:space="0" w:color="C0C0C0"/>
              <w:left w:val="outset" w:sz="6" w:space="0" w:color="C0C0C0"/>
              <w:bottom w:val="outset" w:sz="6" w:space="0" w:color="C0C0C0"/>
              <w:right w:val="outset" w:sz="6" w:space="0" w:color="C0C0C0"/>
            </w:tcBorders>
          </w:tcPr>
          <w:p w14:paraId="44992B76" w14:textId="2CF0A569" w:rsidR="00425B3F" w:rsidRPr="00EF44FE" w:rsidRDefault="00425B3F" w:rsidP="00425B3F">
            <w:pPr>
              <w:rPr>
                <w:rFonts w:ascii="Arial" w:hAnsi="Arial" w:cs="Arial"/>
                <w:b/>
                <w:color w:val="000000"/>
                <w:sz w:val="18"/>
                <w:szCs w:val="18"/>
              </w:rPr>
            </w:pPr>
            <w:r>
              <w:rPr>
                <w:rFonts w:ascii="Arial" w:eastAsia="等线" w:hAnsi="Arial" w:cs="Arial"/>
                <w:color w:val="000000"/>
                <w:kern w:val="24"/>
                <w:sz w:val="18"/>
                <w:szCs w:val="18"/>
              </w:rPr>
              <w:t>SA5#144e,SA5#145e</w:t>
            </w:r>
          </w:p>
        </w:tc>
      </w:tr>
      <w:tr w:rsidR="002F49CC" w:rsidRPr="00EF44FE" w14:paraId="0AAD3DB8" w14:textId="43252A7B" w:rsidTr="00E15963">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4B5016">
              <w:rPr>
                <w:rFonts w:ascii="Arial" w:hAnsi="Arial" w:cs="Arial"/>
                <w:b/>
                <w:sz w:val="20"/>
                <w:szCs w:val="20"/>
              </w:rPr>
              <w:t>FS_NETSLICE_IDMS</w:t>
            </w:r>
            <w:r>
              <w:rPr>
                <w:rFonts w:ascii="Arial" w:hAnsi="Arial" w:cs="Arial" w:hint="eastAsia"/>
                <w:b/>
                <w:color w:val="000000"/>
                <w:sz w:val="18"/>
                <w:szCs w:val="18"/>
                <w:lang w:val="en-US"/>
              </w:rPr>
              <w:t>)</w:t>
            </w:r>
            <w:r w:rsidRPr="00DA018C">
              <w:rPr>
                <w:rFonts w:ascii="Arial" w:hAnsi="Arial" w:cs="Arial"/>
                <w:b/>
                <w:color w:val="000000"/>
                <w:sz w:val="18"/>
                <w:szCs w:val="18"/>
                <w:lang w:val="en-US"/>
              </w:rPr>
              <w:t xml:space="preserve"> </w:t>
            </w:r>
          </w:p>
          <w:p w14:paraId="12798F6C" w14:textId="611B4119" w:rsidR="002F49CC" w:rsidRPr="002249BC" w:rsidRDefault="00831E6D" w:rsidP="00831E6D">
            <w:pPr>
              <w:rPr>
                <w:rFonts w:ascii="Arial" w:hAnsi="Arial" w:cs="Arial"/>
                <w:b/>
                <w:sz w:val="18"/>
                <w:szCs w:val="18"/>
              </w:rPr>
            </w:pPr>
            <w:r>
              <w:rPr>
                <w:rFonts w:ascii="Arial" w:hAnsi="Arial" w:cs="Arial"/>
                <w:b/>
                <w:color w:val="000000"/>
                <w:sz w:val="18"/>
                <w:szCs w:val="18"/>
                <w:lang w:val="en-US"/>
              </w:rPr>
              <w:t>(</w:t>
            </w:r>
            <w:r w:rsidRPr="007A62DE">
              <w:rPr>
                <w:rFonts w:ascii="Arial" w:hAnsi="Arial" w:cs="Arial"/>
                <w:b/>
                <w:color w:val="000000"/>
                <w:sz w:val="18"/>
                <w:szCs w:val="18"/>
                <w:lang w:val="it-IT"/>
              </w:rPr>
              <w:t>Huawei, Ericsson</w:t>
            </w:r>
            <w:r>
              <w:rPr>
                <w:rFonts w:ascii="Arial" w:hAnsi="Arial" w:cs="Arial"/>
                <w:b/>
                <w:color w:val="000000"/>
                <w:sz w:val="18"/>
                <w:szCs w:val="18"/>
                <w:lang w:val="en-US"/>
              </w:rPr>
              <w:t>)</w:t>
            </w:r>
            <w:r w:rsidRPr="00DA018C">
              <w:rPr>
                <w:rFonts w:ascii="Arial" w:hAnsi="Arial" w:cs="Arial"/>
                <w:b/>
                <w:color w:val="000000"/>
                <w:sz w:val="18"/>
                <w:szCs w:val="18"/>
                <w:lang w:val="en-US"/>
              </w:rPr>
              <w:t xml:space="preserve"> </w:t>
            </w:r>
            <w:r w:rsidR="00DA018C" w:rsidRPr="00DA018C">
              <w:rPr>
                <w:rFonts w:ascii="Arial" w:hAnsi="Arial" w:cs="Arial"/>
                <w:b/>
                <w:color w:val="000000"/>
                <w:sz w:val="18"/>
                <w:szCs w:val="18"/>
                <w:lang w:val="en-US"/>
              </w:rPr>
              <w:t>(</w:t>
            </w:r>
            <w:bookmarkStart w:id="1" w:name="SP-220278"/>
            <w:r w:rsidR="00DA018C" w:rsidRPr="00DA018C">
              <w:rPr>
                <w:rFonts w:ascii="Arial" w:hAnsi="Arial" w:cs="Arial"/>
                <w:b/>
                <w:color w:val="000000"/>
                <w:sz w:val="18"/>
                <w:szCs w:val="18"/>
                <w:lang w:val="en-US"/>
              </w:rPr>
              <w:fldChar w:fldCharType="begin"/>
            </w:r>
            <w:r w:rsidR="00DA018C" w:rsidRPr="00DA018C">
              <w:rPr>
                <w:rFonts w:ascii="Arial" w:hAnsi="Arial" w:cs="Arial"/>
                <w:b/>
                <w:color w:val="000000"/>
                <w:sz w:val="18"/>
                <w:szCs w:val="18"/>
                <w:lang w:val="en-US"/>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DA018C">
              <w:rPr>
                <w:rFonts w:ascii="Arial" w:hAnsi="Arial" w:cs="Arial"/>
                <w:b/>
                <w:color w:val="000000"/>
                <w:sz w:val="18"/>
                <w:szCs w:val="18"/>
                <w:lang w:val="en-US"/>
              </w:rPr>
              <w:t>SP-220278</w:t>
            </w:r>
            <w:r w:rsidR="00DA018C" w:rsidRPr="00DA018C">
              <w:rPr>
                <w:rFonts w:ascii="Arial" w:hAnsi="Arial" w:cs="Arial"/>
                <w:b/>
                <w:color w:val="000000"/>
                <w:sz w:val="18"/>
                <w:szCs w:val="18"/>
                <w:lang w:val="en-US"/>
              </w:rPr>
              <w:fldChar w:fldCharType="end"/>
            </w:r>
            <w:bookmarkEnd w:id="1"/>
            <w:r w:rsidR="00DA018C" w:rsidRPr="00DA018C">
              <w:rPr>
                <w:rFonts w:ascii="Arial" w:hAnsi="Arial" w:cs="Arial"/>
                <w:b/>
                <w:color w:val="000000"/>
                <w:sz w:val="18"/>
                <w:szCs w:val="18"/>
                <w:lang w:val="en-US"/>
              </w:rPr>
              <w:t>)</w:t>
            </w:r>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77777777" w:rsidR="002F49CC" w:rsidRPr="002249BC" w:rsidRDefault="002F49CC" w:rsidP="00024D5F">
            <w:pPr>
              <w:rPr>
                <w:rFonts w:ascii="Arial" w:hAnsi="Arial" w:cs="Arial"/>
                <w:b/>
                <w:sz w:val="18"/>
                <w:szCs w:val="18"/>
              </w:rPr>
            </w:pPr>
          </w:p>
        </w:tc>
      </w:tr>
      <w:tr w:rsidR="00DA018C" w:rsidRPr="00EF44FE" w14:paraId="21ED3F6B" w14:textId="1589A8F2"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32577CA" w14:textId="5EA17B66" w:rsidR="00DA018C" w:rsidRPr="00DA018C" w:rsidRDefault="00DA018C" w:rsidP="00DA018C">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2934" w:type="dxa"/>
            <w:tcBorders>
              <w:top w:val="outset" w:sz="6" w:space="0" w:color="C0C0C0"/>
              <w:left w:val="outset" w:sz="6" w:space="0" w:color="C0C0C0"/>
              <w:bottom w:val="outset" w:sz="6" w:space="0" w:color="C0C0C0"/>
              <w:right w:val="outset" w:sz="6" w:space="0" w:color="C0C0C0"/>
            </w:tcBorders>
          </w:tcPr>
          <w:p w14:paraId="5D2301A3" w14:textId="0B5FC4EE" w:rsidR="00DA018C" w:rsidRPr="00DA018C" w:rsidRDefault="00DA018C" w:rsidP="00DA018C">
            <w:pPr>
              <w:rPr>
                <w:rFonts w:ascii="Arial" w:eastAsia="等线" w:hAnsi="Arial" w:cs="Arial"/>
                <w:color w:val="000000"/>
                <w:kern w:val="24"/>
                <w:sz w:val="18"/>
                <w:szCs w:val="18"/>
                <w:lang w:eastAsia="zh-CN"/>
              </w:rPr>
            </w:pPr>
            <w:r w:rsidRPr="004B5016">
              <w:rPr>
                <w:rFonts w:ascii="Arial" w:eastAsia="等线" w:hAnsi="Arial" w:cs="Arial"/>
                <w:color w:val="000000"/>
                <w:kern w:val="24"/>
                <w:sz w:val="18"/>
                <w:szCs w:val="18"/>
                <w:lang w:eastAsia="zh-CN"/>
              </w:rPr>
              <w:t>SA5#142e, SA5#143e and SA5#144e</w:t>
            </w:r>
          </w:p>
        </w:tc>
      </w:tr>
      <w:tr w:rsidR="00DA018C" w:rsidRPr="00EF44FE" w14:paraId="05EFE459" w14:textId="2302AD1F"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5A6A438" w14:textId="6EC593A7" w:rsidR="00DA018C" w:rsidRPr="00DA018C" w:rsidRDefault="00DA018C" w:rsidP="00DA018C">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c>
          <w:tcPr>
            <w:tcW w:w="2934" w:type="dxa"/>
            <w:tcBorders>
              <w:top w:val="outset" w:sz="6" w:space="0" w:color="C0C0C0"/>
              <w:left w:val="outset" w:sz="6" w:space="0" w:color="C0C0C0"/>
              <w:bottom w:val="outset" w:sz="6" w:space="0" w:color="C0C0C0"/>
              <w:right w:val="outset" w:sz="6" w:space="0" w:color="C0C0C0"/>
            </w:tcBorders>
          </w:tcPr>
          <w:p w14:paraId="38B84F1C" w14:textId="052B103F" w:rsidR="00DA018C" w:rsidRPr="00DA018C" w:rsidRDefault="00DA018C" w:rsidP="00DA018C">
            <w:pPr>
              <w:rPr>
                <w:rFonts w:ascii="Arial" w:eastAsia="等线" w:hAnsi="Arial" w:cs="Arial"/>
                <w:color w:val="000000"/>
                <w:kern w:val="24"/>
                <w:sz w:val="18"/>
                <w:szCs w:val="18"/>
                <w:lang w:eastAsia="zh-CN"/>
              </w:rPr>
            </w:pPr>
            <w:r w:rsidRPr="004B5016">
              <w:rPr>
                <w:rFonts w:ascii="Arial" w:eastAsia="等线" w:hAnsi="Arial" w:cs="Arial"/>
                <w:color w:val="000000"/>
                <w:kern w:val="24"/>
                <w:sz w:val="18"/>
                <w:szCs w:val="18"/>
                <w:lang w:eastAsia="zh-CN"/>
              </w:rPr>
              <w:t>SA5#143e and SA5#144e</w:t>
            </w:r>
          </w:p>
        </w:tc>
      </w:tr>
      <w:tr w:rsidR="00DA018C" w:rsidRPr="00EF44FE" w14:paraId="4678E609" w14:textId="11BFBEA4" w:rsidTr="00DA018C">
        <w:trPr>
          <w:trHeight w:val="1374"/>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F17D351" w14:textId="2CBE5B97" w:rsidR="00DA018C" w:rsidRPr="00DA018C" w:rsidRDefault="00DA018C" w:rsidP="00DA018C">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A018C" w:rsidRPr="00DA018C" w:rsidRDefault="00DA018C" w:rsidP="00DA018C">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2934" w:type="dxa"/>
            <w:tcBorders>
              <w:top w:val="outset" w:sz="6" w:space="0" w:color="C0C0C0"/>
              <w:left w:val="outset" w:sz="6" w:space="0" w:color="C0C0C0"/>
              <w:bottom w:val="outset" w:sz="6" w:space="0" w:color="C0C0C0"/>
              <w:right w:val="outset" w:sz="6" w:space="0" w:color="C0C0C0"/>
            </w:tcBorders>
          </w:tcPr>
          <w:p w14:paraId="0401486A" w14:textId="229ED7EA"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 SA5#145</w:t>
            </w:r>
            <w:r w:rsidRPr="004B5016">
              <w:rPr>
                <w:rFonts w:ascii="Arial" w:eastAsia="等线" w:hAnsi="Arial" w:cs="Arial"/>
                <w:color w:val="000000"/>
                <w:kern w:val="24"/>
                <w:sz w:val="18"/>
                <w:szCs w:val="18"/>
                <w:lang w:eastAsia="zh-CN"/>
              </w:rPr>
              <w:t>e</w:t>
            </w:r>
          </w:p>
        </w:tc>
      </w:tr>
      <w:tr w:rsidR="00DA018C" w:rsidRPr="00EF44FE" w14:paraId="2669B832" w14:textId="4043ABC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71DBABE" w14:textId="1DCC7551" w:rsidR="00DA018C" w:rsidRPr="00DA018C" w:rsidRDefault="00DA018C" w:rsidP="00DA018C">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A018C" w:rsidRPr="00DA018C" w:rsidRDefault="00DA018C" w:rsidP="00DA018C">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 xml:space="preserve">4.  With intent-driven management, the MnS consumer is providing input mainly via intent expectations and receiving output mainly via intent reports. Thus, the study should </w:t>
            </w:r>
            <w:r w:rsidRPr="00DA018C">
              <w:rPr>
                <w:rFonts w:ascii="Arial" w:hAnsi="Arial" w:cs="Arial"/>
                <w:i w:val="0"/>
                <w:color w:val="000000"/>
                <w:kern w:val="24"/>
                <w:sz w:val="18"/>
                <w:szCs w:val="18"/>
              </w:rPr>
              <w:lastRenderedPageBreak/>
              <w:t>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A018C" w:rsidRPr="00DA018C" w:rsidRDefault="00DA018C" w:rsidP="00DA018C">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A018C" w:rsidRPr="00DA018C" w:rsidRDefault="00C20FAD" w:rsidP="00DA018C">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00DA018C" w:rsidRPr="00DA018C">
              <w:rPr>
                <w:rFonts w:ascii="Arial" w:eastAsia="等线" w:hAnsi="Arial" w:cs="Arial"/>
                <w:color w:val="000000"/>
                <w:kern w:val="24"/>
                <w:sz w:val="18"/>
                <w:szCs w:val="18"/>
                <w:lang w:eastAsia="zh-CN"/>
              </w:rPr>
              <w:t>Components used for reporting of slicing related data</w:t>
            </w:r>
          </w:p>
        </w:tc>
        <w:tc>
          <w:tcPr>
            <w:tcW w:w="2934" w:type="dxa"/>
            <w:tcBorders>
              <w:top w:val="outset" w:sz="6" w:space="0" w:color="C0C0C0"/>
              <w:left w:val="outset" w:sz="6" w:space="0" w:color="C0C0C0"/>
              <w:bottom w:val="outset" w:sz="6" w:space="0" w:color="C0C0C0"/>
              <w:right w:val="outset" w:sz="6" w:space="0" w:color="C0C0C0"/>
            </w:tcBorders>
          </w:tcPr>
          <w:p w14:paraId="7F21BDA4" w14:textId="2E0376D0"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lastRenderedPageBreak/>
              <w:t>SA5#145e, SA5#146</w:t>
            </w:r>
            <w:r w:rsidRPr="004B5016">
              <w:rPr>
                <w:rFonts w:ascii="Arial" w:eastAsia="等线" w:hAnsi="Arial" w:cs="Arial"/>
                <w:color w:val="000000"/>
                <w:kern w:val="24"/>
                <w:sz w:val="18"/>
                <w:szCs w:val="18"/>
                <w:lang w:eastAsia="zh-CN"/>
              </w:rPr>
              <w:t>e</w:t>
            </w:r>
          </w:p>
        </w:tc>
      </w:tr>
      <w:tr w:rsidR="00DA018C" w:rsidRPr="00EF44FE" w14:paraId="2E027E30" w14:textId="4C75404D"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48193EB" w14:textId="47BD6683" w:rsidR="00DA018C" w:rsidRPr="00DA018C" w:rsidRDefault="00DA018C" w:rsidP="00DA018C">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2934" w:type="dxa"/>
            <w:tcBorders>
              <w:top w:val="outset" w:sz="6" w:space="0" w:color="C0C0C0"/>
              <w:left w:val="outset" w:sz="6" w:space="0" w:color="C0C0C0"/>
              <w:bottom w:val="outset" w:sz="6" w:space="0" w:color="C0C0C0"/>
              <w:right w:val="outset" w:sz="6" w:space="0" w:color="C0C0C0"/>
            </w:tcBorders>
          </w:tcPr>
          <w:p w14:paraId="4930B066" w14:textId="5D4E2F19"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A5#146e</w:t>
            </w:r>
          </w:p>
        </w:tc>
      </w:tr>
      <w:tr w:rsidR="002F49CC" w:rsidRPr="00EF44FE" w14:paraId="082C1EE3" w14:textId="6BEC1E81" w:rsidTr="00E15963">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60112F99" w14:textId="3C7A44CF" w:rsidR="002F49CC" w:rsidRPr="00C20FAD" w:rsidRDefault="00831E6D" w:rsidP="00831E6D">
            <w:pPr>
              <w:rPr>
                <w:rFonts w:ascii="Arial" w:hAnsi="Arial" w:cs="Arial"/>
                <w:b/>
                <w:color w:val="000000"/>
                <w:sz w:val="18"/>
                <w:szCs w:val="18"/>
              </w:rPr>
            </w:pPr>
            <w:r>
              <w:rPr>
                <w:rFonts w:ascii="Arial" w:hAnsi="Arial" w:cs="Arial"/>
                <w:b/>
                <w:color w:val="000000"/>
                <w:sz w:val="18"/>
                <w:szCs w:val="18"/>
              </w:rPr>
              <w:t>(Intel, NEC)</w:t>
            </w:r>
            <w:r w:rsidR="00C20FAD">
              <w:rPr>
                <w:rFonts w:ascii="Arial" w:hAnsi="Arial" w:cs="Arial"/>
                <w:b/>
                <w:color w:val="000000"/>
                <w:sz w:val="18"/>
                <w:szCs w:val="18"/>
              </w:rPr>
              <w:t xml:space="preserve"> (</w:t>
            </w:r>
            <w:r w:rsidR="00C20FAD" w:rsidRPr="00C20FAD">
              <w:rPr>
                <w:rFonts w:ascii="Arial" w:hAnsi="Arial" w:cs="Arial"/>
                <w:b/>
                <w:color w:val="000000"/>
                <w:sz w:val="18"/>
                <w:szCs w:val="18"/>
              </w:rPr>
              <w:t>SP-211443</w:t>
            </w:r>
            <w:r w:rsidR="00C20FAD">
              <w:rPr>
                <w:rFonts w:ascii="Arial" w:hAnsi="Arial" w:cs="Arial"/>
                <w:b/>
                <w:color w:val="000000"/>
                <w:sz w:val="18"/>
                <w:szCs w:val="18"/>
              </w:rPr>
              <w:t>)</w:t>
            </w:r>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77777777" w:rsidR="002F49CC" w:rsidRPr="00F57C35" w:rsidRDefault="002F49CC" w:rsidP="00F57C35">
            <w:pPr>
              <w:rPr>
                <w:rFonts w:ascii="Arial" w:hAnsi="Arial" w:cs="Arial"/>
                <w:color w:val="000000"/>
                <w:sz w:val="18"/>
                <w:szCs w:val="18"/>
              </w:rPr>
            </w:pPr>
          </w:p>
        </w:tc>
      </w:tr>
      <w:tr w:rsidR="009644B7" w:rsidRPr="00EF44FE" w14:paraId="4D2C3482"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F0525CC" w14:textId="32C9776F" w:rsidR="009644B7" w:rsidRPr="00625CF9" w:rsidRDefault="009644B7" w:rsidP="009644B7">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 aspects (including scope, background, concept and overview, etc.)</w:t>
            </w:r>
          </w:p>
        </w:tc>
        <w:tc>
          <w:tcPr>
            <w:tcW w:w="2934" w:type="dxa"/>
            <w:tcBorders>
              <w:top w:val="outset" w:sz="6" w:space="0" w:color="C0C0C0"/>
              <w:left w:val="outset" w:sz="6" w:space="0" w:color="C0C0C0"/>
              <w:bottom w:val="outset" w:sz="6" w:space="0" w:color="C0C0C0"/>
              <w:right w:val="outset" w:sz="6" w:space="0" w:color="C0C0C0"/>
            </w:tcBorders>
          </w:tcPr>
          <w:p w14:paraId="5D317396" w14:textId="7D22CAE9"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9644B7" w:rsidRPr="00EF44FE" w14:paraId="27C7B52B"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E04F2A2" w14:textId="75F7A747" w:rsidR="009644B7" w:rsidRPr="00625CF9" w:rsidRDefault="009644B7" w:rsidP="009644B7">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9644B7" w:rsidRPr="00625CF9">
              <w:rPr>
                <w:rFonts w:ascii="Arial" w:eastAsia="等线" w:hAnsi="Arial" w:cs="Arial"/>
                <w:color w:val="000000"/>
                <w:kern w:val="24"/>
                <w:sz w:val="18"/>
                <w:szCs w:val="18"/>
                <w:lang w:eastAsia="zh-CN"/>
              </w:rPr>
              <w:t>Validation of AI/ML model and AI/ML-enabled function</w:t>
            </w:r>
          </w:p>
          <w:p w14:paraId="1D9724EC" w14:textId="77777777" w:rsidR="009644B7" w:rsidRPr="00625CF9" w:rsidRDefault="009644B7" w:rsidP="009644B7">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2.1</w:t>
            </w:r>
            <w:r w:rsidRPr="00625CF9">
              <w:rPr>
                <w:rFonts w:ascii="Arial" w:eastAsia="等线" w:hAnsi="Arial" w:cs="Arial"/>
                <w:color w:val="000000"/>
                <w:kern w:val="24"/>
                <w:sz w:val="18"/>
                <w:szCs w:val="18"/>
                <w:lang w:eastAsia="zh-CN"/>
              </w:rPr>
              <w:tab/>
              <w:t>Stage 1 (UC and potential requirements)</w:t>
            </w:r>
          </w:p>
          <w:p w14:paraId="6EDCE167" w14:textId="4A703C10" w:rsidR="009644B7" w:rsidRPr="00625CF9" w:rsidRDefault="009644B7" w:rsidP="009644B7">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2934" w:type="dxa"/>
            <w:tcBorders>
              <w:top w:val="outset" w:sz="6" w:space="0" w:color="C0C0C0"/>
              <w:left w:val="outset" w:sz="6" w:space="0" w:color="C0C0C0"/>
              <w:bottom w:val="outset" w:sz="6" w:space="0" w:color="C0C0C0"/>
              <w:right w:val="outset" w:sz="6" w:space="0" w:color="C0C0C0"/>
            </w:tcBorders>
          </w:tcPr>
          <w:p w14:paraId="2AC0213C" w14:textId="3ACF53BE"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First item of objective #1</w:t>
            </w:r>
          </w:p>
        </w:tc>
      </w:tr>
      <w:tr w:rsidR="00E15963" w:rsidRPr="00EF44FE" w14:paraId="1FD37FD3"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8B128F3" w14:textId="38D93359" w:rsidR="00E15963" w:rsidRPr="00625CF9" w:rsidRDefault="00E15963" w:rsidP="00625CF9">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E15963" w:rsidRPr="00625CF9" w:rsidRDefault="0020446E" w:rsidP="00625CF9">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00E15963" w:rsidRPr="00625CF9">
              <w:rPr>
                <w:rFonts w:ascii="Arial" w:eastAsia="等线" w:hAnsi="Arial" w:cs="Arial"/>
                <w:color w:val="000000"/>
                <w:kern w:val="24"/>
                <w:sz w:val="18"/>
                <w:szCs w:val="18"/>
                <w:lang w:eastAsia="zh-CN"/>
              </w:rPr>
              <w:t xml:space="preserve">Testing of AI/ML model and AI/ML-enabled function </w:t>
            </w:r>
          </w:p>
          <w:p w14:paraId="28CA588A" w14:textId="77777777" w:rsidR="00E15963" w:rsidRPr="00625CF9" w:rsidRDefault="00E15963" w:rsidP="00625CF9">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75B372EE" w:rsidR="00E15963" w:rsidRPr="00625CF9" w:rsidRDefault="00E15963" w:rsidP="00625CF9">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3.2</w:t>
            </w:r>
            <w:r w:rsidRPr="00625CF9">
              <w:rPr>
                <w:rFonts w:ascii="Arial" w:eastAsia="等线" w:hAnsi="Arial" w:cs="Arial"/>
                <w:color w:val="000000"/>
                <w:kern w:val="24"/>
                <w:sz w:val="18"/>
                <w:szCs w:val="18"/>
                <w:lang w:eastAsia="zh-CN"/>
              </w:rPr>
              <w:tab/>
              <w:t>Stage 2 (Possible solutions and evaluations)</w:t>
            </w:r>
          </w:p>
        </w:tc>
        <w:tc>
          <w:tcPr>
            <w:tcW w:w="2934" w:type="dxa"/>
            <w:tcBorders>
              <w:top w:val="outset" w:sz="6" w:space="0" w:color="C0C0C0"/>
              <w:left w:val="outset" w:sz="6" w:space="0" w:color="C0C0C0"/>
              <w:bottom w:val="outset" w:sz="6" w:space="0" w:color="C0C0C0"/>
              <w:right w:val="outset" w:sz="6" w:space="0" w:color="C0C0C0"/>
            </w:tcBorders>
          </w:tcPr>
          <w:p w14:paraId="6DD858CC" w14:textId="428C0611" w:rsidR="00E15963" w:rsidRPr="00625CF9" w:rsidRDefault="009644B7" w:rsidP="00625CF9">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Second item of objective #1</w:t>
            </w:r>
          </w:p>
        </w:tc>
      </w:tr>
      <w:tr w:rsidR="00E15963" w:rsidRPr="00EF44FE" w14:paraId="4EC481DA"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B87AD15" w14:textId="7F93AE2D" w:rsidR="00E15963" w:rsidRPr="00625CF9" w:rsidRDefault="00E15963" w:rsidP="00625CF9">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E15963" w:rsidRPr="00625CF9" w:rsidRDefault="0020446E" w:rsidP="00625CF9">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00E15963" w:rsidRPr="00625CF9">
              <w:rPr>
                <w:rFonts w:ascii="Arial" w:eastAsia="等线" w:hAnsi="Arial" w:cs="Arial"/>
                <w:color w:val="000000"/>
                <w:kern w:val="24"/>
                <w:sz w:val="18"/>
                <w:szCs w:val="18"/>
                <w:lang w:eastAsia="zh-CN"/>
              </w:rPr>
              <w:t>Deployment of AI/ML model (new or updated model) and AI/ML-enabled function</w:t>
            </w:r>
          </w:p>
          <w:p w14:paraId="2601E826" w14:textId="77777777" w:rsidR="00E15963" w:rsidRPr="00625CF9" w:rsidRDefault="00E15963" w:rsidP="00625CF9">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3233D392" w:rsidR="00E15963" w:rsidRPr="00625CF9" w:rsidRDefault="00E15963" w:rsidP="00625CF9">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p>
        </w:tc>
        <w:tc>
          <w:tcPr>
            <w:tcW w:w="2934" w:type="dxa"/>
            <w:tcBorders>
              <w:top w:val="outset" w:sz="6" w:space="0" w:color="C0C0C0"/>
              <w:left w:val="outset" w:sz="6" w:space="0" w:color="C0C0C0"/>
              <w:bottom w:val="outset" w:sz="6" w:space="0" w:color="C0C0C0"/>
              <w:right w:val="outset" w:sz="6" w:space="0" w:color="C0C0C0"/>
            </w:tcBorders>
          </w:tcPr>
          <w:p w14:paraId="0F4114B8" w14:textId="6B9458A9" w:rsidR="00E15963" w:rsidRPr="00625CF9" w:rsidRDefault="009644B7" w:rsidP="00625CF9">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Third item of objective #1</w:t>
            </w:r>
          </w:p>
        </w:tc>
      </w:tr>
      <w:tr w:rsidR="00E15963" w:rsidRPr="00EF44FE" w14:paraId="070FA472"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92A0A24" w14:textId="5F8DF42C" w:rsidR="00E15963" w:rsidRPr="00625CF9" w:rsidRDefault="00E15963" w:rsidP="00625CF9">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E15963" w:rsidRPr="00625CF9" w:rsidRDefault="0020446E" w:rsidP="00625CF9">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00E15963" w:rsidRPr="00625CF9">
              <w:rPr>
                <w:rFonts w:ascii="Arial" w:eastAsia="等线" w:hAnsi="Arial" w:cs="Arial"/>
                <w:color w:val="000000"/>
                <w:kern w:val="24"/>
                <w:sz w:val="18"/>
                <w:szCs w:val="18"/>
                <w:lang w:eastAsia="zh-CN"/>
              </w:rPr>
              <w:t>Configuration of AI/ML-enabled function</w:t>
            </w:r>
          </w:p>
          <w:p w14:paraId="5307688E" w14:textId="77777777" w:rsidR="00E15963" w:rsidRPr="00625CF9" w:rsidRDefault="00E15963" w:rsidP="00625CF9">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5E42FDBB" w:rsidR="00E15963" w:rsidRPr="00625CF9" w:rsidRDefault="00E15963" w:rsidP="00625CF9">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p>
        </w:tc>
        <w:tc>
          <w:tcPr>
            <w:tcW w:w="2934" w:type="dxa"/>
            <w:tcBorders>
              <w:top w:val="outset" w:sz="6" w:space="0" w:color="C0C0C0"/>
              <w:left w:val="outset" w:sz="6" w:space="0" w:color="C0C0C0"/>
              <w:bottom w:val="outset" w:sz="6" w:space="0" w:color="C0C0C0"/>
              <w:right w:val="outset" w:sz="6" w:space="0" w:color="C0C0C0"/>
            </w:tcBorders>
          </w:tcPr>
          <w:p w14:paraId="04F00580" w14:textId="5E2A32F6" w:rsidR="00E15963" w:rsidRPr="00625CF9" w:rsidRDefault="009644B7" w:rsidP="00625CF9">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tc>
      </w:tr>
      <w:tr w:rsidR="00E15963" w:rsidRPr="00EF44FE" w14:paraId="736B692E"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EFB9B20" w14:textId="63DD37B0" w:rsidR="00E15963" w:rsidRPr="00625CF9" w:rsidRDefault="00E15963" w:rsidP="00625CF9">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E15963" w:rsidRPr="00625CF9" w:rsidRDefault="0020446E" w:rsidP="00625CF9">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00E15963" w:rsidRPr="00625CF9">
              <w:rPr>
                <w:rFonts w:ascii="Arial" w:eastAsia="等线" w:hAnsi="Arial" w:cs="Arial"/>
                <w:color w:val="000000"/>
                <w:kern w:val="24"/>
                <w:sz w:val="18"/>
                <w:szCs w:val="18"/>
                <w:lang w:eastAsia="zh-CN"/>
              </w:rPr>
              <w:t>Performance evaluation of AI/ML-enabled function</w:t>
            </w:r>
          </w:p>
          <w:p w14:paraId="69DC7576" w14:textId="77777777" w:rsidR="00E15963" w:rsidRPr="00625CF9" w:rsidRDefault="00E15963" w:rsidP="00625CF9">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499321AF" w:rsidR="00E15963" w:rsidRPr="00625CF9" w:rsidRDefault="00E15963" w:rsidP="00625CF9">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p>
        </w:tc>
        <w:tc>
          <w:tcPr>
            <w:tcW w:w="2934" w:type="dxa"/>
            <w:tcBorders>
              <w:top w:val="outset" w:sz="6" w:space="0" w:color="C0C0C0"/>
              <w:left w:val="outset" w:sz="6" w:space="0" w:color="C0C0C0"/>
              <w:bottom w:val="outset" w:sz="6" w:space="0" w:color="C0C0C0"/>
              <w:right w:val="outset" w:sz="6" w:space="0" w:color="C0C0C0"/>
            </w:tcBorders>
          </w:tcPr>
          <w:p w14:paraId="302E186A" w14:textId="664EBAA5" w:rsidR="00E15963" w:rsidRPr="00625CF9" w:rsidRDefault="009644B7" w:rsidP="00625CF9">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9644B7" w:rsidRPr="00EF44FE" w14:paraId="1D1C7488"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AB42750" w14:textId="38AE56DF" w:rsidR="009644B7" w:rsidRPr="00625CF9" w:rsidRDefault="009644B7" w:rsidP="009644B7">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009644B7"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2934" w:type="dxa"/>
            <w:tcBorders>
              <w:top w:val="outset" w:sz="6" w:space="0" w:color="C0C0C0"/>
              <w:left w:val="outset" w:sz="6" w:space="0" w:color="C0C0C0"/>
              <w:bottom w:val="outset" w:sz="6" w:space="0" w:color="C0C0C0"/>
              <w:right w:val="outset" w:sz="6" w:space="0" w:color="C0C0C0"/>
            </w:tcBorders>
          </w:tcPr>
          <w:p w14:paraId="663F152E" w14:textId="1BB2772A"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644B7" w:rsidRPr="00EF44FE" w14:paraId="38846135"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2D24530" w14:textId="13476D20" w:rsidR="009644B7" w:rsidRPr="00625CF9" w:rsidRDefault="009644B7" w:rsidP="009644B7">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009644B7"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2934" w:type="dxa"/>
            <w:tcBorders>
              <w:top w:val="outset" w:sz="6" w:space="0" w:color="C0C0C0"/>
              <w:left w:val="outset" w:sz="6" w:space="0" w:color="C0C0C0"/>
              <w:bottom w:val="outset" w:sz="6" w:space="0" w:color="C0C0C0"/>
              <w:right w:val="outset" w:sz="6" w:space="0" w:color="C0C0C0"/>
            </w:tcBorders>
          </w:tcPr>
          <w:p w14:paraId="7769FFB9" w14:textId="28923A43"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644B7" w:rsidRPr="00EF44FE" w14:paraId="0E7506E4"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80605A5" w14:textId="36321C5F" w:rsidR="009644B7" w:rsidRPr="00625CF9" w:rsidRDefault="009644B7" w:rsidP="009644B7">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009644B7"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2934" w:type="dxa"/>
            <w:tcBorders>
              <w:top w:val="outset" w:sz="6" w:space="0" w:color="C0C0C0"/>
              <w:left w:val="outset" w:sz="6" w:space="0" w:color="C0C0C0"/>
              <w:bottom w:val="outset" w:sz="6" w:space="0" w:color="C0C0C0"/>
              <w:right w:val="outset" w:sz="6" w:space="0" w:color="C0C0C0"/>
            </w:tcBorders>
          </w:tcPr>
          <w:p w14:paraId="00065845" w14:textId="0CD1D211"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644B7" w:rsidRPr="00EF44FE" w14:paraId="41A570F4"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9E9A1FC" w14:textId="3B7747BF" w:rsidR="009644B7" w:rsidRPr="00625CF9" w:rsidRDefault="009644B7" w:rsidP="009644B7">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009644B7" w:rsidRPr="00625CF9">
              <w:rPr>
                <w:rFonts w:ascii="Arial" w:eastAsia="等线" w:hAnsi="Arial" w:cs="Arial"/>
                <w:color w:val="000000"/>
                <w:kern w:val="24"/>
                <w:sz w:val="18"/>
                <w:szCs w:val="18"/>
                <w:lang w:eastAsia="zh-CN"/>
              </w:rPr>
              <w:t>Conclusion and recommendations</w:t>
            </w:r>
          </w:p>
        </w:tc>
        <w:tc>
          <w:tcPr>
            <w:tcW w:w="2934" w:type="dxa"/>
            <w:tcBorders>
              <w:top w:val="outset" w:sz="6" w:space="0" w:color="C0C0C0"/>
              <w:left w:val="outset" w:sz="6" w:space="0" w:color="C0C0C0"/>
              <w:bottom w:val="outset" w:sz="6" w:space="0" w:color="C0C0C0"/>
              <w:right w:val="outset" w:sz="6" w:space="0" w:color="C0C0C0"/>
            </w:tcBorders>
          </w:tcPr>
          <w:p w14:paraId="55693F12" w14:textId="687492B7"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AD678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64F22ED2" w14:textId="69EAD6B8" w:rsidR="00AD6782" w:rsidRPr="00F57C35" w:rsidRDefault="00831E6D" w:rsidP="00831E6D">
            <w:pPr>
              <w:rPr>
                <w:rFonts w:ascii="Arial" w:hAnsi="Arial" w:cs="Arial"/>
                <w:color w:val="000000"/>
                <w:sz w:val="18"/>
                <w:szCs w:val="18"/>
              </w:rPr>
            </w:pPr>
            <w:r w:rsidRPr="00136737">
              <w:rPr>
                <w:rFonts w:ascii="Arial" w:hAnsi="Arial" w:cs="Arial"/>
                <w:b/>
                <w:color w:val="000000"/>
                <w:sz w:val="18"/>
                <w:szCs w:val="18"/>
                <w:lang w:val="en-US"/>
              </w:rPr>
              <w:t xml:space="preserve">(China Telecom) </w:t>
            </w:r>
            <w:r w:rsidR="00AD6782" w:rsidRPr="00136737">
              <w:rPr>
                <w:rFonts w:ascii="Arial" w:hAnsi="Arial" w:cs="Arial"/>
                <w:b/>
                <w:color w:val="000000"/>
                <w:sz w:val="18"/>
                <w:szCs w:val="18"/>
                <w:lang w:val="en-US"/>
              </w:rPr>
              <w:t>(SP-211435)</w:t>
            </w:r>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77777777" w:rsidR="00AD6782" w:rsidRPr="00F57C35" w:rsidRDefault="00AD6782" w:rsidP="00AD6782">
            <w:pPr>
              <w:rPr>
                <w:rFonts w:ascii="Arial" w:hAnsi="Arial" w:cs="Arial"/>
                <w:color w:val="000000"/>
                <w:sz w:val="18"/>
                <w:szCs w:val="18"/>
              </w:rPr>
            </w:pPr>
          </w:p>
        </w:tc>
      </w:tr>
      <w:tr w:rsidR="00AD6782" w:rsidRPr="00EF44FE" w14:paraId="523919A0"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F666F41" w14:textId="5967DFAA" w:rsidR="00AD6782" w:rsidRPr="00F57C35" w:rsidRDefault="00AD6782" w:rsidP="00AD678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2934" w:type="dxa"/>
            <w:tcBorders>
              <w:top w:val="outset" w:sz="6" w:space="0" w:color="C0C0C0"/>
              <w:left w:val="outset" w:sz="6" w:space="0" w:color="C0C0C0"/>
              <w:bottom w:val="outset" w:sz="6" w:space="0" w:color="C0C0C0"/>
              <w:right w:val="outset" w:sz="6" w:space="0" w:color="C0C0C0"/>
            </w:tcBorders>
          </w:tcPr>
          <w:p w14:paraId="2A13BCA7" w14:textId="77777777" w:rsidR="00AD6782" w:rsidRPr="00F57C35" w:rsidRDefault="00AD6782" w:rsidP="00AD6782">
            <w:pPr>
              <w:rPr>
                <w:rFonts w:ascii="Arial" w:hAnsi="Arial" w:cs="Arial"/>
                <w:color w:val="000000"/>
                <w:sz w:val="18"/>
                <w:szCs w:val="18"/>
              </w:rPr>
            </w:pPr>
          </w:p>
        </w:tc>
      </w:tr>
      <w:tr w:rsidR="00AD6782" w:rsidRPr="00EF44FE" w14:paraId="6D824683"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126FC14" w14:textId="6A083F0E" w:rsidR="00AD6782" w:rsidRPr="00F57C35" w:rsidRDefault="00AD6782" w:rsidP="00AD678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.Data collection aspect, such as quantifying data 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2934" w:type="dxa"/>
            <w:tcBorders>
              <w:top w:val="outset" w:sz="6" w:space="0" w:color="C0C0C0"/>
              <w:left w:val="outset" w:sz="6" w:space="0" w:color="C0C0C0"/>
              <w:bottom w:val="outset" w:sz="6" w:space="0" w:color="C0C0C0"/>
              <w:right w:val="outset" w:sz="6" w:space="0" w:color="C0C0C0"/>
            </w:tcBorders>
          </w:tcPr>
          <w:p w14:paraId="725978F5" w14:textId="77777777" w:rsidR="00AD6782" w:rsidRPr="00F57C35" w:rsidRDefault="00AD6782" w:rsidP="00AD6782">
            <w:pPr>
              <w:rPr>
                <w:rFonts w:ascii="Arial" w:hAnsi="Arial" w:cs="Arial"/>
                <w:color w:val="000000"/>
                <w:sz w:val="18"/>
                <w:szCs w:val="18"/>
              </w:rPr>
            </w:pPr>
          </w:p>
        </w:tc>
      </w:tr>
      <w:tr w:rsidR="00AD6782" w:rsidRPr="00EF44FE" w14:paraId="5781C3B6" w14:textId="77777777" w:rsidTr="00AD678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CCC"/>
          </w:tcPr>
          <w:p w14:paraId="5B0AFA27" w14:textId="1C792B6D" w:rsidR="00AD6782" w:rsidRPr="00F57C35" w:rsidRDefault="00AD6782" w:rsidP="00AD6782">
            <w:pPr>
              <w:rPr>
                <w:rFonts w:ascii="Arial" w:hAnsi="Arial" w:cs="Arial"/>
                <w:color w:val="000000"/>
                <w:sz w:val="18"/>
                <w:szCs w:val="18"/>
              </w:rPr>
            </w:pPr>
            <w:r w:rsidRPr="00FE7011">
              <w:rPr>
                <w:rFonts w:ascii="Arial" w:eastAsia="等线" w:hAnsi="Arial" w:cs="Arial"/>
                <w:b/>
                <w:color w:val="000000"/>
                <w:kern w:val="24"/>
                <w:sz w:val="18"/>
                <w:szCs w:val="18"/>
              </w:rPr>
              <w:t>Study on Fault Supervision Evolution  (FS_FSEV) (China Mobile, Huawei)(SP-220153)</w:t>
            </w:r>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77777777" w:rsidR="00AD6782" w:rsidRPr="00F57C35" w:rsidRDefault="00AD6782" w:rsidP="00AD6782">
            <w:pPr>
              <w:rPr>
                <w:rFonts w:ascii="Arial" w:hAnsi="Arial" w:cs="Arial"/>
                <w:color w:val="000000"/>
                <w:sz w:val="18"/>
                <w:szCs w:val="18"/>
              </w:rPr>
            </w:pPr>
          </w:p>
        </w:tc>
      </w:tr>
      <w:tr w:rsidR="00F75B42" w:rsidRPr="00EF44FE" w14:paraId="3347EEF5"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D480FE0" w14:textId="73F293D7"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2934" w:type="dxa"/>
            <w:tcBorders>
              <w:top w:val="outset" w:sz="6" w:space="0" w:color="C0C0C0"/>
              <w:left w:val="outset" w:sz="6" w:space="0" w:color="C0C0C0"/>
              <w:bottom w:val="outset" w:sz="6" w:space="0" w:color="C0C0C0"/>
              <w:right w:val="outset" w:sz="6" w:space="0" w:color="C0C0C0"/>
            </w:tcBorders>
          </w:tcPr>
          <w:p w14:paraId="035D746B" w14:textId="2EE1C5D5"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t>SA5#143e</w:t>
            </w:r>
          </w:p>
        </w:tc>
      </w:tr>
      <w:tr w:rsidR="00F75B42" w:rsidRPr="00EF44FE" w14:paraId="6E0422C4"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CF66138" w14:textId="3C1E98B7"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2934" w:type="dxa"/>
            <w:tcBorders>
              <w:top w:val="outset" w:sz="6" w:space="0" w:color="C0C0C0"/>
              <w:left w:val="outset" w:sz="6" w:space="0" w:color="C0C0C0"/>
              <w:bottom w:val="outset" w:sz="6" w:space="0" w:color="C0C0C0"/>
              <w:right w:val="outset" w:sz="6" w:space="0" w:color="C0C0C0"/>
            </w:tcBorders>
          </w:tcPr>
          <w:p w14:paraId="4DD48BCD" w14:textId="02937EF0"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t>SA5#143e/144e</w:t>
            </w:r>
          </w:p>
        </w:tc>
      </w:tr>
      <w:tr w:rsidR="00F75B42" w:rsidRPr="00EF44FE" w14:paraId="2C6F2B32"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4A753A4" w14:textId="7CD576D3"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Relation and interaction with eMDAS and eCOSLA for evolved fault supervision, e.g., how to take advantage of and integrate eMDAS capabilities into the solutions and if any, recommended capabilities needed for eMDAS </w:t>
            </w:r>
            <w:r w:rsidRPr="00FE7011">
              <w:rPr>
                <w:rFonts w:ascii="Arial" w:eastAsia="等线" w:hAnsi="Arial" w:cs="Arial"/>
                <w:color w:val="000000"/>
                <w:kern w:val="24"/>
                <w:sz w:val="18"/>
                <w:szCs w:val="18"/>
              </w:rPr>
              <w:lastRenderedPageBreak/>
              <w:t>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2934" w:type="dxa"/>
            <w:tcBorders>
              <w:top w:val="outset" w:sz="6" w:space="0" w:color="C0C0C0"/>
              <w:left w:val="outset" w:sz="6" w:space="0" w:color="C0C0C0"/>
              <w:bottom w:val="outset" w:sz="6" w:space="0" w:color="C0C0C0"/>
              <w:right w:val="outset" w:sz="6" w:space="0" w:color="C0C0C0"/>
            </w:tcBorders>
          </w:tcPr>
          <w:p w14:paraId="60F830A6" w14:textId="596C2086"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lastRenderedPageBreak/>
              <w:t>SA5#144e/145e</w:t>
            </w:r>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7086C3E3" w14:textId="2DBC9C0C" w:rsidR="00F75B42" w:rsidRPr="00F57C35" w:rsidRDefault="00F75B42" w:rsidP="00F75B42">
            <w:pPr>
              <w:rPr>
                <w:rFonts w:ascii="Arial" w:hAnsi="Arial" w:cs="Arial"/>
                <w:color w:val="000000"/>
                <w:sz w:val="18"/>
                <w:szCs w:val="18"/>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7D15DD76" w14:textId="648D8A12" w:rsidR="00F75B42" w:rsidRPr="00F57C35" w:rsidRDefault="003C3018"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145.</w:t>
            </w:r>
          </w:p>
        </w:tc>
      </w:tr>
      <w:tr w:rsidR="00F75B42" w:rsidRPr="00EF44FE" w14:paraId="5EF4510D"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22082BA" w14:textId="767C3C4F"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2934" w:type="dxa"/>
            <w:tcBorders>
              <w:top w:val="outset" w:sz="6" w:space="0" w:color="C0C0C0"/>
              <w:left w:val="outset" w:sz="6" w:space="0" w:color="C0C0C0"/>
              <w:bottom w:val="outset" w:sz="6" w:space="0" w:color="C0C0C0"/>
              <w:right w:val="outset" w:sz="6" w:space="0" w:color="C0C0C0"/>
            </w:tcBorders>
          </w:tcPr>
          <w:p w14:paraId="0E4DEFC7" w14:textId="68FACCD9"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w:t>
            </w:r>
          </w:p>
        </w:tc>
      </w:tr>
      <w:tr w:rsidR="00F75B42" w:rsidRPr="00EF44FE" w14:paraId="4C365E17"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2CBCACF" w14:textId="172297D1"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2934" w:type="dxa"/>
            <w:tcBorders>
              <w:top w:val="outset" w:sz="6" w:space="0" w:color="C0C0C0"/>
              <w:left w:val="outset" w:sz="6" w:space="0" w:color="C0C0C0"/>
              <w:bottom w:val="outset" w:sz="6" w:space="0" w:color="C0C0C0"/>
              <w:right w:val="outset" w:sz="6" w:space="0" w:color="C0C0C0"/>
            </w:tcBorders>
          </w:tcPr>
          <w:p w14:paraId="278FA193" w14:textId="04EFF28D"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w:t>
            </w:r>
          </w:p>
        </w:tc>
      </w:tr>
      <w:tr w:rsidR="00F75B42" w:rsidRPr="00EF44FE" w14:paraId="4989D911"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D81A3CD" w14:textId="2526DCCF"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17597B6" w14:textId="197FFD19"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2934" w:type="dxa"/>
            <w:tcBorders>
              <w:top w:val="outset" w:sz="6" w:space="0" w:color="C0C0C0"/>
              <w:left w:val="outset" w:sz="6" w:space="0" w:color="C0C0C0"/>
              <w:bottom w:val="outset" w:sz="6" w:space="0" w:color="C0C0C0"/>
              <w:right w:val="outset" w:sz="6" w:space="0" w:color="C0C0C0"/>
            </w:tcBorders>
          </w:tcPr>
          <w:p w14:paraId="5749E959" w14:textId="0ECDB827"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A5#143e/144e</w:t>
            </w:r>
          </w:p>
        </w:tc>
      </w:tr>
      <w:tr w:rsidR="00F75B42" w:rsidRPr="00EF44FE" w14:paraId="2B76ECD6"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916325A" w14:textId="5EF1A74C"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396838F" w14:textId="11BF7AFC"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2934" w:type="dxa"/>
            <w:tcBorders>
              <w:top w:val="outset" w:sz="6" w:space="0" w:color="C0C0C0"/>
              <w:left w:val="outset" w:sz="6" w:space="0" w:color="C0C0C0"/>
              <w:bottom w:val="outset" w:sz="6" w:space="0" w:color="C0C0C0"/>
              <w:right w:val="outset" w:sz="6" w:space="0" w:color="C0C0C0"/>
            </w:tcBorders>
          </w:tcPr>
          <w:p w14:paraId="7041E83A" w14:textId="7ACD3801"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p>
        </w:tc>
      </w:tr>
      <w:tr w:rsidR="00F75B42" w:rsidRPr="00EF44FE" w14:paraId="4522992A" w14:textId="329F90CE"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FA9A18A" w14:textId="77ABEDFD"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2934" w:type="dxa"/>
            <w:tcBorders>
              <w:top w:val="outset" w:sz="6" w:space="0" w:color="C0C0C0"/>
              <w:left w:val="outset" w:sz="6" w:space="0" w:color="C0C0C0"/>
              <w:bottom w:val="outset" w:sz="6" w:space="0" w:color="C0C0C0"/>
              <w:right w:val="outset" w:sz="6" w:space="0" w:color="C0C0C0"/>
            </w:tcBorders>
          </w:tcPr>
          <w:p w14:paraId="2E82F160" w14:textId="190EC687"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p>
        </w:tc>
      </w:tr>
      <w:tr w:rsidR="00F75B42" w:rsidRPr="00EF44FE" w14:paraId="4FFB022C" w14:textId="7072AEBD"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3D3D7F2" w14:textId="19D60BE2"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2934" w:type="dxa"/>
            <w:tcBorders>
              <w:top w:val="outset" w:sz="6" w:space="0" w:color="C0C0C0"/>
              <w:left w:val="outset" w:sz="6" w:space="0" w:color="C0C0C0"/>
              <w:bottom w:val="outset" w:sz="6" w:space="0" w:color="C0C0C0"/>
              <w:right w:val="outset" w:sz="6" w:space="0" w:color="C0C0C0"/>
            </w:tcBorders>
          </w:tcPr>
          <w:p w14:paraId="7AA671B5" w14:textId="29D938FB"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w:t>
            </w:r>
          </w:p>
        </w:tc>
      </w:tr>
      <w:tr w:rsidR="002F49CC" w:rsidRPr="00EF44FE" w14:paraId="1E62F939" w14:textId="5E652011"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1B3E20A3" w14:textId="04FE6656" w:rsidR="002F49CC" w:rsidRPr="00643643"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77777777" w:rsidR="002F49CC" w:rsidRPr="00643643" w:rsidRDefault="002F49CC" w:rsidP="00024D5F">
            <w:pPr>
              <w:rPr>
                <w:rFonts w:ascii="Arial" w:hAnsi="Arial" w:cs="Arial"/>
                <w:b/>
                <w:bCs/>
                <w:color w:val="000000"/>
                <w:sz w:val="18"/>
                <w:szCs w:val="18"/>
              </w:rPr>
            </w:pPr>
          </w:p>
        </w:tc>
      </w:tr>
      <w:tr w:rsidR="00940E92" w:rsidRPr="00EF44FE" w14:paraId="76FE36AD" w14:textId="61F474E9"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95C0801" w14:textId="6DE042BD"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2934" w:type="dxa"/>
            <w:tcBorders>
              <w:top w:val="outset" w:sz="6" w:space="0" w:color="C0C0C0"/>
              <w:left w:val="outset" w:sz="6" w:space="0" w:color="C0C0C0"/>
              <w:bottom w:val="outset" w:sz="6" w:space="0" w:color="C0C0C0"/>
              <w:right w:val="outset" w:sz="6" w:space="0" w:color="C0C0C0"/>
            </w:tcBorders>
          </w:tcPr>
          <w:p w14:paraId="7A360B66" w14:textId="77777777" w:rsidR="00940E92" w:rsidRPr="00940E92" w:rsidRDefault="00940E92" w:rsidP="00940E92">
            <w:pPr>
              <w:rPr>
                <w:rFonts w:ascii="Arial" w:eastAsia="等线" w:hAnsi="Arial" w:cs="Arial"/>
                <w:color w:val="000000"/>
                <w:kern w:val="24"/>
                <w:sz w:val="18"/>
                <w:szCs w:val="18"/>
              </w:rPr>
            </w:pPr>
          </w:p>
        </w:tc>
      </w:tr>
      <w:tr w:rsidR="00940E92" w:rsidRPr="00EF44FE" w14:paraId="2319086F" w14:textId="06603275"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1848BCE" w14:textId="4F6D4B97"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2.</w:t>
            </w:r>
            <w:r w:rsidR="00940E92"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2934" w:type="dxa"/>
            <w:tcBorders>
              <w:top w:val="outset" w:sz="6" w:space="0" w:color="C0C0C0"/>
              <w:left w:val="outset" w:sz="6" w:space="0" w:color="C0C0C0"/>
              <w:bottom w:val="outset" w:sz="6" w:space="0" w:color="C0C0C0"/>
              <w:right w:val="outset" w:sz="6" w:space="0" w:color="C0C0C0"/>
            </w:tcBorders>
          </w:tcPr>
          <w:p w14:paraId="337C6349" w14:textId="77777777" w:rsidR="00940E92" w:rsidRPr="00940E92" w:rsidRDefault="00940E92" w:rsidP="00940E92">
            <w:pPr>
              <w:rPr>
                <w:rFonts w:ascii="Arial" w:eastAsia="等线" w:hAnsi="Arial" w:cs="Arial"/>
                <w:color w:val="000000"/>
                <w:kern w:val="24"/>
                <w:sz w:val="18"/>
                <w:szCs w:val="18"/>
              </w:rPr>
            </w:pPr>
          </w:p>
        </w:tc>
      </w:tr>
      <w:tr w:rsidR="00940E92" w:rsidRPr="00EF44FE" w14:paraId="0FFB01AF" w14:textId="45F9A483"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37F98DF" w14:textId="2EF9B9B2"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3.</w:t>
            </w:r>
            <w:r w:rsidR="00940E92"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2934" w:type="dxa"/>
            <w:tcBorders>
              <w:top w:val="outset" w:sz="6" w:space="0" w:color="C0C0C0"/>
              <w:left w:val="outset" w:sz="6" w:space="0" w:color="C0C0C0"/>
              <w:bottom w:val="outset" w:sz="6" w:space="0" w:color="C0C0C0"/>
              <w:right w:val="outset" w:sz="6" w:space="0" w:color="C0C0C0"/>
            </w:tcBorders>
          </w:tcPr>
          <w:p w14:paraId="152909E3" w14:textId="77777777" w:rsidR="00940E92" w:rsidRPr="00940E92" w:rsidRDefault="00940E92" w:rsidP="00940E92">
            <w:pPr>
              <w:rPr>
                <w:rFonts w:ascii="Arial" w:eastAsia="等线" w:hAnsi="Arial" w:cs="Arial"/>
                <w:color w:val="000000"/>
                <w:kern w:val="24"/>
                <w:sz w:val="18"/>
                <w:szCs w:val="18"/>
              </w:rPr>
            </w:pPr>
          </w:p>
        </w:tc>
      </w:tr>
      <w:tr w:rsidR="00940E92" w:rsidRPr="00EF44FE" w14:paraId="3ADE816B" w14:textId="626D0A33"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B7C5E95" w14:textId="3D55B356"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4.</w:t>
            </w:r>
            <w:r w:rsidR="00940E92"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2934" w:type="dxa"/>
            <w:tcBorders>
              <w:top w:val="outset" w:sz="6" w:space="0" w:color="C0C0C0"/>
              <w:left w:val="outset" w:sz="6" w:space="0" w:color="C0C0C0"/>
              <w:bottom w:val="outset" w:sz="6" w:space="0" w:color="C0C0C0"/>
              <w:right w:val="outset" w:sz="6" w:space="0" w:color="C0C0C0"/>
            </w:tcBorders>
          </w:tcPr>
          <w:p w14:paraId="0C2D4456" w14:textId="77777777" w:rsidR="00940E92" w:rsidRPr="00940E92" w:rsidRDefault="00940E92" w:rsidP="00940E92">
            <w:pPr>
              <w:rPr>
                <w:rFonts w:ascii="Arial" w:eastAsia="等线" w:hAnsi="Arial" w:cs="Arial"/>
                <w:color w:val="000000"/>
                <w:kern w:val="24"/>
                <w:sz w:val="18"/>
                <w:szCs w:val="18"/>
              </w:rPr>
            </w:pPr>
          </w:p>
        </w:tc>
      </w:tr>
      <w:tr w:rsidR="00940E92" w:rsidRPr="00EF44FE" w14:paraId="3D8A1171" w14:textId="3FA349BF"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2653F4D" w14:textId="1BCDC3A2"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5.</w:t>
            </w:r>
            <w:r w:rsidR="00940E92" w:rsidRPr="00940E92">
              <w:rPr>
                <w:rFonts w:ascii="Arial" w:eastAsia="等线" w:hAnsi="Arial" w:cs="Arial"/>
                <w:color w:val="000000"/>
                <w:kern w:val="24"/>
                <w:sz w:val="18"/>
                <w:szCs w:val="18"/>
              </w:rPr>
              <w:t>Study versioning concepts (to allow forversioning independent of the TS version number)</w:t>
            </w:r>
          </w:p>
        </w:tc>
        <w:tc>
          <w:tcPr>
            <w:tcW w:w="2934" w:type="dxa"/>
            <w:tcBorders>
              <w:top w:val="outset" w:sz="6" w:space="0" w:color="C0C0C0"/>
              <w:left w:val="outset" w:sz="6" w:space="0" w:color="C0C0C0"/>
              <w:bottom w:val="outset" w:sz="6" w:space="0" w:color="C0C0C0"/>
              <w:right w:val="outset" w:sz="6" w:space="0" w:color="C0C0C0"/>
            </w:tcBorders>
          </w:tcPr>
          <w:p w14:paraId="7650E832" w14:textId="77777777" w:rsidR="00940E92" w:rsidRPr="00940E92" w:rsidRDefault="00940E92" w:rsidP="00940E92">
            <w:pPr>
              <w:rPr>
                <w:rFonts w:ascii="Arial" w:eastAsia="等线" w:hAnsi="Arial" w:cs="Arial"/>
                <w:color w:val="000000"/>
                <w:kern w:val="24"/>
                <w:sz w:val="18"/>
                <w:szCs w:val="18"/>
              </w:rPr>
            </w:pPr>
          </w:p>
        </w:tc>
      </w:tr>
      <w:tr w:rsidR="00940E92" w:rsidRPr="00EF44FE" w14:paraId="28409D2D" w14:textId="18E8AEC4"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4CBF1EA" w14:textId="3FD6EC14"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6.</w:t>
            </w:r>
            <w:r w:rsidR="00940E92" w:rsidRPr="00940E92">
              <w:rPr>
                <w:rFonts w:ascii="Arial" w:eastAsia="等线" w:hAnsi="Arial" w:cs="Arial"/>
                <w:color w:val="000000"/>
                <w:kern w:val="24"/>
                <w:sz w:val="18"/>
                <w:szCs w:val="18"/>
              </w:rPr>
              <w:t>Study backwads compatability concepts</w:t>
            </w:r>
          </w:p>
        </w:tc>
        <w:tc>
          <w:tcPr>
            <w:tcW w:w="2934" w:type="dxa"/>
            <w:tcBorders>
              <w:top w:val="outset" w:sz="6" w:space="0" w:color="C0C0C0"/>
              <w:left w:val="outset" w:sz="6" w:space="0" w:color="C0C0C0"/>
              <w:bottom w:val="outset" w:sz="6" w:space="0" w:color="C0C0C0"/>
              <w:right w:val="outset" w:sz="6" w:space="0" w:color="C0C0C0"/>
            </w:tcBorders>
          </w:tcPr>
          <w:p w14:paraId="31855E8F" w14:textId="77777777" w:rsidR="00940E92" w:rsidRPr="00940E92" w:rsidRDefault="00940E92" w:rsidP="00940E92">
            <w:pPr>
              <w:rPr>
                <w:rFonts w:ascii="Arial" w:eastAsia="等线" w:hAnsi="Arial" w:cs="Arial"/>
                <w:color w:val="000000"/>
                <w:kern w:val="24"/>
                <w:sz w:val="18"/>
                <w:szCs w:val="18"/>
              </w:rPr>
            </w:pPr>
          </w:p>
        </w:tc>
      </w:tr>
      <w:tr w:rsidR="00940E92" w:rsidRPr="00EF44FE" w14:paraId="2160A8E5"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AB81409" w14:textId="332B8705"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7.</w:t>
            </w:r>
            <w:r w:rsidR="00940E92"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2934" w:type="dxa"/>
            <w:tcBorders>
              <w:top w:val="outset" w:sz="6" w:space="0" w:color="C0C0C0"/>
              <w:left w:val="outset" w:sz="6" w:space="0" w:color="C0C0C0"/>
              <w:bottom w:val="outset" w:sz="6" w:space="0" w:color="C0C0C0"/>
              <w:right w:val="outset" w:sz="6" w:space="0" w:color="C0C0C0"/>
            </w:tcBorders>
          </w:tcPr>
          <w:p w14:paraId="1902F43E" w14:textId="77777777" w:rsidR="00940E92" w:rsidRPr="00940E92" w:rsidRDefault="00940E92" w:rsidP="00940E92">
            <w:pPr>
              <w:rPr>
                <w:rFonts w:ascii="Arial" w:eastAsia="等线" w:hAnsi="Arial" w:cs="Arial"/>
                <w:color w:val="000000"/>
                <w:kern w:val="24"/>
                <w:sz w:val="18"/>
                <w:szCs w:val="18"/>
              </w:rPr>
            </w:pPr>
          </w:p>
        </w:tc>
      </w:tr>
      <w:tr w:rsidR="00940E92" w:rsidRPr="00EF44FE" w14:paraId="1C89507B"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BA65A5D" w14:textId="27E796CC"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8.</w:t>
            </w:r>
            <w:r w:rsidR="00940E92"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2934" w:type="dxa"/>
            <w:tcBorders>
              <w:top w:val="outset" w:sz="6" w:space="0" w:color="C0C0C0"/>
              <w:left w:val="outset" w:sz="6" w:space="0" w:color="C0C0C0"/>
              <w:bottom w:val="outset" w:sz="6" w:space="0" w:color="C0C0C0"/>
              <w:right w:val="outset" w:sz="6" w:space="0" w:color="C0C0C0"/>
            </w:tcBorders>
          </w:tcPr>
          <w:p w14:paraId="7DF78A80" w14:textId="77777777" w:rsidR="00940E92" w:rsidRPr="00940E92" w:rsidRDefault="00940E92" w:rsidP="00940E92">
            <w:pPr>
              <w:rPr>
                <w:rFonts w:ascii="Arial" w:eastAsia="等线" w:hAnsi="Arial" w:cs="Arial"/>
                <w:color w:val="000000"/>
                <w:kern w:val="24"/>
                <w:sz w:val="18"/>
                <w:szCs w:val="18"/>
              </w:rPr>
            </w:pPr>
          </w:p>
        </w:tc>
      </w:tr>
      <w:tr w:rsidR="00940E92" w:rsidRPr="00EF44FE" w14:paraId="6E70A649"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49712A3" w14:textId="7A90CAA0"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9.</w:t>
            </w:r>
            <w:r w:rsidR="00940E92" w:rsidRPr="00940E92">
              <w:rPr>
                <w:rFonts w:ascii="Arial" w:eastAsia="等线" w:hAnsi="Arial" w:cs="Arial"/>
                <w:color w:val="000000"/>
                <w:kern w:val="24"/>
                <w:sz w:val="18"/>
                <w:szCs w:val="18"/>
              </w:rPr>
              <w:t>Study the need for generic triggers for starting and stopping functions based on specific events</w:t>
            </w:r>
          </w:p>
        </w:tc>
        <w:tc>
          <w:tcPr>
            <w:tcW w:w="2934" w:type="dxa"/>
            <w:tcBorders>
              <w:top w:val="outset" w:sz="6" w:space="0" w:color="C0C0C0"/>
              <w:left w:val="outset" w:sz="6" w:space="0" w:color="C0C0C0"/>
              <w:bottom w:val="outset" w:sz="6" w:space="0" w:color="C0C0C0"/>
              <w:right w:val="outset" w:sz="6" w:space="0" w:color="C0C0C0"/>
            </w:tcBorders>
          </w:tcPr>
          <w:p w14:paraId="30E57971" w14:textId="77777777" w:rsidR="00940E92" w:rsidRPr="00940E92" w:rsidRDefault="00940E92" w:rsidP="00940E92">
            <w:pPr>
              <w:rPr>
                <w:rFonts w:ascii="Arial" w:eastAsia="等线" w:hAnsi="Arial" w:cs="Arial"/>
                <w:color w:val="000000"/>
                <w:kern w:val="24"/>
                <w:sz w:val="18"/>
                <w:szCs w:val="18"/>
              </w:rPr>
            </w:pPr>
          </w:p>
        </w:tc>
      </w:tr>
      <w:tr w:rsidR="00940E92" w:rsidRPr="00EF44FE" w14:paraId="17114C72"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F00A8F4" w14:textId="1FBA5702"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10.</w:t>
            </w:r>
            <w:r w:rsidR="00940E92"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2934" w:type="dxa"/>
            <w:tcBorders>
              <w:top w:val="outset" w:sz="6" w:space="0" w:color="C0C0C0"/>
              <w:left w:val="outset" w:sz="6" w:space="0" w:color="C0C0C0"/>
              <w:bottom w:val="outset" w:sz="6" w:space="0" w:color="C0C0C0"/>
              <w:right w:val="outset" w:sz="6" w:space="0" w:color="C0C0C0"/>
            </w:tcBorders>
          </w:tcPr>
          <w:p w14:paraId="1BEABAE9" w14:textId="77777777" w:rsidR="00940E92" w:rsidRPr="00940E92" w:rsidRDefault="00940E92" w:rsidP="00940E92">
            <w:pPr>
              <w:rPr>
                <w:rFonts w:ascii="Arial" w:eastAsia="等线" w:hAnsi="Arial" w:cs="Arial"/>
                <w:color w:val="000000"/>
                <w:kern w:val="24"/>
                <w:sz w:val="18"/>
                <w:szCs w:val="18"/>
              </w:rPr>
            </w:pPr>
          </w:p>
        </w:tc>
      </w:tr>
      <w:tr w:rsidR="002D1446" w:rsidRPr="00EF44FE" w14:paraId="01435325"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45D0A614" w14:textId="7099D9C6" w:rsidR="002D1446" w:rsidRPr="00EF44FE" w:rsidRDefault="002D1446" w:rsidP="002D1446">
            <w:pPr>
              <w:rPr>
                <w:rFonts w:ascii="Arial" w:hAnsi="Arial" w:cs="Arial"/>
                <w:b/>
                <w:color w:val="0000FF"/>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(FS_URLLC_Mgt) (ChinaUnicom)(SP-220146)</w:t>
            </w:r>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EB90640" w:rsidR="002D1446" w:rsidRPr="00EF44FE" w:rsidRDefault="002D1446" w:rsidP="002D1446">
            <w:pPr>
              <w:rPr>
                <w:rFonts w:ascii="Arial" w:hAnsi="Arial" w:cs="Arial"/>
                <w:b/>
                <w:color w:val="0000FF"/>
                <w:sz w:val="18"/>
                <w:szCs w:val="18"/>
              </w:rPr>
            </w:pPr>
          </w:p>
        </w:tc>
      </w:tr>
      <w:tr w:rsidR="002D1446" w:rsidRPr="00EF44FE" w14:paraId="06032FA0"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74F7174" w14:textId="0B318DC9" w:rsidR="002D1446" w:rsidRDefault="002D1446" w:rsidP="002D1446">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2934"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7E9F6945"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SA5#143e/144e</w:t>
            </w:r>
          </w:p>
        </w:tc>
      </w:tr>
      <w:tr w:rsidR="002D1446" w:rsidRPr="00EF44FE" w14:paraId="1C1C48BD"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87CC8E8" w14:textId="071904E8" w:rsidR="002D1446" w:rsidRDefault="002D1446" w:rsidP="002D1446">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2934" w:type="dxa"/>
            <w:tcBorders>
              <w:top w:val="outset" w:sz="6" w:space="0" w:color="C0C0C0"/>
              <w:left w:val="outset" w:sz="6" w:space="0" w:color="C0C0C0"/>
              <w:bottom w:val="outset" w:sz="6" w:space="0" w:color="C0C0C0"/>
              <w:right w:val="outset" w:sz="6" w:space="0" w:color="C0C0C0"/>
            </w:tcBorders>
          </w:tcPr>
          <w:p w14:paraId="3C22BF93" w14:textId="44966770"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SA5#143e/144e/145e</w:t>
            </w:r>
          </w:p>
        </w:tc>
      </w:tr>
      <w:tr w:rsidR="002D1446" w:rsidRPr="00EF44FE" w14:paraId="2B7E8651"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4788F96" w14:textId="65DDE430" w:rsidR="002D1446" w:rsidRDefault="002D1446" w:rsidP="002D1446">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2934" w:type="dxa"/>
            <w:tcBorders>
              <w:top w:val="outset" w:sz="6" w:space="0" w:color="C0C0C0"/>
              <w:left w:val="outset" w:sz="6" w:space="0" w:color="C0C0C0"/>
              <w:bottom w:val="outset" w:sz="6" w:space="0" w:color="C0C0C0"/>
              <w:right w:val="outset" w:sz="6" w:space="0" w:color="C0C0C0"/>
            </w:tcBorders>
          </w:tcPr>
          <w:p w14:paraId="2A26BF1D" w14:textId="590B18C4"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SA5#143e/144e/145e</w:t>
            </w:r>
          </w:p>
        </w:tc>
      </w:tr>
      <w:tr w:rsidR="002D1446" w:rsidRPr="00EF44FE" w14:paraId="386929F8"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981056B" w14:textId="0C87F037" w:rsidR="002D1446" w:rsidRDefault="002D1446" w:rsidP="002D1446">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2934" w:type="dxa"/>
            <w:tcBorders>
              <w:top w:val="outset" w:sz="6" w:space="0" w:color="C0C0C0"/>
              <w:left w:val="outset" w:sz="6" w:space="0" w:color="C0C0C0"/>
              <w:bottom w:val="outset" w:sz="6" w:space="0" w:color="C0C0C0"/>
              <w:right w:val="outset" w:sz="6" w:space="0" w:color="C0C0C0"/>
            </w:tcBorders>
          </w:tcPr>
          <w:p w14:paraId="121E888C" w14:textId="19C1F252"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SA5#144e/145e</w:t>
            </w:r>
          </w:p>
        </w:tc>
      </w:tr>
      <w:tr w:rsidR="00940E92" w:rsidRPr="00EF44FE" w14:paraId="6157708D"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36A7EE5D" w14:textId="62F42EAF" w:rsidR="00940E92" w:rsidRPr="00EF44FE" w:rsidRDefault="002D1446" w:rsidP="00024D5F">
            <w:pPr>
              <w:rPr>
                <w:rFonts w:ascii="Arial" w:hAnsi="Arial" w:cs="Arial"/>
                <w:b/>
                <w:color w:val="0000FF"/>
                <w:sz w:val="18"/>
                <w:szCs w:val="18"/>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77777777" w:rsidR="00940E92" w:rsidRPr="00EF44FE" w:rsidRDefault="00940E92" w:rsidP="00024D5F">
            <w:pPr>
              <w:rPr>
                <w:rFonts w:ascii="Arial" w:hAnsi="Arial" w:cs="Arial"/>
                <w:b/>
                <w:color w:val="0000FF"/>
                <w:sz w:val="18"/>
                <w:szCs w:val="18"/>
              </w:rPr>
            </w:pPr>
          </w:p>
        </w:tc>
      </w:tr>
      <w:tr w:rsidR="002D1446" w:rsidRPr="00EF44FE" w14:paraId="3C8591B7"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D134803" w14:textId="72247871" w:rsidR="002D1446" w:rsidRDefault="002D1446" w:rsidP="002D1446">
            <w:pPr>
              <w:rPr>
                <w:rFonts w:ascii="Arial" w:hAnsi="Arial" w:cs="Arial"/>
                <w:b/>
                <w:color w:val="0000FF"/>
                <w:sz w:val="18"/>
                <w:szCs w:val="18"/>
                <w:lang w:eastAsia="zh-CN"/>
              </w:rPr>
            </w:pPr>
            <w:r>
              <w:rPr>
                <w:rFonts w:ascii="Arial" w:eastAsia="等线" w:hAnsi="Arial" w:cs="Arial"/>
                <w:color w:val="000000"/>
                <w:kern w:val="24"/>
                <w:sz w:val="18"/>
                <w:szCs w:val="18"/>
                <w:lang w:eastAsia="zh-CN"/>
              </w:rPr>
              <w:t>WoP#1</w:t>
            </w: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2934" w:type="dxa"/>
            <w:tcBorders>
              <w:top w:val="outset" w:sz="6" w:space="0" w:color="C0C0C0"/>
              <w:left w:val="outset" w:sz="6" w:space="0" w:color="C0C0C0"/>
              <w:bottom w:val="outset" w:sz="6" w:space="0" w:color="C0C0C0"/>
              <w:right w:val="outset" w:sz="6" w:space="0" w:color="C0C0C0"/>
            </w:tcBorders>
          </w:tcPr>
          <w:p w14:paraId="61D4D1E8" w14:textId="76B69C4B"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#143e, SA5 #144e</w:t>
            </w:r>
          </w:p>
        </w:tc>
      </w:tr>
      <w:tr w:rsidR="002D1446" w:rsidRPr="00EF44FE" w14:paraId="54F4EFEF"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D2A9FD7" w14:textId="5696F2BD" w:rsidR="002D1446" w:rsidRDefault="002D1446" w:rsidP="002D1446">
            <w:pPr>
              <w:rPr>
                <w:rFonts w:ascii="Arial" w:hAnsi="Arial" w:cs="Arial"/>
                <w:b/>
                <w:color w:val="0000FF"/>
                <w:sz w:val="18"/>
                <w:szCs w:val="18"/>
                <w:lang w:eastAsia="zh-CN"/>
              </w:rPr>
            </w:pPr>
            <w:r>
              <w:rPr>
                <w:rFonts w:ascii="Arial" w:eastAsia="等线" w:hAnsi="Arial" w:cs="Arial"/>
                <w:color w:val="000000"/>
                <w:kern w:val="24"/>
                <w:sz w:val="18"/>
                <w:szCs w:val="18"/>
              </w:rPr>
              <w:t>WoP#2</w:t>
            </w: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2934" w:type="dxa"/>
            <w:tcBorders>
              <w:top w:val="outset" w:sz="6" w:space="0" w:color="C0C0C0"/>
              <w:left w:val="outset" w:sz="6" w:space="0" w:color="C0C0C0"/>
              <w:bottom w:val="outset" w:sz="6" w:space="0" w:color="C0C0C0"/>
              <w:right w:val="outset" w:sz="6" w:space="0" w:color="C0C0C0"/>
            </w:tcBorders>
          </w:tcPr>
          <w:p w14:paraId="16BFBE51" w14:textId="1296E97C"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#144e, SA5 #145e</w:t>
            </w:r>
          </w:p>
        </w:tc>
      </w:tr>
      <w:tr w:rsidR="002D1446" w:rsidRPr="00EF44FE" w14:paraId="466BC7B1"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87E608" w:rsidR="002D1446" w:rsidRDefault="002D1446" w:rsidP="002D1446">
            <w:pPr>
              <w:rPr>
                <w:rFonts w:ascii="Arial" w:hAnsi="Arial" w:cs="Arial"/>
                <w:b/>
                <w:color w:val="0000FF"/>
                <w:sz w:val="18"/>
                <w:szCs w:val="18"/>
                <w:lang w:eastAsia="zh-CN"/>
              </w:rPr>
            </w:pPr>
            <w:r>
              <w:rPr>
                <w:rFonts w:ascii="Arial" w:eastAsia="等线" w:hAnsi="Arial" w:cs="Arial"/>
                <w:color w:val="000000"/>
                <w:kern w:val="24"/>
                <w:sz w:val="18"/>
                <w:szCs w:val="18"/>
              </w:rPr>
              <w:t>WoP#3</w:t>
            </w: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2934" w:type="dxa"/>
            <w:tcBorders>
              <w:top w:val="outset" w:sz="6" w:space="0" w:color="C0C0C0"/>
              <w:left w:val="outset" w:sz="6" w:space="0" w:color="C0C0C0"/>
              <w:bottom w:val="outset" w:sz="6" w:space="0" w:color="C0C0C0"/>
              <w:right w:val="outset" w:sz="6" w:space="0" w:color="C0C0C0"/>
            </w:tcBorders>
          </w:tcPr>
          <w:p w14:paraId="78EA0FC4" w14:textId="2E629C05"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#144e, SA5 #144e</w:t>
            </w:r>
          </w:p>
        </w:tc>
      </w:tr>
      <w:tr w:rsidR="002D1446" w:rsidRPr="00EF44FE" w14:paraId="6C9167D0"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B5F7DC2" w14:textId="18083B05" w:rsidR="002D1446" w:rsidRDefault="002D1446" w:rsidP="002D1446">
            <w:pPr>
              <w:rPr>
                <w:rFonts w:ascii="Arial" w:hAnsi="Arial" w:cs="Arial"/>
                <w:b/>
                <w:color w:val="0000FF"/>
                <w:sz w:val="18"/>
                <w:szCs w:val="18"/>
                <w:lang w:eastAsia="zh-CN"/>
              </w:rPr>
            </w:pPr>
            <w:r>
              <w:rPr>
                <w:rFonts w:ascii="Arial" w:eastAsia="等线" w:hAnsi="Arial" w:cs="Arial"/>
                <w:color w:val="000000"/>
                <w:kern w:val="24"/>
                <w:sz w:val="18"/>
                <w:szCs w:val="18"/>
              </w:rPr>
              <w:t>WoP#4</w:t>
            </w: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2934" w:type="dxa"/>
            <w:tcBorders>
              <w:top w:val="outset" w:sz="6" w:space="0" w:color="C0C0C0"/>
              <w:left w:val="outset" w:sz="6" w:space="0" w:color="C0C0C0"/>
              <w:bottom w:val="outset" w:sz="6" w:space="0" w:color="C0C0C0"/>
              <w:right w:val="outset" w:sz="6" w:space="0" w:color="C0C0C0"/>
            </w:tcBorders>
          </w:tcPr>
          <w:p w14:paraId="479CFC8C" w14:textId="6509894E"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#145e</w:t>
            </w:r>
          </w:p>
        </w:tc>
      </w:tr>
      <w:tr w:rsidR="00940E92" w:rsidRPr="00EF44FE" w14:paraId="0985B4E5"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1087A0BC" w14:textId="0ED33098" w:rsidR="00940E92" w:rsidRPr="00EF44FE" w:rsidRDefault="002D1446" w:rsidP="00340B89">
            <w:pPr>
              <w:rPr>
                <w:rFonts w:ascii="Arial" w:hAnsi="Arial" w:cs="Arial"/>
                <w:b/>
                <w:color w:val="0000FF"/>
                <w:sz w:val="18"/>
                <w:szCs w:val="18"/>
              </w:rPr>
            </w:pP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w:t>
            </w:r>
            <w:r>
              <w:rPr>
                <w:rFonts w:ascii="Arial" w:eastAsia="等线" w:hAnsi="Arial" w:cs="Arial"/>
                <w:b/>
                <w:color w:val="000000"/>
                <w:kern w:val="24"/>
                <w:sz w:val="18"/>
                <w:szCs w:val="18"/>
                <w:lang w:val="en-US" w:eastAsia="zh-CN"/>
              </w:rPr>
              <w:t>150</w:t>
            </w:r>
            <w:r>
              <w:rPr>
                <w:rFonts w:ascii="Arial" w:eastAsia="等线" w:hAnsi="Arial" w:cs="Arial"/>
                <w:b/>
                <w:color w:val="000000"/>
                <w:kern w:val="24"/>
                <w:sz w:val="18"/>
                <w:szCs w:val="18"/>
                <w:lang w:eastAsia="zh-CN"/>
              </w:rPr>
              <w:t>)</w:t>
            </w:r>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77777" w:rsidR="00940E92" w:rsidRPr="00EF44FE" w:rsidRDefault="00940E92" w:rsidP="00024D5F">
            <w:pPr>
              <w:rPr>
                <w:rFonts w:ascii="Arial" w:hAnsi="Arial" w:cs="Arial"/>
                <w:b/>
                <w:color w:val="0000FF"/>
                <w:sz w:val="18"/>
                <w:szCs w:val="18"/>
              </w:rPr>
            </w:pPr>
          </w:p>
        </w:tc>
      </w:tr>
      <w:tr w:rsidR="002D1446" w:rsidRPr="00EF44FE" w14:paraId="36831FCF"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3EB1986" w14:textId="4675B097" w:rsidR="002D1446" w:rsidRPr="002D1446" w:rsidRDefault="002D1446" w:rsidP="002D1446">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2934" w:type="dxa"/>
            <w:tcBorders>
              <w:top w:val="outset" w:sz="6" w:space="0" w:color="C0C0C0"/>
              <w:left w:val="outset" w:sz="6" w:space="0" w:color="C0C0C0"/>
              <w:bottom w:val="outset" w:sz="6" w:space="0" w:color="C0C0C0"/>
              <w:right w:val="outset" w:sz="6" w:space="0" w:color="C0C0C0"/>
            </w:tcBorders>
          </w:tcPr>
          <w:p w14:paraId="20B40DD3" w14:textId="2FF154A0"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#143e, SA5 #144e</w:t>
            </w:r>
          </w:p>
        </w:tc>
      </w:tr>
      <w:tr w:rsidR="002D1446" w:rsidRPr="00EF44FE" w14:paraId="2D8988FD"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21E613A" w14:textId="2C046AD9" w:rsidR="002D1446" w:rsidRPr="002D1446" w:rsidRDefault="002D1446" w:rsidP="002D1446">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2D1446" w:rsidRPr="002D1446" w:rsidRDefault="0020446E" w:rsidP="002D1446">
            <w:pPr>
              <w:rPr>
                <w:rFonts w:ascii="Arial" w:eastAsia="等线" w:hAnsi="Arial" w:cs="Arial"/>
                <w:color w:val="000000"/>
                <w:kern w:val="24"/>
                <w:sz w:val="18"/>
                <w:szCs w:val="18"/>
              </w:rPr>
            </w:pPr>
            <w:r>
              <w:rPr>
                <w:rFonts w:ascii="Arial" w:eastAsia="等线" w:hAnsi="Arial" w:cs="Arial"/>
                <w:color w:val="000000"/>
                <w:kern w:val="24"/>
                <w:sz w:val="18"/>
                <w:szCs w:val="18"/>
              </w:rPr>
              <w:t>2.</w:t>
            </w:r>
            <w:r w:rsidR="002D1446" w:rsidRPr="002D1446">
              <w:rPr>
                <w:rFonts w:ascii="Arial" w:eastAsia="等线" w:hAnsi="Arial" w:cs="Arial"/>
                <w:color w:val="000000"/>
                <w:kern w:val="24"/>
                <w:sz w:val="18"/>
                <w:szCs w:val="18"/>
              </w:rPr>
              <w:t>The potential impacts on the 3GPP management system</w:t>
            </w:r>
          </w:p>
        </w:tc>
        <w:tc>
          <w:tcPr>
            <w:tcW w:w="2934" w:type="dxa"/>
            <w:tcBorders>
              <w:top w:val="outset" w:sz="6" w:space="0" w:color="C0C0C0"/>
              <w:left w:val="outset" w:sz="6" w:space="0" w:color="C0C0C0"/>
              <w:bottom w:val="outset" w:sz="6" w:space="0" w:color="C0C0C0"/>
              <w:right w:val="outset" w:sz="6" w:space="0" w:color="C0C0C0"/>
            </w:tcBorders>
          </w:tcPr>
          <w:p w14:paraId="5AA2AB11" w14:textId="4EED70B1"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#144e, SA5 #145e</w:t>
            </w:r>
          </w:p>
        </w:tc>
      </w:tr>
      <w:tr w:rsidR="002D1446" w:rsidRPr="00EF44FE" w14:paraId="446E4594"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4CE5DC4" w14:textId="4083C014" w:rsidR="002D1446" w:rsidRPr="002D1446" w:rsidRDefault="002D1446" w:rsidP="002D1446">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2D1446" w:rsidRPr="002D1446" w:rsidRDefault="0020446E" w:rsidP="002D1446">
            <w:pPr>
              <w:rPr>
                <w:rFonts w:ascii="Arial" w:eastAsia="等线" w:hAnsi="Arial" w:cs="Arial"/>
                <w:color w:val="000000"/>
                <w:kern w:val="24"/>
                <w:sz w:val="18"/>
                <w:szCs w:val="18"/>
              </w:rPr>
            </w:pPr>
            <w:r>
              <w:rPr>
                <w:rFonts w:ascii="Arial" w:eastAsia="等线" w:hAnsi="Arial" w:cs="Arial"/>
                <w:color w:val="000000"/>
                <w:kern w:val="24"/>
                <w:sz w:val="18"/>
                <w:szCs w:val="18"/>
              </w:rPr>
              <w:t>3.</w:t>
            </w:r>
            <w:r w:rsidR="002D1446" w:rsidRPr="002D1446">
              <w:rPr>
                <w:rFonts w:ascii="Arial" w:eastAsia="等线" w:hAnsi="Arial" w:cs="Arial"/>
                <w:color w:val="000000"/>
                <w:kern w:val="24"/>
                <w:sz w:val="18"/>
                <w:szCs w:val="18"/>
              </w:rPr>
              <w:t xml:space="preserve">The potential </w:t>
            </w:r>
            <w:r w:rsidR="002D1446" w:rsidRPr="002D1446">
              <w:rPr>
                <w:rFonts w:ascii="Arial" w:eastAsia="等线" w:hAnsi="Arial" w:cs="Arial" w:hint="eastAsia"/>
                <w:color w:val="000000"/>
                <w:kern w:val="24"/>
                <w:sz w:val="18"/>
                <w:szCs w:val="18"/>
              </w:rPr>
              <w:t>solution(s) for the</w:t>
            </w:r>
            <w:r w:rsidR="002D1446" w:rsidRPr="002D1446">
              <w:rPr>
                <w:rFonts w:ascii="Arial" w:eastAsia="等线" w:hAnsi="Arial" w:cs="Arial"/>
                <w:color w:val="000000"/>
                <w:kern w:val="24"/>
                <w:sz w:val="18"/>
                <w:szCs w:val="18"/>
              </w:rPr>
              <w:t xml:space="preserve"> management of cloud-native virtualized network functions</w:t>
            </w:r>
          </w:p>
        </w:tc>
        <w:tc>
          <w:tcPr>
            <w:tcW w:w="2934" w:type="dxa"/>
            <w:tcBorders>
              <w:top w:val="outset" w:sz="6" w:space="0" w:color="C0C0C0"/>
              <w:left w:val="outset" w:sz="6" w:space="0" w:color="C0C0C0"/>
              <w:bottom w:val="outset" w:sz="6" w:space="0" w:color="C0C0C0"/>
              <w:right w:val="outset" w:sz="6" w:space="0" w:color="C0C0C0"/>
            </w:tcBorders>
          </w:tcPr>
          <w:p w14:paraId="3A756346" w14:textId="4F15978E"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#144e, SA5 #145e</w:t>
            </w:r>
            <w:r w:rsidRPr="002D1446">
              <w:rPr>
                <w:rFonts w:ascii="Arial" w:eastAsia="等线" w:hAnsi="Arial" w:cs="Arial" w:hint="eastAsia"/>
                <w:color w:val="000000"/>
                <w:kern w:val="24"/>
                <w:sz w:val="18"/>
                <w:szCs w:val="18"/>
              </w:rPr>
              <w:t>，</w:t>
            </w:r>
            <w:r w:rsidRPr="002D1446">
              <w:rPr>
                <w:rFonts w:ascii="Arial" w:eastAsia="等线" w:hAnsi="Arial" w:cs="Arial"/>
                <w:color w:val="000000"/>
                <w:kern w:val="24"/>
                <w:sz w:val="18"/>
                <w:szCs w:val="18"/>
              </w:rPr>
              <w:t>SA5 #146e</w:t>
            </w:r>
          </w:p>
        </w:tc>
      </w:tr>
      <w:tr w:rsidR="00940E92" w:rsidRPr="00EF44FE" w14:paraId="6D486E98"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Default="00940E92" w:rsidP="00024D5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3BB5541E" w14:textId="18003081" w:rsidR="00940E92" w:rsidRPr="00EF44FE" w:rsidRDefault="002D1446" w:rsidP="00024D5F">
            <w:pPr>
              <w:rPr>
                <w:rFonts w:ascii="Arial" w:hAnsi="Arial" w:cs="Arial"/>
                <w:b/>
                <w:color w:val="0000FF"/>
                <w:sz w:val="18"/>
                <w:szCs w:val="18"/>
              </w:rPr>
            </w:pPr>
            <w:r>
              <w:rPr>
                <w:rFonts w:ascii="Arial" w:eastAsia="等线" w:hAnsi="Arial" w:cs="Arial"/>
                <w:b/>
                <w:color w:val="000000"/>
                <w:kern w:val="24"/>
                <w:sz w:val="18"/>
                <w:szCs w:val="18"/>
              </w:rPr>
              <w:t>(China Unicom</w:t>
            </w:r>
            <w:r w:rsidRPr="00FE7011">
              <w:rPr>
                <w:rFonts w:ascii="Arial" w:eastAsia="等线" w:hAnsi="Arial" w:cs="Arial"/>
                <w:b/>
                <w:color w:val="000000"/>
                <w:kern w:val="24"/>
                <w:sz w:val="18"/>
                <w:szCs w:val="18"/>
              </w:rPr>
              <w:t>)(SP-2</w:t>
            </w:r>
            <w:r>
              <w:rPr>
                <w:rFonts w:ascii="Arial" w:eastAsia="等线" w:hAnsi="Arial" w:cs="Arial"/>
                <w:b/>
                <w:color w:val="000000"/>
                <w:kern w:val="24"/>
                <w:sz w:val="18"/>
                <w:szCs w:val="18"/>
              </w:rPr>
              <w:t>20151</w:t>
            </w:r>
            <w:r w:rsidRPr="00FE7011">
              <w:rPr>
                <w:rFonts w:ascii="Arial" w:eastAsia="等线" w:hAnsi="Arial" w:cs="Arial"/>
                <w:b/>
                <w:color w:val="000000"/>
                <w:kern w:val="24"/>
                <w:sz w:val="18"/>
                <w:szCs w:val="18"/>
              </w:rPr>
              <w:t>)</w:t>
            </w:r>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77777777" w:rsidR="00940E92" w:rsidRPr="00EF44FE" w:rsidRDefault="00940E92" w:rsidP="00024D5F">
            <w:pPr>
              <w:rPr>
                <w:rFonts w:ascii="Arial" w:hAnsi="Arial" w:cs="Arial"/>
                <w:b/>
                <w:color w:val="0000FF"/>
                <w:sz w:val="18"/>
                <w:szCs w:val="18"/>
              </w:rPr>
            </w:pPr>
          </w:p>
        </w:tc>
      </w:tr>
      <w:tr w:rsidR="002D1446" w:rsidRPr="00EF44FE" w14:paraId="4D8CA05E"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FC9DFC8" w14:textId="406A3DBA" w:rsidR="002D1446" w:rsidRDefault="002D1446" w:rsidP="002D1446">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2934" w:type="dxa"/>
            <w:tcBorders>
              <w:top w:val="outset" w:sz="6" w:space="0" w:color="C0C0C0"/>
              <w:left w:val="outset" w:sz="6" w:space="0" w:color="C0C0C0"/>
              <w:bottom w:val="outset" w:sz="6" w:space="0" w:color="C0C0C0"/>
              <w:right w:val="outset" w:sz="6" w:space="0" w:color="C0C0C0"/>
            </w:tcBorders>
          </w:tcPr>
          <w:p w14:paraId="45399818" w14:textId="666EECBC"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SA5#/143e/144e/145e</w:t>
            </w:r>
          </w:p>
        </w:tc>
      </w:tr>
      <w:tr w:rsidR="002D1446" w:rsidRPr="00EF44FE" w14:paraId="79BBDDD1"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AC6FF0B" w14:textId="46CED393" w:rsidR="002D1446" w:rsidRDefault="002D1446" w:rsidP="002D1446">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2D1446" w:rsidRPr="00EF44FE" w:rsidRDefault="002D1446" w:rsidP="0020446E">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2934" w:type="dxa"/>
            <w:tcBorders>
              <w:top w:val="outset" w:sz="6" w:space="0" w:color="C0C0C0"/>
              <w:left w:val="outset" w:sz="6" w:space="0" w:color="C0C0C0"/>
              <w:bottom w:val="outset" w:sz="6" w:space="0" w:color="C0C0C0"/>
              <w:right w:val="outset" w:sz="6" w:space="0" w:color="C0C0C0"/>
            </w:tcBorders>
          </w:tcPr>
          <w:p w14:paraId="0C38CA77" w14:textId="45D413E4"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SA5#143e/144e/145e</w:t>
            </w:r>
          </w:p>
        </w:tc>
      </w:tr>
      <w:tr w:rsidR="002D1446" w:rsidRPr="00EF44FE" w14:paraId="496CD929"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F93E4B3" w14:textId="0797816D" w:rsidR="002D1446" w:rsidRDefault="002D1446" w:rsidP="002D1446">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2934" w:type="dxa"/>
            <w:tcBorders>
              <w:top w:val="outset" w:sz="6" w:space="0" w:color="C0C0C0"/>
              <w:left w:val="outset" w:sz="6" w:space="0" w:color="C0C0C0"/>
              <w:bottom w:val="outset" w:sz="6" w:space="0" w:color="C0C0C0"/>
              <w:right w:val="outset" w:sz="6" w:space="0" w:color="C0C0C0"/>
            </w:tcBorders>
          </w:tcPr>
          <w:p w14:paraId="6CD1D888" w14:textId="6762F237"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SA5#144e/145e</w:t>
            </w:r>
          </w:p>
        </w:tc>
      </w:tr>
      <w:tr w:rsidR="00EE2E84" w:rsidRPr="00EF44FE" w14:paraId="0DB50887"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5452F157" w14:textId="31649F53" w:rsidR="00EE2E84" w:rsidRPr="00EE2E84" w:rsidRDefault="00EE2E84" w:rsidP="00EE2E84">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EE2E84" w:rsidRDefault="00EE2E84" w:rsidP="00EE2E84">
            <w:pPr>
              <w:pStyle w:val="ZT"/>
              <w:framePr w:wrap="auto" w:hAnchor="text" w:yAlign="inline"/>
              <w:jc w:val="left"/>
              <w:rPr>
                <w:rFonts w:eastAsia="等线" w:cs="Arial"/>
                <w:color w:val="000000"/>
                <w:kern w:val="24"/>
                <w:sz w:val="18"/>
                <w:szCs w:val="18"/>
                <w:lang w:eastAsia="en-GB"/>
              </w:rPr>
            </w:pPr>
            <w:r>
              <w:rPr>
                <w:rFonts w:eastAsia="等线" w:cs="Arial"/>
                <w:color w:val="000000"/>
                <w:kern w:val="24"/>
                <w:sz w:val="18"/>
                <w:szCs w:val="18"/>
                <w:lang w:eastAsia="en-GB"/>
              </w:rPr>
              <w:t xml:space="preserve"> (Lenovo) (</w:t>
            </w:r>
            <w:r w:rsidRPr="00EE2E84">
              <w:rPr>
                <w:rFonts w:eastAsia="等线" w:cs="Arial"/>
                <w:color w:val="000000"/>
                <w:kern w:val="24"/>
                <w:sz w:val="18"/>
                <w:szCs w:val="18"/>
                <w:lang w:eastAsia="en-GB"/>
              </w:rPr>
              <w:t>SP-211427</w:t>
            </w:r>
            <w:r>
              <w:rPr>
                <w:rFonts w:eastAsia="等线" w:cs="Arial"/>
                <w:color w:val="000000"/>
                <w:kern w:val="24"/>
                <w:sz w:val="18"/>
                <w:szCs w:val="18"/>
                <w:lang w:eastAsia="en-GB"/>
              </w:rPr>
              <w:t>)</w:t>
            </w:r>
          </w:p>
          <w:p w14:paraId="0D0171B9" w14:textId="77777777" w:rsidR="00EE2E84" w:rsidRPr="00EE2E84" w:rsidRDefault="00EE2E84" w:rsidP="00EE2E84">
            <w:pPr>
              <w:rPr>
                <w:rFonts w:ascii="Arial" w:eastAsia="等线" w:hAnsi="Arial" w:cs="Arial"/>
                <w:b/>
                <w:color w:val="000000"/>
                <w:kern w:val="24"/>
                <w:sz w:val="18"/>
                <w:szCs w:val="18"/>
              </w:rPr>
            </w:pPr>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0B7474E4" w14:textId="7C41045F" w:rsidR="00EE2E84" w:rsidRPr="00EE2E84" w:rsidRDefault="00EE2E84" w:rsidP="00EE2E84">
            <w:pPr>
              <w:rPr>
                <w:rFonts w:ascii="Arial" w:eastAsia="等线" w:hAnsi="Arial" w:cs="Arial"/>
                <w:b/>
                <w:color w:val="000000"/>
                <w:kern w:val="24"/>
                <w:sz w:val="18"/>
                <w:szCs w:val="18"/>
              </w:rPr>
            </w:pPr>
          </w:p>
        </w:tc>
      </w:tr>
      <w:tr w:rsidR="00EE2E84" w:rsidRPr="00EF44FE" w14:paraId="17F22983"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311501F" w14:textId="0D5E01DE" w:rsidR="00EE2E84" w:rsidRPr="00A65FA0" w:rsidRDefault="00EE2E84" w:rsidP="00EE2E84">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A3B72DA" w14:textId="0F42B673" w:rsidR="00EE2E84" w:rsidRDefault="00EE2E84" w:rsidP="00EE2E84">
            <w:pPr>
              <w:rPr>
                <w:rFonts w:ascii="Arial" w:eastAsia="等线" w:hAnsi="Arial" w:cs="Arial"/>
                <w:color w:val="000000"/>
                <w:kern w:val="24"/>
                <w:sz w:val="18"/>
                <w:szCs w:val="18"/>
              </w:rPr>
            </w:pPr>
          </w:p>
        </w:tc>
        <w:tc>
          <w:tcPr>
            <w:tcW w:w="2934" w:type="dxa"/>
            <w:tcBorders>
              <w:top w:val="outset" w:sz="6" w:space="0" w:color="C0C0C0"/>
              <w:left w:val="outset" w:sz="6" w:space="0" w:color="C0C0C0"/>
              <w:bottom w:val="outset" w:sz="6" w:space="0" w:color="C0C0C0"/>
              <w:right w:val="outset" w:sz="6" w:space="0" w:color="C0C0C0"/>
            </w:tcBorders>
          </w:tcPr>
          <w:p w14:paraId="05B1FAE0" w14:textId="742D7732" w:rsidR="00EE2E84" w:rsidRDefault="00EE2E84" w:rsidP="00EE2E84">
            <w:pPr>
              <w:rPr>
                <w:rFonts w:ascii="Arial" w:eastAsia="等线" w:hAnsi="Arial" w:cs="Arial"/>
                <w:color w:val="000000"/>
                <w:kern w:val="24"/>
                <w:sz w:val="18"/>
                <w:szCs w:val="18"/>
              </w:rPr>
            </w:pPr>
          </w:p>
        </w:tc>
      </w:tr>
      <w:tr w:rsidR="00EE2E84" w:rsidRPr="00EF44FE" w14:paraId="5094806C"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BEE6602" w14:textId="77777777" w:rsidR="00EE2E84" w:rsidRPr="00A65FA0" w:rsidRDefault="00EE2E84" w:rsidP="002D1446">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3CC1073" w14:textId="77777777" w:rsidR="00EE2E84" w:rsidRDefault="00EE2E84" w:rsidP="002D1446">
            <w:pPr>
              <w:rPr>
                <w:rFonts w:ascii="Arial" w:eastAsia="等线" w:hAnsi="Arial" w:cs="Arial"/>
                <w:color w:val="000000"/>
                <w:kern w:val="24"/>
                <w:sz w:val="18"/>
                <w:szCs w:val="18"/>
              </w:rPr>
            </w:pPr>
          </w:p>
        </w:tc>
        <w:tc>
          <w:tcPr>
            <w:tcW w:w="2934" w:type="dxa"/>
            <w:tcBorders>
              <w:top w:val="outset" w:sz="6" w:space="0" w:color="C0C0C0"/>
              <w:left w:val="outset" w:sz="6" w:space="0" w:color="C0C0C0"/>
              <w:bottom w:val="outset" w:sz="6" w:space="0" w:color="C0C0C0"/>
              <w:right w:val="outset" w:sz="6" w:space="0" w:color="C0C0C0"/>
            </w:tcBorders>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45D8A3DA" w14:textId="07451D8B" w:rsidR="00940E92" w:rsidRPr="00EF44FE" w:rsidRDefault="007038F0" w:rsidP="00024D5F">
            <w:pPr>
              <w:rPr>
                <w:rFonts w:ascii="Arial" w:hAnsi="Arial" w:cs="Arial"/>
                <w:b/>
                <w:color w:val="0000FF"/>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77777777" w:rsidR="00940E92" w:rsidRPr="00EF44FE" w:rsidRDefault="00940E92" w:rsidP="00024D5F">
            <w:pPr>
              <w:rPr>
                <w:rFonts w:ascii="Arial" w:hAnsi="Arial" w:cs="Arial"/>
                <w:b/>
                <w:color w:val="0000FF"/>
                <w:sz w:val="18"/>
                <w:szCs w:val="18"/>
              </w:rPr>
            </w:pPr>
          </w:p>
        </w:tc>
      </w:tr>
      <w:tr w:rsidR="007038F0" w:rsidRPr="00EF44FE" w14:paraId="1861ECE2"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7A697B5" w14:textId="196C906A" w:rsidR="007038F0" w:rsidRPr="007038F0" w:rsidRDefault="007038F0"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1.</w:t>
            </w:r>
            <w:r w:rsidR="007038F0" w:rsidRPr="007038F0">
              <w:rPr>
                <w:rFonts w:ascii="Arial" w:eastAsia="等线" w:hAnsi="Arial" w:cs="Arial"/>
                <w:color w:val="000000"/>
                <w:kern w:val="24"/>
                <w:sz w:val="18"/>
                <w:szCs w:val="18"/>
              </w:rPr>
              <w:t>Investigate potential benefits of aligning attributes of TraceJob and PerfMetricJob e.g. reporting control</w:t>
            </w:r>
          </w:p>
        </w:tc>
        <w:tc>
          <w:tcPr>
            <w:tcW w:w="2934" w:type="dxa"/>
            <w:tcBorders>
              <w:top w:val="outset" w:sz="6" w:space="0" w:color="C0C0C0"/>
              <w:left w:val="outset" w:sz="6" w:space="0" w:color="C0C0C0"/>
              <w:bottom w:val="outset" w:sz="6" w:space="0" w:color="C0C0C0"/>
              <w:right w:val="outset" w:sz="6" w:space="0" w:color="C0C0C0"/>
            </w:tcBorders>
          </w:tcPr>
          <w:p w14:paraId="08D96E1C" w14:textId="77777777" w:rsidR="007038F0" w:rsidRPr="007038F0" w:rsidRDefault="007038F0" w:rsidP="007038F0">
            <w:pPr>
              <w:rPr>
                <w:rFonts w:ascii="Arial" w:eastAsia="等线" w:hAnsi="Arial" w:cs="Arial"/>
                <w:color w:val="000000"/>
                <w:kern w:val="24"/>
                <w:sz w:val="18"/>
                <w:szCs w:val="18"/>
              </w:rPr>
            </w:pPr>
          </w:p>
        </w:tc>
      </w:tr>
      <w:tr w:rsidR="007038F0" w:rsidRPr="00EF44FE" w14:paraId="6A7F3CA1"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D1BF735" w14:textId="74ED017B" w:rsidR="007038F0" w:rsidRPr="007038F0" w:rsidRDefault="007038F0"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2.</w:t>
            </w:r>
            <w:r w:rsidR="007038F0"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2934" w:type="dxa"/>
            <w:tcBorders>
              <w:top w:val="outset" w:sz="6" w:space="0" w:color="C0C0C0"/>
              <w:left w:val="outset" w:sz="6" w:space="0" w:color="C0C0C0"/>
              <w:bottom w:val="outset" w:sz="6" w:space="0" w:color="C0C0C0"/>
              <w:right w:val="outset" w:sz="6" w:space="0" w:color="C0C0C0"/>
            </w:tcBorders>
          </w:tcPr>
          <w:p w14:paraId="34DBACC1" w14:textId="77777777" w:rsidR="007038F0" w:rsidRPr="007038F0" w:rsidRDefault="007038F0" w:rsidP="007038F0">
            <w:pPr>
              <w:rPr>
                <w:rFonts w:ascii="Arial" w:eastAsia="等线" w:hAnsi="Arial" w:cs="Arial"/>
                <w:color w:val="000000"/>
                <w:kern w:val="24"/>
                <w:sz w:val="18"/>
                <w:szCs w:val="18"/>
              </w:rPr>
            </w:pPr>
          </w:p>
        </w:tc>
      </w:tr>
      <w:tr w:rsidR="007038F0" w:rsidRPr="00EF44FE" w14:paraId="14974652"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C620FCD" w14:textId="435EB6C2" w:rsidR="007038F0" w:rsidRPr="007038F0" w:rsidRDefault="007038F0"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3.</w:t>
            </w:r>
            <w:r w:rsidR="007038F0" w:rsidRPr="007038F0">
              <w:rPr>
                <w:rFonts w:ascii="Arial" w:eastAsia="等线" w:hAnsi="Arial" w:cs="Arial"/>
                <w:color w:val="000000"/>
                <w:kern w:val="24"/>
                <w:sz w:val="18"/>
                <w:szCs w:val="18"/>
              </w:rPr>
              <w:t xml:space="preserve">Study on </w:t>
            </w:r>
            <w:bookmarkStart w:id="2" w:name="_Hlk98439237"/>
            <w:r w:rsidR="007038F0" w:rsidRPr="007038F0">
              <w:rPr>
                <w:rFonts w:ascii="Arial" w:eastAsia="等线" w:hAnsi="Arial" w:cs="Arial"/>
                <w:color w:val="000000"/>
                <w:kern w:val="24"/>
                <w:sz w:val="18"/>
                <w:szCs w:val="18"/>
              </w:rPr>
              <w:t xml:space="preserve">management of data collection enhancement of logged and immediate MDT </w:t>
            </w:r>
            <w:bookmarkEnd w:id="2"/>
            <w:r w:rsidR="007038F0" w:rsidRPr="007038F0">
              <w:rPr>
                <w:rFonts w:ascii="Arial" w:eastAsia="等线" w:hAnsi="Arial" w:cs="Arial"/>
                <w:color w:val="000000"/>
                <w:kern w:val="24"/>
                <w:sz w:val="18"/>
                <w:szCs w:val="18"/>
              </w:rPr>
              <w:t>specified by RAN2 and RAN3</w:t>
            </w:r>
          </w:p>
        </w:tc>
        <w:tc>
          <w:tcPr>
            <w:tcW w:w="2934" w:type="dxa"/>
            <w:tcBorders>
              <w:top w:val="outset" w:sz="6" w:space="0" w:color="C0C0C0"/>
              <w:left w:val="outset" w:sz="6" w:space="0" w:color="C0C0C0"/>
              <w:bottom w:val="outset" w:sz="6" w:space="0" w:color="C0C0C0"/>
              <w:right w:val="outset" w:sz="6" w:space="0" w:color="C0C0C0"/>
            </w:tcBorders>
          </w:tcPr>
          <w:p w14:paraId="728C8A01" w14:textId="77777777" w:rsidR="007038F0" w:rsidRPr="007038F0" w:rsidRDefault="007038F0" w:rsidP="007038F0">
            <w:pPr>
              <w:rPr>
                <w:rFonts w:ascii="Arial" w:eastAsia="等线" w:hAnsi="Arial" w:cs="Arial"/>
                <w:color w:val="000000"/>
                <w:kern w:val="24"/>
                <w:sz w:val="18"/>
                <w:szCs w:val="18"/>
              </w:rPr>
            </w:pPr>
          </w:p>
        </w:tc>
      </w:tr>
      <w:tr w:rsidR="007038F0" w:rsidRPr="00EF44FE" w14:paraId="41D768AD"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D4248A3" w14:textId="2395F9AF" w:rsidR="007038F0" w:rsidRPr="007038F0" w:rsidRDefault="007038F0"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4.</w:t>
            </w:r>
            <w:r w:rsidR="007038F0" w:rsidRPr="007038F0">
              <w:rPr>
                <w:rFonts w:ascii="Arial" w:eastAsia="等线" w:hAnsi="Arial" w:cs="Arial"/>
                <w:color w:val="000000"/>
                <w:kern w:val="24"/>
                <w:sz w:val="18"/>
                <w:szCs w:val="18"/>
              </w:rPr>
              <w:t xml:space="preserve">Study on management of MDT enhancements </w:t>
            </w:r>
            <w:bookmarkStart w:id="3" w:name="_Hlk98439594"/>
            <w:r w:rsidR="007038F0" w:rsidRPr="007038F0">
              <w:rPr>
                <w:rFonts w:ascii="Arial" w:eastAsia="等线" w:hAnsi="Arial" w:cs="Arial"/>
                <w:color w:val="000000"/>
                <w:kern w:val="24"/>
                <w:sz w:val="18"/>
                <w:szCs w:val="18"/>
              </w:rPr>
              <w:t xml:space="preserve">for NPN and RACH enhancements </w:t>
            </w:r>
            <w:bookmarkEnd w:id="3"/>
            <w:r w:rsidR="007038F0" w:rsidRPr="007038F0">
              <w:rPr>
                <w:rFonts w:ascii="Arial" w:eastAsia="等线" w:hAnsi="Arial" w:cs="Arial"/>
                <w:color w:val="000000"/>
                <w:kern w:val="24"/>
                <w:sz w:val="18"/>
                <w:szCs w:val="18"/>
              </w:rPr>
              <w:t>specified by RAN2 and RAN3.</w:t>
            </w:r>
          </w:p>
        </w:tc>
        <w:tc>
          <w:tcPr>
            <w:tcW w:w="2934" w:type="dxa"/>
            <w:tcBorders>
              <w:top w:val="outset" w:sz="6" w:space="0" w:color="C0C0C0"/>
              <w:left w:val="outset" w:sz="6" w:space="0" w:color="C0C0C0"/>
              <w:bottom w:val="outset" w:sz="6" w:space="0" w:color="C0C0C0"/>
              <w:right w:val="outset" w:sz="6" w:space="0" w:color="C0C0C0"/>
            </w:tcBorders>
          </w:tcPr>
          <w:p w14:paraId="3F1FCBBA" w14:textId="77777777" w:rsidR="007038F0" w:rsidRPr="007038F0" w:rsidRDefault="007038F0" w:rsidP="007038F0">
            <w:pPr>
              <w:rPr>
                <w:rFonts w:ascii="Arial" w:eastAsia="等线" w:hAnsi="Arial" w:cs="Arial"/>
                <w:color w:val="000000"/>
                <w:kern w:val="24"/>
                <w:sz w:val="18"/>
                <w:szCs w:val="18"/>
              </w:rPr>
            </w:pPr>
          </w:p>
        </w:tc>
      </w:tr>
      <w:tr w:rsidR="007038F0" w:rsidRPr="00EF44FE" w14:paraId="5618C6A5"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B491339" w14:textId="4B9873CF" w:rsidR="007038F0" w:rsidRPr="007038F0" w:rsidRDefault="007038F0"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5.</w:t>
            </w:r>
            <w:r w:rsidR="007038F0" w:rsidRPr="007038F0">
              <w:rPr>
                <w:rFonts w:ascii="Arial" w:eastAsia="等线" w:hAnsi="Arial" w:cs="Arial"/>
                <w:color w:val="000000"/>
                <w:kern w:val="24"/>
                <w:sz w:val="18"/>
                <w:szCs w:val="18"/>
              </w:rPr>
              <w:t>Study on MR-DC related MDT configuration and reporting specified by RAN2 and RAN3</w:t>
            </w:r>
          </w:p>
        </w:tc>
        <w:tc>
          <w:tcPr>
            <w:tcW w:w="2934" w:type="dxa"/>
            <w:tcBorders>
              <w:top w:val="outset" w:sz="6" w:space="0" w:color="C0C0C0"/>
              <w:left w:val="outset" w:sz="6" w:space="0" w:color="C0C0C0"/>
              <w:bottom w:val="outset" w:sz="6" w:space="0" w:color="C0C0C0"/>
              <w:right w:val="outset" w:sz="6" w:space="0" w:color="C0C0C0"/>
            </w:tcBorders>
          </w:tcPr>
          <w:p w14:paraId="58CD468F" w14:textId="77777777" w:rsidR="007038F0" w:rsidRPr="007038F0" w:rsidRDefault="007038F0" w:rsidP="007038F0">
            <w:pPr>
              <w:rPr>
                <w:rFonts w:ascii="Arial" w:eastAsia="等线" w:hAnsi="Arial" w:cs="Arial"/>
                <w:color w:val="000000"/>
                <w:kern w:val="24"/>
                <w:sz w:val="18"/>
                <w:szCs w:val="18"/>
              </w:rPr>
            </w:pPr>
          </w:p>
        </w:tc>
      </w:tr>
      <w:tr w:rsidR="007038F0" w:rsidRPr="00EF44FE" w14:paraId="549FBAF5"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DCCC5E1" w14:textId="329F9FBF" w:rsidR="007038F0" w:rsidRPr="007038F0" w:rsidRDefault="007038F0"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6.</w:t>
            </w:r>
            <w:r w:rsidR="007038F0" w:rsidRPr="007038F0">
              <w:rPr>
                <w:rFonts w:ascii="Arial" w:eastAsia="等线" w:hAnsi="Arial" w:cs="Arial"/>
                <w:color w:val="000000"/>
                <w:kern w:val="24"/>
                <w:sz w:val="18"/>
                <w:szCs w:val="18"/>
              </w:rPr>
              <w:t xml:space="preserve">Study on </w:t>
            </w:r>
            <w:bookmarkStart w:id="4" w:name="_Hlk98439787"/>
            <w:r w:rsidR="007038F0" w:rsidRPr="007038F0">
              <w:rPr>
                <w:rFonts w:ascii="Arial" w:eastAsia="等线" w:hAnsi="Arial" w:cs="Arial"/>
                <w:color w:val="000000"/>
                <w:kern w:val="24"/>
                <w:sz w:val="18"/>
                <w:szCs w:val="18"/>
              </w:rPr>
              <w:t xml:space="preserve">enhancement of reporting and internode </w:t>
            </w:r>
            <w:r w:rsidR="007038F0" w:rsidRPr="007038F0">
              <w:rPr>
                <w:rFonts w:ascii="Arial" w:eastAsia="等线" w:hAnsi="Arial" w:cs="Arial"/>
                <w:color w:val="000000"/>
                <w:kern w:val="24"/>
                <w:sz w:val="18"/>
                <w:szCs w:val="18"/>
              </w:rPr>
              <w:lastRenderedPageBreak/>
              <w:t xml:space="preserve">communication </w:t>
            </w:r>
            <w:bookmarkEnd w:id="4"/>
            <w:r w:rsidR="007038F0" w:rsidRPr="007038F0">
              <w:rPr>
                <w:rFonts w:ascii="Arial" w:eastAsia="等线" w:hAnsi="Arial" w:cs="Arial"/>
                <w:color w:val="000000"/>
                <w:kern w:val="24"/>
                <w:sz w:val="18"/>
                <w:szCs w:val="18"/>
              </w:rPr>
              <w:t>specified in RAN2 and RAN3, e.g. RLF and accessibility measurements, Successful Handover reporting</w:t>
            </w:r>
          </w:p>
        </w:tc>
        <w:tc>
          <w:tcPr>
            <w:tcW w:w="2934" w:type="dxa"/>
            <w:tcBorders>
              <w:top w:val="outset" w:sz="6" w:space="0" w:color="C0C0C0"/>
              <w:left w:val="outset" w:sz="6" w:space="0" w:color="C0C0C0"/>
              <w:bottom w:val="outset" w:sz="6" w:space="0" w:color="C0C0C0"/>
              <w:right w:val="outset" w:sz="6" w:space="0" w:color="C0C0C0"/>
            </w:tcBorders>
          </w:tcPr>
          <w:p w14:paraId="45AB3868" w14:textId="77777777" w:rsidR="007038F0" w:rsidRPr="007038F0" w:rsidRDefault="007038F0" w:rsidP="007038F0">
            <w:pPr>
              <w:rPr>
                <w:rFonts w:ascii="Arial" w:eastAsia="等线" w:hAnsi="Arial" w:cs="Arial"/>
                <w:color w:val="000000"/>
                <w:kern w:val="24"/>
                <w:sz w:val="18"/>
                <w:szCs w:val="18"/>
              </w:rPr>
            </w:pPr>
          </w:p>
        </w:tc>
      </w:tr>
      <w:tr w:rsidR="007038F0" w:rsidRPr="00EF44FE" w14:paraId="7D492874"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0E1BAD1" w14:textId="30C02A2B" w:rsidR="007038F0" w:rsidRPr="007038F0" w:rsidRDefault="007038F0"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7.</w:t>
            </w:r>
            <w:r w:rsidR="007038F0"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2934" w:type="dxa"/>
            <w:tcBorders>
              <w:top w:val="outset" w:sz="6" w:space="0" w:color="C0C0C0"/>
              <w:left w:val="outset" w:sz="6" w:space="0" w:color="C0C0C0"/>
              <w:bottom w:val="outset" w:sz="6" w:space="0" w:color="C0C0C0"/>
              <w:right w:val="outset" w:sz="6" w:space="0" w:color="C0C0C0"/>
            </w:tcBorders>
          </w:tcPr>
          <w:p w14:paraId="67B747C4" w14:textId="77777777" w:rsidR="007038F0" w:rsidRPr="007038F0" w:rsidRDefault="007038F0" w:rsidP="007038F0">
            <w:pPr>
              <w:rPr>
                <w:rFonts w:ascii="Arial" w:eastAsia="等线" w:hAnsi="Arial" w:cs="Arial"/>
                <w:color w:val="000000"/>
                <w:kern w:val="24"/>
                <w:sz w:val="18"/>
                <w:szCs w:val="18"/>
              </w:rPr>
            </w:pPr>
          </w:p>
        </w:tc>
      </w:tr>
      <w:tr w:rsidR="007038F0" w:rsidRPr="00EF44FE" w14:paraId="03623D52"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395C7AB" w14:textId="571E8DE9" w:rsidR="007038F0" w:rsidRPr="007038F0" w:rsidRDefault="007038F0"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8.</w:t>
            </w:r>
            <w:r w:rsidR="007038F0" w:rsidRPr="007038F0">
              <w:rPr>
                <w:rFonts w:ascii="Arial" w:eastAsia="等线" w:hAnsi="Arial" w:cs="Arial"/>
                <w:color w:val="000000"/>
                <w:kern w:val="24"/>
                <w:sz w:val="18"/>
                <w:szCs w:val="18"/>
              </w:rPr>
              <w:t>Derive recommendations for a normative work item.</w:t>
            </w:r>
          </w:p>
        </w:tc>
        <w:tc>
          <w:tcPr>
            <w:tcW w:w="2934" w:type="dxa"/>
            <w:tcBorders>
              <w:top w:val="outset" w:sz="6" w:space="0" w:color="C0C0C0"/>
              <w:left w:val="outset" w:sz="6" w:space="0" w:color="C0C0C0"/>
              <w:bottom w:val="outset" w:sz="6" w:space="0" w:color="C0C0C0"/>
              <w:right w:val="outset" w:sz="6" w:space="0" w:color="C0C0C0"/>
            </w:tcBorders>
          </w:tcPr>
          <w:p w14:paraId="5F9F7542" w14:textId="77777777" w:rsidR="007038F0" w:rsidRPr="007038F0" w:rsidRDefault="007038F0" w:rsidP="007038F0">
            <w:pPr>
              <w:rPr>
                <w:rFonts w:ascii="Arial" w:eastAsia="等线" w:hAnsi="Arial" w:cs="Arial"/>
                <w:color w:val="000000"/>
                <w:kern w:val="24"/>
                <w:sz w:val="18"/>
                <w:szCs w:val="18"/>
              </w:rPr>
            </w:pPr>
          </w:p>
        </w:tc>
      </w:tr>
      <w:tr w:rsidR="00082B93" w:rsidRPr="00EF44FE" w14:paraId="3DBEBFC4"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56BD49C2" w14:textId="77777777" w:rsidR="00082B93" w:rsidRPr="00887347" w:rsidRDefault="00082B93" w:rsidP="007038F0">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36C38BD7" w14:textId="41FC487D" w:rsidR="00082B93" w:rsidRPr="00887347" w:rsidRDefault="00887347"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(Ericsson) (</w:t>
            </w:r>
            <w:r w:rsidRPr="00887347">
              <w:rPr>
                <w:b/>
              </w:rPr>
              <w:t xml:space="preserve"> </w:t>
            </w:r>
            <w:r w:rsidRPr="00887347">
              <w:rPr>
                <w:rFonts w:ascii="Arial" w:eastAsia="等线" w:hAnsi="Arial" w:cs="Arial"/>
                <w:b/>
                <w:color w:val="000000"/>
                <w:kern w:val="24"/>
                <w:sz w:val="18"/>
                <w:szCs w:val="18"/>
              </w:rPr>
              <w:t>SP-200765)</w:t>
            </w:r>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06D89452" w14:textId="77777777" w:rsidR="00082B93" w:rsidRPr="00887347" w:rsidRDefault="00082B93" w:rsidP="007038F0">
            <w:pPr>
              <w:rPr>
                <w:rFonts w:ascii="Arial" w:eastAsia="等线" w:hAnsi="Arial" w:cs="Arial"/>
                <w:b/>
                <w:color w:val="000000"/>
                <w:kern w:val="24"/>
                <w:sz w:val="18"/>
                <w:szCs w:val="18"/>
              </w:rPr>
            </w:pPr>
          </w:p>
        </w:tc>
      </w:tr>
      <w:tr w:rsidR="00082B93" w:rsidRPr="00EF44FE" w14:paraId="27C54930"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7063747" w14:textId="77777777" w:rsidR="00082B93" w:rsidRPr="007038F0" w:rsidRDefault="00082B93"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483660C" w14:textId="77777777" w:rsidR="00082B93" w:rsidRPr="007038F0" w:rsidRDefault="00082B93" w:rsidP="007038F0">
            <w:pPr>
              <w:rPr>
                <w:rFonts w:ascii="Arial" w:eastAsia="等线" w:hAnsi="Arial" w:cs="Arial"/>
                <w:color w:val="000000"/>
                <w:kern w:val="24"/>
                <w:sz w:val="18"/>
                <w:szCs w:val="18"/>
              </w:rPr>
            </w:pPr>
          </w:p>
        </w:tc>
        <w:tc>
          <w:tcPr>
            <w:tcW w:w="2934" w:type="dxa"/>
            <w:tcBorders>
              <w:top w:val="outset" w:sz="6" w:space="0" w:color="C0C0C0"/>
              <w:left w:val="outset" w:sz="6" w:space="0" w:color="C0C0C0"/>
              <w:bottom w:val="outset" w:sz="6" w:space="0" w:color="C0C0C0"/>
              <w:right w:val="outset" w:sz="6" w:space="0" w:color="C0C0C0"/>
            </w:tcBorders>
          </w:tcPr>
          <w:p w14:paraId="1FEED099" w14:textId="77777777" w:rsidR="00082B93" w:rsidRPr="007038F0" w:rsidRDefault="00082B93" w:rsidP="007038F0">
            <w:pPr>
              <w:rPr>
                <w:rFonts w:ascii="Arial" w:eastAsia="等线" w:hAnsi="Arial" w:cs="Arial"/>
                <w:color w:val="000000"/>
                <w:kern w:val="24"/>
                <w:sz w:val="18"/>
                <w:szCs w:val="18"/>
              </w:rPr>
            </w:pPr>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FFC000"/>
          </w:tcPr>
          <w:p w14:paraId="6F23C5AB" w14:textId="2FD2A8B2" w:rsidR="00D60FEE" w:rsidRPr="00EF44FE" w:rsidRDefault="00D60FEE" w:rsidP="00D60FEE">
            <w:pPr>
              <w:rPr>
                <w:rFonts w:ascii="Arial" w:hAnsi="Arial" w:cs="Arial"/>
                <w:b/>
                <w:color w:val="0000FF"/>
                <w:sz w:val="18"/>
                <w:szCs w:val="18"/>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tc>
        <w:tc>
          <w:tcPr>
            <w:tcW w:w="2934" w:type="dxa"/>
            <w:tcBorders>
              <w:top w:val="outset" w:sz="6" w:space="0" w:color="C0C0C0"/>
              <w:left w:val="outset" w:sz="6" w:space="0" w:color="C0C0C0"/>
              <w:bottom w:val="outset" w:sz="6" w:space="0" w:color="C0C0C0"/>
              <w:right w:val="outset" w:sz="6" w:space="0" w:color="C0C0C0"/>
            </w:tcBorders>
            <w:shd w:val="clear" w:color="auto" w:fill="FFC000"/>
          </w:tcPr>
          <w:p w14:paraId="4A631F57" w14:textId="15D9819C" w:rsidR="00D60FEE" w:rsidRPr="00EF44FE" w:rsidRDefault="003C3018" w:rsidP="00D60FEE">
            <w:pPr>
              <w:rPr>
                <w:rFonts w:ascii="Arial" w:hAnsi="Arial" w:cs="Arial"/>
                <w:b/>
                <w:color w:val="0000FF"/>
                <w:sz w:val="18"/>
                <w:szCs w:val="18"/>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146e.</w:t>
            </w:r>
          </w:p>
        </w:tc>
      </w:tr>
      <w:tr w:rsidR="00D60FEE" w:rsidRPr="00EF44FE" w14:paraId="08413562"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752DBEB" w14:textId="356AA109" w:rsidR="00D60FEE" w:rsidRDefault="00D60FEE" w:rsidP="00D60FEE">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2934" w:type="dxa"/>
            <w:tcBorders>
              <w:top w:val="outset" w:sz="6" w:space="0" w:color="C0C0C0"/>
              <w:left w:val="outset" w:sz="6" w:space="0" w:color="C0C0C0"/>
              <w:bottom w:val="outset" w:sz="6" w:space="0" w:color="C0C0C0"/>
              <w:right w:val="outset" w:sz="6" w:space="0" w:color="C0C0C0"/>
            </w:tcBorders>
          </w:tcPr>
          <w:p w14:paraId="09DD4232" w14:textId="5D71DBC0" w:rsidR="00D60FEE" w:rsidRPr="00EF44FE" w:rsidRDefault="00D60FEE" w:rsidP="00D60FEE">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A5#143e/144e/145e</w:t>
            </w:r>
          </w:p>
        </w:tc>
      </w:tr>
      <w:tr w:rsidR="00D60FEE" w:rsidRPr="00EF44FE" w14:paraId="2D0E98C8"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58D4709" w14:textId="56B0A10C" w:rsidR="00D60FEE" w:rsidRDefault="00D60FEE" w:rsidP="00D60FEE">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2934" w:type="dxa"/>
            <w:tcBorders>
              <w:top w:val="outset" w:sz="6" w:space="0" w:color="C0C0C0"/>
              <w:left w:val="outset" w:sz="6" w:space="0" w:color="C0C0C0"/>
              <w:bottom w:val="outset" w:sz="6" w:space="0" w:color="C0C0C0"/>
              <w:right w:val="outset" w:sz="6" w:space="0" w:color="C0C0C0"/>
            </w:tcBorders>
          </w:tcPr>
          <w:p w14:paraId="6D59E762" w14:textId="796BC2F7" w:rsidR="00D60FEE" w:rsidRPr="00EF44FE" w:rsidRDefault="00D60FEE" w:rsidP="00D60FEE">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A5#142e/143e/144e</w:t>
            </w:r>
          </w:p>
        </w:tc>
      </w:tr>
      <w:tr w:rsidR="00D60FEE" w:rsidRPr="00EF44FE" w14:paraId="5BE410CF"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E19C765" w14:textId="511F2DD6" w:rsidR="00D60FEE" w:rsidRDefault="00D60FEE" w:rsidP="00D60FEE">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2934" w:type="dxa"/>
            <w:tcBorders>
              <w:top w:val="outset" w:sz="6" w:space="0" w:color="C0C0C0"/>
              <w:left w:val="outset" w:sz="6" w:space="0" w:color="C0C0C0"/>
              <w:bottom w:val="outset" w:sz="6" w:space="0" w:color="C0C0C0"/>
              <w:right w:val="outset" w:sz="6" w:space="0" w:color="C0C0C0"/>
            </w:tcBorders>
          </w:tcPr>
          <w:p w14:paraId="604BED86" w14:textId="07057538" w:rsidR="00D60FEE" w:rsidRPr="00EF44FE" w:rsidRDefault="00D60FEE" w:rsidP="00D60FEE">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A5#142e/143e/144e</w:t>
            </w:r>
          </w:p>
        </w:tc>
      </w:tr>
      <w:tr w:rsidR="00D60FEE" w:rsidRPr="00EF44FE" w14:paraId="06B0718D"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1B1F2A6" w14:textId="342E5AD6" w:rsidR="00D60FEE" w:rsidRDefault="00D60FEE" w:rsidP="00D60FEE">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2934" w:type="dxa"/>
            <w:tcBorders>
              <w:top w:val="outset" w:sz="6" w:space="0" w:color="C0C0C0"/>
              <w:left w:val="outset" w:sz="6" w:space="0" w:color="C0C0C0"/>
              <w:bottom w:val="outset" w:sz="6" w:space="0" w:color="C0C0C0"/>
              <w:right w:val="outset" w:sz="6" w:space="0" w:color="C0C0C0"/>
            </w:tcBorders>
          </w:tcPr>
          <w:p w14:paraId="3384BF6C" w14:textId="776E8F9A" w:rsidR="00D60FEE" w:rsidRPr="00EF44FE" w:rsidRDefault="00D60FEE" w:rsidP="00D60FEE">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A5#145e/146e</w:t>
            </w:r>
          </w:p>
        </w:tc>
      </w:tr>
      <w:tr w:rsidR="00340B89" w:rsidRPr="00EF44FE" w14:paraId="1877D2DD"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FFC000"/>
          </w:tcPr>
          <w:p w14:paraId="4100FDE9" w14:textId="629F44D8" w:rsidR="00340B89" w:rsidRPr="00140B73"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 xml:space="preserve">(Orange)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tc>
        <w:tc>
          <w:tcPr>
            <w:tcW w:w="2934"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77777777" w:rsidR="00340B89" w:rsidRPr="00EF44FE" w:rsidRDefault="00340B89" w:rsidP="00024D5F">
            <w:pPr>
              <w:rPr>
                <w:rFonts w:ascii="Arial" w:hAnsi="Arial" w:cs="Arial"/>
                <w:b/>
                <w:color w:val="0000FF"/>
                <w:sz w:val="18"/>
                <w:szCs w:val="18"/>
              </w:rPr>
            </w:pPr>
          </w:p>
        </w:tc>
      </w:tr>
      <w:tr w:rsidR="00340B89" w:rsidRPr="00EF44FE" w14:paraId="5BD2BAA2"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217F09E" w14:textId="77777777" w:rsidR="00340B89" w:rsidRDefault="00340B89" w:rsidP="00024D5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2934" w:type="dxa"/>
            <w:tcBorders>
              <w:top w:val="outset" w:sz="6" w:space="0" w:color="C0C0C0"/>
              <w:left w:val="outset" w:sz="6" w:space="0" w:color="C0C0C0"/>
              <w:bottom w:val="outset" w:sz="6" w:space="0" w:color="C0C0C0"/>
              <w:right w:val="outset" w:sz="6" w:space="0" w:color="C0C0C0"/>
            </w:tcBorders>
          </w:tcPr>
          <w:p w14:paraId="02218AB4" w14:textId="1390C35A" w:rsidR="00340B89"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SA5#143e Every 2nd meeting</w:t>
            </w:r>
          </w:p>
        </w:tc>
      </w:tr>
      <w:tr w:rsidR="00340B89" w:rsidRPr="00EF44FE" w14:paraId="398332A4"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125530C" w14:textId="77777777" w:rsidR="00340B89" w:rsidRDefault="00340B89" w:rsidP="00024D5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 xml:space="preserve">Study which forms digital sobriety could take in SA5, </w:t>
            </w:r>
            <w:r w:rsidRPr="000630C4">
              <w:rPr>
                <w:rFonts w:ascii="Arial" w:eastAsia="等线" w:hAnsi="Arial" w:cs="Arial"/>
                <w:color w:val="000000"/>
                <w:kern w:val="24"/>
                <w:sz w:val="18"/>
                <w:szCs w:val="18"/>
              </w:rPr>
              <w:lastRenderedPageBreak/>
              <w:t>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2934" w:type="dxa"/>
            <w:tcBorders>
              <w:top w:val="outset" w:sz="6" w:space="0" w:color="C0C0C0"/>
              <w:left w:val="outset" w:sz="6" w:space="0" w:color="C0C0C0"/>
              <w:bottom w:val="outset" w:sz="6" w:space="0" w:color="C0C0C0"/>
              <w:right w:val="outset" w:sz="6" w:space="0" w:color="C0C0C0"/>
            </w:tcBorders>
          </w:tcPr>
          <w:p w14:paraId="7827F022" w14:textId="77777777"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lastRenderedPageBreak/>
              <w:t>SA5#144e Every 2nd meeting</w:t>
            </w:r>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FFC000"/>
          </w:tcPr>
          <w:p w14:paraId="45A7FE00" w14:textId="541BC225" w:rsidR="00340B89" w:rsidRPr="00EF44FE" w:rsidRDefault="00C528CF" w:rsidP="00831E6D">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tc>
        <w:tc>
          <w:tcPr>
            <w:tcW w:w="2934"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77777777" w:rsidR="00340B89" w:rsidRPr="00EF44FE" w:rsidRDefault="00340B89" w:rsidP="00024D5F">
            <w:pPr>
              <w:rPr>
                <w:rFonts w:ascii="Arial" w:hAnsi="Arial" w:cs="Arial"/>
                <w:b/>
                <w:color w:val="0000FF"/>
                <w:sz w:val="18"/>
                <w:szCs w:val="18"/>
              </w:rPr>
            </w:pPr>
          </w:p>
        </w:tc>
      </w:tr>
      <w:tr w:rsidR="00C528CF" w:rsidRPr="00EF44FE" w14:paraId="6D7FE54D"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41A3DA9" w14:textId="2DB906DD"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2934"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C528CF" w:rsidRPr="00EF44FE" w14:paraId="4F5B8280"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FAFD780" w14:textId="2E49186A"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C528CF" w:rsidRPr="00C528CF" w:rsidRDefault="00EA0BFA" w:rsidP="00C528CF">
            <w:pPr>
              <w:rPr>
                <w:rFonts w:ascii="Arial" w:hAnsi="Arial" w:cs="Arial"/>
                <w:sz w:val="18"/>
              </w:rPr>
            </w:pPr>
            <w:r>
              <w:rPr>
                <w:rFonts w:ascii="Arial" w:hAnsi="Arial" w:cs="Arial"/>
                <w:sz w:val="18"/>
              </w:rPr>
              <w:t>2a.</w:t>
            </w:r>
            <w:r w:rsidR="00C528CF" w:rsidRPr="00C528CF">
              <w:rPr>
                <w:rFonts w:ascii="Arial" w:hAnsi="Arial" w:cs="Arial"/>
                <w:sz w:val="18"/>
              </w:rPr>
              <w:t>Capture users, roles, current practice, problem statement for (i)</w:t>
            </w:r>
          </w:p>
          <w:p w14:paraId="27EB2C08" w14:textId="1901AD0E" w:rsidR="00C528CF" w:rsidRPr="00C528CF" w:rsidRDefault="00C528CF" w:rsidP="00C528CF">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2934" w:type="dxa"/>
            <w:tcBorders>
              <w:top w:val="outset" w:sz="6" w:space="0" w:color="C0C0C0"/>
              <w:left w:val="outset" w:sz="6" w:space="0" w:color="C0C0C0"/>
              <w:bottom w:val="outset" w:sz="6" w:space="0" w:color="C0C0C0"/>
              <w:right w:val="outset" w:sz="6" w:space="0" w:color="C0C0C0"/>
            </w:tcBorders>
          </w:tcPr>
          <w:p w14:paraId="04050348" w14:textId="7058B91E" w:rsidR="00C528CF" w:rsidRPr="00C528CF" w:rsidRDefault="00C528CF" w:rsidP="00C528CF">
            <w:pPr>
              <w:rPr>
                <w:rFonts w:ascii="Arial" w:hAnsi="Arial" w:cs="Arial"/>
                <w:b/>
                <w:color w:val="0000FF"/>
                <w:sz w:val="18"/>
                <w:szCs w:val="18"/>
              </w:rPr>
            </w:pPr>
            <w:r w:rsidRPr="00C528CF">
              <w:rPr>
                <w:rFonts w:ascii="Arial" w:hAnsi="Arial" w:cs="Arial"/>
                <w:sz w:val="18"/>
              </w:rPr>
              <w:t>SA5 143e</w:t>
            </w:r>
          </w:p>
        </w:tc>
      </w:tr>
      <w:tr w:rsidR="00C528CF" w:rsidRPr="00EF44FE" w14:paraId="284C7C27"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29D5EF5" w14:textId="453A62F7"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C528CF" w:rsidRPr="00C528CF" w:rsidRDefault="00EA0BFA" w:rsidP="00C528CF">
            <w:pPr>
              <w:ind w:left="316" w:hanging="316"/>
              <w:rPr>
                <w:rStyle w:val="B1Char"/>
                <w:rFonts w:ascii="Arial" w:hAnsi="Arial" w:cs="Arial"/>
                <w:sz w:val="18"/>
              </w:rPr>
            </w:pPr>
            <w:r>
              <w:rPr>
                <w:rFonts w:ascii="Arial" w:hAnsi="Arial" w:cs="Arial"/>
                <w:sz w:val="18"/>
              </w:rPr>
              <w:t>2b.</w:t>
            </w:r>
            <w:r w:rsidR="00C528CF" w:rsidRPr="00C528CF">
              <w:rPr>
                <w:rFonts w:ascii="Arial" w:hAnsi="Arial" w:cs="Arial"/>
                <w:sz w:val="18"/>
              </w:rPr>
              <w:t>i.</w:t>
            </w:r>
            <w:r w:rsidR="00C528CF" w:rsidRPr="00EA0BFA">
              <w:rPr>
                <w:rStyle w:val="B1Char"/>
                <w:rFonts w:ascii="Arial" w:hAnsi="Arial" w:cs="Arial"/>
                <w:sz w:val="18"/>
              </w:rPr>
              <w:t>Study how MNOs can provide standardized monitoring information corresponding to network performance problems to Energy Utility mobile telecommunication customers.</w:t>
            </w:r>
            <w:r w:rsidR="00C528CF" w:rsidRPr="00C528CF">
              <w:rPr>
                <w:rStyle w:val="B1Char"/>
                <w:rFonts w:ascii="Arial" w:hAnsi="Arial" w:cs="Arial"/>
                <w:sz w:val="18"/>
              </w:rPr>
              <w:t xml:space="preserve"> </w:t>
            </w:r>
          </w:p>
          <w:p w14:paraId="0A50920F" w14:textId="5BC19C34" w:rsidR="00C528CF" w:rsidRPr="00C528CF" w:rsidRDefault="00C528CF" w:rsidP="00C528CF">
            <w:pPr>
              <w:rPr>
                <w:rFonts w:ascii="Arial" w:hAnsi="Arial" w:cs="Arial"/>
                <w:b/>
                <w:color w:val="0000FF"/>
                <w:sz w:val="18"/>
                <w:szCs w:val="18"/>
              </w:rPr>
            </w:pPr>
            <w:r w:rsidRPr="00C528CF">
              <w:rPr>
                <w:rStyle w:val="B1Char"/>
                <w:rFonts w:ascii="Arial" w:hAnsi="Arial" w:cs="Arial"/>
                <w:sz w:val="18"/>
              </w:rPr>
              <w:t>Capture use cases, requirements</w:t>
            </w:r>
          </w:p>
        </w:tc>
        <w:tc>
          <w:tcPr>
            <w:tcW w:w="2934" w:type="dxa"/>
            <w:tcBorders>
              <w:top w:val="outset" w:sz="6" w:space="0" w:color="C0C0C0"/>
              <w:left w:val="outset" w:sz="6" w:space="0" w:color="C0C0C0"/>
              <w:bottom w:val="outset" w:sz="6" w:space="0" w:color="C0C0C0"/>
              <w:right w:val="outset" w:sz="6" w:space="0" w:color="C0C0C0"/>
            </w:tcBorders>
          </w:tcPr>
          <w:p w14:paraId="4FFFEDA4" w14:textId="77777777" w:rsidR="00C528CF" w:rsidRPr="00C528CF" w:rsidRDefault="00C528CF" w:rsidP="00C528CF">
            <w:pPr>
              <w:rPr>
                <w:rFonts w:ascii="Arial" w:hAnsi="Arial" w:cs="Arial"/>
                <w:b/>
                <w:color w:val="0000FF"/>
                <w:sz w:val="18"/>
                <w:szCs w:val="18"/>
              </w:rPr>
            </w:pPr>
          </w:p>
        </w:tc>
      </w:tr>
      <w:tr w:rsidR="00C528CF" w:rsidRPr="00EF44FE" w14:paraId="38FA54C3"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E9AD312" w14:textId="6BF36A01"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C528CF" w:rsidRPr="00C528CF" w:rsidRDefault="00EA0BFA" w:rsidP="00C528CF">
            <w:pPr>
              <w:rPr>
                <w:rFonts w:ascii="Arial" w:hAnsi="Arial" w:cs="Arial"/>
                <w:b/>
                <w:color w:val="0000FF"/>
                <w:sz w:val="18"/>
                <w:szCs w:val="18"/>
              </w:rPr>
            </w:pPr>
            <w:r>
              <w:rPr>
                <w:rFonts w:ascii="Arial" w:hAnsi="Arial" w:cs="Arial"/>
                <w:sz w:val="18"/>
              </w:rPr>
              <w:t>2c.</w:t>
            </w:r>
            <w:r w:rsidR="00C528CF" w:rsidRPr="00C528CF">
              <w:rPr>
                <w:rFonts w:ascii="Arial" w:hAnsi="Arial" w:cs="Arial"/>
                <w:sz w:val="18"/>
              </w:rPr>
              <w:t>Capture solutions for (i), with consideration of existing capabilities.</w:t>
            </w:r>
          </w:p>
        </w:tc>
        <w:tc>
          <w:tcPr>
            <w:tcW w:w="2934" w:type="dxa"/>
            <w:tcBorders>
              <w:top w:val="outset" w:sz="6" w:space="0" w:color="C0C0C0"/>
              <w:left w:val="outset" w:sz="6" w:space="0" w:color="C0C0C0"/>
              <w:bottom w:val="outset" w:sz="6" w:space="0" w:color="C0C0C0"/>
              <w:right w:val="outset" w:sz="6" w:space="0" w:color="C0C0C0"/>
            </w:tcBorders>
          </w:tcPr>
          <w:p w14:paraId="335E0533" w14:textId="77777777" w:rsidR="00C528CF" w:rsidRPr="00C528CF" w:rsidRDefault="00C528CF" w:rsidP="00C528CF">
            <w:pPr>
              <w:rPr>
                <w:rFonts w:ascii="Arial" w:hAnsi="Arial" w:cs="Arial"/>
                <w:b/>
                <w:color w:val="0000FF"/>
                <w:sz w:val="18"/>
                <w:szCs w:val="18"/>
              </w:rPr>
            </w:pPr>
          </w:p>
        </w:tc>
      </w:tr>
      <w:tr w:rsidR="00C528CF" w:rsidRPr="00EF44FE" w14:paraId="17CC883A"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6CAF88B" w14:textId="7436A51E"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C528CF" w:rsidRPr="00C528CF" w:rsidRDefault="00EA0BFA" w:rsidP="00C528CF">
            <w:pPr>
              <w:rPr>
                <w:rFonts w:ascii="Arial" w:hAnsi="Arial" w:cs="Arial"/>
                <w:sz w:val="18"/>
              </w:rPr>
            </w:pPr>
            <w:r>
              <w:rPr>
                <w:rFonts w:ascii="Arial" w:hAnsi="Arial" w:cs="Arial"/>
                <w:sz w:val="18"/>
              </w:rPr>
              <w:t>3a.</w:t>
            </w:r>
            <w:r w:rsidR="00C528CF" w:rsidRPr="00C528CF">
              <w:rPr>
                <w:rFonts w:ascii="Arial" w:hAnsi="Arial" w:cs="Arial"/>
                <w:sz w:val="18"/>
              </w:rPr>
              <w:t>Capture users, roles, current practice, problem statement for (ii)</w:t>
            </w:r>
          </w:p>
          <w:p w14:paraId="63ADEA00" w14:textId="32576D87" w:rsidR="00C528CF" w:rsidRPr="00C528CF" w:rsidRDefault="00C528CF" w:rsidP="00C528CF">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2934" w:type="dxa"/>
            <w:tcBorders>
              <w:top w:val="outset" w:sz="6" w:space="0" w:color="C0C0C0"/>
              <w:left w:val="outset" w:sz="6" w:space="0" w:color="C0C0C0"/>
              <w:bottom w:val="outset" w:sz="6" w:space="0" w:color="C0C0C0"/>
              <w:right w:val="outset" w:sz="6" w:space="0" w:color="C0C0C0"/>
            </w:tcBorders>
          </w:tcPr>
          <w:p w14:paraId="21F6E56F" w14:textId="5F1190BC" w:rsidR="00C528CF" w:rsidRPr="00C528CF" w:rsidRDefault="00C528CF" w:rsidP="00C528CF">
            <w:pPr>
              <w:rPr>
                <w:rFonts w:ascii="Arial" w:hAnsi="Arial" w:cs="Arial"/>
                <w:b/>
                <w:color w:val="0000FF"/>
                <w:sz w:val="18"/>
                <w:szCs w:val="18"/>
              </w:rPr>
            </w:pPr>
            <w:r w:rsidRPr="00C528CF">
              <w:rPr>
                <w:rFonts w:ascii="Arial" w:hAnsi="Arial" w:cs="Arial"/>
                <w:sz w:val="18"/>
              </w:rPr>
              <w:t xml:space="preserve">SA5 143e – initial discussion of problem and incident management in practice only, to launch discussion of the use of ‘customer provided measurements / data </w:t>
            </w:r>
            <w:r w:rsidRPr="00C528CF">
              <w:rPr>
                <w:rFonts w:ascii="Arial" w:hAnsi="Arial" w:cs="Arial"/>
                <w:b/>
                <w:i/>
                <w:sz w:val="18"/>
              </w:rPr>
              <w:t>to</w:t>
            </w:r>
            <w:r w:rsidRPr="00C528CF">
              <w:rPr>
                <w:rFonts w:ascii="Arial" w:hAnsi="Arial" w:cs="Arial"/>
                <w:sz w:val="18"/>
              </w:rPr>
              <w:t xml:space="preserve"> the MNO’</w:t>
            </w:r>
          </w:p>
        </w:tc>
      </w:tr>
      <w:tr w:rsidR="00C528CF" w:rsidRPr="00EF44FE" w14:paraId="294A2101"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F8C7FA3" w14:textId="6F695A5E"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C528CF" w:rsidRPr="00C528CF" w:rsidRDefault="00EA0BFA" w:rsidP="00EA0BFA">
            <w:pPr>
              <w:rPr>
                <w:rFonts w:ascii="Arial" w:hAnsi="Arial" w:cs="Arial"/>
                <w:b/>
                <w:color w:val="0000FF"/>
                <w:sz w:val="18"/>
                <w:szCs w:val="18"/>
              </w:rPr>
            </w:pPr>
            <w:r>
              <w:rPr>
                <w:rFonts w:ascii="Arial" w:hAnsi="Arial" w:cs="Arial"/>
                <w:sz w:val="18"/>
              </w:rPr>
              <w:t>3b.</w:t>
            </w:r>
            <w:r w:rsidR="00C528CF" w:rsidRPr="00C528CF">
              <w:rPr>
                <w:rFonts w:ascii="Arial" w:hAnsi="Arial" w:cs="Arial"/>
                <w:sz w:val="18"/>
              </w:rPr>
              <w:t>ii.</w:t>
            </w:r>
            <w:r w:rsidR="00C528CF" w:rsidRPr="00EA0BFA">
              <w:rPr>
                <w:rFonts w:ascii="Arial" w:hAnsi="Arial" w:cs="Arial"/>
                <w:sz w:val="18"/>
              </w:rPr>
              <w:t>Study how Energy Utility customers of MNOs can provide standardized reports of network performance problems to MNOs.</w:t>
            </w:r>
          </w:p>
        </w:tc>
        <w:tc>
          <w:tcPr>
            <w:tcW w:w="2934" w:type="dxa"/>
            <w:tcBorders>
              <w:top w:val="outset" w:sz="6" w:space="0" w:color="C0C0C0"/>
              <w:left w:val="outset" w:sz="6" w:space="0" w:color="C0C0C0"/>
              <w:bottom w:val="outset" w:sz="6" w:space="0" w:color="C0C0C0"/>
              <w:right w:val="outset" w:sz="6" w:space="0" w:color="C0C0C0"/>
            </w:tcBorders>
          </w:tcPr>
          <w:p w14:paraId="3AC16B9C" w14:textId="77777777" w:rsidR="00C528CF" w:rsidRPr="00C528CF" w:rsidRDefault="00C528CF" w:rsidP="00C528CF">
            <w:pPr>
              <w:rPr>
                <w:rFonts w:ascii="Arial" w:hAnsi="Arial" w:cs="Arial"/>
                <w:b/>
                <w:color w:val="0000FF"/>
                <w:sz w:val="18"/>
                <w:szCs w:val="18"/>
              </w:rPr>
            </w:pPr>
          </w:p>
        </w:tc>
      </w:tr>
      <w:tr w:rsidR="00C528CF" w:rsidRPr="00EF44FE" w14:paraId="78914D3D"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A6DE524" w14:textId="37BCCCB3"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C528CF" w:rsidRPr="00C528CF" w:rsidRDefault="00EA0BFA" w:rsidP="00C528CF">
            <w:pPr>
              <w:rPr>
                <w:rFonts w:ascii="Arial" w:hAnsi="Arial" w:cs="Arial"/>
                <w:b/>
                <w:color w:val="0000FF"/>
                <w:sz w:val="18"/>
                <w:szCs w:val="18"/>
              </w:rPr>
            </w:pPr>
            <w:r>
              <w:rPr>
                <w:rFonts w:ascii="Arial" w:hAnsi="Arial" w:cs="Arial"/>
                <w:sz w:val="18"/>
              </w:rPr>
              <w:t>3c.</w:t>
            </w:r>
            <w:r w:rsidR="00C528CF" w:rsidRPr="00C528CF">
              <w:rPr>
                <w:rFonts w:ascii="Arial" w:hAnsi="Arial" w:cs="Arial"/>
                <w:sz w:val="18"/>
              </w:rPr>
              <w:t>Capture solutions for (ii) , with consideration of existing capabilities.</w:t>
            </w:r>
          </w:p>
        </w:tc>
        <w:tc>
          <w:tcPr>
            <w:tcW w:w="2934" w:type="dxa"/>
            <w:tcBorders>
              <w:top w:val="outset" w:sz="6" w:space="0" w:color="C0C0C0"/>
              <w:left w:val="outset" w:sz="6" w:space="0" w:color="C0C0C0"/>
              <w:bottom w:val="outset" w:sz="6" w:space="0" w:color="C0C0C0"/>
              <w:right w:val="outset" w:sz="6" w:space="0" w:color="C0C0C0"/>
            </w:tcBorders>
          </w:tcPr>
          <w:p w14:paraId="4E3F9704" w14:textId="77777777" w:rsidR="00C528CF" w:rsidRPr="00C528CF" w:rsidRDefault="00C528CF" w:rsidP="00C528CF">
            <w:pPr>
              <w:rPr>
                <w:rFonts w:ascii="Arial" w:hAnsi="Arial" w:cs="Arial"/>
                <w:b/>
                <w:color w:val="0000FF"/>
                <w:sz w:val="18"/>
                <w:szCs w:val="18"/>
              </w:rPr>
            </w:pPr>
          </w:p>
        </w:tc>
      </w:tr>
      <w:tr w:rsidR="00C528CF" w:rsidRPr="00EF44FE" w14:paraId="3FC94B27"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50E8C7A" w14:textId="6105AEF1"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C528CF" w:rsidRPr="00C528CF" w:rsidRDefault="00EA0BFA" w:rsidP="00C528CF">
            <w:pPr>
              <w:rPr>
                <w:rFonts w:ascii="Arial" w:hAnsi="Arial" w:cs="Arial"/>
                <w:sz w:val="18"/>
              </w:rPr>
            </w:pPr>
            <w:r>
              <w:rPr>
                <w:rFonts w:ascii="Arial" w:hAnsi="Arial" w:cs="Arial"/>
                <w:sz w:val="18"/>
              </w:rPr>
              <w:t xml:space="preserve">4a. </w:t>
            </w:r>
            <w:r w:rsidR="00C528CF" w:rsidRPr="00C528CF">
              <w:rPr>
                <w:rFonts w:ascii="Arial" w:hAnsi="Arial" w:cs="Arial"/>
                <w:sz w:val="18"/>
              </w:rPr>
              <w:t>Capture users, roles, current practice, problem statement for (iii)</w:t>
            </w:r>
          </w:p>
          <w:p w14:paraId="0A2FF3D3" w14:textId="2F3A6BDC" w:rsidR="00C528CF" w:rsidRPr="00C528CF" w:rsidRDefault="00C528CF" w:rsidP="00C528CF">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2934" w:type="dxa"/>
            <w:tcBorders>
              <w:top w:val="outset" w:sz="6" w:space="0" w:color="C0C0C0"/>
              <w:left w:val="outset" w:sz="6" w:space="0" w:color="C0C0C0"/>
              <w:bottom w:val="outset" w:sz="6" w:space="0" w:color="C0C0C0"/>
              <w:right w:val="outset" w:sz="6" w:space="0" w:color="C0C0C0"/>
            </w:tcBorders>
          </w:tcPr>
          <w:p w14:paraId="6CA98E69" w14:textId="6F48A033" w:rsidR="00C528CF" w:rsidRPr="00C528CF" w:rsidRDefault="00C528CF" w:rsidP="00C528CF">
            <w:pPr>
              <w:rPr>
                <w:rFonts w:ascii="Arial" w:hAnsi="Arial" w:cs="Arial"/>
                <w:b/>
                <w:color w:val="0000FF"/>
                <w:sz w:val="18"/>
                <w:szCs w:val="18"/>
              </w:rPr>
            </w:pPr>
            <w:r w:rsidRPr="00C528CF">
              <w:rPr>
                <w:rFonts w:ascii="Arial" w:hAnsi="Arial" w:cs="Arial"/>
                <w:sz w:val="18"/>
              </w:rPr>
              <w:t>SA5 143e</w:t>
            </w:r>
          </w:p>
        </w:tc>
      </w:tr>
      <w:tr w:rsidR="00C528CF" w:rsidRPr="00EF44FE" w14:paraId="726728B6"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FC161A6" w14:textId="32152B11"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C528CF" w:rsidRPr="00EA0BFA" w:rsidRDefault="00EA0BFA" w:rsidP="00C528CF">
            <w:pPr>
              <w:ind w:left="316" w:hanging="316"/>
              <w:rPr>
                <w:rFonts w:ascii="Arial" w:hAnsi="Arial" w:cs="Arial"/>
                <w:sz w:val="18"/>
              </w:rPr>
            </w:pPr>
            <w:r>
              <w:rPr>
                <w:rFonts w:ascii="Arial" w:hAnsi="Arial" w:cs="Arial"/>
                <w:sz w:val="18"/>
              </w:rPr>
              <w:t>4b.</w:t>
            </w:r>
            <w:r w:rsidR="00C528CF" w:rsidRPr="00C528CF">
              <w:rPr>
                <w:rFonts w:ascii="Arial" w:hAnsi="Arial" w:cs="Arial"/>
                <w:sz w:val="18"/>
              </w:rPr>
              <w:t xml:space="preserve">iii. </w:t>
            </w:r>
            <w:r w:rsidR="00C528CF"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C528CF" w:rsidRPr="00C528CF" w:rsidRDefault="00C528CF" w:rsidP="00C528CF">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2934" w:type="dxa"/>
            <w:tcBorders>
              <w:top w:val="outset" w:sz="6" w:space="0" w:color="C0C0C0"/>
              <w:left w:val="outset" w:sz="6" w:space="0" w:color="C0C0C0"/>
              <w:bottom w:val="outset" w:sz="6" w:space="0" w:color="C0C0C0"/>
              <w:right w:val="outset" w:sz="6" w:space="0" w:color="C0C0C0"/>
            </w:tcBorders>
          </w:tcPr>
          <w:p w14:paraId="4602BF06" w14:textId="77777777" w:rsidR="00C528CF" w:rsidRPr="00C528CF" w:rsidRDefault="00C528CF" w:rsidP="00C528CF">
            <w:pPr>
              <w:rPr>
                <w:rFonts w:ascii="Arial" w:hAnsi="Arial" w:cs="Arial"/>
                <w:b/>
                <w:color w:val="0000FF"/>
                <w:sz w:val="18"/>
                <w:szCs w:val="18"/>
              </w:rPr>
            </w:pPr>
          </w:p>
        </w:tc>
      </w:tr>
      <w:tr w:rsidR="00C528CF" w:rsidRPr="00EF44FE" w14:paraId="54F8781C"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2FDDF4B" w14:textId="71220B02"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C528CF" w:rsidRPr="00C528CF" w:rsidRDefault="00EA0BFA" w:rsidP="00C528CF">
            <w:pPr>
              <w:rPr>
                <w:rFonts w:ascii="Arial" w:hAnsi="Arial" w:cs="Arial"/>
                <w:b/>
                <w:color w:val="0000FF"/>
                <w:sz w:val="18"/>
                <w:szCs w:val="18"/>
              </w:rPr>
            </w:pPr>
            <w:r>
              <w:rPr>
                <w:rFonts w:ascii="Arial" w:hAnsi="Arial" w:cs="Arial"/>
                <w:sz w:val="18"/>
              </w:rPr>
              <w:t>4c.</w:t>
            </w:r>
            <w:r w:rsidR="00C528CF" w:rsidRPr="00C528CF">
              <w:rPr>
                <w:rFonts w:ascii="Arial" w:hAnsi="Arial" w:cs="Arial"/>
                <w:sz w:val="18"/>
              </w:rPr>
              <w:t>Capture solutions for (iii) , with consideration of existing capabilities.</w:t>
            </w:r>
          </w:p>
        </w:tc>
        <w:tc>
          <w:tcPr>
            <w:tcW w:w="2934" w:type="dxa"/>
            <w:tcBorders>
              <w:top w:val="outset" w:sz="6" w:space="0" w:color="C0C0C0"/>
              <w:left w:val="outset" w:sz="6" w:space="0" w:color="C0C0C0"/>
              <w:bottom w:val="outset" w:sz="6" w:space="0" w:color="C0C0C0"/>
              <w:right w:val="outset" w:sz="6" w:space="0" w:color="C0C0C0"/>
            </w:tcBorders>
          </w:tcPr>
          <w:p w14:paraId="117BC9C6" w14:textId="77777777" w:rsidR="00C528CF" w:rsidRPr="00C528CF" w:rsidRDefault="00C528CF" w:rsidP="00C528CF">
            <w:pPr>
              <w:rPr>
                <w:rFonts w:ascii="Arial" w:hAnsi="Arial" w:cs="Arial"/>
                <w:b/>
                <w:color w:val="0000FF"/>
                <w:sz w:val="18"/>
                <w:szCs w:val="18"/>
              </w:rPr>
            </w:pPr>
          </w:p>
        </w:tc>
      </w:tr>
      <w:tr w:rsidR="00C528CF" w:rsidRPr="00EF44FE" w14:paraId="0044C538"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A4AF49E" w14:textId="420D31C7"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C528CF" w:rsidRPr="00C528CF" w:rsidRDefault="00EA0BFA" w:rsidP="00EA0BFA">
            <w:pPr>
              <w:rPr>
                <w:rFonts w:ascii="Arial" w:hAnsi="Arial" w:cs="Arial"/>
                <w:b/>
                <w:color w:val="0000FF"/>
                <w:sz w:val="18"/>
                <w:szCs w:val="18"/>
              </w:rPr>
            </w:pPr>
            <w:r>
              <w:rPr>
                <w:rFonts w:ascii="Arial" w:hAnsi="Arial" w:cs="Arial"/>
                <w:sz w:val="18"/>
              </w:rPr>
              <w:t>5.</w:t>
            </w:r>
            <w:r w:rsidR="00C528CF" w:rsidRPr="00C528CF">
              <w:rPr>
                <w:rFonts w:ascii="Arial" w:hAnsi="Arial" w:cs="Arial"/>
                <w:sz w:val="18"/>
              </w:rPr>
              <w:t>Conduct an analysis to determine gaps in existing specifications and studies based on the identified requirements (2b, 3b, 4b)</w:t>
            </w:r>
          </w:p>
        </w:tc>
        <w:tc>
          <w:tcPr>
            <w:tcW w:w="2934" w:type="dxa"/>
            <w:tcBorders>
              <w:top w:val="outset" w:sz="6" w:space="0" w:color="C0C0C0"/>
              <w:left w:val="outset" w:sz="6" w:space="0" w:color="C0C0C0"/>
              <w:bottom w:val="outset" w:sz="6" w:space="0" w:color="C0C0C0"/>
              <w:right w:val="outset" w:sz="6" w:space="0" w:color="C0C0C0"/>
            </w:tcBorders>
          </w:tcPr>
          <w:p w14:paraId="3D36F43E" w14:textId="77777777" w:rsidR="00C528CF" w:rsidRPr="00C528CF" w:rsidRDefault="00C528CF" w:rsidP="00C528CF">
            <w:pPr>
              <w:rPr>
                <w:rFonts w:ascii="Arial" w:hAnsi="Arial" w:cs="Arial"/>
                <w:b/>
                <w:color w:val="0000FF"/>
                <w:sz w:val="18"/>
                <w:szCs w:val="18"/>
              </w:rPr>
            </w:pPr>
          </w:p>
        </w:tc>
      </w:tr>
      <w:tr w:rsidR="00C528CF" w:rsidRPr="00EF44FE" w14:paraId="5A52F01E"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06E8C8E" w14:textId="0F3B886C"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C528CF" w:rsidRPr="00C528CF" w:rsidRDefault="00EA0BFA" w:rsidP="00C528CF">
            <w:pPr>
              <w:rPr>
                <w:rFonts w:ascii="Arial" w:hAnsi="Arial" w:cs="Arial"/>
                <w:b/>
                <w:color w:val="0000FF"/>
                <w:sz w:val="18"/>
                <w:szCs w:val="18"/>
              </w:rPr>
            </w:pPr>
            <w:r>
              <w:rPr>
                <w:rFonts w:ascii="Arial" w:hAnsi="Arial" w:cs="Arial"/>
                <w:sz w:val="18"/>
              </w:rPr>
              <w:t>6.</w:t>
            </w:r>
            <w:r w:rsidR="00C528CF" w:rsidRPr="00C528CF">
              <w:rPr>
                <w:rFonts w:ascii="Arial" w:hAnsi="Arial" w:cs="Arial"/>
                <w:sz w:val="18"/>
              </w:rPr>
              <w:t>Evaluate solutions proposed</w:t>
            </w:r>
          </w:p>
        </w:tc>
        <w:tc>
          <w:tcPr>
            <w:tcW w:w="2934" w:type="dxa"/>
            <w:tcBorders>
              <w:top w:val="outset" w:sz="6" w:space="0" w:color="C0C0C0"/>
              <w:left w:val="outset" w:sz="6" w:space="0" w:color="C0C0C0"/>
              <w:bottom w:val="outset" w:sz="6" w:space="0" w:color="C0C0C0"/>
              <w:right w:val="outset" w:sz="6" w:space="0" w:color="C0C0C0"/>
            </w:tcBorders>
          </w:tcPr>
          <w:p w14:paraId="41A7B837" w14:textId="77777777" w:rsidR="00C528CF" w:rsidRPr="00C528CF" w:rsidRDefault="00C528CF" w:rsidP="00C528CF">
            <w:pPr>
              <w:rPr>
                <w:rFonts w:ascii="Arial" w:hAnsi="Arial" w:cs="Arial"/>
                <w:b/>
                <w:color w:val="0000FF"/>
                <w:sz w:val="18"/>
                <w:szCs w:val="18"/>
              </w:rPr>
            </w:pPr>
          </w:p>
        </w:tc>
      </w:tr>
      <w:tr w:rsidR="00C528CF" w:rsidRPr="00EF44FE" w14:paraId="55650940"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0A12D90" w14:textId="79ED44A3"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C528CF" w:rsidRPr="00C528CF" w:rsidRDefault="00EA0BFA" w:rsidP="00C528CF">
            <w:pPr>
              <w:rPr>
                <w:rFonts w:ascii="Arial" w:hAnsi="Arial" w:cs="Arial"/>
                <w:b/>
                <w:color w:val="0000FF"/>
                <w:sz w:val="18"/>
                <w:szCs w:val="18"/>
              </w:rPr>
            </w:pPr>
            <w:r>
              <w:rPr>
                <w:rFonts w:ascii="Arial" w:hAnsi="Arial" w:cs="Arial"/>
                <w:sz w:val="18"/>
              </w:rPr>
              <w:t>7.</w:t>
            </w:r>
            <w:r w:rsidR="00C528CF" w:rsidRPr="00C528CF">
              <w:rPr>
                <w:rFonts w:ascii="Arial" w:hAnsi="Arial" w:cs="Arial"/>
                <w:sz w:val="18"/>
              </w:rPr>
              <w:t>Determine conclusions of the study</w:t>
            </w:r>
          </w:p>
        </w:tc>
        <w:tc>
          <w:tcPr>
            <w:tcW w:w="2934" w:type="dxa"/>
            <w:tcBorders>
              <w:top w:val="outset" w:sz="6" w:space="0" w:color="C0C0C0"/>
              <w:left w:val="outset" w:sz="6" w:space="0" w:color="C0C0C0"/>
              <w:bottom w:val="outset" w:sz="6" w:space="0" w:color="C0C0C0"/>
              <w:right w:val="outset" w:sz="6" w:space="0" w:color="C0C0C0"/>
            </w:tcBorders>
          </w:tcPr>
          <w:p w14:paraId="73EFE65A" w14:textId="77777777" w:rsidR="00C528CF" w:rsidRPr="00C528CF" w:rsidRDefault="00C528CF" w:rsidP="00C528CF">
            <w:pPr>
              <w:rPr>
                <w:rFonts w:ascii="Arial" w:hAnsi="Arial" w:cs="Arial"/>
                <w:b/>
                <w:color w:val="0000FF"/>
                <w:sz w:val="18"/>
                <w:szCs w:val="18"/>
              </w:rPr>
            </w:pPr>
          </w:p>
        </w:tc>
      </w:tr>
      <w:tr w:rsidR="00C528CF" w:rsidRPr="00EF44FE" w14:paraId="621FE3A8"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859" w:type="dxa"/>
            <w:tcBorders>
              <w:top w:val="outset" w:sz="6" w:space="0" w:color="C0C0C0"/>
              <w:left w:val="outset" w:sz="6" w:space="0" w:color="C0C0C0"/>
              <w:bottom w:val="outset" w:sz="6" w:space="0" w:color="C0C0C0"/>
              <w:right w:val="outset" w:sz="6" w:space="0" w:color="C0C0C0"/>
            </w:tcBorders>
            <w:shd w:val="clear" w:color="auto" w:fill="FFC000"/>
          </w:tcPr>
          <w:p w14:paraId="19884E35" w14:textId="720CDB67" w:rsidR="00C528CF" w:rsidRP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tc>
        <w:tc>
          <w:tcPr>
            <w:tcW w:w="2934"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8CF12B5" w:rsidR="00C528CF" w:rsidRPr="00C528CF" w:rsidRDefault="00C528CF" w:rsidP="00C528CF">
            <w:pPr>
              <w:rPr>
                <w:rFonts w:ascii="Arial" w:eastAsia="等线" w:hAnsi="Arial" w:cs="Arial"/>
                <w:b/>
                <w:color w:val="000000"/>
                <w:kern w:val="24"/>
                <w:sz w:val="18"/>
                <w:szCs w:val="18"/>
                <w:lang w:val="it-IT"/>
              </w:rPr>
            </w:pPr>
          </w:p>
        </w:tc>
      </w:tr>
      <w:tr w:rsidR="00C528CF" w:rsidRPr="00EF44FE" w14:paraId="0E8C9A96"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5160EFB" w14:textId="08201BB0" w:rsid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2934" w:type="dxa"/>
            <w:tcBorders>
              <w:top w:val="outset" w:sz="6" w:space="0" w:color="C0C0C0"/>
              <w:left w:val="outset" w:sz="6" w:space="0" w:color="C0C0C0"/>
              <w:bottom w:val="outset" w:sz="6" w:space="0" w:color="C0C0C0"/>
              <w:right w:val="outset" w:sz="6" w:space="0" w:color="C0C0C0"/>
            </w:tcBorders>
          </w:tcPr>
          <w:p w14:paraId="293FC59B" w14:textId="16A6F9A9" w:rsidR="00C528CF" w:rsidRPr="00EF44FE" w:rsidRDefault="00C528CF" w:rsidP="00C528CF">
            <w:pPr>
              <w:rPr>
                <w:rFonts w:ascii="Arial" w:hAnsi="Arial" w:cs="Arial"/>
                <w:b/>
                <w:color w:val="0000FF"/>
                <w:sz w:val="18"/>
                <w:szCs w:val="18"/>
              </w:rPr>
            </w:pPr>
            <w:r w:rsidRPr="0025289E">
              <w:rPr>
                <w:rFonts w:ascii="Arial" w:eastAsia="等线" w:hAnsi="Arial" w:cs="Arial"/>
                <w:color w:val="000000"/>
                <w:kern w:val="24"/>
                <w:sz w:val="18"/>
                <w:szCs w:val="18"/>
              </w:rPr>
              <w:t>SA5#142e/143e</w:t>
            </w:r>
          </w:p>
        </w:tc>
      </w:tr>
      <w:tr w:rsidR="00C528CF" w:rsidRPr="00EF44FE" w14:paraId="65FDA0FA"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830E3E0" w14:textId="52D2F213" w:rsid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C528CF" w:rsidRDefault="00C528CF" w:rsidP="00C528CF">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C528CF" w:rsidRPr="00B500EE" w:rsidRDefault="00C528CF" w:rsidP="00EA0BFA">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C528CF" w:rsidRPr="00B500EE" w:rsidRDefault="00C528CF" w:rsidP="00EA0BFA">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KQIs for Video Uploading;  And the related </w:t>
            </w:r>
            <w:r w:rsidRPr="00B500EE">
              <w:rPr>
                <w:rFonts w:ascii="Arial" w:eastAsia="等线" w:hAnsi="Arial" w:cs="Arial"/>
                <w:color w:val="000000"/>
                <w:kern w:val="24"/>
                <w:sz w:val="18"/>
                <w:szCs w:val="18"/>
              </w:rPr>
              <w:lastRenderedPageBreak/>
              <w:t>KPIs which will influence the KQIs;</w:t>
            </w:r>
          </w:p>
          <w:p w14:paraId="31FC29F8" w14:textId="657EF1C3" w:rsidR="00C528CF" w:rsidRPr="00B500EE" w:rsidRDefault="00C528CF" w:rsidP="00EA0BFA">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C528CF" w:rsidRPr="00EF44FE" w:rsidRDefault="00C528CF" w:rsidP="00EA0BFA">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2934" w:type="dxa"/>
            <w:tcBorders>
              <w:top w:val="outset" w:sz="6" w:space="0" w:color="C0C0C0"/>
              <w:left w:val="outset" w:sz="6" w:space="0" w:color="C0C0C0"/>
              <w:bottom w:val="outset" w:sz="6" w:space="0" w:color="C0C0C0"/>
              <w:right w:val="outset" w:sz="6" w:space="0" w:color="C0C0C0"/>
            </w:tcBorders>
          </w:tcPr>
          <w:p w14:paraId="0203C733" w14:textId="4AB7AC76" w:rsidR="00C528CF" w:rsidRPr="00EF44FE" w:rsidRDefault="00C528CF" w:rsidP="00C528CF">
            <w:pPr>
              <w:rPr>
                <w:rFonts w:ascii="Arial" w:hAnsi="Arial" w:cs="Arial"/>
                <w:b/>
                <w:color w:val="0000FF"/>
                <w:sz w:val="18"/>
                <w:szCs w:val="18"/>
              </w:rPr>
            </w:pPr>
            <w:r>
              <w:rPr>
                <w:rFonts w:ascii="Arial" w:eastAsia="等线" w:hAnsi="Arial" w:cs="Arial"/>
                <w:color w:val="000000"/>
                <w:kern w:val="24"/>
                <w:sz w:val="18"/>
                <w:szCs w:val="18"/>
              </w:rPr>
              <w:lastRenderedPageBreak/>
              <w:t>SA5#</w:t>
            </w:r>
            <w:r w:rsidRPr="0025289E">
              <w:rPr>
                <w:rFonts w:ascii="Arial" w:eastAsia="等线" w:hAnsi="Arial" w:cs="Arial"/>
                <w:color w:val="000000"/>
                <w:kern w:val="24"/>
                <w:sz w:val="18"/>
                <w:szCs w:val="18"/>
              </w:rPr>
              <w:t>143e/144e</w:t>
            </w:r>
            <w:r>
              <w:rPr>
                <w:rFonts w:ascii="Arial" w:eastAsia="等线" w:hAnsi="Arial" w:cs="Arial"/>
                <w:color w:val="000000"/>
                <w:kern w:val="24"/>
                <w:sz w:val="18"/>
                <w:szCs w:val="18"/>
              </w:rPr>
              <w:t>/145e</w:t>
            </w:r>
          </w:p>
        </w:tc>
      </w:tr>
      <w:tr w:rsidR="00C528CF" w:rsidRPr="00EF44FE" w14:paraId="516BFC14"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DADC747" w14:textId="019D9328" w:rsid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C528CF" w:rsidRDefault="00C528CF" w:rsidP="00C528CF">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C528CF" w:rsidRPr="00B500EE" w:rsidRDefault="00C528CF" w:rsidP="00EA0BFA">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C528CF" w:rsidRPr="00B500EE" w:rsidRDefault="00C528CF" w:rsidP="00EA0BFA">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C528CF" w:rsidRPr="00B500EE" w:rsidRDefault="00C528CF" w:rsidP="00EA0BFA">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C528CF" w:rsidRPr="00EF44FE" w:rsidRDefault="00C528CF" w:rsidP="00EA0BFA">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2934" w:type="dxa"/>
            <w:tcBorders>
              <w:top w:val="outset" w:sz="6" w:space="0" w:color="C0C0C0"/>
              <w:left w:val="outset" w:sz="6" w:space="0" w:color="C0C0C0"/>
              <w:bottom w:val="outset" w:sz="6" w:space="0" w:color="C0C0C0"/>
              <w:right w:val="outset" w:sz="6" w:space="0" w:color="C0C0C0"/>
            </w:tcBorders>
          </w:tcPr>
          <w:p w14:paraId="2F89B831" w14:textId="5F5E2584" w:rsidR="00C528CF" w:rsidRPr="00EF44FE" w:rsidRDefault="00C528CF" w:rsidP="00C528CF">
            <w:pPr>
              <w:rPr>
                <w:rFonts w:ascii="Arial" w:hAnsi="Arial" w:cs="Arial"/>
                <w:b/>
                <w:color w:val="0000FF"/>
                <w:sz w:val="18"/>
                <w:szCs w:val="18"/>
              </w:rPr>
            </w:pPr>
            <w:r>
              <w:rPr>
                <w:rFonts w:ascii="Arial" w:eastAsia="等线" w:hAnsi="Arial" w:cs="Arial"/>
                <w:color w:val="000000"/>
                <w:kern w:val="24"/>
                <w:sz w:val="18"/>
                <w:szCs w:val="18"/>
              </w:rPr>
              <w:t>SA5#</w:t>
            </w:r>
            <w:r w:rsidRPr="0025289E">
              <w:rPr>
                <w:rFonts w:ascii="Arial" w:eastAsia="等线" w:hAnsi="Arial" w:cs="Arial"/>
                <w:color w:val="000000"/>
                <w:kern w:val="24"/>
                <w:sz w:val="18"/>
                <w:szCs w:val="18"/>
              </w:rPr>
              <w:t>143e/144e</w:t>
            </w:r>
            <w:r>
              <w:rPr>
                <w:rFonts w:ascii="Arial" w:eastAsia="等线" w:hAnsi="Arial" w:cs="Arial"/>
                <w:color w:val="000000"/>
                <w:kern w:val="24"/>
                <w:sz w:val="18"/>
                <w:szCs w:val="18"/>
              </w:rPr>
              <w:t>/145e</w:t>
            </w:r>
          </w:p>
        </w:tc>
      </w:tr>
      <w:tr w:rsidR="00C528CF" w:rsidRPr="00EF44FE" w14:paraId="5403EBA5"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C232157" w14:textId="15230740" w:rsid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C528CF" w:rsidRDefault="00C528CF" w:rsidP="00C528CF">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sidR="00EA0BFA">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C528CF" w:rsidRPr="00B500EE" w:rsidRDefault="00C528CF" w:rsidP="00EA0BFA">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C528CF" w:rsidRPr="00B500EE" w:rsidRDefault="00C528CF" w:rsidP="00EA0BFA">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C528CF" w:rsidRPr="00EA0BFA" w:rsidRDefault="00C528CF" w:rsidP="00EA0BFA">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C528CF" w:rsidRPr="00EF44FE" w:rsidRDefault="00C528CF" w:rsidP="00EA0BFA">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2934" w:type="dxa"/>
            <w:tcBorders>
              <w:top w:val="outset" w:sz="6" w:space="0" w:color="C0C0C0"/>
              <w:left w:val="outset" w:sz="6" w:space="0" w:color="C0C0C0"/>
              <w:bottom w:val="outset" w:sz="6" w:space="0" w:color="C0C0C0"/>
              <w:right w:val="outset" w:sz="6" w:space="0" w:color="C0C0C0"/>
            </w:tcBorders>
          </w:tcPr>
          <w:p w14:paraId="34EF1BA2" w14:textId="64846F17" w:rsidR="00C528CF" w:rsidRPr="00EF44FE" w:rsidRDefault="00C528CF" w:rsidP="00C528CF">
            <w:pPr>
              <w:rPr>
                <w:rFonts w:ascii="Arial" w:hAnsi="Arial" w:cs="Arial"/>
                <w:b/>
                <w:color w:val="0000FF"/>
                <w:sz w:val="18"/>
                <w:szCs w:val="18"/>
              </w:rPr>
            </w:pPr>
            <w:r>
              <w:rPr>
                <w:rFonts w:ascii="Arial" w:eastAsia="等线" w:hAnsi="Arial" w:cs="Arial"/>
                <w:color w:val="000000"/>
                <w:kern w:val="24"/>
                <w:sz w:val="18"/>
                <w:szCs w:val="18"/>
              </w:rPr>
              <w:t>SA5#</w:t>
            </w:r>
            <w:r w:rsidRPr="0025289E">
              <w:rPr>
                <w:rFonts w:ascii="Arial" w:eastAsia="等线" w:hAnsi="Arial" w:cs="Arial"/>
                <w:color w:val="000000"/>
                <w:kern w:val="24"/>
                <w:sz w:val="18"/>
                <w:szCs w:val="18"/>
              </w:rPr>
              <w:t>143e/144e</w:t>
            </w:r>
            <w:r>
              <w:rPr>
                <w:rFonts w:ascii="Arial" w:eastAsia="等线" w:hAnsi="Arial" w:cs="Arial"/>
                <w:color w:val="000000"/>
                <w:kern w:val="24"/>
                <w:sz w:val="18"/>
                <w:szCs w:val="18"/>
              </w:rPr>
              <w:t>/145e</w:t>
            </w:r>
          </w:p>
        </w:tc>
      </w:tr>
      <w:tr w:rsidR="00C528CF" w:rsidRPr="00EF44FE" w14:paraId="50B01582"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B180841" w14:textId="7BD9F20C" w:rsid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C528CF" w:rsidRPr="00EF44FE" w:rsidRDefault="00EA0BFA" w:rsidP="00C528CF">
            <w:pPr>
              <w:rPr>
                <w:rFonts w:ascii="Arial" w:hAnsi="Arial" w:cs="Arial"/>
                <w:b/>
                <w:color w:val="0000FF"/>
                <w:sz w:val="18"/>
                <w:szCs w:val="18"/>
              </w:rPr>
            </w:pPr>
            <w:r>
              <w:rPr>
                <w:rFonts w:ascii="Arial" w:eastAsia="等线" w:hAnsi="Arial" w:cs="Arial"/>
                <w:color w:val="000000"/>
                <w:kern w:val="24"/>
                <w:sz w:val="18"/>
                <w:szCs w:val="18"/>
              </w:rPr>
              <w:t>5.</w:t>
            </w:r>
            <w:r w:rsidR="00C528CF" w:rsidRPr="00B500EE">
              <w:rPr>
                <w:rFonts w:ascii="Arial" w:eastAsia="等线" w:hAnsi="Arial" w:cs="Arial"/>
                <w:color w:val="000000"/>
                <w:kern w:val="24"/>
                <w:sz w:val="18"/>
                <w:szCs w:val="18"/>
              </w:rPr>
              <w:t>Study the relation with the SLS requirements</w:t>
            </w:r>
          </w:p>
        </w:tc>
        <w:tc>
          <w:tcPr>
            <w:tcW w:w="2934" w:type="dxa"/>
            <w:tcBorders>
              <w:top w:val="outset" w:sz="6" w:space="0" w:color="C0C0C0"/>
              <w:left w:val="outset" w:sz="6" w:space="0" w:color="C0C0C0"/>
              <w:bottom w:val="outset" w:sz="6" w:space="0" w:color="C0C0C0"/>
              <w:right w:val="outset" w:sz="6" w:space="0" w:color="C0C0C0"/>
            </w:tcBorders>
          </w:tcPr>
          <w:p w14:paraId="0B54D65B" w14:textId="64973127" w:rsidR="00C528CF" w:rsidRPr="00EF44FE" w:rsidRDefault="00C528CF" w:rsidP="00C528CF">
            <w:pPr>
              <w:rPr>
                <w:rFonts w:ascii="Arial" w:hAnsi="Arial" w:cs="Arial"/>
                <w:b/>
                <w:color w:val="0000FF"/>
                <w:sz w:val="18"/>
                <w:szCs w:val="18"/>
              </w:rPr>
            </w:pPr>
            <w:r>
              <w:rPr>
                <w:rFonts w:ascii="Arial" w:eastAsia="等线" w:hAnsi="Arial" w:cs="Arial"/>
                <w:color w:val="000000"/>
                <w:kern w:val="24"/>
                <w:sz w:val="18"/>
                <w:szCs w:val="18"/>
              </w:rPr>
              <w:t>SA5#144e/145</w:t>
            </w:r>
            <w:r w:rsidRPr="0025289E">
              <w:rPr>
                <w:rFonts w:ascii="Arial" w:eastAsia="等线" w:hAnsi="Arial" w:cs="Arial"/>
                <w:color w:val="000000"/>
                <w:kern w:val="24"/>
                <w:sz w:val="18"/>
                <w:szCs w:val="18"/>
              </w:rPr>
              <w:t>e</w:t>
            </w:r>
          </w:p>
        </w:tc>
      </w:tr>
      <w:tr w:rsidR="002063B0" w:rsidRPr="00EF44FE" w14:paraId="32B34552"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FFC000"/>
          </w:tcPr>
          <w:p w14:paraId="792A6388" w14:textId="4CCB2C85" w:rsidR="002063B0" w:rsidRPr="00EF44FE" w:rsidRDefault="002063B0" w:rsidP="002063B0">
            <w:pPr>
              <w:rPr>
                <w:rFonts w:ascii="Arial" w:hAnsi="Arial" w:cs="Arial"/>
                <w:b/>
                <w:color w:val="0000FF"/>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tc>
        <w:tc>
          <w:tcPr>
            <w:tcW w:w="2934"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4D9C6974" w:rsidR="002063B0" w:rsidRPr="00EF44FE" w:rsidRDefault="002063B0" w:rsidP="002063B0">
            <w:pPr>
              <w:rPr>
                <w:rFonts w:ascii="Arial" w:hAnsi="Arial" w:cs="Arial"/>
                <w:b/>
                <w:color w:val="0000FF"/>
                <w:sz w:val="18"/>
                <w:szCs w:val="18"/>
              </w:rPr>
            </w:pPr>
          </w:p>
        </w:tc>
      </w:tr>
      <w:tr w:rsidR="002063B0" w:rsidRPr="00EF44FE" w14:paraId="0EBE6721"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1F6A651" w14:textId="2D2FA233" w:rsidR="002063B0" w:rsidRDefault="002063B0" w:rsidP="002063B0">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2934" w:type="dxa"/>
            <w:tcBorders>
              <w:top w:val="outset" w:sz="6" w:space="0" w:color="C0C0C0"/>
              <w:left w:val="outset" w:sz="6" w:space="0" w:color="C0C0C0"/>
              <w:bottom w:val="outset" w:sz="6" w:space="0" w:color="C0C0C0"/>
              <w:right w:val="outset" w:sz="6" w:space="0" w:color="C0C0C0"/>
            </w:tcBorders>
          </w:tcPr>
          <w:p w14:paraId="0AAC4ACE" w14:textId="5757C3AB" w:rsidR="002063B0" w:rsidRPr="00EF44FE" w:rsidRDefault="002063B0" w:rsidP="002063B0">
            <w:pPr>
              <w:rPr>
                <w:rFonts w:ascii="Arial" w:hAnsi="Arial" w:cs="Arial"/>
                <w:b/>
                <w:color w:val="0000FF"/>
                <w:sz w:val="18"/>
                <w:szCs w:val="18"/>
              </w:rPr>
            </w:pPr>
            <w:r>
              <w:rPr>
                <w:rFonts w:ascii="Arial" w:eastAsia="等线" w:hAnsi="Arial" w:cs="Arial"/>
                <w:color w:val="000000"/>
                <w:kern w:val="24"/>
                <w:sz w:val="18"/>
                <w:szCs w:val="18"/>
              </w:rPr>
              <w:t>SA5#143e</w:t>
            </w:r>
          </w:p>
        </w:tc>
      </w:tr>
      <w:tr w:rsidR="002063B0" w:rsidRPr="00EF44FE" w14:paraId="3EF5A489"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5498A35" w14:textId="176E3A8C" w:rsidR="002063B0" w:rsidRDefault="002063B0" w:rsidP="002063B0">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2934" w:type="dxa"/>
            <w:tcBorders>
              <w:top w:val="outset" w:sz="6" w:space="0" w:color="C0C0C0"/>
              <w:left w:val="outset" w:sz="6" w:space="0" w:color="C0C0C0"/>
              <w:bottom w:val="outset" w:sz="6" w:space="0" w:color="C0C0C0"/>
              <w:right w:val="outset" w:sz="6" w:space="0" w:color="C0C0C0"/>
            </w:tcBorders>
          </w:tcPr>
          <w:p w14:paraId="3108F040" w14:textId="09710582" w:rsidR="002063B0" w:rsidRPr="00EF44FE" w:rsidRDefault="002063B0" w:rsidP="002063B0">
            <w:pPr>
              <w:rPr>
                <w:rFonts w:ascii="Arial" w:hAnsi="Arial" w:cs="Arial"/>
                <w:b/>
                <w:color w:val="0000FF"/>
                <w:sz w:val="18"/>
                <w:szCs w:val="18"/>
              </w:rPr>
            </w:pPr>
            <w:r>
              <w:rPr>
                <w:rFonts w:ascii="Arial" w:eastAsia="等线" w:hAnsi="Arial" w:cs="Arial"/>
                <w:color w:val="000000"/>
                <w:kern w:val="24"/>
                <w:sz w:val="18"/>
                <w:szCs w:val="18"/>
              </w:rPr>
              <w:t>SA5#143e/144e</w:t>
            </w:r>
          </w:p>
        </w:tc>
      </w:tr>
      <w:tr w:rsidR="002063B0" w:rsidRPr="00EF44FE" w14:paraId="15F2AC88"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BCDCAF1" w14:textId="7AC8D34A" w:rsidR="002063B0" w:rsidRDefault="002063B0" w:rsidP="002063B0">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2063B0" w:rsidRPr="002F1887" w:rsidRDefault="002063B0" w:rsidP="002063B0">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2063B0" w:rsidRPr="00EF44FE" w:rsidRDefault="002063B0" w:rsidP="002063B0">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2934" w:type="dxa"/>
            <w:tcBorders>
              <w:top w:val="outset" w:sz="6" w:space="0" w:color="C0C0C0"/>
              <w:left w:val="outset" w:sz="6" w:space="0" w:color="C0C0C0"/>
              <w:bottom w:val="outset" w:sz="6" w:space="0" w:color="C0C0C0"/>
              <w:right w:val="outset" w:sz="6" w:space="0" w:color="C0C0C0"/>
            </w:tcBorders>
          </w:tcPr>
          <w:p w14:paraId="2665441C" w14:textId="542B5644" w:rsidR="002063B0" w:rsidRPr="00EF44FE" w:rsidRDefault="002063B0" w:rsidP="002063B0">
            <w:pPr>
              <w:rPr>
                <w:rFonts w:ascii="Arial" w:hAnsi="Arial" w:cs="Arial"/>
                <w:b/>
                <w:color w:val="0000FF"/>
                <w:sz w:val="18"/>
                <w:szCs w:val="18"/>
              </w:rPr>
            </w:pPr>
            <w:r>
              <w:rPr>
                <w:rFonts w:ascii="Arial" w:eastAsia="等线" w:hAnsi="Arial" w:cs="Arial"/>
                <w:color w:val="000000"/>
                <w:kern w:val="24"/>
                <w:sz w:val="18"/>
                <w:szCs w:val="18"/>
              </w:rPr>
              <w:t>SA5#145e</w:t>
            </w:r>
          </w:p>
        </w:tc>
      </w:tr>
      <w:tr w:rsidR="002063B0" w:rsidRPr="00EF44FE" w14:paraId="0542E2A6"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0FA0F00" w14:textId="055EB433" w:rsidR="002063B0" w:rsidRDefault="002063B0" w:rsidP="002063B0">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2063B0" w:rsidRPr="00EF44FE" w:rsidRDefault="002063B0" w:rsidP="002063B0">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2934" w:type="dxa"/>
            <w:tcBorders>
              <w:top w:val="outset" w:sz="6" w:space="0" w:color="C0C0C0"/>
              <w:left w:val="outset" w:sz="6" w:space="0" w:color="C0C0C0"/>
              <w:bottom w:val="outset" w:sz="6" w:space="0" w:color="C0C0C0"/>
              <w:right w:val="outset" w:sz="6" w:space="0" w:color="C0C0C0"/>
            </w:tcBorders>
          </w:tcPr>
          <w:p w14:paraId="49B02331" w14:textId="1DC87F6D" w:rsidR="002063B0" w:rsidRPr="00EF44FE" w:rsidRDefault="002063B0" w:rsidP="002063B0">
            <w:pPr>
              <w:rPr>
                <w:rFonts w:ascii="Arial" w:hAnsi="Arial" w:cs="Arial"/>
                <w:b/>
                <w:color w:val="0000FF"/>
                <w:sz w:val="18"/>
                <w:szCs w:val="18"/>
              </w:rPr>
            </w:pPr>
            <w:r>
              <w:rPr>
                <w:rFonts w:ascii="Arial" w:eastAsia="等线" w:hAnsi="Arial" w:cs="Arial"/>
                <w:color w:val="000000"/>
                <w:kern w:val="24"/>
                <w:sz w:val="18"/>
                <w:szCs w:val="18"/>
              </w:rPr>
              <w:t>SA5#143e/144e</w:t>
            </w:r>
          </w:p>
        </w:tc>
      </w:tr>
      <w:tr w:rsidR="002063B0" w:rsidRPr="00EF44FE" w14:paraId="29FD7249"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B27B88B" w14:textId="1D33B4D0" w:rsidR="002063B0" w:rsidRDefault="002063B0" w:rsidP="002063B0">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2063B0" w:rsidRPr="00EF44FE" w:rsidRDefault="002063B0" w:rsidP="002063B0">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2934" w:type="dxa"/>
            <w:tcBorders>
              <w:top w:val="outset" w:sz="6" w:space="0" w:color="C0C0C0"/>
              <w:left w:val="outset" w:sz="6" w:space="0" w:color="C0C0C0"/>
              <w:bottom w:val="outset" w:sz="6" w:space="0" w:color="C0C0C0"/>
              <w:right w:val="outset" w:sz="6" w:space="0" w:color="C0C0C0"/>
            </w:tcBorders>
          </w:tcPr>
          <w:p w14:paraId="3439D718" w14:textId="7164F56D" w:rsidR="002063B0" w:rsidRPr="00EF44FE" w:rsidRDefault="002063B0" w:rsidP="002063B0">
            <w:pPr>
              <w:rPr>
                <w:rFonts w:ascii="Arial" w:hAnsi="Arial" w:cs="Arial"/>
                <w:b/>
                <w:color w:val="0000FF"/>
                <w:sz w:val="18"/>
                <w:szCs w:val="18"/>
              </w:rPr>
            </w:pPr>
            <w:r>
              <w:rPr>
                <w:rFonts w:ascii="Arial" w:eastAsia="等线" w:hAnsi="Arial" w:cs="Arial"/>
                <w:color w:val="000000"/>
                <w:kern w:val="24"/>
                <w:sz w:val="18"/>
                <w:szCs w:val="18"/>
              </w:rPr>
              <w:t>SA5#145e</w:t>
            </w:r>
          </w:p>
        </w:tc>
      </w:tr>
      <w:tr w:rsidR="00887347" w:rsidRPr="00EF44FE" w14:paraId="787410A0"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000"/>
          </w:tcPr>
          <w:p w14:paraId="549F6D1D" w14:textId="63B48B7A" w:rsidR="00887347" w:rsidRPr="002F1887" w:rsidRDefault="00887347" w:rsidP="00831E6D">
            <w:pPr>
              <w:rPr>
                <w:rFonts w:ascii="Arial" w:eastAsia="等线" w:hAnsi="Arial" w:cs="Arial"/>
                <w:color w:val="000000"/>
                <w:kern w:val="24"/>
                <w:sz w:val="18"/>
                <w:szCs w:val="18"/>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tc>
        <w:tc>
          <w:tcPr>
            <w:tcW w:w="2934"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24A92A68" w:rsidR="00887347" w:rsidRPr="00A65FA0" w:rsidRDefault="00887347" w:rsidP="00887347">
            <w:pPr>
              <w:rPr>
                <w:rFonts w:ascii="Arial" w:eastAsia="等线" w:hAnsi="Arial" w:cs="Arial"/>
                <w:color w:val="000000"/>
                <w:kern w:val="24"/>
                <w:sz w:val="18"/>
                <w:szCs w:val="18"/>
              </w:rPr>
            </w:pPr>
          </w:p>
        </w:tc>
      </w:tr>
      <w:tr w:rsidR="00887347" w:rsidRPr="00EF44FE" w14:paraId="21B58879"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E789BCB" w14:textId="2A0A1485" w:rsidR="00887347" w:rsidRPr="00A65FA0" w:rsidRDefault="00887347" w:rsidP="0088734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4986825" w14:textId="77777777" w:rsidR="00887347" w:rsidRPr="00545867" w:rsidRDefault="00887347" w:rsidP="00887347">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w:t>
            </w:r>
            <w:r>
              <w:rPr>
                <w:rFonts w:ascii="Arial" w:eastAsia="等线" w:hAnsi="Arial" w:cs="Arial"/>
                <w:color w:val="000000"/>
                <w:kern w:val="24"/>
                <w:sz w:val="18"/>
                <w:szCs w:val="18"/>
              </w:rPr>
              <w:t xml:space="preserve">whether and how to use CAPIF architecture to study the related interface of network </w:t>
            </w:r>
            <w:r w:rsidRPr="0018662F">
              <w:rPr>
                <w:rFonts w:ascii="Arial" w:eastAsia="等线" w:hAnsi="Arial" w:cs="Arial"/>
                <w:color w:val="000000"/>
                <w:kern w:val="24"/>
                <w:sz w:val="18"/>
                <w:szCs w:val="18"/>
              </w:rPr>
              <w:t xml:space="preserve"> Slice Management Capability Exposure</w:t>
            </w:r>
            <w:r w:rsidRPr="00545867">
              <w:rPr>
                <w:rFonts w:ascii="Arial" w:eastAsia="等线" w:hAnsi="Arial" w:cs="Arial"/>
                <w:color w:val="000000"/>
                <w:kern w:val="24"/>
                <w:sz w:val="18"/>
                <w:szCs w:val="18"/>
              </w:rPr>
              <w:t xml:space="preserve">. </w:t>
            </w:r>
          </w:p>
          <w:p w14:paraId="63FD885F" w14:textId="55E02291" w:rsidR="00887347" w:rsidRPr="002F1887" w:rsidRDefault="00887347" w:rsidP="00887347">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2. Study on </w:t>
            </w:r>
            <w:r>
              <w:rPr>
                <w:rFonts w:ascii="Arial" w:eastAsia="等线" w:hAnsi="Arial" w:cs="Arial"/>
                <w:color w:val="000000"/>
                <w:kern w:val="24"/>
                <w:sz w:val="18"/>
                <w:szCs w:val="18"/>
              </w:rPr>
              <w:t>the potential impact on the existing component A,B and C in SA5 based on the investigation of point 1</w:t>
            </w:r>
            <w:r w:rsidRPr="00545867">
              <w:rPr>
                <w:rFonts w:ascii="Arial" w:eastAsia="等线" w:hAnsi="Arial" w:cs="Arial"/>
                <w:color w:val="000000"/>
                <w:kern w:val="24"/>
                <w:sz w:val="18"/>
                <w:szCs w:val="18"/>
              </w:rPr>
              <w:t>.</w:t>
            </w:r>
          </w:p>
        </w:tc>
        <w:tc>
          <w:tcPr>
            <w:tcW w:w="2934" w:type="dxa"/>
            <w:tcBorders>
              <w:top w:val="outset" w:sz="6" w:space="0" w:color="C0C0C0"/>
              <w:left w:val="outset" w:sz="6" w:space="0" w:color="C0C0C0"/>
              <w:bottom w:val="outset" w:sz="6" w:space="0" w:color="C0C0C0"/>
              <w:right w:val="outset" w:sz="6" w:space="0" w:color="C0C0C0"/>
            </w:tcBorders>
          </w:tcPr>
          <w:p w14:paraId="1065853F" w14:textId="2FC0A4BF" w:rsidR="00887347" w:rsidRPr="00A65FA0" w:rsidRDefault="00887347" w:rsidP="00887347">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w:t>
            </w:r>
          </w:p>
        </w:tc>
      </w:tr>
      <w:tr w:rsidR="00887347" w:rsidRPr="00EF44FE" w14:paraId="03AA7E16"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C20795" w:rsidR="00887347" w:rsidRPr="00A65FA0" w:rsidRDefault="00887347" w:rsidP="0088734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1A59104" w14:textId="77777777" w:rsidR="00887347" w:rsidRDefault="00887347" w:rsidP="00887347">
            <w:pPr>
              <w:rPr>
                <w:rFonts w:ascii="Arial" w:eastAsia="等线" w:hAnsi="Arial" w:cs="Arial"/>
                <w:color w:val="000000"/>
                <w:kern w:val="24"/>
                <w:sz w:val="18"/>
                <w:szCs w:val="18"/>
              </w:rPr>
            </w:pPr>
            <w:r w:rsidRPr="00545867">
              <w:rPr>
                <w:rFonts w:ascii="Arial" w:eastAsia="等线" w:hAnsi="Arial" w:cs="Arial"/>
                <w:color w:val="000000"/>
                <w:kern w:val="24"/>
                <w:sz w:val="18"/>
                <w:szCs w:val="18"/>
              </w:rPr>
              <w:t>3. Investigation on</w:t>
            </w:r>
            <w:r>
              <w:rPr>
                <w:rFonts w:ascii="Arial" w:eastAsia="等线" w:hAnsi="Arial" w:cs="Arial"/>
                <w:color w:val="000000"/>
                <w:kern w:val="24"/>
                <w:sz w:val="18"/>
                <w:szCs w:val="18"/>
              </w:rPr>
              <w:t xml:space="preserve"> the requirement of network slice management capability exposure with </w:t>
            </w:r>
            <w:r>
              <w:rPr>
                <w:rFonts w:ascii="Arial" w:eastAsia="等线" w:hAnsi="Arial" w:cs="Arial"/>
                <w:color w:val="000000"/>
                <w:kern w:val="24"/>
                <w:sz w:val="18"/>
                <w:szCs w:val="18"/>
                <w:lang w:val="en-US" w:eastAsia="zh-CN"/>
              </w:rPr>
              <w:t>the consideration of</w:t>
            </w:r>
            <w:r>
              <w:rPr>
                <w:rFonts w:ascii="Arial" w:eastAsia="等线" w:hAnsi="Arial" w:cs="Arial"/>
                <w:color w:val="000000"/>
                <w:kern w:val="24"/>
                <w:sz w:val="18"/>
                <w:szCs w:val="18"/>
              </w:rPr>
              <w:t xml:space="preserve"> study based on CAPIF architecture</w:t>
            </w:r>
            <w:r w:rsidRPr="00545867">
              <w:rPr>
                <w:rFonts w:ascii="Arial" w:eastAsia="等线" w:hAnsi="Arial" w:cs="Arial"/>
                <w:color w:val="000000"/>
                <w:kern w:val="24"/>
                <w:sz w:val="18"/>
                <w:szCs w:val="18"/>
              </w:rPr>
              <w:t>.</w:t>
            </w:r>
          </w:p>
          <w:p w14:paraId="7A972F4D" w14:textId="47B8F0B6" w:rsidR="00887347" w:rsidRPr="002F1887" w:rsidRDefault="00887347" w:rsidP="00887347">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 xml:space="preserve">. </w:t>
            </w:r>
            <w:r>
              <w:rPr>
                <w:rFonts w:ascii="Arial" w:eastAsia="等线" w:hAnsi="Arial" w:cs="Arial" w:hint="eastAsia"/>
                <w:color w:val="000000"/>
                <w:kern w:val="24"/>
                <w:sz w:val="18"/>
                <w:szCs w:val="18"/>
                <w:lang w:eastAsia="zh-CN"/>
              </w:rPr>
              <w:t>Study</w:t>
            </w:r>
            <w:r>
              <w:rPr>
                <w:rFonts w:ascii="Arial" w:eastAsia="等线" w:hAnsi="Arial" w:cs="Arial"/>
                <w:color w:val="000000"/>
                <w:kern w:val="24"/>
                <w:sz w:val="18"/>
                <w:szCs w:val="18"/>
                <w:lang w:eastAsia="zh-CN"/>
              </w:rPr>
              <w:t xml:space="preserve"> </w:t>
            </w:r>
            <w:r>
              <w:rPr>
                <w:rFonts w:ascii="Arial" w:eastAsia="等线" w:hAnsi="Arial" w:cs="Arial"/>
                <w:color w:val="000000"/>
                <w:kern w:val="24"/>
                <w:sz w:val="18"/>
                <w:szCs w:val="18"/>
                <w:lang w:val="en-US" w:eastAsia="zh-CN"/>
              </w:rPr>
              <w:t>on the enhancement of interface on network slice management capability exposure based on CAPIF architecture.</w:t>
            </w:r>
          </w:p>
        </w:tc>
        <w:tc>
          <w:tcPr>
            <w:tcW w:w="2934" w:type="dxa"/>
            <w:tcBorders>
              <w:top w:val="outset" w:sz="6" w:space="0" w:color="C0C0C0"/>
              <w:left w:val="outset" w:sz="6" w:space="0" w:color="C0C0C0"/>
              <w:bottom w:val="outset" w:sz="6" w:space="0" w:color="C0C0C0"/>
              <w:right w:val="outset" w:sz="6" w:space="0" w:color="C0C0C0"/>
            </w:tcBorders>
          </w:tcPr>
          <w:p w14:paraId="14FE87C0" w14:textId="2FDF5061" w:rsidR="00887347" w:rsidRPr="00A65FA0" w:rsidRDefault="00887347" w:rsidP="00887347">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w:t>
            </w:r>
          </w:p>
        </w:tc>
      </w:tr>
      <w:tr w:rsidR="00887347" w:rsidRPr="00EF44FE" w14:paraId="32712A5A"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B55AA1D" w14:textId="31A9D418" w:rsidR="00887347" w:rsidRPr="00A65FA0" w:rsidRDefault="00887347" w:rsidP="0088734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06C22E8" w14:textId="53435085" w:rsidR="00887347" w:rsidRPr="002F1887" w:rsidRDefault="00887347" w:rsidP="00887347">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545867">
              <w:rPr>
                <w:rFonts w:ascii="Arial" w:eastAsia="等线" w:hAnsi="Arial" w:cs="Arial"/>
                <w:color w:val="000000"/>
                <w:kern w:val="24"/>
                <w:sz w:val="18"/>
                <w:szCs w:val="18"/>
              </w:rPr>
              <w:t xml:space="preserve">. </w:t>
            </w:r>
            <w:r>
              <w:rPr>
                <w:rFonts w:ascii="Arial" w:eastAsia="等线" w:hAnsi="Arial" w:cs="Arial" w:hint="eastAsia"/>
                <w:color w:val="000000"/>
                <w:kern w:val="24"/>
                <w:sz w:val="18"/>
                <w:szCs w:val="18"/>
                <w:lang w:eastAsia="zh-CN"/>
              </w:rPr>
              <w:t xml:space="preserve"> Study</w:t>
            </w:r>
            <w:r>
              <w:rPr>
                <w:rFonts w:ascii="Arial" w:eastAsia="等线" w:hAnsi="Arial" w:cs="Arial"/>
                <w:color w:val="000000"/>
                <w:kern w:val="24"/>
                <w:sz w:val="18"/>
                <w:szCs w:val="18"/>
                <w:lang w:eastAsia="zh-CN"/>
              </w:rPr>
              <w:t xml:space="preserve"> </w:t>
            </w:r>
            <w:r>
              <w:rPr>
                <w:rFonts w:ascii="Arial" w:eastAsia="等线" w:hAnsi="Arial" w:cs="Arial"/>
                <w:color w:val="000000"/>
                <w:kern w:val="24"/>
                <w:sz w:val="18"/>
                <w:szCs w:val="18"/>
                <w:lang w:val="en-US" w:eastAsia="zh-CN"/>
              </w:rPr>
              <w:t>on the enhancement of interface on network slice management capability exposure based on CAPIF architecture. For example, mapping MnS producer/consumer to the CAPIF related function and study the potential enhancement of CAPIF interface.</w:t>
            </w:r>
          </w:p>
        </w:tc>
        <w:tc>
          <w:tcPr>
            <w:tcW w:w="2934" w:type="dxa"/>
            <w:tcBorders>
              <w:top w:val="outset" w:sz="6" w:space="0" w:color="C0C0C0"/>
              <w:left w:val="outset" w:sz="6" w:space="0" w:color="C0C0C0"/>
              <w:bottom w:val="outset" w:sz="6" w:space="0" w:color="C0C0C0"/>
              <w:right w:val="outset" w:sz="6" w:space="0" w:color="C0C0C0"/>
            </w:tcBorders>
          </w:tcPr>
          <w:p w14:paraId="6F83E83C" w14:textId="276E4B35" w:rsidR="00887347" w:rsidRPr="00A65FA0" w:rsidRDefault="00887347" w:rsidP="00887347">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A5#143e/144e</w:t>
            </w:r>
          </w:p>
        </w:tc>
      </w:tr>
      <w:tr w:rsidR="00887347" w:rsidRPr="00EF44FE" w14:paraId="72054219"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3105846" w14:textId="5B3A64F3" w:rsidR="00887347" w:rsidRPr="00A65FA0" w:rsidRDefault="00887347" w:rsidP="0088734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51739FD" w14:textId="4BC334F2" w:rsidR="00887347" w:rsidRPr="002F1887" w:rsidRDefault="00887347" w:rsidP="00887347">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545867">
              <w:rPr>
                <w:rFonts w:ascii="Arial" w:eastAsia="等线" w:hAnsi="Arial" w:cs="Arial"/>
                <w:color w:val="000000"/>
                <w:kern w:val="24"/>
                <w:sz w:val="18"/>
                <w:szCs w:val="18"/>
              </w:rPr>
              <w:t xml:space="preserve">. </w:t>
            </w:r>
            <w:r>
              <w:rPr>
                <w:rFonts w:ascii="Arial" w:eastAsia="等线" w:hAnsi="Arial" w:cs="Arial" w:hint="eastAsia"/>
                <w:color w:val="000000"/>
                <w:kern w:val="24"/>
                <w:sz w:val="18"/>
                <w:szCs w:val="18"/>
                <w:lang w:eastAsia="zh-CN"/>
              </w:rPr>
              <w:t xml:space="preserve"> Study</w:t>
            </w:r>
            <w:r>
              <w:rPr>
                <w:rFonts w:ascii="Arial" w:eastAsia="等线" w:hAnsi="Arial" w:cs="Arial"/>
                <w:color w:val="000000"/>
                <w:kern w:val="24"/>
                <w:sz w:val="18"/>
                <w:szCs w:val="18"/>
                <w:lang w:eastAsia="zh-CN"/>
              </w:rPr>
              <w:t xml:space="preserve"> </w:t>
            </w:r>
            <w:r>
              <w:rPr>
                <w:rFonts w:ascii="Arial" w:eastAsia="等线" w:hAnsi="Arial" w:cs="Arial"/>
                <w:color w:val="000000"/>
                <w:kern w:val="24"/>
                <w:sz w:val="18"/>
                <w:szCs w:val="18"/>
                <w:lang w:val="en-US" w:eastAsia="zh-CN"/>
              </w:rPr>
              <w:t>on the enhancement of interface on network slice management capability exposure based on CAPIF architecture. For example, mapping MnS producer/consumer to the CAPIF related function and study the potential enhancement of CAPIF interface.</w:t>
            </w:r>
            <w:r w:rsidRPr="00545867">
              <w:rPr>
                <w:rFonts w:ascii="Arial" w:eastAsia="等线" w:hAnsi="Arial" w:cs="Arial"/>
                <w:color w:val="000000"/>
                <w:kern w:val="24"/>
                <w:sz w:val="18"/>
                <w:szCs w:val="18"/>
              </w:rPr>
              <w:t xml:space="preserve">. </w:t>
            </w:r>
          </w:p>
        </w:tc>
        <w:tc>
          <w:tcPr>
            <w:tcW w:w="2934" w:type="dxa"/>
            <w:tcBorders>
              <w:top w:val="outset" w:sz="6" w:space="0" w:color="C0C0C0"/>
              <w:left w:val="outset" w:sz="6" w:space="0" w:color="C0C0C0"/>
              <w:bottom w:val="outset" w:sz="6" w:space="0" w:color="C0C0C0"/>
              <w:right w:val="outset" w:sz="6" w:space="0" w:color="C0C0C0"/>
            </w:tcBorders>
          </w:tcPr>
          <w:p w14:paraId="27188078" w14:textId="5FAF6CC7" w:rsidR="00887347" w:rsidRPr="00A65FA0" w:rsidRDefault="00887347" w:rsidP="00887347">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p>
        </w:tc>
      </w:tr>
      <w:tr w:rsidR="00887347" w:rsidRPr="00EF44FE" w14:paraId="3F0C33F0"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818863A" w14:textId="6A3F9C03" w:rsidR="00887347" w:rsidRPr="00A65FA0" w:rsidRDefault="00887347" w:rsidP="0088734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FE250D1" w14:textId="77E898EB" w:rsidR="00887347" w:rsidRPr="002F1887" w:rsidRDefault="00887347" w:rsidP="00EA0BFA">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545867">
              <w:rPr>
                <w:rFonts w:ascii="Arial" w:eastAsia="等线" w:hAnsi="Arial" w:cs="Arial"/>
                <w:color w:val="000000"/>
                <w:kern w:val="24"/>
                <w:sz w:val="18"/>
                <w:szCs w:val="18"/>
              </w:rPr>
              <w:t xml:space="preserve">.  </w:t>
            </w:r>
            <w:r>
              <w:rPr>
                <w:rFonts w:ascii="Arial" w:eastAsia="等线" w:hAnsi="Arial" w:cs="Arial"/>
                <w:color w:val="000000"/>
                <w:kern w:val="24"/>
                <w:sz w:val="18"/>
                <w:szCs w:val="18"/>
              </w:rPr>
              <w:t>concludes this study and suggest for WID.</w:t>
            </w:r>
            <w:r w:rsidRPr="00545867">
              <w:rPr>
                <w:rFonts w:ascii="Arial" w:eastAsia="等线" w:hAnsi="Arial" w:cs="Arial"/>
                <w:color w:val="000000"/>
                <w:kern w:val="24"/>
                <w:sz w:val="18"/>
                <w:szCs w:val="18"/>
              </w:rPr>
              <w:t xml:space="preserve"> </w:t>
            </w:r>
          </w:p>
        </w:tc>
        <w:tc>
          <w:tcPr>
            <w:tcW w:w="2934" w:type="dxa"/>
            <w:tcBorders>
              <w:top w:val="outset" w:sz="6" w:space="0" w:color="C0C0C0"/>
              <w:left w:val="outset" w:sz="6" w:space="0" w:color="C0C0C0"/>
              <w:bottom w:val="outset" w:sz="6" w:space="0" w:color="C0C0C0"/>
              <w:right w:val="outset" w:sz="6" w:space="0" w:color="C0C0C0"/>
            </w:tcBorders>
          </w:tcPr>
          <w:p w14:paraId="78430B0F" w14:textId="085B3D77" w:rsidR="00887347" w:rsidRPr="00A65FA0" w:rsidRDefault="00887347" w:rsidP="00887347">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A5#146e</w:t>
            </w:r>
          </w:p>
        </w:tc>
      </w:tr>
      <w:tr w:rsidR="002063B0" w:rsidRPr="00EF44FE" w14:paraId="4708641C"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Default="002063B0" w:rsidP="002063B0">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FFC000"/>
          </w:tcPr>
          <w:p w14:paraId="60589C84" w14:textId="76BB5472" w:rsidR="002063B0" w:rsidRPr="00EF44FE" w:rsidRDefault="002063B0" w:rsidP="00831E6D">
            <w:pPr>
              <w:rPr>
                <w:rFonts w:ascii="Arial" w:hAnsi="Arial" w:cs="Arial"/>
                <w:b/>
                <w:color w:val="0000FF"/>
                <w:sz w:val="18"/>
                <w:szCs w:val="18"/>
              </w:rPr>
            </w:pPr>
            <w:r w:rsidRPr="00DB207F">
              <w:rPr>
                <w:rFonts w:ascii="Arial" w:hAnsi="Arial" w:cs="Arial"/>
                <w:b/>
                <w:color w:val="000000"/>
                <w:sz w:val="18"/>
                <w:szCs w:val="18"/>
                <w:lang w:val="en-US"/>
              </w:rPr>
              <w:t xml:space="preserve">Study on alignment with ETSI MEC for Edge computing management </w:t>
            </w:r>
            <w:r w:rsidRPr="00DB207F">
              <w:rPr>
                <w:rFonts w:ascii="Arial" w:hAnsi="Arial" w:cs="Arial" w:hint="eastAsia"/>
                <w:b/>
                <w:color w:val="000000"/>
                <w:sz w:val="18"/>
                <w:szCs w:val="18"/>
                <w:lang w:val="en-US" w:eastAsia="zh-CN"/>
              </w:rPr>
              <w:t>(</w:t>
            </w:r>
            <w:r w:rsidRPr="00DB207F">
              <w:rPr>
                <w:rFonts w:ascii="Arial" w:hAnsi="Arial" w:cs="Arial"/>
                <w:b/>
                <w:color w:val="000000"/>
                <w:sz w:val="18"/>
                <w:szCs w:val="18"/>
                <w:lang w:val="en-US" w:eastAsia="zh-CN"/>
              </w:rPr>
              <w:t>FS_MEC_ECM)</w:t>
            </w:r>
            <w:r w:rsidR="00831E6D">
              <w:rPr>
                <w:rFonts w:ascii="Arial" w:hAnsi="Arial" w:cs="Arial"/>
                <w:b/>
                <w:color w:val="000000"/>
                <w:sz w:val="18"/>
                <w:szCs w:val="18"/>
                <w:lang w:val="en-US" w:eastAsia="zh-CN"/>
              </w:rPr>
              <w:t xml:space="preserve"> </w:t>
            </w:r>
            <w:r w:rsidR="00831E6D" w:rsidRPr="00DB207F">
              <w:rPr>
                <w:rFonts w:ascii="Arial" w:hAnsi="Arial" w:cs="Arial"/>
                <w:b/>
                <w:color w:val="000000"/>
                <w:sz w:val="18"/>
                <w:szCs w:val="18"/>
                <w:lang w:val="en-US"/>
              </w:rPr>
              <w:t>(</w:t>
            </w:r>
            <w:r w:rsidR="00831E6D">
              <w:rPr>
                <w:rFonts w:ascii="Arial" w:hAnsi="Arial" w:cs="Arial"/>
                <w:b/>
                <w:color w:val="000000"/>
                <w:sz w:val="18"/>
                <w:szCs w:val="18"/>
                <w:lang w:val="it-IT"/>
              </w:rPr>
              <w:t>Huawei</w:t>
            </w:r>
            <w:r w:rsidR="00831E6D" w:rsidRPr="00DB207F">
              <w:rPr>
                <w:rFonts w:ascii="Arial" w:hAnsi="Arial" w:cs="Arial"/>
                <w:b/>
                <w:color w:val="000000"/>
                <w:sz w:val="18"/>
                <w:szCs w:val="18"/>
                <w:lang w:val="en-US"/>
              </w:rPr>
              <w:t xml:space="preserve">) </w:t>
            </w:r>
            <w:r w:rsidRPr="00DB207F">
              <w:rPr>
                <w:rFonts w:ascii="Arial" w:hAnsi="Arial" w:cs="Arial"/>
                <w:b/>
                <w:color w:val="000000"/>
                <w:sz w:val="18"/>
                <w:szCs w:val="18"/>
                <w:lang w:val="en-US" w:eastAsia="zh-CN"/>
              </w:rPr>
              <w:t>(</w:t>
            </w:r>
            <w:r w:rsidRPr="00DB207F">
              <w:rPr>
                <w:rFonts w:ascii="Arial" w:hAnsi="Arial" w:cs="Arial"/>
                <w:b/>
                <w:color w:val="000000"/>
                <w:sz w:val="18"/>
                <w:szCs w:val="18"/>
                <w:lang w:val="en-US"/>
              </w:rPr>
              <w:t>SP-220147)</w:t>
            </w:r>
          </w:p>
        </w:tc>
        <w:tc>
          <w:tcPr>
            <w:tcW w:w="2934"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31CD7429" w:rsidR="002063B0" w:rsidRPr="00EF44FE" w:rsidRDefault="002063B0" w:rsidP="002063B0">
            <w:pPr>
              <w:rPr>
                <w:rFonts w:ascii="Arial" w:hAnsi="Arial" w:cs="Arial"/>
                <w:b/>
                <w:color w:val="0000FF"/>
                <w:sz w:val="18"/>
                <w:szCs w:val="18"/>
              </w:rPr>
            </w:pPr>
          </w:p>
        </w:tc>
      </w:tr>
      <w:tr w:rsidR="002063B0" w:rsidRPr="00EF44FE" w14:paraId="4DB7D233"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6A328BD" w14:textId="4AA450FF" w:rsidR="002063B0" w:rsidRPr="002063B0" w:rsidRDefault="002063B0" w:rsidP="002063B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Default="00EA0BFA" w:rsidP="00966A60">
            <w:pPr>
              <w:rPr>
                <w:rFonts w:ascii="Arial" w:eastAsia="等线" w:hAnsi="Arial" w:cs="Arial"/>
                <w:color w:val="000000"/>
                <w:kern w:val="24"/>
                <w:sz w:val="18"/>
                <w:szCs w:val="18"/>
              </w:rPr>
            </w:pPr>
            <w:r>
              <w:rPr>
                <w:rFonts w:ascii="Arial" w:eastAsia="等线" w:hAnsi="Arial" w:cs="Arial"/>
                <w:color w:val="000000"/>
                <w:kern w:val="24"/>
                <w:sz w:val="18"/>
                <w:szCs w:val="18"/>
              </w:rPr>
              <w:t>1.</w:t>
            </w:r>
            <w:r w:rsidR="002063B0">
              <w:rPr>
                <w:rFonts w:ascii="Arial" w:eastAsia="等线" w:hAnsi="Arial" w:cs="Arial" w:hint="eastAsia"/>
                <w:color w:val="000000"/>
                <w:kern w:val="24"/>
                <w:sz w:val="18"/>
                <w:szCs w:val="18"/>
              </w:rPr>
              <w:t>I</w:t>
            </w:r>
            <w:r w:rsidR="002063B0">
              <w:rPr>
                <w:rFonts w:ascii="Arial" w:eastAsia="等线" w:hAnsi="Arial" w:cs="Arial"/>
                <w:color w:val="000000"/>
                <w:kern w:val="24"/>
                <w:sz w:val="18"/>
                <w:szCs w:val="18"/>
              </w:rPr>
              <w:t>nvestigate the current egde application management in ETSI MEC, which includes but not limited to:</w:t>
            </w:r>
          </w:p>
          <w:p w14:paraId="4C2DDBE9" w14:textId="77777777" w:rsidR="002063B0" w:rsidRDefault="002063B0" w:rsidP="00966A60">
            <w:pPr>
              <w:numPr>
                <w:ilvl w:val="0"/>
                <w:numId w:val="30"/>
              </w:numPr>
              <w:rPr>
                <w:rFonts w:ascii="Arial" w:eastAsia="等线" w:hAnsi="Arial" w:cs="Arial"/>
                <w:color w:val="000000"/>
                <w:kern w:val="24"/>
                <w:sz w:val="18"/>
                <w:szCs w:val="18"/>
              </w:rPr>
            </w:pPr>
            <w:r w:rsidRPr="002063B0">
              <w:rPr>
                <w:rFonts w:ascii="Arial" w:eastAsia="等线" w:hAnsi="Arial" w:cs="Arial"/>
                <w:color w:val="000000"/>
                <w:kern w:val="24"/>
                <w:sz w:val="18"/>
                <w:szCs w:val="18"/>
              </w:rPr>
              <w:t>Edge application package management</w:t>
            </w:r>
          </w:p>
          <w:p w14:paraId="5C5EAD14" w14:textId="165A5CA1" w:rsidR="002063B0" w:rsidRPr="002063B0" w:rsidRDefault="002063B0" w:rsidP="00966A60">
            <w:pPr>
              <w:numPr>
                <w:ilvl w:val="0"/>
                <w:numId w:val="30"/>
              </w:numPr>
              <w:rPr>
                <w:rFonts w:ascii="Arial" w:eastAsia="等线" w:hAnsi="Arial" w:cs="Arial"/>
                <w:color w:val="000000"/>
                <w:kern w:val="24"/>
                <w:sz w:val="18"/>
                <w:szCs w:val="18"/>
              </w:rPr>
            </w:pPr>
            <w:r w:rsidRPr="002063B0">
              <w:rPr>
                <w:rFonts w:ascii="Arial" w:eastAsia="等线" w:hAnsi="Arial" w:cs="Arial"/>
                <w:color w:val="000000"/>
                <w:kern w:val="24"/>
                <w:sz w:val="18"/>
                <w:szCs w:val="18"/>
              </w:rPr>
              <w:t>Edge application catalog management</w:t>
            </w:r>
          </w:p>
        </w:tc>
        <w:tc>
          <w:tcPr>
            <w:tcW w:w="2934" w:type="dxa"/>
            <w:tcBorders>
              <w:top w:val="outset" w:sz="6" w:space="0" w:color="C0C0C0"/>
              <w:left w:val="outset" w:sz="6" w:space="0" w:color="C0C0C0"/>
              <w:bottom w:val="outset" w:sz="6" w:space="0" w:color="C0C0C0"/>
              <w:right w:val="outset" w:sz="6" w:space="0" w:color="C0C0C0"/>
            </w:tcBorders>
          </w:tcPr>
          <w:p w14:paraId="3722D0FA" w14:textId="2C8DFD19" w:rsidR="002063B0" w:rsidRPr="002063B0" w:rsidRDefault="002063B0" w:rsidP="002063B0">
            <w:pPr>
              <w:rPr>
                <w:rFonts w:ascii="Arial" w:eastAsia="等线" w:hAnsi="Arial" w:cs="Arial"/>
                <w:color w:val="000000"/>
                <w:kern w:val="24"/>
                <w:sz w:val="18"/>
                <w:szCs w:val="18"/>
              </w:rPr>
            </w:pPr>
            <w:r>
              <w:rPr>
                <w:rFonts w:ascii="Arial" w:eastAsia="等线" w:hAnsi="Arial" w:cs="Arial"/>
                <w:color w:val="000000"/>
                <w:kern w:val="24"/>
                <w:sz w:val="18"/>
                <w:szCs w:val="18"/>
              </w:rPr>
              <w:t>SA5#143,SA5#144</w:t>
            </w:r>
          </w:p>
        </w:tc>
      </w:tr>
      <w:tr w:rsidR="002063B0" w:rsidRPr="00EF44FE" w14:paraId="47054C22"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3FECB9E" w14:textId="1CC42E44" w:rsidR="002063B0" w:rsidRPr="002063B0" w:rsidRDefault="002063B0" w:rsidP="002063B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2063B0" w:rsidRDefault="00EA0BFA" w:rsidP="002063B0">
            <w:pPr>
              <w:rPr>
                <w:rFonts w:ascii="Arial" w:eastAsia="等线" w:hAnsi="Arial" w:cs="Arial"/>
                <w:color w:val="000000"/>
                <w:kern w:val="24"/>
                <w:sz w:val="18"/>
                <w:szCs w:val="18"/>
              </w:rPr>
            </w:pPr>
            <w:r>
              <w:rPr>
                <w:rFonts w:ascii="Arial" w:eastAsia="等线" w:hAnsi="Arial" w:cs="Arial"/>
                <w:color w:val="000000"/>
                <w:kern w:val="24"/>
                <w:sz w:val="18"/>
                <w:szCs w:val="18"/>
              </w:rPr>
              <w:t>2.</w:t>
            </w:r>
            <w:r w:rsidR="002063B0">
              <w:rPr>
                <w:rFonts w:ascii="Arial" w:eastAsia="等线" w:hAnsi="Arial" w:cs="Arial" w:hint="eastAsia"/>
                <w:color w:val="000000"/>
                <w:kern w:val="24"/>
                <w:sz w:val="18"/>
                <w:szCs w:val="18"/>
              </w:rPr>
              <w:t>I</w:t>
            </w:r>
            <w:r w:rsidR="002063B0">
              <w:rPr>
                <w:rFonts w:ascii="Arial" w:eastAsia="等线" w:hAnsi="Arial" w:cs="Arial"/>
                <w:color w:val="000000"/>
                <w:kern w:val="24"/>
                <w:sz w:val="18"/>
                <w:szCs w:val="18"/>
              </w:rPr>
              <w:t xml:space="preserve">nvestigate the </w:t>
            </w:r>
            <w:r w:rsidR="002063B0" w:rsidRPr="002063B0">
              <w:rPr>
                <w:rFonts w:ascii="Arial" w:eastAsia="等线" w:hAnsi="Arial" w:cs="Arial"/>
                <w:color w:val="000000"/>
                <w:kern w:val="24"/>
                <w:sz w:val="18"/>
                <w:szCs w:val="18"/>
              </w:rPr>
              <w:t>NBI requirements from GSMA OPG to classify which SA5 solution can be re-used to fulfill them</w:t>
            </w:r>
          </w:p>
        </w:tc>
        <w:tc>
          <w:tcPr>
            <w:tcW w:w="2934" w:type="dxa"/>
            <w:tcBorders>
              <w:top w:val="outset" w:sz="6" w:space="0" w:color="C0C0C0"/>
              <w:left w:val="outset" w:sz="6" w:space="0" w:color="C0C0C0"/>
              <w:bottom w:val="outset" w:sz="6" w:space="0" w:color="C0C0C0"/>
              <w:right w:val="outset" w:sz="6" w:space="0" w:color="C0C0C0"/>
            </w:tcBorders>
          </w:tcPr>
          <w:p w14:paraId="33FE8A1D" w14:textId="78A770EE" w:rsidR="002063B0" w:rsidRPr="002063B0" w:rsidRDefault="002063B0" w:rsidP="002063B0">
            <w:pPr>
              <w:rPr>
                <w:rFonts w:ascii="Arial" w:eastAsia="等线" w:hAnsi="Arial" w:cs="Arial"/>
                <w:color w:val="000000"/>
                <w:kern w:val="24"/>
                <w:sz w:val="18"/>
                <w:szCs w:val="18"/>
              </w:rPr>
            </w:pPr>
            <w:r>
              <w:rPr>
                <w:rFonts w:ascii="Arial" w:eastAsia="等线" w:hAnsi="Arial" w:cs="Arial"/>
                <w:color w:val="000000"/>
                <w:kern w:val="24"/>
                <w:sz w:val="18"/>
                <w:szCs w:val="18"/>
              </w:rPr>
              <w:t>SA5#144,SA5#145</w:t>
            </w:r>
          </w:p>
        </w:tc>
      </w:tr>
    </w:tbl>
    <w:p w14:paraId="394AC8A4" w14:textId="76284459" w:rsidR="00FF389B"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77777777"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DF2CD" w14:textId="77777777" w:rsidR="00CC0E70" w:rsidRDefault="00CC0E70">
      <w:r>
        <w:separator/>
      </w:r>
    </w:p>
  </w:endnote>
  <w:endnote w:type="continuationSeparator" w:id="0">
    <w:p w14:paraId="77427E7B" w14:textId="77777777" w:rsidR="00CC0E70" w:rsidRDefault="00CC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364145" w:rsidRDefault="00364145"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364145" w:rsidRDefault="003641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563F3" w14:textId="77777777" w:rsidR="00CC0E70" w:rsidRDefault="00CC0E70">
      <w:r>
        <w:separator/>
      </w:r>
    </w:p>
  </w:footnote>
  <w:footnote w:type="continuationSeparator" w:id="0">
    <w:p w14:paraId="72356758" w14:textId="77777777" w:rsidR="00CC0E70" w:rsidRDefault="00CC0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0" type="#_x0000_t75" style="width:33.2pt;height:23.85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F5C"/>
    <w:rsid w:val="0002642F"/>
    <w:rsid w:val="00030A20"/>
    <w:rsid w:val="000311B9"/>
    <w:rsid w:val="00031A12"/>
    <w:rsid w:val="00032F33"/>
    <w:rsid w:val="0003356E"/>
    <w:rsid w:val="00033921"/>
    <w:rsid w:val="00034AA8"/>
    <w:rsid w:val="00035996"/>
    <w:rsid w:val="00037106"/>
    <w:rsid w:val="000372F4"/>
    <w:rsid w:val="000471DB"/>
    <w:rsid w:val="000503FF"/>
    <w:rsid w:val="000508FE"/>
    <w:rsid w:val="00051893"/>
    <w:rsid w:val="00051B55"/>
    <w:rsid w:val="00051BDB"/>
    <w:rsid w:val="000525E1"/>
    <w:rsid w:val="00053F56"/>
    <w:rsid w:val="00054FB7"/>
    <w:rsid w:val="00055C15"/>
    <w:rsid w:val="00056858"/>
    <w:rsid w:val="00056C5F"/>
    <w:rsid w:val="00060FF1"/>
    <w:rsid w:val="00061E06"/>
    <w:rsid w:val="00062BD2"/>
    <w:rsid w:val="000630C4"/>
    <w:rsid w:val="00065489"/>
    <w:rsid w:val="000658CE"/>
    <w:rsid w:val="00071D2F"/>
    <w:rsid w:val="000741BA"/>
    <w:rsid w:val="00075D09"/>
    <w:rsid w:val="0007733E"/>
    <w:rsid w:val="00082B93"/>
    <w:rsid w:val="0008450E"/>
    <w:rsid w:val="00084BB6"/>
    <w:rsid w:val="00086DD2"/>
    <w:rsid w:val="00087DEA"/>
    <w:rsid w:val="00090BDA"/>
    <w:rsid w:val="00091D0A"/>
    <w:rsid w:val="00092480"/>
    <w:rsid w:val="00092C77"/>
    <w:rsid w:val="00093D4D"/>
    <w:rsid w:val="00094065"/>
    <w:rsid w:val="00095584"/>
    <w:rsid w:val="000955B8"/>
    <w:rsid w:val="00095FB7"/>
    <w:rsid w:val="00096E0D"/>
    <w:rsid w:val="00097EF8"/>
    <w:rsid w:val="000A0A43"/>
    <w:rsid w:val="000A3C08"/>
    <w:rsid w:val="000A6522"/>
    <w:rsid w:val="000A7FE2"/>
    <w:rsid w:val="000B122A"/>
    <w:rsid w:val="000B3921"/>
    <w:rsid w:val="000B429E"/>
    <w:rsid w:val="000B4F14"/>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779D"/>
    <w:rsid w:val="00107D42"/>
    <w:rsid w:val="00110382"/>
    <w:rsid w:val="0011068A"/>
    <w:rsid w:val="00110A28"/>
    <w:rsid w:val="00110CF6"/>
    <w:rsid w:val="00111A07"/>
    <w:rsid w:val="00112DDA"/>
    <w:rsid w:val="00113A8F"/>
    <w:rsid w:val="00113F91"/>
    <w:rsid w:val="001161B0"/>
    <w:rsid w:val="001164AF"/>
    <w:rsid w:val="001176C7"/>
    <w:rsid w:val="001179D7"/>
    <w:rsid w:val="001204D2"/>
    <w:rsid w:val="00120ADE"/>
    <w:rsid w:val="00120C31"/>
    <w:rsid w:val="00121D16"/>
    <w:rsid w:val="001227BA"/>
    <w:rsid w:val="001250F9"/>
    <w:rsid w:val="00125C9B"/>
    <w:rsid w:val="001328E0"/>
    <w:rsid w:val="00133262"/>
    <w:rsid w:val="00135AA3"/>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6217"/>
    <w:rsid w:val="00187D28"/>
    <w:rsid w:val="00193C5F"/>
    <w:rsid w:val="001949CE"/>
    <w:rsid w:val="00194EE0"/>
    <w:rsid w:val="00194F64"/>
    <w:rsid w:val="00195863"/>
    <w:rsid w:val="001978C5"/>
    <w:rsid w:val="001A06FE"/>
    <w:rsid w:val="001A25FC"/>
    <w:rsid w:val="001A2FA6"/>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E139A"/>
    <w:rsid w:val="001E1776"/>
    <w:rsid w:val="001E1ABE"/>
    <w:rsid w:val="001E2932"/>
    <w:rsid w:val="001E3294"/>
    <w:rsid w:val="001E362F"/>
    <w:rsid w:val="001E37A5"/>
    <w:rsid w:val="001E470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44AF"/>
    <w:rsid w:val="002445B1"/>
    <w:rsid w:val="00245887"/>
    <w:rsid w:val="00246794"/>
    <w:rsid w:val="00247137"/>
    <w:rsid w:val="002541D9"/>
    <w:rsid w:val="002559C1"/>
    <w:rsid w:val="00256094"/>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349"/>
    <w:rsid w:val="0028146C"/>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6DA4"/>
    <w:rsid w:val="002D0007"/>
    <w:rsid w:val="002D1446"/>
    <w:rsid w:val="002D1671"/>
    <w:rsid w:val="002D20B2"/>
    <w:rsid w:val="002D32D2"/>
    <w:rsid w:val="002D5F4A"/>
    <w:rsid w:val="002D682A"/>
    <w:rsid w:val="002D6BD0"/>
    <w:rsid w:val="002D7203"/>
    <w:rsid w:val="002E046D"/>
    <w:rsid w:val="002E12E2"/>
    <w:rsid w:val="002E1C4C"/>
    <w:rsid w:val="002E3576"/>
    <w:rsid w:val="002E4803"/>
    <w:rsid w:val="002E50B5"/>
    <w:rsid w:val="002E6A65"/>
    <w:rsid w:val="002E7287"/>
    <w:rsid w:val="002E77A7"/>
    <w:rsid w:val="002F106D"/>
    <w:rsid w:val="002F49CC"/>
    <w:rsid w:val="002F69A8"/>
    <w:rsid w:val="002F6AF5"/>
    <w:rsid w:val="002F791D"/>
    <w:rsid w:val="002F794B"/>
    <w:rsid w:val="002F7E4E"/>
    <w:rsid w:val="003018BD"/>
    <w:rsid w:val="003022E2"/>
    <w:rsid w:val="00302F45"/>
    <w:rsid w:val="00304604"/>
    <w:rsid w:val="0030775D"/>
    <w:rsid w:val="003109DF"/>
    <w:rsid w:val="00313F14"/>
    <w:rsid w:val="003141AE"/>
    <w:rsid w:val="003145BE"/>
    <w:rsid w:val="003156EE"/>
    <w:rsid w:val="0031639A"/>
    <w:rsid w:val="00316F97"/>
    <w:rsid w:val="0031774F"/>
    <w:rsid w:val="00320418"/>
    <w:rsid w:val="00321E97"/>
    <w:rsid w:val="00322479"/>
    <w:rsid w:val="003228EB"/>
    <w:rsid w:val="003236C1"/>
    <w:rsid w:val="003239A5"/>
    <w:rsid w:val="00323D97"/>
    <w:rsid w:val="003240F8"/>
    <w:rsid w:val="0032775B"/>
    <w:rsid w:val="00331977"/>
    <w:rsid w:val="003333CB"/>
    <w:rsid w:val="00340B89"/>
    <w:rsid w:val="00341F6E"/>
    <w:rsid w:val="003428C6"/>
    <w:rsid w:val="00346237"/>
    <w:rsid w:val="003464F4"/>
    <w:rsid w:val="00346E15"/>
    <w:rsid w:val="00350263"/>
    <w:rsid w:val="00352A57"/>
    <w:rsid w:val="003572E9"/>
    <w:rsid w:val="00357A5E"/>
    <w:rsid w:val="00357FCE"/>
    <w:rsid w:val="0036070E"/>
    <w:rsid w:val="00360AB0"/>
    <w:rsid w:val="003619D5"/>
    <w:rsid w:val="0036255C"/>
    <w:rsid w:val="00362A2E"/>
    <w:rsid w:val="00362B4B"/>
    <w:rsid w:val="00363E9B"/>
    <w:rsid w:val="00364145"/>
    <w:rsid w:val="00365978"/>
    <w:rsid w:val="003704F5"/>
    <w:rsid w:val="00374E7F"/>
    <w:rsid w:val="0037571D"/>
    <w:rsid w:val="003803EA"/>
    <w:rsid w:val="00380E7D"/>
    <w:rsid w:val="00387456"/>
    <w:rsid w:val="003900EA"/>
    <w:rsid w:val="003911C5"/>
    <w:rsid w:val="00391A84"/>
    <w:rsid w:val="00391C6D"/>
    <w:rsid w:val="003920DD"/>
    <w:rsid w:val="00394DD0"/>
    <w:rsid w:val="003965EF"/>
    <w:rsid w:val="003970B3"/>
    <w:rsid w:val="003A00B6"/>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38DB"/>
    <w:rsid w:val="00403E2C"/>
    <w:rsid w:val="00404232"/>
    <w:rsid w:val="00412AAC"/>
    <w:rsid w:val="00412FD4"/>
    <w:rsid w:val="00412FD6"/>
    <w:rsid w:val="00413583"/>
    <w:rsid w:val="0041534A"/>
    <w:rsid w:val="004155F8"/>
    <w:rsid w:val="00416603"/>
    <w:rsid w:val="00416655"/>
    <w:rsid w:val="004173D1"/>
    <w:rsid w:val="0041752E"/>
    <w:rsid w:val="00417BA9"/>
    <w:rsid w:val="00423497"/>
    <w:rsid w:val="00423DC8"/>
    <w:rsid w:val="00423FF9"/>
    <w:rsid w:val="004247D0"/>
    <w:rsid w:val="00425718"/>
    <w:rsid w:val="00425B3F"/>
    <w:rsid w:val="00426AAC"/>
    <w:rsid w:val="004333C4"/>
    <w:rsid w:val="0043720E"/>
    <w:rsid w:val="0044504B"/>
    <w:rsid w:val="00445D21"/>
    <w:rsid w:val="00445D65"/>
    <w:rsid w:val="00446340"/>
    <w:rsid w:val="004474C7"/>
    <w:rsid w:val="004475CD"/>
    <w:rsid w:val="00447948"/>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7128C"/>
    <w:rsid w:val="00471B84"/>
    <w:rsid w:val="0047231A"/>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1B27"/>
    <w:rsid w:val="004934B5"/>
    <w:rsid w:val="00494DCC"/>
    <w:rsid w:val="00495358"/>
    <w:rsid w:val="00496D92"/>
    <w:rsid w:val="00496EC9"/>
    <w:rsid w:val="004974AA"/>
    <w:rsid w:val="00497BA8"/>
    <w:rsid w:val="00497CC9"/>
    <w:rsid w:val="004A2C80"/>
    <w:rsid w:val="004A2DC6"/>
    <w:rsid w:val="004A3E86"/>
    <w:rsid w:val="004A438D"/>
    <w:rsid w:val="004A49F4"/>
    <w:rsid w:val="004A4E96"/>
    <w:rsid w:val="004A519D"/>
    <w:rsid w:val="004A59BA"/>
    <w:rsid w:val="004A6148"/>
    <w:rsid w:val="004A665C"/>
    <w:rsid w:val="004B03DE"/>
    <w:rsid w:val="004B1CDB"/>
    <w:rsid w:val="004B36F4"/>
    <w:rsid w:val="004B4086"/>
    <w:rsid w:val="004B4E4F"/>
    <w:rsid w:val="004B5C2B"/>
    <w:rsid w:val="004B6BD8"/>
    <w:rsid w:val="004C0060"/>
    <w:rsid w:val="004C28D3"/>
    <w:rsid w:val="004C459F"/>
    <w:rsid w:val="004C5006"/>
    <w:rsid w:val="004C570F"/>
    <w:rsid w:val="004C64BE"/>
    <w:rsid w:val="004C703D"/>
    <w:rsid w:val="004C7701"/>
    <w:rsid w:val="004C7E2B"/>
    <w:rsid w:val="004D2A7B"/>
    <w:rsid w:val="004D3603"/>
    <w:rsid w:val="004D661B"/>
    <w:rsid w:val="004D7C47"/>
    <w:rsid w:val="004E01E4"/>
    <w:rsid w:val="004E18F0"/>
    <w:rsid w:val="004E3595"/>
    <w:rsid w:val="004E4BAE"/>
    <w:rsid w:val="004E5D50"/>
    <w:rsid w:val="004E66F3"/>
    <w:rsid w:val="004F2E2A"/>
    <w:rsid w:val="004F53F4"/>
    <w:rsid w:val="004F5853"/>
    <w:rsid w:val="004F5A2A"/>
    <w:rsid w:val="004F6228"/>
    <w:rsid w:val="004F789B"/>
    <w:rsid w:val="00500B3A"/>
    <w:rsid w:val="0050110A"/>
    <w:rsid w:val="00502ED5"/>
    <w:rsid w:val="00506F61"/>
    <w:rsid w:val="0051029B"/>
    <w:rsid w:val="00511327"/>
    <w:rsid w:val="00511433"/>
    <w:rsid w:val="00511670"/>
    <w:rsid w:val="005119B2"/>
    <w:rsid w:val="005130F6"/>
    <w:rsid w:val="0051597B"/>
    <w:rsid w:val="00516180"/>
    <w:rsid w:val="00516EE2"/>
    <w:rsid w:val="00520D72"/>
    <w:rsid w:val="0052322E"/>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263"/>
    <w:rsid w:val="00535648"/>
    <w:rsid w:val="00537299"/>
    <w:rsid w:val="0053739E"/>
    <w:rsid w:val="00540CC2"/>
    <w:rsid w:val="0054221B"/>
    <w:rsid w:val="005432E8"/>
    <w:rsid w:val="005443CF"/>
    <w:rsid w:val="00544D30"/>
    <w:rsid w:val="00545198"/>
    <w:rsid w:val="00550918"/>
    <w:rsid w:val="005525BF"/>
    <w:rsid w:val="00553E4F"/>
    <w:rsid w:val="00554F56"/>
    <w:rsid w:val="00560588"/>
    <w:rsid w:val="0056181B"/>
    <w:rsid w:val="00563215"/>
    <w:rsid w:val="00566760"/>
    <w:rsid w:val="005669D0"/>
    <w:rsid w:val="00567062"/>
    <w:rsid w:val="00567EEE"/>
    <w:rsid w:val="005707A9"/>
    <w:rsid w:val="00572793"/>
    <w:rsid w:val="005735C7"/>
    <w:rsid w:val="0057691B"/>
    <w:rsid w:val="005770C8"/>
    <w:rsid w:val="00580D20"/>
    <w:rsid w:val="005815CC"/>
    <w:rsid w:val="005840CA"/>
    <w:rsid w:val="00584AEF"/>
    <w:rsid w:val="005854C0"/>
    <w:rsid w:val="005869FC"/>
    <w:rsid w:val="00593622"/>
    <w:rsid w:val="005944F0"/>
    <w:rsid w:val="00594D05"/>
    <w:rsid w:val="00595C38"/>
    <w:rsid w:val="005A1C5F"/>
    <w:rsid w:val="005A2FB9"/>
    <w:rsid w:val="005A3A88"/>
    <w:rsid w:val="005A3D5C"/>
    <w:rsid w:val="005A5404"/>
    <w:rsid w:val="005A55FD"/>
    <w:rsid w:val="005B1FAA"/>
    <w:rsid w:val="005B2760"/>
    <w:rsid w:val="005B2AFF"/>
    <w:rsid w:val="005B3537"/>
    <w:rsid w:val="005B4206"/>
    <w:rsid w:val="005B4A1F"/>
    <w:rsid w:val="005B4B35"/>
    <w:rsid w:val="005B51C6"/>
    <w:rsid w:val="005B600B"/>
    <w:rsid w:val="005B6062"/>
    <w:rsid w:val="005B6F2C"/>
    <w:rsid w:val="005C3DC4"/>
    <w:rsid w:val="005C4456"/>
    <w:rsid w:val="005C51E8"/>
    <w:rsid w:val="005C7DC5"/>
    <w:rsid w:val="005D009E"/>
    <w:rsid w:val="005D1451"/>
    <w:rsid w:val="005D3C88"/>
    <w:rsid w:val="005D3E76"/>
    <w:rsid w:val="005D5F26"/>
    <w:rsid w:val="005D6D8E"/>
    <w:rsid w:val="005E0E41"/>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4047"/>
    <w:rsid w:val="00625CDF"/>
    <w:rsid w:val="00625CF9"/>
    <w:rsid w:val="00632D77"/>
    <w:rsid w:val="006341B4"/>
    <w:rsid w:val="00637865"/>
    <w:rsid w:val="00640410"/>
    <w:rsid w:val="0064114A"/>
    <w:rsid w:val="00643643"/>
    <w:rsid w:val="00645585"/>
    <w:rsid w:val="00645A06"/>
    <w:rsid w:val="006477F1"/>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5344"/>
    <w:rsid w:val="00696810"/>
    <w:rsid w:val="006A1998"/>
    <w:rsid w:val="006A1CD1"/>
    <w:rsid w:val="006A2760"/>
    <w:rsid w:val="006A3B2E"/>
    <w:rsid w:val="006A4517"/>
    <w:rsid w:val="006A4D74"/>
    <w:rsid w:val="006C032F"/>
    <w:rsid w:val="006C16CB"/>
    <w:rsid w:val="006C18FB"/>
    <w:rsid w:val="006C2E70"/>
    <w:rsid w:val="006C42AB"/>
    <w:rsid w:val="006C5F84"/>
    <w:rsid w:val="006C7BE8"/>
    <w:rsid w:val="006D03C5"/>
    <w:rsid w:val="006D196B"/>
    <w:rsid w:val="006D2AA0"/>
    <w:rsid w:val="006D2E9A"/>
    <w:rsid w:val="006D3047"/>
    <w:rsid w:val="006D45D1"/>
    <w:rsid w:val="006D4A75"/>
    <w:rsid w:val="006D4B43"/>
    <w:rsid w:val="006D7460"/>
    <w:rsid w:val="006E19E5"/>
    <w:rsid w:val="006E2642"/>
    <w:rsid w:val="006E30C5"/>
    <w:rsid w:val="006E3C63"/>
    <w:rsid w:val="006E6BE0"/>
    <w:rsid w:val="006E71C6"/>
    <w:rsid w:val="006F1079"/>
    <w:rsid w:val="006F199C"/>
    <w:rsid w:val="006F2D1C"/>
    <w:rsid w:val="006F4EB6"/>
    <w:rsid w:val="006F6072"/>
    <w:rsid w:val="006F757D"/>
    <w:rsid w:val="0070225A"/>
    <w:rsid w:val="00702ADF"/>
    <w:rsid w:val="007038F0"/>
    <w:rsid w:val="0070538F"/>
    <w:rsid w:val="00707180"/>
    <w:rsid w:val="0071007D"/>
    <w:rsid w:val="00711C8B"/>
    <w:rsid w:val="00712363"/>
    <w:rsid w:val="0071381E"/>
    <w:rsid w:val="00717D45"/>
    <w:rsid w:val="0072276B"/>
    <w:rsid w:val="007227FD"/>
    <w:rsid w:val="00724922"/>
    <w:rsid w:val="007255CD"/>
    <w:rsid w:val="00726665"/>
    <w:rsid w:val="007275AC"/>
    <w:rsid w:val="0073041D"/>
    <w:rsid w:val="0073349D"/>
    <w:rsid w:val="00734ADB"/>
    <w:rsid w:val="00734F95"/>
    <w:rsid w:val="007357EB"/>
    <w:rsid w:val="007365F9"/>
    <w:rsid w:val="007412E5"/>
    <w:rsid w:val="007416D8"/>
    <w:rsid w:val="00742A9A"/>
    <w:rsid w:val="007457E7"/>
    <w:rsid w:val="00745E5A"/>
    <w:rsid w:val="00746A7C"/>
    <w:rsid w:val="00747947"/>
    <w:rsid w:val="00750A19"/>
    <w:rsid w:val="00751D32"/>
    <w:rsid w:val="007522E5"/>
    <w:rsid w:val="00752599"/>
    <w:rsid w:val="00752D57"/>
    <w:rsid w:val="0075341D"/>
    <w:rsid w:val="0075392F"/>
    <w:rsid w:val="00754708"/>
    <w:rsid w:val="00760370"/>
    <w:rsid w:val="00766749"/>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328"/>
    <w:rsid w:val="007A1611"/>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719"/>
    <w:rsid w:val="007C1775"/>
    <w:rsid w:val="007C1A77"/>
    <w:rsid w:val="007C1B28"/>
    <w:rsid w:val="007C1CEA"/>
    <w:rsid w:val="007C23B7"/>
    <w:rsid w:val="007C4E2A"/>
    <w:rsid w:val="007C5560"/>
    <w:rsid w:val="007C6BBC"/>
    <w:rsid w:val="007D13DD"/>
    <w:rsid w:val="007D183E"/>
    <w:rsid w:val="007D2C6D"/>
    <w:rsid w:val="007D49B3"/>
    <w:rsid w:val="007D4A7A"/>
    <w:rsid w:val="007D4F4B"/>
    <w:rsid w:val="007D56C9"/>
    <w:rsid w:val="007E094B"/>
    <w:rsid w:val="007E0F3E"/>
    <w:rsid w:val="007E2BB4"/>
    <w:rsid w:val="007E3D23"/>
    <w:rsid w:val="007E578E"/>
    <w:rsid w:val="007E6215"/>
    <w:rsid w:val="007E72AA"/>
    <w:rsid w:val="007E76ED"/>
    <w:rsid w:val="007E79B5"/>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5CE7"/>
    <w:rsid w:val="00836259"/>
    <w:rsid w:val="00836C74"/>
    <w:rsid w:val="00836EA5"/>
    <w:rsid w:val="00837EF6"/>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3860"/>
    <w:rsid w:val="00873DD8"/>
    <w:rsid w:val="00874564"/>
    <w:rsid w:val="00874D2A"/>
    <w:rsid w:val="00876B3A"/>
    <w:rsid w:val="00876FDC"/>
    <w:rsid w:val="00880230"/>
    <w:rsid w:val="00881348"/>
    <w:rsid w:val="00881800"/>
    <w:rsid w:val="00881FBA"/>
    <w:rsid w:val="00883174"/>
    <w:rsid w:val="00884711"/>
    <w:rsid w:val="00884886"/>
    <w:rsid w:val="00887347"/>
    <w:rsid w:val="008903A4"/>
    <w:rsid w:val="008906F1"/>
    <w:rsid w:val="00891ABD"/>
    <w:rsid w:val="0089426F"/>
    <w:rsid w:val="00896087"/>
    <w:rsid w:val="00896B2D"/>
    <w:rsid w:val="008978D6"/>
    <w:rsid w:val="00897C81"/>
    <w:rsid w:val="008A3C32"/>
    <w:rsid w:val="008A3D26"/>
    <w:rsid w:val="008A3DD4"/>
    <w:rsid w:val="008A6480"/>
    <w:rsid w:val="008A662F"/>
    <w:rsid w:val="008A6862"/>
    <w:rsid w:val="008A687C"/>
    <w:rsid w:val="008A7373"/>
    <w:rsid w:val="008B0BBD"/>
    <w:rsid w:val="008B1A2C"/>
    <w:rsid w:val="008B2585"/>
    <w:rsid w:val="008B44EB"/>
    <w:rsid w:val="008B4935"/>
    <w:rsid w:val="008C08C1"/>
    <w:rsid w:val="008C0910"/>
    <w:rsid w:val="008C290D"/>
    <w:rsid w:val="008C2ACD"/>
    <w:rsid w:val="008C3398"/>
    <w:rsid w:val="008C3D63"/>
    <w:rsid w:val="008C5760"/>
    <w:rsid w:val="008C70A2"/>
    <w:rsid w:val="008D1B65"/>
    <w:rsid w:val="008D1E80"/>
    <w:rsid w:val="008D2956"/>
    <w:rsid w:val="008D2ACD"/>
    <w:rsid w:val="008D2F74"/>
    <w:rsid w:val="008D3996"/>
    <w:rsid w:val="008D3E3C"/>
    <w:rsid w:val="008D4F8A"/>
    <w:rsid w:val="008D5110"/>
    <w:rsid w:val="008D56F3"/>
    <w:rsid w:val="008D6C9A"/>
    <w:rsid w:val="008D7924"/>
    <w:rsid w:val="008E1A5F"/>
    <w:rsid w:val="008E37F2"/>
    <w:rsid w:val="008E4E2F"/>
    <w:rsid w:val="008E71CA"/>
    <w:rsid w:val="008F0750"/>
    <w:rsid w:val="008F120E"/>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4F62"/>
    <w:rsid w:val="00985294"/>
    <w:rsid w:val="009872BC"/>
    <w:rsid w:val="00987DD7"/>
    <w:rsid w:val="00992CF5"/>
    <w:rsid w:val="00993E54"/>
    <w:rsid w:val="00993F25"/>
    <w:rsid w:val="009969A6"/>
    <w:rsid w:val="009974C7"/>
    <w:rsid w:val="009A0EEC"/>
    <w:rsid w:val="009A39AD"/>
    <w:rsid w:val="009A556F"/>
    <w:rsid w:val="009A5CE5"/>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A60"/>
    <w:rsid w:val="009D0336"/>
    <w:rsid w:val="009D033B"/>
    <w:rsid w:val="009D3776"/>
    <w:rsid w:val="009D4516"/>
    <w:rsid w:val="009D60E7"/>
    <w:rsid w:val="009D69CB"/>
    <w:rsid w:val="009D791E"/>
    <w:rsid w:val="009E14E3"/>
    <w:rsid w:val="009E18C2"/>
    <w:rsid w:val="009E1E92"/>
    <w:rsid w:val="009E3026"/>
    <w:rsid w:val="009E3721"/>
    <w:rsid w:val="009E37D5"/>
    <w:rsid w:val="009E3F60"/>
    <w:rsid w:val="009E6B35"/>
    <w:rsid w:val="009E7649"/>
    <w:rsid w:val="009E7B07"/>
    <w:rsid w:val="009F31BE"/>
    <w:rsid w:val="009F47AC"/>
    <w:rsid w:val="009F5E30"/>
    <w:rsid w:val="00A010F1"/>
    <w:rsid w:val="00A011BE"/>
    <w:rsid w:val="00A012D5"/>
    <w:rsid w:val="00A05C90"/>
    <w:rsid w:val="00A05FAF"/>
    <w:rsid w:val="00A0772C"/>
    <w:rsid w:val="00A11B42"/>
    <w:rsid w:val="00A12097"/>
    <w:rsid w:val="00A121BD"/>
    <w:rsid w:val="00A12621"/>
    <w:rsid w:val="00A12793"/>
    <w:rsid w:val="00A135DE"/>
    <w:rsid w:val="00A1455D"/>
    <w:rsid w:val="00A1479C"/>
    <w:rsid w:val="00A14B7E"/>
    <w:rsid w:val="00A20F94"/>
    <w:rsid w:val="00A21BCE"/>
    <w:rsid w:val="00A21C45"/>
    <w:rsid w:val="00A224A9"/>
    <w:rsid w:val="00A22A5F"/>
    <w:rsid w:val="00A23258"/>
    <w:rsid w:val="00A233CE"/>
    <w:rsid w:val="00A24848"/>
    <w:rsid w:val="00A24F72"/>
    <w:rsid w:val="00A30FF5"/>
    <w:rsid w:val="00A31ED4"/>
    <w:rsid w:val="00A339F6"/>
    <w:rsid w:val="00A3565D"/>
    <w:rsid w:val="00A363AB"/>
    <w:rsid w:val="00A3681A"/>
    <w:rsid w:val="00A37E9F"/>
    <w:rsid w:val="00A41809"/>
    <w:rsid w:val="00A418D5"/>
    <w:rsid w:val="00A41CAB"/>
    <w:rsid w:val="00A42679"/>
    <w:rsid w:val="00A4320E"/>
    <w:rsid w:val="00A45838"/>
    <w:rsid w:val="00A46ACD"/>
    <w:rsid w:val="00A47C7D"/>
    <w:rsid w:val="00A50BD6"/>
    <w:rsid w:val="00A5184D"/>
    <w:rsid w:val="00A54C67"/>
    <w:rsid w:val="00A55570"/>
    <w:rsid w:val="00A5705B"/>
    <w:rsid w:val="00A571A6"/>
    <w:rsid w:val="00A6275A"/>
    <w:rsid w:val="00A62CB8"/>
    <w:rsid w:val="00A62E6B"/>
    <w:rsid w:val="00A6467F"/>
    <w:rsid w:val="00A65D05"/>
    <w:rsid w:val="00A65FA0"/>
    <w:rsid w:val="00A662D6"/>
    <w:rsid w:val="00A67A66"/>
    <w:rsid w:val="00A7316F"/>
    <w:rsid w:val="00A73C0C"/>
    <w:rsid w:val="00A73E17"/>
    <w:rsid w:val="00A73FF3"/>
    <w:rsid w:val="00A7698A"/>
    <w:rsid w:val="00A7775C"/>
    <w:rsid w:val="00A77F41"/>
    <w:rsid w:val="00A818F3"/>
    <w:rsid w:val="00A82676"/>
    <w:rsid w:val="00A8383D"/>
    <w:rsid w:val="00A84B78"/>
    <w:rsid w:val="00A84C09"/>
    <w:rsid w:val="00A87AFF"/>
    <w:rsid w:val="00A902CC"/>
    <w:rsid w:val="00A911AA"/>
    <w:rsid w:val="00A94DFC"/>
    <w:rsid w:val="00A95577"/>
    <w:rsid w:val="00A96EEC"/>
    <w:rsid w:val="00A9763A"/>
    <w:rsid w:val="00A976FF"/>
    <w:rsid w:val="00A97C0E"/>
    <w:rsid w:val="00AA0EE4"/>
    <w:rsid w:val="00AA11A6"/>
    <w:rsid w:val="00AA319A"/>
    <w:rsid w:val="00AA7BBF"/>
    <w:rsid w:val="00AB015F"/>
    <w:rsid w:val="00AB0CA4"/>
    <w:rsid w:val="00AB0F17"/>
    <w:rsid w:val="00AB120D"/>
    <w:rsid w:val="00AB15BF"/>
    <w:rsid w:val="00AB35E0"/>
    <w:rsid w:val="00AB3888"/>
    <w:rsid w:val="00AB6CDC"/>
    <w:rsid w:val="00AC0785"/>
    <w:rsid w:val="00AC13DD"/>
    <w:rsid w:val="00AC2A3C"/>
    <w:rsid w:val="00AC382E"/>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21B2"/>
    <w:rsid w:val="00B03E4C"/>
    <w:rsid w:val="00B054E6"/>
    <w:rsid w:val="00B13703"/>
    <w:rsid w:val="00B215E8"/>
    <w:rsid w:val="00B21661"/>
    <w:rsid w:val="00B21849"/>
    <w:rsid w:val="00B21D2F"/>
    <w:rsid w:val="00B221B6"/>
    <w:rsid w:val="00B23180"/>
    <w:rsid w:val="00B23411"/>
    <w:rsid w:val="00B23B19"/>
    <w:rsid w:val="00B23D25"/>
    <w:rsid w:val="00B24081"/>
    <w:rsid w:val="00B2590A"/>
    <w:rsid w:val="00B25CAE"/>
    <w:rsid w:val="00B25D94"/>
    <w:rsid w:val="00B26732"/>
    <w:rsid w:val="00B26D67"/>
    <w:rsid w:val="00B27955"/>
    <w:rsid w:val="00B30B62"/>
    <w:rsid w:val="00B3102A"/>
    <w:rsid w:val="00B37C6D"/>
    <w:rsid w:val="00B40A61"/>
    <w:rsid w:val="00B40D1B"/>
    <w:rsid w:val="00B41660"/>
    <w:rsid w:val="00B42527"/>
    <w:rsid w:val="00B4286D"/>
    <w:rsid w:val="00B4319C"/>
    <w:rsid w:val="00B4567F"/>
    <w:rsid w:val="00B50D23"/>
    <w:rsid w:val="00B51179"/>
    <w:rsid w:val="00B51BA8"/>
    <w:rsid w:val="00B559AF"/>
    <w:rsid w:val="00B559F4"/>
    <w:rsid w:val="00B57EA9"/>
    <w:rsid w:val="00B60321"/>
    <w:rsid w:val="00B606C9"/>
    <w:rsid w:val="00B61523"/>
    <w:rsid w:val="00B63328"/>
    <w:rsid w:val="00B63A3C"/>
    <w:rsid w:val="00B65EC7"/>
    <w:rsid w:val="00B75500"/>
    <w:rsid w:val="00B75F7A"/>
    <w:rsid w:val="00B772D6"/>
    <w:rsid w:val="00B8139C"/>
    <w:rsid w:val="00B83EB4"/>
    <w:rsid w:val="00B85439"/>
    <w:rsid w:val="00B860C5"/>
    <w:rsid w:val="00B8665C"/>
    <w:rsid w:val="00B90930"/>
    <w:rsid w:val="00B91FC8"/>
    <w:rsid w:val="00BA100F"/>
    <w:rsid w:val="00BA16BD"/>
    <w:rsid w:val="00BA1F94"/>
    <w:rsid w:val="00BA4812"/>
    <w:rsid w:val="00BA4A2E"/>
    <w:rsid w:val="00BA5A41"/>
    <w:rsid w:val="00BA5BDC"/>
    <w:rsid w:val="00BA6097"/>
    <w:rsid w:val="00BA7DCE"/>
    <w:rsid w:val="00BB220F"/>
    <w:rsid w:val="00BB492B"/>
    <w:rsid w:val="00BB5F1A"/>
    <w:rsid w:val="00BC0B06"/>
    <w:rsid w:val="00BC21B3"/>
    <w:rsid w:val="00BC2374"/>
    <w:rsid w:val="00BC2450"/>
    <w:rsid w:val="00BC2569"/>
    <w:rsid w:val="00BC2A6E"/>
    <w:rsid w:val="00BD1EA4"/>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983"/>
    <w:rsid w:val="00C03DEB"/>
    <w:rsid w:val="00C04066"/>
    <w:rsid w:val="00C0483F"/>
    <w:rsid w:val="00C05FBF"/>
    <w:rsid w:val="00C0601C"/>
    <w:rsid w:val="00C0619F"/>
    <w:rsid w:val="00C06EC9"/>
    <w:rsid w:val="00C06F14"/>
    <w:rsid w:val="00C118C5"/>
    <w:rsid w:val="00C11B39"/>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4194C"/>
    <w:rsid w:val="00C42D22"/>
    <w:rsid w:val="00C44882"/>
    <w:rsid w:val="00C46E18"/>
    <w:rsid w:val="00C47718"/>
    <w:rsid w:val="00C51740"/>
    <w:rsid w:val="00C528CF"/>
    <w:rsid w:val="00C52AD2"/>
    <w:rsid w:val="00C54385"/>
    <w:rsid w:val="00C55F54"/>
    <w:rsid w:val="00C56106"/>
    <w:rsid w:val="00C5780E"/>
    <w:rsid w:val="00C57914"/>
    <w:rsid w:val="00C605F7"/>
    <w:rsid w:val="00C623DF"/>
    <w:rsid w:val="00C637E7"/>
    <w:rsid w:val="00C6393F"/>
    <w:rsid w:val="00C660DF"/>
    <w:rsid w:val="00C66B35"/>
    <w:rsid w:val="00C66FE7"/>
    <w:rsid w:val="00C70353"/>
    <w:rsid w:val="00C70A2C"/>
    <w:rsid w:val="00C72810"/>
    <w:rsid w:val="00C8081F"/>
    <w:rsid w:val="00C81C27"/>
    <w:rsid w:val="00C82800"/>
    <w:rsid w:val="00C82AD5"/>
    <w:rsid w:val="00C8469C"/>
    <w:rsid w:val="00C87E3C"/>
    <w:rsid w:val="00C9081E"/>
    <w:rsid w:val="00C910B7"/>
    <w:rsid w:val="00C92C37"/>
    <w:rsid w:val="00C930B5"/>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77E8"/>
    <w:rsid w:val="00CD02C9"/>
    <w:rsid w:val="00CD0C04"/>
    <w:rsid w:val="00CD1311"/>
    <w:rsid w:val="00CD200B"/>
    <w:rsid w:val="00CD350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6896"/>
    <w:rsid w:val="00D10540"/>
    <w:rsid w:val="00D12FA3"/>
    <w:rsid w:val="00D1355E"/>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41A5"/>
    <w:rsid w:val="00D352E1"/>
    <w:rsid w:val="00D36AAF"/>
    <w:rsid w:val="00D37B69"/>
    <w:rsid w:val="00D403DC"/>
    <w:rsid w:val="00D4404C"/>
    <w:rsid w:val="00D4536B"/>
    <w:rsid w:val="00D46361"/>
    <w:rsid w:val="00D47576"/>
    <w:rsid w:val="00D5133F"/>
    <w:rsid w:val="00D53529"/>
    <w:rsid w:val="00D547F9"/>
    <w:rsid w:val="00D57354"/>
    <w:rsid w:val="00D609CE"/>
    <w:rsid w:val="00D60D3B"/>
    <w:rsid w:val="00D60FEE"/>
    <w:rsid w:val="00D6241D"/>
    <w:rsid w:val="00D62605"/>
    <w:rsid w:val="00D6521C"/>
    <w:rsid w:val="00D677F6"/>
    <w:rsid w:val="00D67D5D"/>
    <w:rsid w:val="00D70FA7"/>
    <w:rsid w:val="00D7183D"/>
    <w:rsid w:val="00D71B8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F3F"/>
    <w:rsid w:val="00DA5E05"/>
    <w:rsid w:val="00DA60BA"/>
    <w:rsid w:val="00DA74CE"/>
    <w:rsid w:val="00DA7589"/>
    <w:rsid w:val="00DB1064"/>
    <w:rsid w:val="00DB1C58"/>
    <w:rsid w:val="00DB341D"/>
    <w:rsid w:val="00DB54D9"/>
    <w:rsid w:val="00DB608C"/>
    <w:rsid w:val="00DB686C"/>
    <w:rsid w:val="00DC105B"/>
    <w:rsid w:val="00DC279F"/>
    <w:rsid w:val="00DC5804"/>
    <w:rsid w:val="00DC6B0D"/>
    <w:rsid w:val="00DC73ED"/>
    <w:rsid w:val="00DD4F8E"/>
    <w:rsid w:val="00DD6C4F"/>
    <w:rsid w:val="00DD73E4"/>
    <w:rsid w:val="00DD7FF5"/>
    <w:rsid w:val="00DE2817"/>
    <w:rsid w:val="00DE338A"/>
    <w:rsid w:val="00DE5602"/>
    <w:rsid w:val="00DE5BBD"/>
    <w:rsid w:val="00DE62C4"/>
    <w:rsid w:val="00DE6B58"/>
    <w:rsid w:val="00DE76FC"/>
    <w:rsid w:val="00DF02F3"/>
    <w:rsid w:val="00DF0F62"/>
    <w:rsid w:val="00DF2378"/>
    <w:rsid w:val="00DF3CEE"/>
    <w:rsid w:val="00DF6391"/>
    <w:rsid w:val="00DF7421"/>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808"/>
    <w:rsid w:val="00E269D3"/>
    <w:rsid w:val="00E30A2C"/>
    <w:rsid w:val="00E31979"/>
    <w:rsid w:val="00E31A16"/>
    <w:rsid w:val="00E33138"/>
    <w:rsid w:val="00E338FB"/>
    <w:rsid w:val="00E358FF"/>
    <w:rsid w:val="00E36EDE"/>
    <w:rsid w:val="00E423FE"/>
    <w:rsid w:val="00E42907"/>
    <w:rsid w:val="00E437FD"/>
    <w:rsid w:val="00E43FAF"/>
    <w:rsid w:val="00E44819"/>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574B"/>
    <w:rsid w:val="00E65992"/>
    <w:rsid w:val="00E65BAC"/>
    <w:rsid w:val="00E66DFB"/>
    <w:rsid w:val="00E718CF"/>
    <w:rsid w:val="00E72401"/>
    <w:rsid w:val="00E728D3"/>
    <w:rsid w:val="00E7326F"/>
    <w:rsid w:val="00E752F5"/>
    <w:rsid w:val="00E7630C"/>
    <w:rsid w:val="00E77FB8"/>
    <w:rsid w:val="00E82395"/>
    <w:rsid w:val="00E82D6D"/>
    <w:rsid w:val="00E85017"/>
    <w:rsid w:val="00E95EB8"/>
    <w:rsid w:val="00E95F08"/>
    <w:rsid w:val="00EA0BFA"/>
    <w:rsid w:val="00EA1028"/>
    <w:rsid w:val="00EA11E4"/>
    <w:rsid w:val="00EA18C6"/>
    <w:rsid w:val="00EA1ED1"/>
    <w:rsid w:val="00EA2766"/>
    <w:rsid w:val="00EA2BAA"/>
    <w:rsid w:val="00EA3112"/>
    <w:rsid w:val="00EA460E"/>
    <w:rsid w:val="00EA4BEA"/>
    <w:rsid w:val="00EA4CD0"/>
    <w:rsid w:val="00EA51CA"/>
    <w:rsid w:val="00EA61C4"/>
    <w:rsid w:val="00EA79D3"/>
    <w:rsid w:val="00EB183B"/>
    <w:rsid w:val="00EB1A6D"/>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7BD1"/>
    <w:rsid w:val="00EE2E84"/>
    <w:rsid w:val="00EE5387"/>
    <w:rsid w:val="00EE728D"/>
    <w:rsid w:val="00EE7559"/>
    <w:rsid w:val="00EF17F8"/>
    <w:rsid w:val="00EF1C30"/>
    <w:rsid w:val="00EF44FE"/>
    <w:rsid w:val="00EF6E21"/>
    <w:rsid w:val="00EF7204"/>
    <w:rsid w:val="00EF7795"/>
    <w:rsid w:val="00EF7C25"/>
    <w:rsid w:val="00F01D11"/>
    <w:rsid w:val="00F03F12"/>
    <w:rsid w:val="00F04325"/>
    <w:rsid w:val="00F044F5"/>
    <w:rsid w:val="00F04B9A"/>
    <w:rsid w:val="00F05239"/>
    <w:rsid w:val="00F07989"/>
    <w:rsid w:val="00F10B67"/>
    <w:rsid w:val="00F10B9C"/>
    <w:rsid w:val="00F11B65"/>
    <w:rsid w:val="00F11DCF"/>
    <w:rsid w:val="00F12F74"/>
    <w:rsid w:val="00F1331C"/>
    <w:rsid w:val="00F14318"/>
    <w:rsid w:val="00F162DF"/>
    <w:rsid w:val="00F169DC"/>
    <w:rsid w:val="00F206BE"/>
    <w:rsid w:val="00F20EC6"/>
    <w:rsid w:val="00F20F4B"/>
    <w:rsid w:val="00F214BB"/>
    <w:rsid w:val="00F222B8"/>
    <w:rsid w:val="00F23CE4"/>
    <w:rsid w:val="00F25228"/>
    <w:rsid w:val="00F26A1A"/>
    <w:rsid w:val="00F30265"/>
    <w:rsid w:val="00F308B6"/>
    <w:rsid w:val="00F30E54"/>
    <w:rsid w:val="00F32CA2"/>
    <w:rsid w:val="00F3373B"/>
    <w:rsid w:val="00F34BAD"/>
    <w:rsid w:val="00F35060"/>
    <w:rsid w:val="00F35A1F"/>
    <w:rsid w:val="00F3636D"/>
    <w:rsid w:val="00F3753C"/>
    <w:rsid w:val="00F37563"/>
    <w:rsid w:val="00F40E8C"/>
    <w:rsid w:val="00F43887"/>
    <w:rsid w:val="00F45015"/>
    <w:rsid w:val="00F46AA2"/>
    <w:rsid w:val="00F46E08"/>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F7C"/>
    <w:rsid w:val="00FB3C01"/>
    <w:rsid w:val="00FB45BA"/>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3.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6AEC29-1A92-4D8F-AD6B-241D2DAE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10</Pages>
  <Words>4562</Words>
  <Characters>26006</Characters>
  <Application>Microsoft Office Word</Application>
  <DocSecurity>0</DocSecurity>
  <Lines>216</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0407</cp:lastModifiedBy>
  <cp:revision>33</cp:revision>
  <cp:lastPrinted>2018-09-20T12:53:00Z</cp:lastPrinted>
  <dcterms:created xsi:type="dcterms:W3CDTF">2022-02-26T07:44:00Z</dcterms:created>
  <dcterms:modified xsi:type="dcterms:W3CDTF">2022-04-07T09:27:00Z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1568647596</vt:lpwstr>
  </property>
  <property fmtid="{D5CDD505-2E9C-101B-9397-08002B2CF9AE}" pid="37" name="_2015_ms_pID_725343">
    <vt:lpwstr>(3)GKDjz87NRMztihhXbWd8EFI0LVbDnO4LTgr0+b0EhedJWc6ItAF+VhhG7PkGnT+IQCQjlc0h
ftLAedvQ+TeYoupVADVQNAMgq1H4hyVQf60d6giVZX06dif0+agHrC+7Uyec+VZwTEzwN+0O
2QZs7+vFI1634DLuWT6SDuHm73wQ+C87bYc0GOVML5J9OV3D0DrH4F6lgydIjynps+82bhYY
BmNiltgWgdHo5i/GzI</vt:lpwstr>
  </property>
  <property fmtid="{D5CDD505-2E9C-101B-9397-08002B2CF9AE}" pid="38" name="_2015_ms_pID_7253431">
    <vt:lpwstr>UFnTv+4XDatG//PpVEiSvRXkupounYlVw3z7JaQRvM7pi5G6o3+bIE
xoFrgYuI59+Op6ro0PEPkJPWlE2ihqGHX0q6lJ7y/G0omXF9nINiim0lS99fU5qCCF5mJ4hT
ux9DkwrvqspdkgTlVKpYsjAVA1GFN6ZzLVTliUqd7ECnQakIClxRNj/jlv9ws+KC2MsqUMB2
opzeZSs9Gy8xmIE9RnlP9lw2k0tuFECMY9aa</vt:lpwstr>
  </property>
  <property fmtid="{D5CDD505-2E9C-101B-9397-08002B2CF9AE}" pid="39" name="HideFromDelve">
    <vt:lpwstr>0</vt:lpwstr>
  </property>
  <property fmtid="{D5CDD505-2E9C-101B-9397-08002B2CF9AE}" pid="40" name="_2015_ms_pID_7253432">
    <vt:lpwstr>NA==</vt:lpwstr>
  </property>
</Properties>
</file>