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A5CDC">
        <w:rPr>
          <w:b/>
          <w:sz w:val="24"/>
          <w:lang w:val="fr-FR"/>
        </w:rPr>
        <w:t>Source:</w:t>
      </w:r>
      <w:proofErr w:type="gramEnd"/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A5CDC">
        <w:rPr>
          <w:b/>
          <w:sz w:val="24"/>
          <w:lang w:val="fr-FR"/>
        </w:rPr>
        <w:t>Title</w:t>
      </w:r>
      <w:proofErr w:type="spellEnd"/>
      <w:r w:rsidRPr="009A5CDC">
        <w:rPr>
          <w:b/>
          <w:sz w:val="24"/>
          <w:lang w:val="fr-FR"/>
        </w:rPr>
        <w:t>:</w:t>
      </w:r>
      <w:proofErr w:type="gramEnd"/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A6032" w:rsidRPr="009A5CD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A6032" w:rsidRPr="009A5CD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689912FB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0642">
              <w:rPr>
                <w:rFonts w:cs="Arial"/>
                <w:bCs/>
                <w:color w:val="FF0000"/>
                <w:sz w:val="20"/>
              </w:rPr>
              <w:t>046</w:t>
            </w:r>
            <w:r w:rsidR="00F70642" w:rsidRPr="00F7064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015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01554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7D1DF7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>Audio SWG:</w:t>
            </w:r>
            <w:r w:rsidRPr="007D1DF7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6953" w:rsidRPr="007D1DF7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7D1DF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3B691A51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D1DF7">
              <w:rPr>
                <w:rFonts w:cs="Arial"/>
                <w:bCs/>
                <w:color w:val="FF0000"/>
                <w:sz w:val="20"/>
              </w:rPr>
              <w:t>Status: 044</w:t>
            </w:r>
            <w:r w:rsidR="007D1DF7" w:rsidRPr="007D1DF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F70642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14C74CA9" w:rsidR="00E862BF" w:rsidRPr="009023AE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23AE">
              <w:rPr>
                <w:rFonts w:cs="Arial"/>
                <w:bCs/>
                <w:color w:val="FF0000"/>
                <w:sz w:val="20"/>
                <w:lang w:val="en-US"/>
              </w:rPr>
              <w:t>SA#106: 045</w:t>
            </w:r>
            <w:r w:rsidR="009023AE" w:rsidRPr="009023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6A2B87A" w14:textId="630A42B0" w:rsidR="002C179B" w:rsidRPr="005046E0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46E0">
              <w:rPr>
                <w:rFonts w:cs="Arial"/>
                <w:bCs/>
                <w:sz w:val="20"/>
                <w:lang w:val="en-US"/>
              </w:rPr>
              <w:t xml:space="preserve">XR: </w:t>
            </w:r>
            <w:r w:rsidR="004E6953" w:rsidRPr="005046E0">
              <w:rPr>
                <w:rFonts w:cs="Arial"/>
                <w:bCs/>
                <w:sz w:val="20"/>
                <w:lang w:val="en-US"/>
              </w:rPr>
              <w:t>004</w:t>
            </w:r>
            <w:r w:rsidRPr="005046E0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5046E0" w:rsidRPr="005046E0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5046E0" w:rsidRPr="005046E0">
              <w:rPr>
                <w:rFonts w:cs="Arial"/>
                <w:bCs/>
                <w:sz w:val="20"/>
                <w:highlight w:val="yellow"/>
              </w:rPr>
              <w:t>107</w:t>
            </w:r>
            <w:r w:rsidR="00356AAA">
              <w:rPr>
                <w:rFonts w:cs="Arial"/>
                <w:bCs/>
                <w:sz w:val="20"/>
              </w:rPr>
              <w:t xml:space="preserve"> -&gt;</w:t>
            </w:r>
            <w:r w:rsidR="00F70642">
              <w:rPr>
                <w:rFonts w:cs="Arial"/>
                <w:bCs/>
                <w:sz w:val="20"/>
              </w:rPr>
              <w:t xml:space="preserve"> </w:t>
            </w:r>
            <w:r w:rsidR="00356AAA">
              <w:rPr>
                <w:rFonts w:cs="Arial"/>
                <w:bCs/>
                <w:sz w:val="20"/>
              </w:rPr>
              <w:t xml:space="preserve">RTC SWG (with power to </w:t>
            </w:r>
            <w:r w:rsidR="00356AAA">
              <w:rPr>
                <w:rFonts w:cs="Arial"/>
                <w:bCs/>
                <w:sz w:val="20"/>
              </w:rPr>
              <w:lastRenderedPageBreak/>
              <w:t>approve)</w:t>
            </w:r>
            <w:r w:rsidRPr="005046E0">
              <w:rPr>
                <w:rFonts w:cs="Arial"/>
                <w:bCs/>
                <w:sz w:val="20"/>
                <w:lang w:val="en-US"/>
              </w:rPr>
              <w:t>, 005 (RAN2)</w:t>
            </w:r>
            <w:r w:rsidR="00B87B4C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F7064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en-US"/>
              </w:rPr>
              <w:t>RTC SWG</w:t>
            </w:r>
          </w:p>
          <w:p w14:paraId="30ACFE10" w14:textId="1FF80664" w:rsidR="002C179B" w:rsidRPr="00B87B4C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Multi-</w:t>
            </w:r>
            <w:proofErr w:type="spellStart"/>
            <w:proofErr w:type="gramStart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modality</w:t>
            </w:r>
            <w:proofErr w:type="spellEnd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E6953" w:rsidRPr="00B87B4C">
              <w:rPr>
                <w:rFonts w:cs="Arial"/>
                <w:bCs/>
                <w:color w:val="FF0000"/>
                <w:sz w:val="20"/>
                <w:lang w:val="fr-FR"/>
              </w:rPr>
              <w:t>006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51CE061D" w14:textId="67CD641E" w:rsidR="00F7064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IMS-</w:t>
            </w:r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008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B87B4C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0830AD87" w14:textId="491CF958" w:rsidR="00F70642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="002C179B"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-&gt;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RTC SWG</w:t>
            </w:r>
          </w:p>
          <w:p w14:paraId="15C9B835" w14:textId="6482C79D" w:rsidR="00746D48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009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7D0FF8CF" w14:textId="3BB4E477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 : 010</w:t>
            </w:r>
            <w:r w:rsidR="009E6573" w:rsidRPr="00F7064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1A08A4FB" w:rsidR="00352897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3668">
              <w:rPr>
                <w:rFonts w:cs="Arial"/>
                <w:bCs/>
                <w:color w:val="FF0000"/>
                <w:sz w:val="20"/>
              </w:rPr>
              <w:t xml:space="preserve">5GMSu: </w:t>
            </w:r>
            <w:r w:rsidR="004E6953" w:rsidRPr="00ED5F42">
              <w:rPr>
                <w:rFonts w:cs="Arial"/>
                <w:bCs/>
                <w:color w:val="FF0000"/>
                <w:sz w:val="20"/>
              </w:rPr>
              <w:t>002</w:t>
            </w:r>
            <w:r w:rsidR="00663668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(5G-MAG)</w:t>
            </w:r>
          </w:p>
          <w:p w14:paraId="5265FC9F" w14:textId="176394D6" w:rsidR="00746D48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IVAS: </w:t>
            </w:r>
            <w:r w:rsidR="004E6953" w:rsidRPr="00ED5F42">
              <w:rPr>
                <w:rFonts w:cs="Arial"/>
                <w:bCs/>
                <w:strike/>
                <w:color w:val="FF0000"/>
                <w:sz w:val="20"/>
              </w:rPr>
              <w:t>003</w:t>
            </w: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 (SC29/WG6)</w:t>
            </w:r>
          </w:p>
          <w:p w14:paraId="110DBEC0" w14:textId="43B8E94D" w:rsidR="00FC18D0" w:rsidRPr="00ED5F42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JPEG AI: 247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29/WG1)</w:t>
            </w:r>
          </w:p>
          <w:p w14:paraId="07E119EE" w14:textId="27DB1A0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Planning: 248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29/AG 2)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3CC02723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  <w:r w:rsidR="00C3218A">
              <w:rPr>
                <w:rFonts w:cs="Arial"/>
                <w:bCs/>
                <w:sz w:val="20"/>
              </w:rPr>
              <w:t xml:space="preserve"> -&gt; offline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1B1D1D5A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224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17F6FAD" w14:textId="46FBC83B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>3DGS</w:t>
            </w:r>
            <w:r w:rsidR="001A6032" w:rsidRPr="00C3218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229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DEBF828" w14:textId="4A368D9D" w:rsidR="00746D48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V-DMC: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051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0BED19F" w14:textId="2D44F9F9" w:rsidR="007A0374" w:rsidRPr="00C3218A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Split inferencing Demo: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236</w:t>
            </w:r>
            <w:r w:rsidR="0096203F" w:rsidRPr="00C3218A">
              <w:rPr>
                <w:rFonts w:cs="Arial"/>
                <w:bCs/>
                <w:color w:val="FF0000"/>
                <w:sz w:val="20"/>
                <w:lang w:val="en-US"/>
              </w:rPr>
              <w:t>-&gt;249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A9CF3E" w14:textId="6B22B349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Avatar: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196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1E49B83" w:rsidR="00746D48" w:rsidRPr="004E695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203, 225</w:t>
            </w:r>
            <w:r>
              <w:rPr>
                <w:rFonts w:cs="Arial"/>
                <w:bCs/>
                <w:sz w:val="20"/>
              </w:rPr>
              <w:t>, 160&amp;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1&amp;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2&amp;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3&amp;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4&amp;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5&amp;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66&amp;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67&amp;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8&amp;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69</w:t>
            </w:r>
            <w:r w:rsidRPr="004E6953">
              <w:rPr>
                <w:rFonts w:cs="Arial"/>
                <w:bCs/>
                <w:sz w:val="20"/>
              </w:rPr>
              <w:t>, 17</w:t>
            </w:r>
            <w:r>
              <w:rPr>
                <w:rFonts w:cs="Arial"/>
                <w:bCs/>
                <w:sz w:val="20"/>
              </w:rPr>
              <w:t>0&amp;171&amp;172&amp;173</w:t>
            </w:r>
            <w:r w:rsidR="00224D43">
              <w:rPr>
                <w:rFonts w:cs="Arial"/>
                <w:bCs/>
                <w:sz w:val="20"/>
              </w:rPr>
              <w:t xml:space="preserve">, </w:t>
            </w:r>
            <w:r w:rsidR="00224D43" w:rsidRPr="00224D43">
              <w:rPr>
                <w:rFonts w:cs="Arial"/>
                <w:bCs/>
                <w:sz w:val="20"/>
                <w:highlight w:val="yellow"/>
              </w:rPr>
              <w:t>176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22761DFC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014, 158, 177, 085, 207</w:t>
            </w:r>
            <w:r w:rsidR="009A5CDC">
              <w:rPr>
                <w:rFonts w:cs="Arial"/>
                <w:bCs/>
                <w:sz w:val="20"/>
              </w:rPr>
              <w:t>-&gt;</w:t>
            </w:r>
            <w:r w:rsidR="009A5CDC" w:rsidRPr="009A5CDC">
              <w:rPr>
                <w:rFonts w:cs="Arial"/>
                <w:bCs/>
                <w:color w:val="808080" w:themeColor="background1" w:themeShade="80"/>
                <w:sz w:val="20"/>
              </w:rPr>
              <w:t>245</w:t>
            </w:r>
            <w:r w:rsidRPr="004E6953">
              <w:rPr>
                <w:rFonts w:cs="Arial"/>
                <w:bCs/>
                <w:sz w:val="20"/>
              </w:rPr>
              <w:t>, 212, 217, 223, 214, 230, 175, 174, 220</w:t>
            </w:r>
            <w:r w:rsidR="00C06944">
              <w:rPr>
                <w:rFonts w:cs="Arial"/>
                <w:bCs/>
                <w:sz w:val="20"/>
              </w:rPr>
              <w:t>-&gt;234</w:t>
            </w:r>
            <w:r w:rsidR="00F37ACB">
              <w:rPr>
                <w:rFonts w:cs="Arial"/>
                <w:bCs/>
                <w:sz w:val="20"/>
              </w:rPr>
              <w:t>-&gt;</w:t>
            </w:r>
            <w:r w:rsidR="00F37ACB"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Pr="004E6953">
              <w:rPr>
                <w:rFonts w:cs="Arial"/>
                <w:bCs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E11F4AC" w14:textId="1C913EF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126, 082, 088, 205</w:t>
            </w:r>
          </w:p>
          <w:p w14:paraId="129AD901" w14:textId="7B3AFAAA" w:rsidR="00F37ACB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084</w:t>
            </w:r>
          </w:p>
          <w:p w14:paraId="2117BF37" w14:textId="77777777" w:rsidR="00F37ACB" w:rsidRDefault="00F37ACB" w:rsidP="004E6953">
            <w:pPr>
              <w:tabs>
                <w:tab w:val="left" w:pos="1547"/>
              </w:tabs>
              <w:rPr>
                <w:lang w:val="en-US"/>
              </w:rPr>
            </w:pPr>
          </w:p>
          <w:p w14:paraId="3F377DA4" w14:textId="0D58C204" w:rsidR="004E6953" w:rsidRPr="004E6953" w:rsidRDefault="004E6953" w:rsidP="004E6953">
            <w:pPr>
              <w:tabs>
                <w:tab w:val="left" w:pos="154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190</w:t>
            </w:r>
            <w:r w:rsidR="00097EFD">
              <w:rPr>
                <w:rFonts w:cs="Arial"/>
                <w:bCs/>
                <w:sz w:val="20"/>
              </w:rPr>
              <w:t>-&gt;</w:t>
            </w:r>
            <w:r w:rsidRPr="004E6953">
              <w:rPr>
                <w:rFonts w:cs="Arial"/>
                <w:bCs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E6953" w:rsidRPr="004E6953">
              <w:rPr>
                <w:rFonts w:cs="Arial"/>
                <w:bCs/>
                <w:sz w:val="20"/>
              </w:rPr>
              <w:t>097</w:t>
            </w:r>
            <w:r>
              <w:rPr>
                <w:rFonts w:cs="Arial"/>
                <w:bCs/>
                <w:sz w:val="20"/>
              </w:rPr>
              <w:t>, 060</w:t>
            </w:r>
          </w:p>
          <w:p w14:paraId="676F7521" w14:textId="345445EB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</w:p>
          <w:p w14:paraId="5AF5ED61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E6953" w:rsidRPr="004E6953">
              <w:rPr>
                <w:rFonts w:cs="Arial"/>
                <w:bCs/>
                <w:sz w:val="20"/>
              </w:rPr>
              <w:t>061</w:t>
            </w:r>
          </w:p>
          <w:p w14:paraId="4EBAA749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E6953" w:rsidRPr="004E6953">
              <w:rPr>
                <w:rFonts w:cs="Arial"/>
                <w:bCs/>
                <w:sz w:val="20"/>
              </w:rPr>
              <w:t>062</w:t>
            </w:r>
          </w:p>
          <w:p w14:paraId="6027D4F4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="004E6953" w:rsidRPr="004E6953">
              <w:rPr>
                <w:rFonts w:cs="Arial"/>
                <w:bCs/>
                <w:sz w:val="20"/>
              </w:rPr>
              <w:t>048</w:t>
            </w:r>
          </w:p>
          <w:p w14:paraId="19F1226D" w14:textId="72B298E8" w:rsidR="00746D48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4E6953" w:rsidRPr="004E6953">
              <w:rPr>
                <w:rFonts w:cs="Arial"/>
                <w:bCs/>
                <w:sz w:val="20"/>
              </w:rPr>
              <w:t>049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4E6953">
              <w:rPr>
                <w:rFonts w:cs="Arial"/>
                <w:bCs/>
                <w:sz w:val="20"/>
              </w:rPr>
              <w:t>023</w:t>
            </w:r>
          </w:p>
          <w:p w14:paraId="44EB9558" w14:textId="04E43963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E6953" w:rsidRPr="004E6953">
              <w:rPr>
                <w:rFonts w:cs="Arial"/>
                <w:bCs/>
                <w:sz w:val="20"/>
              </w:rPr>
              <w:t xml:space="preserve">022, </w:t>
            </w:r>
            <w:r w:rsidRPr="004E6953">
              <w:rPr>
                <w:rFonts w:cs="Arial"/>
                <w:bCs/>
                <w:sz w:val="20"/>
              </w:rPr>
              <w:t>021, 146, 129, 103,</w:t>
            </w:r>
            <w:r w:rsidR="00D9388F" w:rsidRPr="004E6953">
              <w:rPr>
                <w:rFonts w:cs="Arial"/>
                <w:bCs/>
                <w:sz w:val="20"/>
              </w:rPr>
              <w:t xml:space="preserve"> 218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B20505" w14:textId="0157CB26" w:rsidR="00D9388F" w:rsidRPr="004E695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7D160F" w:rsidRPr="007D16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246</w:t>
            </w:r>
            <w:r w:rsidR="007D160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4964881" w14:textId="493EB1CB" w:rsidR="00746D48" w:rsidRPr="001B4490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4490">
              <w:rPr>
                <w:sz w:val="20"/>
              </w:rPr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E48106" w14:textId="3EEFD5CA" w:rsidR="00573355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120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032, 034</w:t>
            </w:r>
          </w:p>
          <w:p w14:paraId="2E9FCDEC" w14:textId="1E11B2FE" w:rsidR="00573355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110</w:t>
            </w:r>
            <w:r w:rsidR="001B449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4E6953" w:rsidRDefault="004E6953" w:rsidP="004E6953">
            <w:pPr>
              <w:ind w:firstLine="720"/>
              <w:rPr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CD5317" w14:textId="56434485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183, 187, 193, 194</w:t>
            </w:r>
          </w:p>
          <w:p w14:paraId="3194E713" w14:textId="05DB56D3" w:rsidR="004E6953" w:rsidRPr="004E6953" w:rsidRDefault="004E6953" w:rsidP="004E6953">
            <w:pPr>
              <w:tabs>
                <w:tab w:val="left" w:pos="188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2EBAD1" w14:textId="6B0AA2DE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192</w:t>
            </w:r>
          </w:p>
          <w:p w14:paraId="6EC6E490" w14:textId="3AC8B6D8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B449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8970E" w14:textId="52B7956E" w:rsidR="0072328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</w:p>
          <w:p w14:paraId="01E986F3" w14:textId="682C9FDE" w:rsidR="001B4490" w:rsidRPr="004E695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040, 041</w:t>
            </w:r>
          </w:p>
          <w:p w14:paraId="658A2B38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3595AD" w14:textId="6A39FA3C" w:rsidR="00CF1EC7" w:rsidRPr="004E695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0476E7B" w14:textId="3C9D0828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050, 053, 054, 055, 056, 152, 153, 154, 181, 109, 155, 156</w:t>
            </w:r>
          </w:p>
          <w:p w14:paraId="29EAB7E1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9DA4D2" w14:textId="1F047250" w:rsidR="00CF1EC7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 xml:space="preserve">241, </w:t>
            </w:r>
            <w:r w:rsidR="00CF1EC7"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237</w:t>
            </w:r>
          </w:p>
          <w:p w14:paraId="3AD8612E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CDCB1D1" w14:textId="1A14F6E8" w:rsidR="00CF1EC7" w:rsidRP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F1EC7">
              <w:rPr>
                <w:rFonts w:cs="Arial"/>
                <w:bCs/>
                <w:strike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09DD" w14:textId="77777777" w:rsidR="000A3EE2" w:rsidRDefault="000A3EE2">
      <w:r>
        <w:separator/>
      </w:r>
    </w:p>
  </w:endnote>
  <w:endnote w:type="continuationSeparator" w:id="0">
    <w:p w14:paraId="6FD4AA3F" w14:textId="77777777" w:rsidR="000A3EE2" w:rsidRDefault="000A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02CB" w14:textId="77777777" w:rsidR="000A3EE2" w:rsidRDefault="000A3EE2">
      <w:r>
        <w:separator/>
      </w:r>
    </w:p>
  </w:footnote>
  <w:footnote w:type="continuationSeparator" w:id="0">
    <w:p w14:paraId="26E757C6" w14:textId="77777777" w:rsidR="000A3EE2" w:rsidRDefault="000A3EE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2025-02-17T10:24:00Z</dcterms:created>
  <dcterms:modified xsi:type="dcterms:W3CDTF">2025-02-17T13:45:00Z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