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018B5" w14:textId="77777777" w:rsidR="001916B3" w:rsidRPr="007A65D7" w:rsidRDefault="001916B3" w:rsidP="001916B3">
      <w:pPr>
        <w:widowControl w:val="0"/>
        <w:tabs>
          <w:tab w:val="left" w:pos="2127"/>
        </w:tabs>
        <w:spacing w:before="240" w:after="120" w:line="240" w:lineRule="atLeast"/>
        <w:ind w:left="2131" w:hanging="2131"/>
        <w:jc w:val="both"/>
        <w:rPr>
          <w:rFonts w:ascii="Arial" w:eastAsia="Times New Roman" w:hAnsi="Arial" w:cs="Arial"/>
          <w:b/>
          <w:sz w:val="24"/>
          <w:szCs w:val="20"/>
        </w:rPr>
      </w:pPr>
      <w:bookmarkStart w:id="0" w:name="_Hlk126924167"/>
      <w:bookmarkStart w:id="1" w:name="OLE_LINK1"/>
      <w:bookmarkStart w:id="2" w:name="OLE_LINK2"/>
      <w:bookmarkEnd w:id="0"/>
      <w:r w:rsidRPr="007A65D7">
        <w:rPr>
          <w:rFonts w:ascii="Arial" w:eastAsia="Times New Roman" w:hAnsi="Arial" w:cs="Arial"/>
          <w:b/>
          <w:sz w:val="24"/>
          <w:szCs w:val="20"/>
        </w:rPr>
        <w:t>Source:</w:t>
      </w:r>
      <w:r w:rsidRPr="007A65D7">
        <w:rPr>
          <w:rFonts w:ascii="Arial" w:eastAsia="Times New Roman" w:hAnsi="Arial" w:cs="Arial"/>
          <w:b/>
          <w:sz w:val="24"/>
          <w:szCs w:val="20"/>
        </w:rPr>
        <w:tab/>
        <w:t>Nokia Corporation</w:t>
      </w:r>
    </w:p>
    <w:p w14:paraId="58E0BD48" w14:textId="483FD8D8" w:rsidR="001916B3" w:rsidRPr="007A65D7" w:rsidRDefault="001916B3" w:rsidP="001916B3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Times New Roman" w:hAnsi="Arial" w:cs="Arial"/>
          <w:b/>
          <w:sz w:val="24"/>
          <w:szCs w:val="20"/>
        </w:rPr>
      </w:pPr>
      <w:r w:rsidRPr="007A65D7">
        <w:rPr>
          <w:rFonts w:ascii="Arial" w:eastAsia="Times New Roman" w:hAnsi="Arial" w:cs="Arial"/>
          <w:b/>
          <w:sz w:val="24"/>
          <w:szCs w:val="20"/>
        </w:rPr>
        <w:t>Title:</w:t>
      </w:r>
      <w:r w:rsidRPr="007A65D7">
        <w:rPr>
          <w:rFonts w:ascii="Arial" w:eastAsia="Times New Roman" w:hAnsi="Arial" w:cs="Arial"/>
          <w:b/>
          <w:sz w:val="24"/>
          <w:szCs w:val="20"/>
        </w:rPr>
        <w:tab/>
      </w:r>
      <w:r w:rsidR="006B7354">
        <w:rPr>
          <w:rFonts w:ascii="Arial" w:eastAsia="Times New Roman" w:hAnsi="Arial" w:cs="Arial"/>
          <w:b/>
          <w:sz w:val="24"/>
          <w:szCs w:val="20"/>
        </w:rPr>
        <w:t xml:space="preserve">Editorial changes for </w:t>
      </w:r>
      <w:r w:rsidR="00C30E83">
        <w:rPr>
          <w:rFonts w:ascii="Arial" w:eastAsia="Times New Roman" w:hAnsi="Arial" w:cs="Arial"/>
          <w:b/>
          <w:sz w:val="24"/>
          <w:szCs w:val="20"/>
        </w:rPr>
        <w:t>S</w:t>
      </w:r>
      <w:r w:rsidR="00C30E83" w:rsidRPr="00C30E83">
        <w:rPr>
          <w:rFonts w:ascii="Arial" w:eastAsia="Times New Roman" w:hAnsi="Arial" w:cs="Arial"/>
          <w:b/>
          <w:sz w:val="24"/>
          <w:szCs w:val="20"/>
        </w:rPr>
        <w:t xml:space="preserve">patial separation </w:t>
      </w:r>
      <w:r w:rsidR="00C30E83">
        <w:rPr>
          <w:rFonts w:ascii="Arial" w:eastAsia="Times New Roman" w:hAnsi="Arial" w:cs="Arial"/>
          <w:b/>
          <w:sz w:val="24"/>
          <w:szCs w:val="20"/>
        </w:rPr>
        <w:t xml:space="preserve">test </w:t>
      </w:r>
      <w:r w:rsidR="00C30E83" w:rsidRPr="00C30E83">
        <w:rPr>
          <w:rFonts w:ascii="Arial" w:eastAsia="Times New Roman" w:hAnsi="Arial" w:cs="Arial"/>
          <w:b/>
          <w:sz w:val="24"/>
          <w:szCs w:val="20"/>
        </w:rPr>
        <w:t>based on multichannel output</w:t>
      </w:r>
    </w:p>
    <w:bookmarkEnd w:id="1"/>
    <w:bookmarkEnd w:id="2"/>
    <w:p w14:paraId="40CA51B7" w14:textId="77777777" w:rsidR="001916B3" w:rsidRPr="007A65D7" w:rsidRDefault="001916B3" w:rsidP="001916B3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Times New Roman" w:hAnsi="Arial" w:cs="Arial"/>
          <w:b/>
          <w:sz w:val="24"/>
          <w:szCs w:val="20"/>
        </w:rPr>
      </w:pPr>
      <w:r w:rsidRPr="007A65D7">
        <w:rPr>
          <w:rFonts w:ascii="Arial" w:eastAsia="Times New Roman" w:hAnsi="Arial" w:cs="Arial"/>
          <w:b/>
          <w:sz w:val="24"/>
          <w:szCs w:val="20"/>
        </w:rPr>
        <w:t>Document for:</w:t>
      </w:r>
      <w:r w:rsidRPr="007A65D7">
        <w:rPr>
          <w:rFonts w:ascii="Arial" w:eastAsia="Times New Roman" w:hAnsi="Arial" w:cs="Arial"/>
          <w:b/>
          <w:sz w:val="24"/>
          <w:szCs w:val="20"/>
        </w:rPr>
        <w:tab/>
        <w:t>Discussion</w:t>
      </w:r>
    </w:p>
    <w:p w14:paraId="2CADBC2A" w14:textId="77777777" w:rsidR="001916B3" w:rsidRPr="007A65D7" w:rsidRDefault="001916B3" w:rsidP="001916B3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Times New Roman" w:hAnsi="Arial" w:cs="Arial"/>
          <w:b/>
          <w:sz w:val="24"/>
          <w:szCs w:val="20"/>
        </w:rPr>
      </w:pPr>
      <w:r w:rsidRPr="007A65D7">
        <w:rPr>
          <w:rFonts w:ascii="Arial" w:eastAsia="Times New Roman" w:hAnsi="Arial" w:cs="Arial"/>
          <w:b/>
          <w:sz w:val="24"/>
          <w:szCs w:val="20"/>
        </w:rPr>
        <w:t>Agenda Item:</w:t>
      </w:r>
      <w:r w:rsidRPr="007A65D7">
        <w:rPr>
          <w:rFonts w:ascii="Arial" w:eastAsia="Times New Roman" w:hAnsi="Arial" w:cs="Arial"/>
          <w:b/>
          <w:sz w:val="24"/>
          <w:szCs w:val="20"/>
        </w:rPr>
        <w:tab/>
        <w:t>7.6 – ATIAS</w:t>
      </w:r>
    </w:p>
    <w:p w14:paraId="20185334" w14:textId="77777777" w:rsidR="001916B3" w:rsidRPr="007A65D7" w:rsidRDefault="001916B3" w:rsidP="001916B3">
      <w:pPr>
        <w:widowControl w:val="0"/>
        <w:pBdr>
          <w:top w:val="single" w:sz="12" w:space="1" w:color="auto"/>
        </w:pBdr>
        <w:spacing w:after="120" w:line="24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14:paraId="603CB15A" w14:textId="77777777" w:rsidR="001916B3" w:rsidRPr="007A65D7" w:rsidRDefault="001916B3" w:rsidP="001916B3">
      <w:pPr>
        <w:widowControl w:val="0"/>
        <w:spacing w:before="240" w:after="120" w:line="240" w:lineRule="atLeast"/>
        <w:ind w:left="357" w:hanging="357"/>
        <w:jc w:val="both"/>
        <w:outlineLvl w:val="0"/>
        <w:rPr>
          <w:rFonts w:ascii="Arial" w:eastAsia="Times New Roman" w:hAnsi="Arial" w:cs="Arial"/>
          <w:b/>
          <w:sz w:val="24"/>
          <w:szCs w:val="20"/>
        </w:rPr>
      </w:pPr>
      <w:r w:rsidRPr="007A65D7">
        <w:rPr>
          <w:rFonts w:ascii="Arial" w:eastAsia="Times New Roman" w:hAnsi="Arial" w:cs="Arial"/>
          <w:b/>
          <w:sz w:val="24"/>
          <w:szCs w:val="20"/>
        </w:rPr>
        <w:t>1. Introduction</w:t>
      </w:r>
    </w:p>
    <w:p w14:paraId="136CC422" w14:textId="7B47C18D" w:rsidR="001916B3" w:rsidRDefault="001916B3" w:rsidP="001916B3">
      <w:pPr>
        <w:widowControl w:val="0"/>
        <w:spacing w:after="240" w:line="240" w:lineRule="auto"/>
        <w:jc w:val="both"/>
        <w:rPr>
          <w:rFonts w:ascii="Arial" w:eastAsia="Times New Roman" w:hAnsi="Arial" w:cs="Arial"/>
        </w:rPr>
      </w:pPr>
      <w:r w:rsidRPr="6AFAA035">
        <w:rPr>
          <w:rFonts w:ascii="Arial" w:eastAsia="Times New Roman" w:hAnsi="Arial" w:cs="Arial"/>
        </w:rPr>
        <w:t xml:space="preserve">The ATIAS work item develops test specifications for objective characterization of terminals for 3GPP immersive services, including conversational services and non-conversational services. </w:t>
      </w:r>
      <w:r w:rsidR="00CB0E9B">
        <w:rPr>
          <w:rFonts w:ascii="Arial" w:eastAsia="Times New Roman" w:hAnsi="Arial" w:cs="Arial"/>
        </w:rPr>
        <w:t>In the previous Audio SWG telco, a discussion about harmonization of various test method proposals was raised. In this contribution the previously proposed test methods [1] for spatial separation of multiple simultaneous sound sources based on multichannel output is modified to be more aligned with similar test method for FOA audio [2,3]. The</w:t>
      </w:r>
      <w:r w:rsidR="00970205">
        <w:rPr>
          <w:rFonts w:ascii="Arial" w:eastAsia="Times New Roman" w:hAnsi="Arial" w:cs="Arial"/>
        </w:rPr>
        <w:t xml:space="preserve"> proposed</w:t>
      </w:r>
      <w:r w:rsidR="00CB0E9B">
        <w:rPr>
          <w:rFonts w:ascii="Arial" w:eastAsia="Times New Roman" w:hAnsi="Arial" w:cs="Arial"/>
        </w:rPr>
        <w:t xml:space="preserve"> changes are </w:t>
      </w:r>
      <w:r w:rsidR="00970205">
        <w:rPr>
          <w:rFonts w:ascii="Arial" w:eastAsia="Times New Roman" w:hAnsi="Arial" w:cs="Arial"/>
        </w:rPr>
        <w:t>supposed</w:t>
      </w:r>
      <w:r w:rsidR="00CB0E9B">
        <w:rPr>
          <w:rFonts w:ascii="Arial" w:eastAsia="Times New Roman" w:hAnsi="Arial" w:cs="Arial"/>
        </w:rPr>
        <w:t xml:space="preserve"> to help further integration of these two test methods in one common test </w:t>
      </w:r>
      <w:r w:rsidR="001124A3">
        <w:rPr>
          <w:rFonts w:ascii="Arial" w:eastAsia="Times New Roman" w:hAnsi="Arial" w:cs="Arial"/>
        </w:rPr>
        <w:t>method</w:t>
      </w:r>
      <w:r w:rsidR="00CB0E9B">
        <w:rPr>
          <w:rFonts w:ascii="Arial" w:eastAsia="Times New Roman" w:hAnsi="Arial" w:cs="Arial"/>
        </w:rPr>
        <w:t>.</w:t>
      </w:r>
    </w:p>
    <w:p w14:paraId="2896C9A3" w14:textId="28F078C5" w:rsidR="00790CA4" w:rsidRDefault="001916B3" w:rsidP="00790CA4">
      <w:pPr>
        <w:widowControl w:val="0"/>
        <w:spacing w:before="360" w:after="360" w:line="240" w:lineRule="atLeast"/>
        <w:ind w:left="357" w:hanging="357"/>
        <w:jc w:val="both"/>
        <w:outlineLvl w:val="0"/>
        <w:rPr>
          <w:rFonts w:ascii="Arial" w:eastAsia="Times New Roman" w:hAnsi="Arial" w:cs="Arial"/>
          <w:b/>
          <w:sz w:val="24"/>
          <w:szCs w:val="20"/>
        </w:rPr>
      </w:pPr>
      <w:r w:rsidRPr="007A65D7">
        <w:rPr>
          <w:rFonts w:ascii="Arial" w:eastAsia="Times New Roman" w:hAnsi="Arial" w:cs="Arial"/>
          <w:b/>
          <w:sz w:val="24"/>
          <w:szCs w:val="20"/>
        </w:rPr>
        <w:t xml:space="preserve">2. </w:t>
      </w:r>
      <w:r>
        <w:rPr>
          <w:rFonts w:ascii="Arial" w:eastAsia="Times New Roman" w:hAnsi="Arial" w:cs="Arial"/>
          <w:b/>
          <w:sz w:val="24"/>
          <w:szCs w:val="20"/>
        </w:rPr>
        <w:t>Proposal</w:t>
      </w:r>
    </w:p>
    <w:p w14:paraId="17673A92" w14:textId="419740CA" w:rsidR="00790CA4" w:rsidRPr="00790CA4" w:rsidRDefault="00790CA4" w:rsidP="00790CA4">
      <w:pPr>
        <w:rPr>
          <w:rFonts w:ascii="Arial" w:hAnsi="Arial" w:cs="Arial"/>
          <w:i/>
          <w:iCs/>
        </w:rPr>
      </w:pPr>
      <w:r w:rsidRPr="00790CA4">
        <w:rPr>
          <w:rStyle w:val="Emphasis"/>
          <w:rFonts w:ascii="Arial" w:hAnsi="Arial" w:cs="Arial"/>
          <w:i w:val="0"/>
          <w:iCs w:val="0"/>
        </w:rPr>
        <w:t>Propos</w:t>
      </w:r>
      <w:r>
        <w:rPr>
          <w:rStyle w:val="Emphasis"/>
          <w:rFonts w:ascii="Arial" w:hAnsi="Arial" w:cs="Arial"/>
          <w:i w:val="0"/>
          <w:iCs w:val="0"/>
        </w:rPr>
        <w:t>ed changes</w:t>
      </w:r>
      <w:r w:rsidRPr="00790CA4">
        <w:rPr>
          <w:rStyle w:val="Emphasis"/>
          <w:rFonts w:ascii="Arial" w:hAnsi="Arial" w:cs="Arial"/>
          <w:i w:val="0"/>
          <w:iCs w:val="0"/>
        </w:rPr>
        <w:t xml:space="preserve"> to be included to the ATIAS-1 permanent document [</w:t>
      </w:r>
      <w:r w:rsidR="00B34F0E">
        <w:rPr>
          <w:rStyle w:val="Emphasis"/>
          <w:rFonts w:ascii="Arial" w:hAnsi="Arial" w:cs="Arial"/>
          <w:i w:val="0"/>
          <w:iCs w:val="0"/>
        </w:rPr>
        <w:t>4</w:t>
      </w:r>
      <w:r>
        <w:rPr>
          <w:rStyle w:val="Emphasis"/>
          <w:rFonts w:ascii="Arial" w:hAnsi="Arial" w:cs="Arial"/>
          <w:i w:val="0"/>
          <w:iCs w:val="0"/>
        </w:rPr>
        <w:t>]</w:t>
      </w:r>
      <w:r w:rsidRPr="00790CA4">
        <w:rPr>
          <w:rStyle w:val="Emphasis"/>
          <w:rFonts w:ascii="Arial" w:hAnsi="Arial" w:cs="Arial"/>
          <w:i w:val="0"/>
          <w:iCs w:val="0"/>
        </w:rPr>
        <w:t>:</w:t>
      </w:r>
    </w:p>
    <w:p w14:paraId="01EBCF38" w14:textId="22830518" w:rsidR="00402651" w:rsidRPr="00790CA4" w:rsidRDefault="00790CA4" w:rsidP="001916B3">
      <w:pPr>
        <w:widowControl w:val="0"/>
        <w:spacing w:before="360" w:after="360" w:line="240" w:lineRule="atLeast"/>
        <w:ind w:left="357" w:hanging="357"/>
        <w:jc w:val="both"/>
        <w:outlineLvl w:val="0"/>
        <w:rPr>
          <w:rFonts w:ascii="Arial" w:eastAsia="Times New Roman" w:hAnsi="Arial" w:cs="Arial"/>
          <w:b/>
          <w:sz w:val="28"/>
        </w:rPr>
      </w:pPr>
      <w:r w:rsidRPr="00790CA4">
        <w:rPr>
          <w:rFonts w:ascii="Arial" w:eastAsia="Times New Roman" w:hAnsi="Arial" w:cs="Arial"/>
          <w:b/>
          <w:sz w:val="28"/>
        </w:rPr>
        <w:t>[</w:t>
      </w:r>
    </w:p>
    <w:p w14:paraId="0B20E6AB" w14:textId="043F7685" w:rsidR="001916B3" w:rsidRPr="001916B3" w:rsidRDefault="005744EF" w:rsidP="001916B3">
      <w:pPr>
        <w:keepNext/>
        <w:widowControl w:val="0"/>
        <w:numPr>
          <w:ilvl w:val="2"/>
          <w:numId w:val="0"/>
        </w:numPr>
        <w:tabs>
          <w:tab w:val="num" w:pos="720"/>
          <w:tab w:val="left" w:pos="851"/>
          <w:tab w:val="left" w:pos="1418"/>
          <w:tab w:val="left" w:pos="2127"/>
          <w:tab w:val="right" w:pos="8820"/>
        </w:tabs>
        <w:spacing w:before="240" w:after="240" w:line="240" w:lineRule="atLeast"/>
        <w:ind w:left="720" w:hanging="720"/>
        <w:outlineLvl w:val="2"/>
        <w:rPr>
          <w:rFonts w:ascii="Times New Roman" w:eastAsia="SimSun" w:hAnsi="Times New Roman" w:cs="Arial"/>
          <w:b/>
          <w:kern w:val="32"/>
          <w:sz w:val="24"/>
          <w:szCs w:val="32"/>
          <w:lang w:val="x-none" w:eastAsia="x-none"/>
        </w:rPr>
      </w:pPr>
      <w:r>
        <w:rPr>
          <w:rFonts w:ascii="Times New Roman" w:eastAsia="SimSun" w:hAnsi="Times New Roman" w:cs="Arial"/>
          <w:b/>
          <w:kern w:val="32"/>
          <w:sz w:val="24"/>
          <w:szCs w:val="32"/>
          <w:lang w:eastAsia="x-none"/>
        </w:rPr>
        <w:t>2</w:t>
      </w:r>
      <w:r w:rsidR="001916B3">
        <w:rPr>
          <w:rFonts w:ascii="Times New Roman" w:eastAsia="SimSun" w:hAnsi="Times New Roman" w:cs="Arial"/>
          <w:b/>
          <w:kern w:val="32"/>
          <w:sz w:val="24"/>
          <w:szCs w:val="32"/>
          <w:lang w:eastAsia="x-none"/>
        </w:rPr>
        <w:t>.</w:t>
      </w:r>
      <w:r>
        <w:rPr>
          <w:rFonts w:ascii="Times New Roman" w:eastAsia="SimSun" w:hAnsi="Times New Roman" w:cs="Arial"/>
          <w:b/>
          <w:kern w:val="32"/>
          <w:sz w:val="24"/>
          <w:szCs w:val="32"/>
          <w:lang w:eastAsia="x-none"/>
        </w:rPr>
        <w:t>6</w:t>
      </w:r>
      <w:r w:rsidR="001916B3">
        <w:rPr>
          <w:rFonts w:ascii="Times New Roman" w:eastAsia="SimSun" w:hAnsi="Times New Roman" w:cs="Arial"/>
          <w:b/>
          <w:kern w:val="32"/>
          <w:sz w:val="24"/>
          <w:szCs w:val="32"/>
          <w:lang w:eastAsia="x-none"/>
        </w:rPr>
        <w:t>.</w:t>
      </w:r>
      <w:r>
        <w:rPr>
          <w:rFonts w:ascii="Times New Roman" w:eastAsia="SimSun" w:hAnsi="Times New Roman" w:cs="Arial"/>
          <w:b/>
          <w:kern w:val="32"/>
          <w:sz w:val="24"/>
          <w:szCs w:val="32"/>
          <w:lang w:eastAsia="x-none"/>
        </w:rPr>
        <w:t>1.</w:t>
      </w:r>
      <w:r w:rsidR="001916B3">
        <w:rPr>
          <w:rFonts w:ascii="Times New Roman" w:eastAsia="SimSun" w:hAnsi="Times New Roman" w:cs="Arial"/>
          <w:b/>
          <w:kern w:val="32"/>
          <w:sz w:val="24"/>
          <w:szCs w:val="32"/>
          <w:lang w:eastAsia="x-none"/>
        </w:rPr>
        <w:t xml:space="preserve"> </w:t>
      </w:r>
      <w:r w:rsidR="001916B3" w:rsidRPr="001916B3">
        <w:rPr>
          <w:rFonts w:ascii="Times New Roman" w:eastAsia="SimSun" w:hAnsi="Times New Roman" w:cs="Arial"/>
          <w:b/>
          <w:kern w:val="32"/>
          <w:sz w:val="24"/>
          <w:szCs w:val="32"/>
          <w:lang w:val="x-none" w:eastAsia="x-none"/>
        </w:rPr>
        <w:t>Test conditions</w:t>
      </w:r>
    </w:p>
    <w:p w14:paraId="083DF754" w14:textId="77777777" w:rsidR="001916B3" w:rsidRPr="00482395" w:rsidRDefault="001916B3" w:rsidP="001916B3">
      <w:pPr>
        <w:widowControl w:val="0"/>
        <w:spacing w:after="120" w:line="240" w:lineRule="atLeast"/>
        <w:rPr>
          <w:rFonts w:ascii="Times New Roman" w:eastAsia="SimSun" w:hAnsi="Times New Roman" w:cs="Times New Roman"/>
          <w:b/>
          <w:szCs w:val="20"/>
          <w:lang w:val="en-GB"/>
        </w:rPr>
      </w:pPr>
      <w:r w:rsidRPr="00482395">
        <w:rPr>
          <w:rFonts w:ascii="Times New Roman" w:eastAsia="SimSun" w:hAnsi="Times New Roman" w:cs="Times New Roman"/>
          <w:b/>
          <w:szCs w:val="20"/>
          <w:lang w:val="en-GB"/>
        </w:rPr>
        <w:t>Free-field propagation conditions</w:t>
      </w:r>
    </w:p>
    <w:p w14:paraId="4C4616C0" w14:textId="77777777" w:rsidR="001916B3" w:rsidRPr="001916B3" w:rsidRDefault="001916B3" w:rsidP="001916B3">
      <w:pPr>
        <w:spacing w:after="180" w:line="240" w:lineRule="auto"/>
        <w:ind w:left="568" w:hanging="284"/>
        <w:rPr>
          <w:rFonts w:ascii="Times New Roman" w:eastAsia="DengXian" w:hAnsi="Times New Roman" w:cs="Times New Roman"/>
          <w:sz w:val="20"/>
          <w:szCs w:val="20"/>
          <w:lang w:val="en-GB" w:eastAsia="ko-KR"/>
        </w:rPr>
      </w:pPr>
      <w:r w:rsidRPr="001916B3">
        <w:rPr>
          <w:rFonts w:ascii="Times New Roman" w:eastAsia="DengXian" w:hAnsi="Times New Roman" w:cs="Times New Roman"/>
          <w:sz w:val="20"/>
          <w:szCs w:val="20"/>
          <w:lang w:val="en-GB" w:eastAsia="ko-KR"/>
        </w:rPr>
        <w:t>-</w:t>
      </w:r>
      <w:r w:rsidRPr="001916B3">
        <w:rPr>
          <w:rFonts w:ascii="Times New Roman" w:eastAsia="DengXian" w:hAnsi="Times New Roman" w:cs="Times New Roman"/>
          <w:sz w:val="20"/>
          <w:szCs w:val="20"/>
          <w:lang w:val="en-GB" w:eastAsia="ko-KR"/>
        </w:rPr>
        <w:tab/>
        <w:t xml:space="preserve">The test environment shall contain a </w:t>
      </w:r>
      <w:r w:rsidRPr="001916B3">
        <w:rPr>
          <w:rFonts w:ascii="Times New Roman" w:eastAsia="DengXian" w:hAnsi="Times New Roman" w:cs="Times New Roman"/>
          <w:i/>
          <w:iCs/>
          <w:sz w:val="20"/>
          <w:szCs w:val="20"/>
          <w:lang w:val="en-GB" w:eastAsia="ko-KR"/>
        </w:rPr>
        <w:t>free-field volume</w:t>
      </w:r>
      <w:r w:rsidRPr="001916B3">
        <w:rPr>
          <w:rFonts w:ascii="Times New Roman" w:eastAsia="DengXian" w:hAnsi="Times New Roman" w:cs="Times New Roman"/>
          <w:sz w:val="20"/>
          <w:szCs w:val="20"/>
          <w:lang w:val="en-GB" w:eastAsia="ko-KR"/>
        </w:rPr>
        <w:t xml:space="preserve">, wherein free-field sound propagation conditions shall be observed. </w:t>
      </w:r>
    </w:p>
    <w:p w14:paraId="31300664" w14:textId="5C273548" w:rsidR="001916B3" w:rsidRDefault="001916B3" w:rsidP="00927600">
      <w:pPr>
        <w:spacing w:after="180" w:line="240" w:lineRule="auto"/>
        <w:ind w:left="568" w:hanging="284"/>
        <w:rPr>
          <w:rFonts w:ascii="Times New Roman" w:eastAsia="DengXian" w:hAnsi="Times New Roman" w:cs="Times New Roman"/>
          <w:sz w:val="20"/>
          <w:szCs w:val="20"/>
          <w:lang w:val="en-GB" w:eastAsia="ko-KR"/>
        </w:rPr>
      </w:pPr>
      <w:r w:rsidRPr="001916B3">
        <w:rPr>
          <w:rFonts w:ascii="Times New Roman" w:eastAsia="DengXian" w:hAnsi="Times New Roman" w:cs="Times New Roman"/>
          <w:sz w:val="20"/>
          <w:szCs w:val="20"/>
          <w:lang w:val="en-GB" w:eastAsia="ko-KR"/>
        </w:rPr>
        <w:t>-</w:t>
      </w:r>
      <w:r w:rsidRPr="001916B3">
        <w:rPr>
          <w:rFonts w:ascii="Times New Roman" w:eastAsia="DengXian" w:hAnsi="Times New Roman" w:cs="Times New Roman"/>
          <w:sz w:val="20"/>
          <w:szCs w:val="20"/>
          <w:lang w:val="en-GB" w:eastAsia="ko-KR"/>
        </w:rPr>
        <w:tab/>
        <w:t>The free-field sound propagation conditions shall be observed down to a frequency of [200Hz</w:t>
      </w:r>
      <w:r w:rsidR="0086603C">
        <w:rPr>
          <w:rFonts w:ascii="Times New Roman" w:eastAsia="DengXian" w:hAnsi="Times New Roman" w:cs="Times New Roman"/>
          <w:sz w:val="20"/>
          <w:szCs w:val="20"/>
          <w:lang w:val="en-GB" w:eastAsia="ko-KR"/>
        </w:rPr>
        <w:t>].</w:t>
      </w:r>
    </w:p>
    <w:p w14:paraId="49BDF2F5" w14:textId="77777777" w:rsidR="00482395" w:rsidRPr="001916B3" w:rsidRDefault="00482395" w:rsidP="00927600">
      <w:pPr>
        <w:spacing w:after="180" w:line="240" w:lineRule="auto"/>
        <w:ind w:left="568" w:hanging="284"/>
        <w:rPr>
          <w:rFonts w:ascii="Times New Roman" w:eastAsia="DengXian" w:hAnsi="Times New Roman" w:cs="Times New Roman"/>
          <w:sz w:val="20"/>
          <w:szCs w:val="20"/>
          <w:lang w:val="en-GB" w:eastAsia="ko-KR"/>
        </w:rPr>
      </w:pPr>
    </w:p>
    <w:p w14:paraId="1A72049F" w14:textId="77777777" w:rsidR="001916B3" w:rsidRPr="00482395" w:rsidRDefault="001916B3" w:rsidP="001916B3">
      <w:pPr>
        <w:widowControl w:val="0"/>
        <w:spacing w:after="120" w:line="240" w:lineRule="atLeast"/>
        <w:rPr>
          <w:rFonts w:ascii="Times New Roman" w:eastAsia="SimSun" w:hAnsi="Times New Roman" w:cs="Times New Roman"/>
          <w:b/>
          <w:szCs w:val="20"/>
          <w:lang w:val="en-GB"/>
        </w:rPr>
      </w:pPr>
      <w:r w:rsidRPr="00482395">
        <w:rPr>
          <w:rFonts w:ascii="Times New Roman" w:eastAsia="SimSun" w:hAnsi="Times New Roman" w:cs="Times New Roman"/>
          <w:b/>
          <w:szCs w:val="20"/>
          <w:lang w:val="en-GB"/>
        </w:rPr>
        <w:t>[Test environment noise floor]</w:t>
      </w:r>
    </w:p>
    <w:p w14:paraId="2327F685" w14:textId="02D3DF29" w:rsidR="001916B3" w:rsidRDefault="001916B3" w:rsidP="001916B3">
      <w:pPr>
        <w:widowControl w:val="0"/>
        <w:spacing w:after="120" w:line="240" w:lineRule="atLeast"/>
        <w:rPr>
          <w:rFonts w:ascii="Times New Roman" w:eastAsia="SimSun" w:hAnsi="Times New Roman" w:cs="Times New Roman"/>
          <w:szCs w:val="20"/>
          <w:lang w:val="en-GB"/>
        </w:rPr>
      </w:pPr>
      <w:r w:rsidRPr="00482395">
        <w:rPr>
          <w:rFonts w:ascii="Times New Roman" w:eastAsia="SimSun" w:hAnsi="Times New Roman" w:cs="Times New Roman"/>
          <w:szCs w:val="20"/>
          <w:lang w:val="en-GB"/>
        </w:rPr>
        <w:t>[Editor’s note: The test environment noise floor may not have to specified in this clause. Likely, a general clause for the whole specification is sufficient.]</w:t>
      </w:r>
    </w:p>
    <w:p w14:paraId="1524EB7C" w14:textId="77777777" w:rsidR="00482395" w:rsidRPr="00482395" w:rsidRDefault="00482395" w:rsidP="001916B3">
      <w:pPr>
        <w:widowControl w:val="0"/>
        <w:spacing w:after="120" w:line="240" w:lineRule="atLeast"/>
        <w:rPr>
          <w:rFonts w:ascii="Times New Roman" w:eastAsia="SimSun" w:hAnsi="Times New Roman" w:cs="Times New Roman"/>
          <w:szCs w:val="20"/>
          <w:lang w:val="en-GB"/>
        </w:rPr>
      </w:pPr>
    </w:p>
    <w:p w14:paraId="4F290CFB" w14:textId="77777777" w:rsidR="001916B3" w:rsidRPr="00482395" w:rsidRDefault="001916B3" w:rsidP="001916B3">
      <w:pPr>
        <w:widowControl w:val="0"/>
        <w:spacing w:after="120" w:line="240" w:lineRule="atLeast"/>
        <w:rPr>
          <w:rFonts w:ascii="Times New Roman" w:eastAsia="SimSun" w:hAnsi="Times New Roman" w:cs="Times New Roman"/>
          <w:szCs w:val="20"/>
          <w:lang w:val="en-GB"/>
        </w:rPr>
      </w:pPr>
      <w:r w:rsidRPr="00482395">
        <w:rPr>
          <w:rFonts w:ascii="Times New Roman" w:eastAsia="SimSun" w:hAnsi="Times New Roman" w:cs="Times New Roman"/>
          <w:b/>
          <w:szCs w:val="20"/>
          <w:lang w:val="en-GB"/>
        </w:rPr>
        <w:t xml:space="preserve">Loudspeaker array </w:t>
      </w:r>
    </w:p>
    <w:p w14:paraId="00B05E76" w14:textId="31F6920F" w:rsidR="001916B3" w:rsidRPr="00482395" w:rsidRDefault="001916B3" w:rsidP="00346A97">
      <w:pPr>
        <w:widowControl w:val="0"/>
        <w:spacing w:after="120" w:line="240" w:lineRule="atLeast"/>
        <w:rPr>
          <w:rFonts w:ascii="Times New Roman" w:eastAsia="SimSun" w:hAnsi="Times New Roman" w:cs="Times New Roman"/>
          <w:szCs w:val="20"/>
          <w:lang w:val="en-GB"/>
        </w:rPr>
      </w:pPr>
      <w:r w:rsidRPr="00482395">
        <w:rPr>
          <w:rFonts w:ascii="Times New Roman" w:eastAsia="SimSun" w:hAnsi="Times New Roman" w:cs="Times New Roman"/>
          <w:szCs w:val="20"/>
          <w:lang w:val="en-GB"/>
        </w:rPr>
        <w:t xml:space="preserve">An array of coaxial loudspeakers is </w:t>
      </w:r>
      <w:proofErr w:type="spellStart"/>
      <w:r w:rsidRPr="00482395">
        <w:rPr>
          <w:rFonts w:ascii="Times New Roman" w:eastAsia="SimSun" w:hAnsi="Times New Roman" w:cs="Times New Roman"/>
          <w:szCs w:val="20"/>
          <w:lang w:val="en-GB"/>
        </w:rPr>
        <w:t>is</w:t>
      </w:r>
      <w:proofErr w:type="spellEnd"/>
      <w:r w:rsidRPr="00482395">
        <w:rPr>
          <w:rFonts w:ascii="Times New Roman" w:eastAsia="SimSun" w:hAnsi="Times New Roman" w:cs="Times New Roman"/>
          <w:szCs w:val="20"/>
          <w:lang w:val="en-GB"/>
        </w:rPr>
        <w:t xml:space="preserve"> located at a set of predefined directions</w:t>
      </w:r>
      <w:r w:rsidRPr="001916B3">
        <w:rPr>
          <w:rFonts w:ascii="Arial" w:eastAsia="SimSun" w:hAnsi="Arial" w:cs="Times New Roman"/>
          <w:szCs w:val="20"/>
          <w:lang w:val="en-GB"/>
        </w:rPr>
        <w:t xml:space="preserve"> </w:t>
      </w:r>
      <w:r w:rsidRPr="001916B3">
        <w:rPr>
          <w:rFonts w:ascii="Arial" w:eastAsia="SimSun" w:hAnsi="Arial" w:cs="Times New Roman"/>
          <w:i/>
          <w:szCs w:val="20"/>
          <w:lang w:val="en-GB"/>
        </w:rPr>
        <w:t>(</w:t>
      </w:r>
      <w:r w:rsidRPr="001916B3">
        <w:rPr>
          <w:rFonts w:ascii="Symbol" w:eastAsia="SimSun" w:hAnsi="Symbol" w:cs="Times New Roman"/>
          <w:i/>
          <w:szCs w:val="20"/>
          <w:lang w:val="en-GB"/>
        </w:rPr>
        <w:t></w:t>
      </w:r>
      <w:proofErr w:type="spellStart"/>
      <w:r w:rsidRPr="001916B3">
        <w:rPr>
          <w:rFonts w:ascii="Arial" w:eastAsia="SimSun" w:hAnsi="Arial" w:cs="Times New Roman"/>
          <w:i/>
          <w:szCs w:val="20"/>
          <w:vertAlign w:val="subscript"/>
          <w:lang w:val="en-GB"/>
        </w:rPr>
        <w:t>i</w:t>
      </w:r>
      <w:proofErr w:type="spellEnd"/>
      <w:r w:rsidRPr="001916B3">
        <w:rPr>
          <w:rFonts w:ascii="Symbol" w:eastAsia="SimSun" w:hAnsi="Symbol" w:cs="Times New Roman"/>
          <w:i/>
          <w:szCs w:val="20"/>
          <w:lang w:val="en-GB"/>
        </w:rPr>
        <w:t></w:t>
      </w:r>
      <w:r w:rsidRPr="001916B3">
        <w:rPr>
          <w:rFonts w:ascii="Symbol" w:eastAsia="SimSun" w:hAnsi="Symbol" w:cs="Times New Roman"/>
          <w:i/>
          <w:szCs w:val="20"/>
          <w:lang w:val="en-GB"/>
        </w:rPr>
        <w:t></w:t>
      </w:r>
      <w:r w:rsidRPr="001916B3">
        <w:rPr>
          <w:rFonts w:ascii="Symbol" w:eastAsia="SimSun" w:hAnsi="Symbol" w:cs="Times New Roman"/>
          <w:i/>
          <w:szCs w:val="20"/>
          <w:lang w:val="en-GB"/>
        </w:rPr>
        <w:t></w:t>
      </w:r>
      <w:proofErr w:type="spellStart"/>
      <w:r w:rsidRPr="001916B3">
        <w:rPr>
          <w:rFonts w:ascii="Arial" w:eastAsia="SimSun" w:hAnsi="Arial" w:cs="Times New Roman"/>
          <w:i/>
          <w:szCs w:val="20"/>
          <w:vertAlign w:val="subscript"/>
          <w:lang w:val="en-GB"/>
        </w:rPr>
        <w:t>i</w:t>
      </w:r>
      <w:proofErr w:type="spellEnd"/>
      <w:r w:rsidRPr="001916B3">
        <w:rPr>
          <w:rFonts w:ascii="Symbol" w:eastAsia="SimSun" w:hAnsi="Symbol" w:cs="Times New Roman"/>
          <w:i/>
          <w:szCs w:val="20"/>
          <w:lang w:val="en-GB"/>
        </w:rPr>
        <w:t></w:t>
      </w:r>
      <w:r w:rsidRPr="001916B3">
        <w:rPr>
          <w:rFonts w:ascii="Arial" w:eastAsia="SimSun" w:hAnsi="Arial" w:cs="Times New Roman"/>
          <w:szCs w:val="20"/>
          <w:lang w:val="en-GB"/>
        </w:rPr>
        <w:t xml:space="preserve">, </w:t>
      </w:r>
      <w:proofErr w:type="spellStart"/>
      <w:r w:rsidR="00346A97">
        <w:rPr>
          <w:rFonts w:ascii="Arial" w:eastAsia="SimSun" w:hAnsi="Arial" w:cs="Times New Roman"/>
          <w:i/>
          <w:szCs w:val="20"/>
          <w:lang w:val="en-GB"/>
        </w:rPr>
        <w:t>i</w:t>
      </w:r>
      <w:proofErr w:type="spellEnd"/>
      <w:r w:rsidR="00346A97">
        <w:rPr>
          <w:rFonts w:ascii="Arial" w:eastAsia="SimSun" w:hAnsi="Arial" w:cs="Times New Roman"/>
          <w:i/>
          <w:szCs w:val="20"/>
          <w:lang w:val="en-GB"/>
        </w:rPr>
        <w:t xml:space="preserve"> </w:t>
      </w:r>
      <w:r w:rsidRPr="001916B3">
        <w:rPr>
          <w:rFonts w:ascii="Arial" w:eastAsia="SimSun" w:hAnsi="Arial" w:cs="Times New Roman"/>
          <w:i/>
          <w:szCs w:val="20"/>
          <w:lang w:val="en-GB"/>
        </w:rPr>
        <w:t>=</w:t>
      </w:r>
      <w:r w:rsidR="00346A97">
        <w:rPr>
          <w:rFonts w:ascii="Arial" w:eastAsia="SimSun" w:hAnsi="Arial" w:cs="Times New Roman"/>
          <w:i/>
          <w:szCs w:val="20"/>
          <w:lang w:val="en-GB"/>
        </w:rPr>
        <w:t xml:space="preserve"> </w:t>
      </w:r>
      <w:r w:rsidRPr="001916B3">
        <w:rPr>
          <w:rFonts w:ascii="Arial" w:eastAsia="SimSun" w:hAnsi="Arial" w:cs="Times New Roman"/>
          <w:i/>
          <w:szCs w:val="20"/>
          <w:lang w:val="en-GB"/>
        </w:rPr>
        <w:t>1,</w:t>
      </w:r>
      <w:r w:rsidR="00346A97">
        <w:rPr>
          <w:rFonts w:ascii="Arial" w:eastAsia="SimSun" w:hAnsi="Arial" w:cs="Times New Roman"/>
          <w:i/>
          <w:szCs w:val="20"/>
          <w:lang w:val="en-GB"/>
        </w:rPr>
        <w:t xml:space="preserve"> </w:t>
      </w:r>
      <w:r w:rsidRPr="001916B3">
        <w:rPr>
          <w:rFonts w:ascii="Arial" w:eastAsia="SimSun" w:hAnsi="Arial" w:cs="Times New Roman"/>
          <w:i/>
          <w:szCs w:val="20"/>
          <w:lang w:val="en-GB"/>
        </w:rPr>
        <w:t>…</w:t>
      </w:r>
      <w:r w:rsidR="00346A97">
        <w:rPr>
          <w:rFonts w:ascii="Arial" w:eastAsia="SimSun" w:hAnsi="Arial" w:cs="Times New Roman"/>
          <w:i/>
          <w:szCs w:val="20"/>
          <w:lang w:val="en-GB"/>
        </w:rPr>
        <w:t>,</w:t>
      </w:r>
      <w:r w:rsidR="002E4E4B">
        <w:rPr>
          <w:rFonts w:ascii="Arial" w:eastAsia="SimSun" w:hAnsi="Arial" w:cs="Times New Roman"/>
          <w:i/>
          <w:szCs w:val="20"/>
          <w:lang w:val="en-GB"/>
        </w:rPr>
        <w:t>8</w:t>
      </w:r>
      <w:r w:rsidRPr="001916B3">
        <w:rPr>
          <w:rFonts w:ascii="Arial" w:eastAsia="SimSun" w:hAnsi="Arial" w:cs="Times New Roman"/>
          <w:szCs w:val="20"/>
          <w:lang w:val="en-GB"/>
        </w:rPr>
        <w:t xml:space="preserve">, </w:t>
      </w:r>
      <w:r w:rsidRPr="00482395">
        <w:rPr>
          <w:rFonts w:ascii="Times New Roman" w:eastAsia="SimSun" w:hAnsi="Times New Roman" w:cs="Times New Roman"/>
          <w:szCs w:val="20"/>
          <w:lang w:val="en-GB"/>
        </w:rPr>
        <w:t>from the geometric center of the UE. The different locations may be realized using multiple loudspeakers or by rotation of at least two loudspeakers or by rotation of the UE.</w:t>
      </w:r>
    </w:p>
    <w:p w14:paraId="597E2A6B" w14:textId="14E9D603" w:rsidR="001916B3" w:rsidRPr="00482395" w:rsidRDefault="001916B3" w:rsidP="001916B3">
      <w:pPr>
        <w:widowControl w:val="0"/>
        <w:spacing w:after="120" w:line="240" w:lineRule="atLeast"/>
        <w:rPr>
          <w:rFonts w:ascii="Times New Roman" w:eastAsia="SimSun" w:hAnsi="Times New Roman" w:cs="Times New Roman"/>
          <w:szCs w:val="20"/>
          <w:lang w:val="en-GB"/>
        </w:rPr>
      </w:pPr>
      <w:r w:rsidRPr="00482395">
        <w:rPr>
          <w:rFonts w:ascii="Times New Roman" w:eastAsia="SimSun" w:hAnsi="Times New Roman" w:cs="Times New Roman"/>
          <w:szCs w:val="20"/>
          <w:lang w:val="en-GB"/>
        </w:rPr>
        <w:t xml:space="preserve">The distance from the loudspeaker front baffle to the center of the UE shall be at least </w:t>
      </w:r>
      <w:r w:rsidR="00966FB0">
        <w:rPr>
          <w:rFonts w:ascii="Times New Roman" w:eastAsia="SimSun" w:hAnsi="Times New Roman" w:cs="Times New Roman"/>
          <w:szCs w:val="20"/>
          <w:lang w:val="en-GB"/>
        </w:rPr>
        <w:t>[</w:t>
      </w:r>
      <w:r w:rsidRPr="00482395">
        <w:rPr>
          <w:rFonts w:ascii="Times New Roman" w:eastAsia="SimSun" w:hAnsi="Times New Roman" w:cs="Times New Roman"/>
          <w:szCs w:val="20"/>
          <w:lang w:val="en-GB"/>
        </w:rPr>
        <w:t>1m</w:t>
      </w:r>
      <w:r w:rsidR="00966FB0">
        <w:rPr>
          <w:rFonts w:ascii="Times New Roman" w:eastAsia="SimSun" w:hAnsi="Times New Roman" w:cs="Times New Roman"/>
          <w:szCs w:val="20"/>
          <w:lang w:val="en-GB"/>
        </w:rPr>
        <w:t>].</w:t>
      </w:r>
    </w:p>
    <w:p w14:paraId="582E2220" w14:textId="77777777" w:rsidR="001916B3" w:rsidRPr="00482395" w:rsidRDefault="001916B3" w:rsidP="001916B3">
      <w:pPr>
        <w:widowControl w:val="0"/>
        <w:spacing w:after="120" w:line="240" w:lineRule="atLeast"/>
        <w:rPr>
          <w:rFonts w:ascii="Times New Roman" w:eastAsia="SimSun" w:hAnsi="Times New Roman" w:cs="Times New Roman"/>
          <w:szCs w:val="20"/>
          <w:lang w:val="en-GB"/>
        </w:rPr>
      </w:pPr>
      <w:r w:rsidRPr="00482395">
        <w:rPr>
          <w:rFonts w:ascii="Times New Roman" w:eastAsia="SimSun" w:hAnsi="Times New Roman" w:cs="Times New Roman"/>
          <w:szCs w:val="20"/>
          <w:lang w:val="en-GB"/>
        </w:rPr>
        <w:t>The loudspeakers shall be equalized with the UE absent, using a [measurement microphone and diffuse-field equalization] placed at the UE position. The microphone shall point in the positive Z direction with its membrane in the XY plane.</w:t>
      </w:r>
    </w:p>
    <w:p w14:paraId="7CE00049" w14:textId="77777777" w:rsidR="001916B3" w:rsidRPr="001916B3" w:rsidRDefault="001916B3" w:rsidP="001916B3">
      <w:pPr>
        <w:widowControl w:val="0"/>
        <w:spacing w:after="120" w:line="240" w:lineRule="atLeast"/>
        <w:rPr>
          <w:rFonts w:ascii="Arial" w:eastAsia="SimSun" w:hAnsi="Arial" w:cs="Times New Roman"/>
          <w:szCs w:val="20"/>
          <w:lang w:val="en-GB"/>
        </w:rPr>
      </w:pPr>
    </w:p>
    <w:p w14:paraId="3877E87B" w14:textId="77777777" w:rsidR="001916B3" w:rsidRPr="001916B3" w:rsidRDefault="001916B3" w:rsidP="001916B3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val="en-GB" w:eastAsia="x-none"/>
        </w:rPr>
      </w:pPr>
      <w:r w:rsidRPr="001916B3">
        <w:rPr>
          <w:rFonts w:ascii="Arial" w:eastAsia="Times New Roman" w:hAnsi="Arial" w:cs="Times New Roman"/>
          <w:b/>
          <w:sz w:val="20"/>
          <w:szCs w:val="20"/>
          <w:lang w:val="en-GB" w:eastAsia="x-none"/>
        </w:rPr>
        <w:lastRenderedPageBreak/>
        <w:t>Table X: Location of loudspeakers</w:t>
      </w:r>
    </w:p>
    <w:tbl>
      <w:tblPr>
        <w:tblW w:w="8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708"/>
        <w:gridCol w:w="709"/>
        <w:gridCol w:w="6379"/>
      </w:tblGrid>
      <w:tr w:rsidR="001916B3" w:rsidRPr="001916B3" w14:paraId="04B88C4F" w14:textId="77777777" w:rsidTr="001916B3">
        <w:trPr>
          <w:jc w:val="center"/>
        </w:trPr>
        <w:tc>
          <w:tcPr>
            <w:tcW w:w="567" w:type="dxa"/>
            <w:shd w:val="clear" w:color="auto" w:fill="D9D9D9"/>
          </w:tcPr>
          <w:p w14:paraId="0D818307" w14:textId="77777777" w:rsidR="001916B3" w:rsidRPr="001916B3" w:rsidRDefault="001916B3" w:rsidP="008E68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Symbol" w:eastAsia="Times New Roman" w:hAnsi="Symbol" w:cs="Times New Roman"/>
                <w:b/>
                <w:iCs/>
                <w:sz w:val="18"/>
                <w:szCs w:val="20"/>
                <w:lang w:val="en-GB"/>
              </w:rPr>
            </w:pPr>
            <w:proofErr w:type="spellStart"/>
            <w:r w:rsidRPr="001916B3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i</w:t>
            </w:r>
            <w:proofErr w:type="spellEnd"/>
          </w:p>
        </w:tc>
        <w:tc>
          <w:tcPr>
            <w:tcW w:w="708" w:type="dxa"/>
            <w:shd w:val="clear" w:color="auto" w:fill="D9D9D9"/>
          </w:tcPr>
          <w:p w14:paraId="3C8C6ACD" w14:textId="77777777" w:rsidR="001916B3" w:rsidRPr="001916B3" w:rsidRDefault="001916B3" w:rsidP="008E68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iCs/>
                <w:sz w:val="18"/>
                <w:szCs w:val="20"/>
                <w:lang w:val="en-GB"/>
              </w:rPr>
            </w:pPr>
            <w:r w:rsidRPr="001916B3">
              <w:rPr>
                <w:rFonts w:ascii="Symbol" w:eastAsia="Times New Roman" w:hAnsi="Symbol" w:cs="Times New Roman"/>
                <w:b/>
                <w:iCs/>
                <w:sz w:val="18"/>
                <w:szCs w:val="20"/>
                <w:lang w:val="en-GB"/>
              </w:rPr>
              <w:t></w:t>
            </w:r>
            <w:proofErr w:type="spellStart"/>
            <w:r w:rsidRPr="001916B3">
              <w:rPr>
                <w:rFonts w:ascii="Arial" w:eastAsia="Times New Roman" w:hAnsi="Arial" w:cs="Times New Roman"/>
                <w:b/>
                <w:iCs/>
                <w:sz w:val="18"/>
                <w:szCs w:val="20"/>
                <w:vertAlign w:val="subscript"/>
                <w:lang w:val="en-GB"/>
              </w:rPr>
              <w:t>i</w:t>
            </w:r>
            <w:proofErr w:type="spellEnd"/>
            <w:r w:rsidRPr="001916B3">
              <w:rPr>
                <w:rFonts w:ascii="Arial" w:eastAsia="Times New Roman" w:hAnsi="Arial" w:cs="Times New Roman"/>
                <w:b/>
                <w:iCs/>
                <w:sz w:val="18"/>
                <w:szCs w:val="20"/>
                <w:lang w:val="en-GB"/>
              </w:rPr>
              <w:t xml:space="preserve"> </w:t>
            </w:r>
            <w:r w:rsidRPr="001916B3">
              <w:rPr>
                <w:rFonts w:ascii="Arial" w:eastAsia="Times New Roman" w:hAnsi="Arial" w:cs="Times New Roman"/>
                <w:bCs/>
                <w:iCs/>
                <w:sz w:val="18"/>
                <w:szCs w:val="20"/>
                <w:lang w:val="en-GB"/>
              </w:rPr>
              <w:t>[</w:t>
            </w:r>
            <w:proofErr w:type="spellStart"/>
            <w:r w:rsidRPr="001916B3">
              <w:rPr>
                <w:rFonts w:ascii="Arial" w:eastAsia="Times New Roman" w:hAnsi="Arial" w:cs="Times New Roman"/>
                <w:bCs/>
                <w:iCs/>
                <w:sz w:val="18"/>
                <w:szCs w:val="20"/>
                <w:lang w:val="en-GB"/>
              </w:rPr>
              <w:t>deg</w:t>
            </w:r>
            <w:proofErr w:type="spellEnd"/>
            <w:r w:rsidRPr="001916B3">
              <w:rPr>
                <w:rFonts w:ascii="Arial" w:eastAsia="Times New Roman" w:hAnsi="Arial" w:cs="Times New Roman"/>
                <w:bCs/>
                <w:iCs/>
                <w:sz w:val="18"/>
                <w:szCs w:val="20"/>
                <w:lang w:val="en-GB"/>
              </w:rPr>
              <w:t>]</w:t>
            </w:r>
          </w:p>
        </w:tc>
        <w:tc>
          <w:tcPr>
            <w:tcW w:w="709" w:type="dxa"/>
            <w:shd w:val="clear" w:color="auto" w:fill="D9D9D9"/>
          </w:tcPr>
          <w:p w14:paraId="71EA0A58" w14:textId="77777777" w:rsidR="001916B3" w:rsidRPr="001916B3" w:rsidRDefault="001916B3" w:rsidP="008E68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iCs/>
                <w:sz w:val="18"/>
                <w:szCs w:val="20"/>
                <w:lang w:val="en-GB"/>
              </w:rPr>
            </w:pPr>
            <w:r w:rsidRPr="001916B3">
              <w:rPr>
                <w:rFonts w:ascii="Symbol" w:eastAsia="Times New Roman" w:hAnsi="Symbol" w:cs="Times New Roman"/>
                <w:b/>
                <w:iCs/>
                <w:sz w:val="18"/>
                <w:szCs w:val="20"/>
                <w:lang w:val="en-GB"/>
              </w:rPr>
              <w:t></w:t>
            </w:r>
            <w:proofErr w:type="spellStart"/>
            <w:r w:rsidRPr="001916B3">
              <w:rPr>
                <w:rFonts w:ascii="Arial" w:eastAsia="Times New Roman" w:hAnsi="Arial" w:cs="Times New Roman"/>
                <w:b/>
                <w:iCs/>
                <w:sz w:val="18"/>
                <w:szCs w:val="20"/>
                <w:vertAlign w:val="subscript"/>
                <w:lang w:val="en-GB"/>
              </w:rPr>
              <w:t>i</w:t>
            </w:r>
            <w:proofErr w:type="spellEnd"/>
            <w:r w:rsidRPr="001916B3">
              <w:rPr>
                <w:rFonts w:ascii="Arial" w:eastAsia="Times New Roman" w:hAnsi="Arial" w:cs="Times New Roman"/>
                <w:b/>
                <w:iCs/>
                <w:sz w:val="18"/>
                <w:szCs w:val="20"/>
                <w:vertAlign w:val="subscript"/>
                <w:lang w:val="en-GB"/>
              </w:rPr>
              <w:t xml:space="preserve"> </w:t>
            </w:r>
            <w:r w:rsidRPr="001916B3">
              <w:rPr>
                <w:rFonts w:ascii="Arial" w:eastAsia="Times New Roman" w:hAnsi="Arial" w:cs="Times New Roman"/>
                <w:bCs/>
                <w:iCs/>
                <w:sz w:val="18"/>
                <w:szCs w:val="20"/>
                <w:lang w:val="en-GB"/>
              </w:rPr>
              <w:t>[</w:t>
            </w:r>
            <w:proofErr w:type="spellStart"/>
            <w:r w:rsidRPr="001916B3">
              <w:rPr>
                <w:rFonts w:ascii="Arial" w:eastAsia="Times New Roman" w:hAnsi="Arial" w:cs="Times New Roman"/>
                <w:bCs/>
                <w:iCs/>
                <w:sz w:val="18"/>
                <w:szCs w:val="20"/>
                <w:lang w:val="en-GB"/>
              </w:rPr>
              <w:t>deg</w:t>
            </w:r>
            <w:proofErr w:type="spellEnd"/>
            <w:r w:rsidRPr="001916B3">
              <w:rPr>
                <w:rFonts w:ascii="Arial" w:eastAsia="Times New Roman" w:hAnsi="Arial" w:cs="Times New Roman"/>
                <w:bCs/>
                <w:iCs/>
                <w:sz w:val="18"/>
                <w:szCs w:val="20"/>
                <w:lang w:val="en-GB"/>
              </w:rPr>
              <w:t>]</w:t>
            </w:r>
          </w:p>
        </w:tc>
        <w:tc>
          <w:tcPr>
            <w:tcW w:w="6379" w:type="dxa"/>
            <w:shd w:val="clear" w:color="auto" w:fill="D9D9D9"/>
          </w:tcPr>
          <w:p w14:paraId="3A9BC3EF" w14:textId="77777777" w:rsidR="001916B3" w:rsidRPr="001916B3" w:rsidRDefault="001916B3" w:rsidP="008E68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1916B3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Comment</w:t>
            </w:r>
          </w:p>
        </w:tc>
      </w:tr>
      <w:tr w:rsidR="001916B3" w:rsidRPr="001916B3" w14:paraId="02933B91" w14:textId="77777777" w:rsidTr="001916B3">
        <w:trPr>
          <w:jc w:val="center"/>
        </w:trPr>
        <w:tc>
          <w:tcPr>
            <w:tcW w:w="567" w:type="dxa"/>
          </w:tcPr>
          <w:p w14:paraId="7D5199D2" w14:textId="77777777" w:rsidR="001916B3" w:rsidRPr="001916B3" w:rsidRDefault="001916B3" w:rsidP="008E68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1916B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1</w:t>
            </w:r>
          </w:p>
        </w:tc>
        <w:tc>
          <w:tcPr>
            <w:tcW w:w="708" w:type="dxa"/>
          </w:tcPr>
          <w:p w14:paraId="3E8710B7" w14:textId="50299AE7" w:rsidR="001916B3" w:rsidRPr="001916B3" w:rsidRDefault="001916B3" w:rsidP="008E68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30</w:t>
            </w:r>
          </w:p>
        </w:tc>
        <w:tc>
          <w:tcPr>
            <w:tcW w:w="709" w:type="dxa"/>
          </w:tcPr>
          <w:p w14:paraId="5E990708" w14:textId="77777777" w:rsidR="001916B3" w:rsidRPr="001916B3" w:rsidRDefault="001916B3" w:rsidP="008E68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1916B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0</w:t>
            </w:r>
          </w:p>
        </w:tc>
        <w:tc>
          <w:tcPr>
            <w:tcW w:w="6379" w:type="dxa"/>
          </w:tcPr>
          <w:p w14:paraId="2FAFB3D8" w14:textId="526B67B9" w:rsidR="001916B3" w:rsidRPr="001916B3" w:rsidRDefault="00D25E74" w:rsidP="008E68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Left</w:t>
            </w:r>
            <w:r w:rsidR="00346A97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, MC channel 1</w:t>
            </w:r>
          </w:p>
        </w:tc>
      </w:tr>
      <w:tr w:rsidR="001916B3" w:rsidRPr="001916B3" w14:paraId="52260D7C" w14:textId="77777777" w:rsidTr="001916B3">
        <w:trPr>
          <w:jc w:val="center"/>
        </w:trPr>
        <w:tc>
          <w:tcPr>
            <w:tcW w:w="567" w:type="dxa"/>
          </w:tcPr>
          <w:p w14:paraId="4E5EE65F" w14:textId="77777777" w:rsidR="001916B3" w:rsidRPr="001916B3" w:rsidRDefault="001916B3" w:rsidP="008E68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1916B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2</w:t>
            </w:r>
          </w:p>
        </w:tc>
        <w:tc>
          <w:tcPr>
            <w:tcW w:w="708" w:type="dxa"/>
          </w:tcPr>
          <w:p w14:paraId="29B89D02" w14:textId="21802B02" w:rsidR="001916B3" w:rsidRPr="001916B3" w:rsidRDefault="001916B3" w:rsidP="008E68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-30</w:t>
            </w:r>
          </w:p>
        </w:tc>
        <w:tc>
          <w:tcPr>
            <w:tcW w:w="709" w:type="dxa"/>
          </w:tcPr>
          <w:p w14:paraId="2A6C2F0B" w14:textId="387311DB" w:rsidR="001916B3" w:rsidRPr="001916B3" w:rsidRDefault="00346A97" w:rsidP="008E68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0</w:t>
            </w:r>
          </w:p>
        </w:tc>
        <w:tc>
          <w:tcPr>
            <w:tcW w:w="6379" w:type="dxa"/>
          </w:tcPr>
          <w:p w14:paraId="13558042" w14:textId="38F7557B" w:rsidR="00D25E74" w:rsidRPr="001916B3" w:rsidRDefault="00D25E74" w:rsidP="00D25E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Right</w:t>
            </w:r>
            <w:r w:rsidR="00346A97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, MC channel 2</w:t>
            </w:r>
          </w:p>
        </w:tc>
      </w:tr>
      <w:tr w:rsidR="001916B3" w:rsidRPr="001916B3" w14:paraId="405C27EC" w14:textId="77777777" w:rsidTr="001916B3">
        <w:trPr>
          <w:jc w:val="center"/>
        </w:trPr>
        <w:tc>
          <w:tcPr>
            <w:tcW w:w="567" w:type="dxa"/>
          </w:tcPr>
          <w:p w14:paraId="6E04977E" w14:textId="77777777" w:rsidR="001916B3" w:rsidRPr="001916B3" w:rsidRDefault="001916B3" w:rsidP="008E68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1916B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3</w:t>
            </w:r>
          </w:p>
        </w:tc>
        <w:tc>
          <w:tcPr>
            <w:tcW w:w="708" w:type="dxa"/>
          </w:tcPr>
          <w:p w14:paraId="4134A5E6" w14:textId="77777777" w:rsidR="001916B3" w:rsidRPr="001916B3" w:rsidRDefault="001916B3" w:rsidP="008E68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1916B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0</w:t>
            </w:r>
          </w:p>
        </w:tc>
        <w:tc>
          <w:tcPr>
            <w:tcW w:w="709" w:type="dxa"/>
          </w:tcPr>
          <w:p w14:paraId="1BCD3C67" w14:textId="08EE82E8" w:rsidR="001916B3" w:rsidRPr="001916B3" w:rsidRDefault="001916B3" w:rsidP="008E68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0</w:t>
            </w:r>
          </w:p>
        </w:tc>
        <w:tc>
          <w:tcPr>
            <w:tcW w:w="6379" w:type="dxa"/>
          </w:tcPr>
          <w:p w14:paraId="2B92F8B6" w14:textId="642BFD92" w:rsidR="001916B3" w:rsidRPr="001916B3" w:rsidRDefault="00D25E74" w:rsidP="008E68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Center</w:t>
            </w:r>
            <w:r w:rsidR="00346A97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, MC channel 3</w:t>
            </w:r>
          </w:p>
        </w:tc>
      </w:tr>
      <w:tr w:rsidR="001916B3" w:rsidRPr="001916B3" w14:paraId="42621A2C" w14:textId="77777777" w:rsidTr="001916B3">
        <w:trPr>
          <w:jc w:val="center"/>
        </w:trPr>
        <w:tc>
          <w:tcPr>
            <w:tcW w:w="567" w:type="dxa"/>
          </w:tcPr>
          <w:p w14:paraId="7C11E4F8" w14:textId="45229BDC" w:rsidR="001916B3" w:rsidRPr="001916B3" w:rsidRDefault="00346A97" w:rsidP="008E68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4</w:t>
            </w:r>
          </w:p>
        </w:tc>
        <w:tc>
          <w:tcPr>
            <w:tcW w:w="708" w:type="dxa"/>
          </w:tcPr>
          <w:p w14:paraId="558A0916" w14:textId="1619AD5F" w:rsidR="001916B3" w:rsidRPr="001916B3" w:rsidRDefault="001916B3" w:rsidP="008E68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135</w:t>
            </w:r>
          </w:p>
        </w:tc>
        <w:tc>
          <w:tcPr>
            <w:tcW w:w="709" w:type="dxa"/>
          </w:tcPr>
          <w:p w14:paraId="2B8B68BC" w14:textId="77777777" w:rsidR="001916B3" w:rsidRPr="001916B3" w:rsidRDefault="001916B3" w:rsidP="008E68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1916B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0</w:t>
            </w:r>
          </w:p>
        </w:tc>
        <w:tc>
          <w:tcPr>
            <w:tcW w:w="6379" w:type="dxa"/>
          </w:tcPr>
          <w:p w14:paraId="1E3DC2AD" w14:textId="57117B88" w:rsidR="00D25E74" w:rsidRPr="001916B3" w:rsidRDefault="00D25E74" w:rsidP="00D25E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Left Surround</w:t>
            </w:r>
            <w:r w:rsidR="00346A97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, MC channel 5</w:t>
            </w:r>
          </w:p>
        </w:tc>
      </w:tr>
      <w:tr w:rsidR="001916B3" w:rsidRPr="001916B3" w14:paraId="37C08A0B" w14:textId="77777777" w:rsidTr="001916B3">
        <w:trPr>
          <w:jc w:val="center"/>
        </w:trPr>
        <w:tc>
          <w:tcPr>
            <w:tcW w:w="567" w:type="dxa"/>
          </w:tcPr>
          <w:p w14:paraId="48AAAB43" w14:textId="43D6CED6" w:rsidR="001916B3" w:rsidRPr="001916B3" w:rsidRDefault="00346A97" w:rsidP="008E68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5</w:t>
            </w:r>
          </w:p>
        </w:tc>
        <w:tc>
          <w:tcPr>
            <w:tcW w:w="708" w:type="dxa"/>
          </w:tcPr>
          <w:p w14:paraId="5678F6D1" w14:textId="3D93F6EA" w:rsidR="001916B3" w:rsidRPr="001916B3" w:rsidRDefault="001916B3" w:rsidP="008E68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-135</w:t>
            </w:r>
          </w:p>
        </w:tc>
        <w:tc>
          <w:tcPr>
            <w:tcW w:w="709" w:type="dxa"/>
          </w:tcPr>
          <w:p w14:paraId="79A182B8" w14:textId="77777777" w:rsidR="001916B3" w:rsidRPr="001916B3" w:rsidRDefault="001916B3" w:rsidP="008E68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1916B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0</w:t>
            </w:r>
          </w:p>
        </w:tc>
        <w:tc>
          <w:tcPr>
            <w:tcW w:w="6379" w:type="dxa"/>
          </w:tcPr>
          <w:p w14:paraId="4420C208" w14:textId="7C32B0BE" w:rsidR="001916B3" w:rsidRPr="001916B3" w:rsidRDefault="00D25E74" w:rsidP="008E68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Right Surround</w:t>
            </w:r>
            <w:r w:rsidR="00346A97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, MC channel 6</w:t>
            </w:r>
          </w:p>
        </w:tc>
      </w:tr>
      <w:tr w:rsidR="001916B3" w:rsidRPr="001916B3" w14:paraId="4AEBEB9B" w14:textId="77777777" w:rsidTr="001916B3">
        <w:trPr>
          <w:jc w:val="center"/>
        </w:trPr>
        <w:tc>
          <w:tcPr>
            <w:tcW w:w="567" w:type="dxa"/>
          </w:tcPr>
          <w:p w14:paraId="3500F932" w14:textId="311442CD" w:rsidR="001916B3" w:rsidRPr="001916B3" w:rsidRDefault="00346A97" w:rsidP="008E68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6</w:t>
            </w:r>
          </w:p>
        </w:tc>
        <w:tc>
          <w:tcPr>
            <w:tcW w:w="708" w:type="dxa"/>
          </w:tcPr>
          <w:p w14:paraId="0164B99A" w14:textId="3EEA2923" w:rsidR="001916B3" w:rsidRDefault="001916B3" w:rsidP="008E68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90</w:t>
            </w:r>
          </w:p>
        </w:tc>
        <w:tc>
          <w:tcPr>
            <w:tcW w:w="709" w:type="dxa"/>
          </w:tcPr>
          <w:p w14:paraId="1030F289" w14:textId="76584906" w:rsidR="001916B3" w:rsidRPr="001916B3" w:rsidRDefault="001916B3" w:rsidP="008E68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0</w:t>
            </w:r>
          </w:p>
        </w:tc>
        <w:tc>
          <w:tcPr>
            <w:tcW w:w="6379" w:type="dxa"/>
          </w:tcPr>
          <w:p w14:paraId="40D51DFB" w14:textId="4A12FDD3" w:rsidR="001916B3" w:rsidRPr="001916B3" w:rsidRDefault="00D25E74" w:rsidP="008E68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Left Side Surround</w:t>
            </w:r>
            <w:r w:rsidR="00346A97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, MC channel 7</w:t>
            </w:r>
          </w:p>
        </w:tc>
      </w:tr>
      <w:tr w:rsidR="001916B3" w:rsidRPr="001916B3" w14:paraId="65780A52" w14:textId="77777777" w:rsidTr="001916B3">
        <w:trPr>
          <w:jc w:val="center"/>
        </w:trPr>
        <w:tc>
          <w:tcPr>
            <w:tcW w:w="567" w:type="dxa"/>
          </w:tcPr>
          <w:p w14:paraId="06669651" w14:textId="2D296B83" w:rsidR="001916B3" w:rsidRPr="001916B3" w:rsidRDefault="00346A97" w:rsidP="008E68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7</w:t>
            </w:r>
          </w:p>
        </w:tc>
        <w:tc>
          <w:tcPr>
            <w:tcW w:w="708" w:type="dxa"/>
          </w:tcPr>
          <w:p w14:paraId="28A16011" w14:textId="188310FE" w:rsidR="001916B3" w:rsidRDefault="001916B3" w:rsidP="008E68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-90</w:t>
            </w:r>
          </w:p>
        </w:tc>
        <w:tc>
          <w:tcPr>
            <w:tcW w:w="709" w:type="dxa"/>
          </w:tcPr>
          <w:p w14:paraId="51EF4052" w14:textId="772F8D9A" w:rsidR="001916B3" w:rsidRPr="001916B3" w:rsidRDefault="001916B3" w:rsidP="008E68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0</w:t>
            </w:r>
          </w:p>
        </w:tc>
        <w:tc>
          <w:tcPr>
            <w:tcW w:w="6379" w:type="dxa"/>
          </w:tcPr>
          <w:p w14:paraId="628362F4" w14:textId="47323F9B" w:rsidR="001916B3" w:rsidRPr="001916B3" w:rsidRDefault="00D25E74" w:rsidP="008E68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Right Side Surround</w:t>
            </w:r>
            <w:r w:rsidR="00346A97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, MC channel 8</w:t>
            </w:r>
          </w:p>
        </w:tc>
      </w:tr>
      <w:tr w:rsidR="001916B3" w:rsidRPr="001916B3" w14:paraId="7D9AA50F" w14:textId="77777777" w:rsidTr="001916B3">
        <w:trPr>
          <w:jc w:val="center"/>
        </w:trPr>
        <w:tc>
          <w:tcPr>
            <w:tcW w:w="567" w:type="dxa"/>
          </w:tcPr>
          <w:p w14:paraId="6CC560B1" w14:textId="249397F3" w:rsidR="001916B3" w:rsidRPr="001916B3" w:rsidRDefault="00346A97" w:rsidP="008E68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8</w:t>
            </w:r>
          </w:p>
        </w:tc>
        <w:tc>
          <w:tcPr>
            <w:tcW w:w="708" w:type="dxa"/>
          </w:tcPr>
          <w:p w14:paraId="6B1B4DD9" w14:textId="4D38FFCC" w:rsidR="001916B3" w:rsidRDefault="001916B3" w:rsidP="008E68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0</w:t>
            </w:r>
          </w:p>
        </w:tc>
        <w:tc>
          <w:tcPr>
            <w:tcW w:w="709" w:type="dxa"/>
          </w:tcPr>
          <w:p w14:paraId="11867F3D" w14:textId="179C1FF4" w:rsidR="001916B3" w:rsidRPr="001916B3" w:rsidRDefault="00346A97" w:rsidP="008E68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90</w:t>
            </w:r>
          </w:p>
        </w:tc>
        <w:tc>
          <w:tcPr>
            <w:tcW w:w="6379" w:type="dxa"/>
          </w:tcPr>
          <w:p w14:paraId="6FCBEEF2" w14:textId="6526D69E" w:rsidR="001916B3" w:rsidRPr="001916B3" w:rsidRDefault="00346A97" w:rsidP="008E68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Realization of height speakers, MC channels 9-12</w:t>
            </w:r>
          </w:p>
        </w:tc>
      </w:tr>
    </w:tbl>
    <w:p w14:paraId="707C995E" w14:textId="77777777" w:rsidR="001916B3" w:rsidRPr="001916B3" w:rsidRDefault="001916B3" w:rsidP="001916B3">
      <w:pPr>
        <w:widowControl w:val="0"/>
        <w:spacing w:after="120" w:line="240" w:lineRule="atLeast"/>
        <w:rPr>
          <w:rFonts w:ascii="Arial" w:eastAsia="SimSun" w:hAnsi="Arial" w:cs="Times New Roman"/>
          <w:szCs w:val="20"/>
          <w:lang w:val="en-GB"/>
        </w:rPr>
      </w:pPr>
    </w:p>
    <w:p w14:paraId="3EDA8410" w14:textId="67CFDB3C" w:rsidR="001835CF" w:rsidRPr="007A2805" w:rsidRDefault="001835CF" w:rsidP="001835CF">
      <w:pPr>
        <w:rPr>
          <w:rFonts w:cs="Arial"/>
          <w:b/>
        </w:rPr>
      </w:pPr>
      <w:r w:rsidRPr="007A2805">
        <w:rPr>
          <w:rFonts w:cs="Arial"/>
          <w:b/>
          <w:bCs/>
          <w:noProof/>
        </w:rPr>
        <w:drawing>
          <wp:inline distT="0" distB="0" distL="0" distR="0" wp14:anchorId="5C573C1B" wp14:editId="1F793029">
            <wp:extent cx="2158409" cy="1985778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/>
                    <a:srcRect r="51527"/>
                    <a:stretch/>
                  </pic:blipFill>
                  <pic:spPr bwMode="auto">
                    <a:xfrm>
                      <a:off x="0" y="0"/>
                      <a:ext cx="2220914" cy="204328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7A2805">
        <w:rPr>
          <w:rFonts w:cs="Arial"/>
          <w:b/>
          <w:bCs/>
        </w:rPr>
        <w:tab/>
      </w:r>
      <w:r w:rsidRPr="007A2805">
        <w:rPr>
          <w:rFonts w:cs="Arial"/>
          <w:b/>
          <w:bCs/>
          <w:noProof/>
        </w:rPr>
        <w:drawing>
          <wp:inline distT="0" distB="0" distL="0" distR="0" wp14:anchorId="1FCE8AEF" wp14:editId="6BD07022">
            <wp:extent cx="2094614" cy="2168911"/>
            <wp:effectExtent l="0" t="0" r="1270" b="317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/>
                    <a:srcRect l="56918" t="-959" r="13" b="959"/>
                    <a:stretch/>
                  </pic:blipFill>
                  <pic:spPr bwMode="auto">
                    <a:xfrm>
                      <a:off x="0" y="0"/>
                      <a:ext cx="2149458" cy="22257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7A2805">
        <w:rPr>
          <w:rFonts w:cs="Arial"/>
          <w:b/>
        </w:rPr>
        <w:t xml:space="preserve">   </w:t>
      </w:r>
      <w:r w:rsidRPr="007A2805">
        <w:rPr>
          <w:rFonts w:cs="Arial"/>
          <w:b/>
          <w:bCs/>
        </w:rPr>
        <w:t xml:space="preserve"> </w:t>
      </w:r>
      <w:r w:rsidRPr="007A2805">
        <w:rPr>
          <w:rFonts w:cs="Arial"/>
          <w:b/>
          <w:bCs/>
          <w:noProof/>
        </w:rPr>
        <w:drawing>
          <wp:inline distT="0" distB="0" distL="0" distR="0" wp14:anchorId="1C4DF346" wp14:editId="234F5C81">
            <wp:extent cx="1453080" cy="2177031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82051" cy="22204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A2805">
        <w:rPr>
          <w:rFonts w:cs="Arial"/>
          <w:b/>
          <w:bCs/>
        </w:rPr>
        <w:tab/>
      </w:r>
      <w:r w:rsidRPr="007A2805">
        <w:rPr>
          <w:rFonts w:cs="Arial"/>
          <w:b/>
        </w:rPr>
        <w:t xml:space="preserve">   </w:t>
      </w:r>
    </w:p>
    <w:p w14:paraId="60093586" w14:textId="4ACA6A5E" w:rsidR="001835CF" w:rsidRPr="007A2805" w:rsidRDefault="001835CF" w:rsidP="001835CF">
      <w:pPr>
        <w:keepNext/>
      </w:pPr>
      <w:r w:rsidRPr="007A2805">
        <w:rPr>
          <w:rFonts w:cs="Arial"/>
          <w:b/>
          <w:bCs/>
          <w:noProof/>
        </w:rPr>
        <w:drawing>
          <wp:inline distT="0" distB="0" distL="0" distR="0" wp14:anchorId="78A9D62E" wp14:editId="1C356C92">
            <wp:extent cx="2307265" cy="154590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6"/>
                    <a:srcRect r="43142"/>
                    <a:stretch/>
                  </pic:blipFill>
                  <pic:spPr bwMode="auto">
                    <a:xfrm>
                      <a:off x="0" y="0"/>
                      <a:ext cx="2337485" cy="156614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7A2805">
        <w:rPr>
          <w:rFonts w:cs="Arial"/>
          <w:b/>
        </w:rPr>
        <w:t xml:space="preserve"> </w:t>
      </w:r>
      <w:r w:rsidRPr="007A2805">
        <w:rPr>
          <w:rFonts w:cs="Arial"/>
          <w:b/>
          <w:bCs/>
          <w:noProof/>
        </w:rPr>
        <w:t xml:space="preserve"> </w:t>
      </w:r>
      <w:r w:rsidRPr="007A2805">
        <w:rPr>
          <w:rFonts w:cs="Arial"/>
          <w:b/>
          <w:bCs/>
          <w:noProof/>
        </w:rPr>
        <w:drawing>
          <wp:inline distT="0" distB="0" distL="0" distR="0" wp14:anchorId="2E2E8D0D" wp14:editId="67834DBF">
            <wp:extent cx="1648047" cy="1508003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6"/>
                    <a:srcRect l="58248" t="513" r="118" b="-513"/>
                    <a:stretch/>
                  </pic:blipFill>
                  <pic:spPr bwMode="auto">
                    <a:xfrm>
                      <a:off x="0" y="0"/>
                      <a:ext cx="1674555" cy="153225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7148F06" w14:textId="4ED43AA4" w:rsidR="001916B3" w:rsidRPr="001916B3" w:rsidRDefault="001916B3" w:rsidP="001916B3">
      <w:pPr>
        <w:widowControl w:val="0"/>
        <w:spacing w:after="120" w:line="240" w:lineRule="atLeast"/>
        <w:jc w:val="center"/>
        <w:rPr>
          <w:rFonts w:ascii="Arial" w:eastAsia="SimSun" w:hAnsi="Arial" w:cs="Times New Roman"/>
          <w:szCs w:val="20"/>
          <w:lang w:val="en-GB"/>
        </w:rPr>
      </w:pPr>
    </w:p>
    <w:p w14:paraId="6ABFDE53" w14:textId="1A8853C2" w:rsidR="001916B3" w:rsidRPr="001916B3" w:rsidRDefault="001916B3" w:rsidP="001916B3">
      <w:pPr>
        <w:keepLines/>
        <w:spacing w:after="240" w:line="240" w:lineRule="auto"/>
        <w:jc w:val="center"/>
        <w:rPr>
          <w:rFonts w:ascii="Arial" w:eastAsia="DengXian" w:hAnsi="Arial" w:cs="Times New Roman"/>
          <w:b/>
          <w:sz w:val="20"/>
          <w:szCs w:val="20"/>
          <w:lang w:val="en-GB" w:eastAsia="ko-KR"/>
        </w:rPr>
      </w:pPr>
      <w:r w:rsidRPr="001916B3">
        <w:rPr>
          <w:rFonts w:ascii="Arial" w:eastAsia="DengXian" w:hAnsi="Arial" w:cs="Times New Roman"/>
          <w:b/>
          <w:sz w:val="20"/>
          <w:szCs w:val="20"/>
          <w:lang w:val="en-GB" w:eastAsia="ko-KR"/>
        </w:rPr>
        <w:t xml:space="preserve">Figure X: </w:t>
      </w:r>
      <w:r w:rsidR="001835CF">
        <w:rPr>
          <w:rFonts w:ascii="Arial" w:eastAsia="DengXian" w:hAnsi="Arial" w:cs="Times New Roman"/>
          <w:b/>
          <w:sz w:val="20"/>
          <w:szCs w:val="20"/>
          <w:lang w:val="en-GB" w:eastAsia="ko-KR"/>
        </w:rPr>
        <w:t>Utilized loudspeaker</w:t>
      </w:r>
      <w:r w:rsidR="00D92EEB">
        <w:rPr>
          <w:rFonts w:ascii="Arial" w:eastAsia="DengXian" w:hAnsi="Arial" w:cs="Times New Roman"/>
          <w:b/>
          <w:sz w:val="20"/>
          <w:szCs w:val="20"/>
          <w:lang w:val="en-GB" w:eastAsia="ko-KR"/>
        </w:rPr>
        <w:t xml:space="preserve"> position</w:t>
      </w:r>
      <w:r w:rsidR="001835CF">
        <w:rPr>
          <w:rFonts w:ascii="Arial" w:eastAsia="DengXian" w:hAnsi="Arial" w:cs="Times New Roman"/>
          <w:b/>
          <w:sz w:val="20"/>
          <w:szCs w:val="20"/>
          <w:lang w:val="en-GB" w:eastAsia="ko-KR"/>
        </w:rPr>
        <w:t xml:space="preserve"> combinations</w:t>
      </w:r>
    </w:p>
    <w:p w14:paraId="5DC10DD0" w14:textId="77777777" w:rsidR="001916B3" w:rsidRPr="001916B3" w:rsidRDefault="001916B3" w:rsidP="001916B3">
      <w:pPr>
        <w:widowControl w:val="0"/>
        <w:spacing w:after="120" w:line="240" w:lineRule="atLeast"/>
        <w:rPr>
          <w:rFonts w:ascii="Arial" w:eastAsia="SimSun" w:hAnsi="Arial" w:cs="Times New Roman"/>
          <w:szCs w:val="20"/>
          <w:lang w:val="en-GB"/>
        </w:rPr>
      </w:pPr>
    </w:p>
    <w:p w14:paraId="523BC179" w14:textId="6D44705B" w:rsidR="001916B3" w:rsidRPr="001916B3" w:rsidRDefault="001835CF" w:rsidP="001916B3">
      <w:pPr>
        <w:widowControl w:val="0"/>
        <w:spacing w:after="120" w:line="240" w:lineRule="atLeast"/>
        <w:jc w:val="center"/>
        <w:rPr>
          <w:rFonts w:ascii="Arial" w:eastAsia="SimSun" w:hAnsi="Arial" w:cs="Times New Roman"/>
          <w:szCs w:val="20"/>
          <w:lang w:val="en-GB"/>
        </w:rPr>
      </w:pPr>
      <w:r w:rsidRPr="007A2805">
        <w:rPr>
          <w:rFonts w:cs="Arial"/>
          <w:noProof/>
        </w:rPr>
        <w:drawing>
          <wp:inline distT="0" distB="0" distL="0" distR="0" wp14:anchorId="75974AF1" wp14:editId="7B820CC0">
            <wp:extent cx="6115685" cy="1393825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139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7A21C9" w14:textId="11996A39" w:rsidR="001916B3" w:rsidRPr="001916B3" w:rsidRDefault="001916B3" w:rsidP="001916B3">
      <w:pPr>
        <w:keepLines/>
        <w:spacing w:after="240" w:line="240" w:lineRule="auto"/>
        <w:jc w:val="center"/>
        <w:rPr>
          <w:rFonts w:ascii="Arial" w:eastAsia="DengXian" w:hAnsi="Arial" w:cs="Times New Roman"/>
          <w:b/>
          <w:sz w:val="20"/>
          <w:szCs w:val="20"/>
          <w:lang w:val="en-GB" w:eastAsia="ko-KR"/>
        </w:rPr>
      </w:pPr>
      <w:r w:rsidRPr="001916B3">
        <w:rPr>
          <w:rFonts w:ascii="Arial" w:eastAsia="DengXian" w:hAnsi="Arial" w:cs="Times New Roman"/>
          <w:b/>
          <w:sz w:val="20"/>
          <w:szCs w:val="20"/>
          <w:lang w:val="en-GB" w:eastAsia="ko-KR"/>
        </w:rPr>
        <w:t xml:space="preserve">Figure X: Example using </w:t>
      </w:r>
      <w:r w:rsidR="00346A97">
        <w:rPr>
          <w:rFonts w:ascii="Arial" w:eastAsia="DengXian" w:hAnsi="Arial" w:cs="Times New Roman"/>
          <w:b/>
          <w:sz w:val="20"/>
          <w:szCs w:val="20"/>
          <w:lang w:val="en-GB" w:eastAsia="ko-KR"/>
        </w:rPr>
        <w:t>MASA</w:t>
      </w:r>
      <w:r w:rsidRPr="001916B3">
        <w:rPr>
          <w:rFonts w:ascii="Arial" w:eastAsia="DengXian" w:hAnsi="Arial" w:cs="Times New Roman"/>
          <w:b/>
          <w:sz w:val="20"/>
          <w:szCs w:val="20"/>
          <w:lang w:val="en-GB" w:eastAsia="ko-KR"/>
        </w:rPr>
        <w:t xml:space="preserve">; The UE under test is connected to a test system composed of a 3GPP wireless system simulator and a reference client with </w:t>
      </w:r>
      <w:r w:rsidR="00346A97">
        <w:rPr>
          <w:rFonts w:ascii="Arial" w:eastAsia="DengXian" w:hAnsi="Arial" w:cs="Times New Roman"/>
          <w:b/>
          <w:sz w:val="20"/>
          <w:szCs w:val="20"/>
          <w:lang w:val="en-GB" w:eastAsia="ko-KR"/>
        </w:rPr>
        <w:t>7.1+4 multichannel</w:t>
      </w:r>
      <w:r w:rsidRPr="001916B3">
        <w:rPr>
          <w:rFonts w:ascii="Arial" w:eastAsia="DengXian" w:hAnsi="Arial" w:cs="Times New Roman"/>
          <w:b/>
          <w:sz w:val="20"/>
          <w:szCs w:val="20"/>
          <w:lang w:val="en-GB" w:eastAsia="ko-KR"/>
        </w:rPr>
        <w:t xml:space="preserve"> output and frequency-domain filters for analysis. </w:t>
      </w:r>
    </w:p>
    <w:p w14:paraId="683643EC" w14:textId="0F8BC2AF" w:rsidR="001916B3" w:rsidRPr="001916B3" w:rsidRDefault="005744EF" w:rsidP="001916B3">
      <w:pPr>
        <w:keepNext/>
        <w:widowControl w:val="0"/>
        <w:numPr>
          <w:ilvl w:val="2"/>
          <w:numId w:val="0"/>
        </w:numPr>
        <w:tabs>
          <w:tab w:val="num" w:pos="720"/>
          <w:tab w:val="left" w:pos="851"/>
          <w:tab w:val="left" w:pos="1418"/>
          <w:tab w:val="left" w:pos="2127"/>
          <w:tab w:val="right" w:pos="8820"/>
        </w:tabs>
        <w:spacing w:before="240" w:after="240" w:line="240" w:lineRule="atLeast"/>
        <w:ind w:left="720" w:hanging="720"/>
        <w:outlineLvl w:val="2"/>
        <w:rPr>
          <w:rFonts w:ascii="Times New Roman" w:eastAsia="SimSun" w:hAnsi="Times New Roman" w:cs="Arial"/>
          <w:b/>
          <w:kern w:val="32"/>
          <w:sz w:val="24"/>
          <w:szCs w:val="32"/>
          <w:lang w:val="x-none" w:eastAsia="x-none"/>
        </w:rPr>
      </w:pPr>
      <w:r>
        <w:rPr>
          <w:rFonts w:ascii="Times New Roman" w:eastAsia="SimSun" w:hAnsi="Times New Roman" w:cs="Arial"/>
          <w:b/>
          <w:kern w:val="32"/>
          <w:sz w:val="24"/>
          <w:szCs w:val="32"/>
          <w:lang w:eastAsia="x-none"/>
        </w:rPr>
        <w:lastRenderedPageBreak/>
        <w:t>2.6</w:t>
      </w:r>
      <w:r w:rsidR="001916B3">
        <w:rPr>
          <w:rFonts w:ascii="Times New Roman" w:eastAsia="SimSun" w:hAnsi="Times New Roman" w:cs="Arial"/>
          <w:b/>
          <w:kern w:val="32"/>
          <w:sz w:val="24"/>
          <w:szCs w:val="32"/>
          <w:lang w:eastAsia="x-none"/>
        </w:rPr>
        <w:t xml:space="preserve">.2 </w:t>
      </w:r>
      <w:r w:rsidR="001916B3" w:rsidRPr="001916B3">
        <w:rPr>
          <w:rFonts w:ascii="Times New Roman" w:eastAsia="SimSun" w:hAnsi="Times New Roman" w:cs="Arial"/>
          <w:b/>
          <w:kern w:val="32"/>
          <w:sz w:val="24"/>
          <w:szCs w:val="32"/>
          <w:lang w:val="x-none" w:eastAsia="x-none"/>
        </w:rPr>
        <w:t>Measurement</w:t>
      </w:r>
    </w:p>
    <w:p w14:paraId="04D8AFEC" w14:textId="77777777" w:rsidR="001916B3" w:rsidRPr="001916B3" w:rsidRDefault="001916B3" w:rsidP="001916B3">
      <w:pPr>
        <w:widowControl w:val="0"/>
        <w:spacing w:after="120" w:line="240" w:lineRule="atLeast"/>
        <w:rPr>
          <w:rFonts w:ascii="Arial" w:eastAsia="SimSun" w:hAnsi="Arial" w:cs="Times New Roman"/>
          <w:szCs w:val="20"/>
          <w:lang w:val="en-GB"/>
        </w:rPr>
      </w:pPr>
      <w:r w:rsidRPr="001916B3">
        <w:rPr>
          <w:rFonts w:ascii="Arial" w:eastAsia="SimSun" w:hAnsi="Arial" w:cs="Times New Roman"/>
          <w:szCs w:val="20"/>
          <w:lang w:val="en-GB"/>
        </w:rPr>
        <w:t>The following procedure shall be used:</w:t>
      </w:r>
    </w:p>
    <w:p w14:paraId="07E19587" w14:textId="75440B06" w:rsidR="001916B3" w:rsidRPr="001916B3" w:rsidRDefault="001916B3" w:rsidP="001916B3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DengXian" w:hAnsi="Times New Roman" w:cs="Times New Roman"/>
          <w:sz w:val="20"/>
          <w:szCs w:val="20"/>
          <w:lang w:val="en-GB" w:eastAsia="ko-KR"/>
        </w:rPr>
      </w:pPr>
      <w:r w:rsidRPr="001916B3">
        <w:rPr>
          <w:rFonts w:ascii="Times New Roman" w:eastAsia="DengXian" w:hAnsi="Times New Roman" w:cs="Times New Roman"/>
          <w:sz w:val="20"/>
          <w:szCs w:val="20"/>
          <w:lang w:val="en-GB" w:eastAsia="ko-KR"/>
        </w:rPr>
        <w:t xml:space="preserve">The UE under test is connected to a test system composed of a 3GPP wireless system simulator and reference client with an IVAS session established with </w:t>
      </w:r>
      <w:r w:rsidR="00630F22">
        <w:rPr>
          <w:rFonts w:ascii="Times New Roman" w:eastAsia="DengXian" w:hAnsi="Times New Roman" w:cs="Times New Roman"/>
          <w:sz w:val="20"/>
          <w:szCs w:val="20"/>
          <w:lang w:val="en-GB" w:eastAsia="ko-KR"/>
        </w:rPr>
        <w:t>7.1+4 multichannel</w:t>
      </w:r>
      <w:r w:rsidRPr="001916B3">
        <w:rPr>
          <w:rFonts w:ascii="Times New Roman" w:eastAsia="DengXian" w:hAnsi="Times New Roman" w:cs="Times New Roman"/>
          <w:sz w:val="20"/>
          <w:szCs w:val="20"/>
          <w:lang w:val="en-GB" w:eastAsia="ko-KR"/>
        </w:rPr>
        <w:t xml:space="preserve"> output. The codec shall be operated with scene-based audio or metadata-assisted spatial audio input format at [512] kbit/s. The audio input format and bitrate shall be reported. The decoder/renderer option shall be </w:t>
      </w:r>
      <w:r w:rsidR="00630F22">
        <w:rPr>
          <w:rFonts w:ascii="Times New Roman" w:eastAsia="DengXian" w:hAnsi="Times New Roman" w:cs="Times New Roman"/>
          <w:sz w:val="20"/>
          <w:szCs w:val="20"/>
          <w:lang w:val="en-GB" w:eastAsia="ko-KR"/>
        </w:rPr>
        <w:t>7.1+4 multichannel</w:t>
      </w:r>
      <w:r w:rsidRPr="001916B3">
        <w:rPr>
          <w:rFonts w:ascii="Times New Roman" w:eastAsia="DengXian" w:hAnsi="Times New Roman" w:cs="Times New Roman"/>
          <w:sz w:val="20"/>
          <w:szCs w:val="20"/>
          <w:lang w:val="en-GB" w:eastAsia="ko-KR"/>
        </w:rPr>
        <w:t>.</w:t>
      </w:r>
    </w:p>
    <w:p w14:paraId="409B46B4" w14:textId="3E36A688" w:rsidR="001916B3" w:rsidRPr="001916B3" w:rsidRDefault="001916B3" w:rsidP="001916B3">
      <w:pPr>
        <w:spacing w:after="180" w:line="240" w:lineRule="auto"/>
        <w:ind w:left="568" w:hanging="284"/>
        <w:rPr>
          <w:rFonts w:ascii="Times New Roman" w:eastAsia="DengXian" w:hAnsi="Times New Roman" w:cs="Times New Roman"/>
          <w:sz w:val="20"/>
          <w:szCs w:val="20"/>
          <w:lang w:val="en-GB" w:eastAsia="ko-KR"/>
        </w:rPr>
      </w:pPr>
      <w:r w:rsidRPr="001916B3">
        <w:rPr>
          <w:rFonts w:ascii="Times New Roman" w:eastAsia="DengXian" w:hAnsi="Times New Roman" w:cs="Times New Roman"/>
          <w:sz w:val="20"/>
          <w:szCs w:val="20"/>
          <w:lang w:val="en-GB" w:eastAsia="ko-KR"/>
        </w:rPr>
        <w:t>b)</w:t>
      </w:r>
      <w:r w:rsidRPr="001916B3">
        <w:rPr>
          <w:rFonts w:ascii="Times New Roman" w:eastAsia="DengXian" w:hAnsi="Times New Roman" w:cs="Times New Roman"/>
          <w:sz w:val="20"/>
          <w:szCs w:val="20"/>
          <w:lang w:val="en-GB" w:eastAsia="ko-KR"/>
        </w:rPr>
        <w:tab/>
        <w:t xml:space="preserve">A modulated multi-tone test signal A is played over a loudspeaker at position </w:t>
      </w:r>
      <w:r w:rsidR="002E57E6">
        <w:rPr>
          <w:rFonts w:ascii="Times New Roman" w:eastAsia="DengXian" w:hAnsi="Times New Roman" w:cs="Times New Roman"/>
          <w:sz w:val="20"/>
          <w:szCs w:val="20"/>
          <w:lang w:val="en-GB" w:eastAsia="ko-KR"/>
        </w:rPr>
        <w:t>i</w:t>
      </w:r>
      <w:r w:rsidR="002E57E6">
        <w:rPr>
          <w:rFonts w:ascii="Times New Roman" w:eastAsia="DengXian" w:hAnsi="Times New Roman" w:cs="Times New Roman"/>
          <w:sz w:val="20"/>
          <w:szCs w:val="20"/>
          <w:vertAlign w:val="subscript"/>
          <w:lang w:val="en-GB" w:eastAsia="ko-KR"/>
        </w:rPr>
        <w:t>A</w:t>
      </w:r>
      <w:r w:rsidRPr="001916B3">
        <w:rPr>
          <w:rFonts w:ascii="Times New Roman" w:eastAsia="DengXian" w:hAnsi="Times New Roman" w:cs="Times New Roman"/>
          <w:sz w:val="20"/>
          <w:szCs w:val="20"/>
          <w:lang w:val="en-GB" w:eastAsia="ko-KR"/>
        </w:rPr>
        <w:t xml:space="preserve">. </w:t>
      </w:r>
      <w:r w:rsidR="00927600" w:rsidRPr="001916B3">
        <w:rPr>
          <w:rFonts w:ascii="Times New Roman" w:eastAsia="DengXian" w:hAnsi="Times New Roman" w:cs="Times New Roman"/>
          <w:sz w:val="20"/>
          <w:szCs w:val="20"/>
          <w:lang w:val="en-GB" w:eastAsia="ko-KR"/>
        </w:rPr>
        <w:t>Simultaneously</w:t>
      </w:r>
      <w:r w:rsidRPr="001916B3">
        <w:rPr>
          <w:rFonts w:ascii="Times New Roman" w:eastAsia="DengXian" w:hAnsi="Times New Roman" w:cs="Times New Roman"/>
          <w:sz w:val="20"/>
          <w:szCs w:val="20"/>
          <w:lang w:val="en-GB" w:eastAsia="ko-KR"/>
        </w:rPr>
        <w:t xml:space="preserve">, a modulated multi-tone test signal B is played over a loudspeaker at position </w:t>
      </w:r>
      <w:r w:rsidR="002E57E6">
        <w:rPr>
          <w:rFonts w:ascii="Times New Roman" w:eastAsia="DengXian" w:hAnsi="Times New Roman" w:cs="Times New Roman"/>
          <w:sz w:val="20"/>
          <w:szCs w:val="20"/>
          <w:lang w:val="en-GB" w:eastAsia="ko-KR"/>
        </w:rPr>
        <w:t>i</w:t>
      </w:r>
      <w:r w:rsidR="002E57E6">
        <w:rPr>
          <w:rFonts w:ascii="Times New Roman" w:eastAsia="DengXian" w:hAnsi="Times New Roman" w:cs="Times New Roman"/>
          <w:sz w:val="20"/>
          <w:szCs w:val="20"/>
          <w:vertAlign w:val="subscript"/>
          <w:lang w:val="en-GB" w:eastAsia="ko-KR"/>
        </w:rPr>
        <w:t>B</w:t>
      </w:r>
      <w:r w:rsidRPr="001916B3">
        <w:rPr>
          <w:rFonts w:ascii="Times New Roman" w:eastAsia="DengXian" w:hAnsi="Times New Roman" w:cs="Times New Roman"/>
          <w:sz w:val="20"/>
          <w:szCs w:val="20"/>
          <w:lang w:val="en-GB" w:eastAsia="ko-KR"/>
        </w:rPr>
        <w:t xml:space="preserve">. See Annex </w:t>
      </w:r>
      <w:r w:rsidR="00482395">
        <w:rPr>
          <w:rFonts w:ascii="Times New Roman" w:eastAsia="DengXian" w:hAnsi="Times New Roman" w:cs="Times New Roman"/>
          <w:sz w:val="20"/>
          <w:szCs w:val="20"/>
          <w:lang w:val="en-GB" w:eastAsia="ko-KR"/>
        </w:rPr>
        <w:t xml:space="preserve">A.1 </w:t>
      </w:r>
      <w:r w:rsidRPr="001916B3">
        <w:rPr>
          <w:rFonts w:ascii="Times New Roman" w:eastAsia="DengXian" w:hAnsi="Times New Roman" w:cs="Times New Roman"/>
          <w:sz w:val="20"/>
          <w:szCs w:val="20"/>
          <w:lang w:val="en-GB" w:eastAsia="ko-KR"/>
        </w:rPr>
        <w:t>for a description of the multi-tone signals.</w:t>
      </w:r>
    </w:p>
    <w:p w14:paraId="1FF438FD" w14:textId="77777777" w:rsidR="001916B3" w:rsidRPr="001916B3" w:rsidRDefault="001916B3" w:rsidP="001916B3">
      <w:pPr>
        <w:keepLines/>
        <w:spacing w:after="180" w:line="240" w:lineRule="auto"/>
        <w:ind w:left="1135" w:hanging="851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1916B3">
        <w:rPr>
          <w:rFonts w:ascii="Times New Roman" w:eastAsia="SimSun" w:hAnsi="Times New Roman" w:cs="Times New Roman"/>
          <w:sz w:val="20"/>
          <w:szCs w:val="20"/>
          <w:lang w:val="en-GB"/>
        </w:rPr>
        <w:t>Editor’s note:</w:t>
      </w:r>
      <w:r w:rsidRPr="001916B3">
        <w:rPr>
          <w:rFonts w:ascii="Times New Roman" w:eastAsia="SimSun" w:hAnsi="Times New Roman" w:cs="Times New Roman"/>
          <w:sz w:val="20"/>
          <w:szCs w:val="20"/>
          <w:lang w:val="en-GB"/>
        </w:rPr>
        <w:tab/>
        <w:t>The impact of codec on the test signal needs to be verified before performing the measurements.</w:t>
      </w:r>
    </w:p>
    <w:p w14:paraId="773B1454" w14:textId="69D34754" w:rsidR="001916B3" w:rsidRPr="001916B3" w:rsidRDefault="001916B3" w:rsidP="001916B3">
      <w:pPr>
        <w:spacing w:after="180" w:line="240" w:lineRule="auto"/>
        <w:ind w:left="568" w:hanging="284"/>
        <w:rPr>
          <w:rFonts w:ascii="Times New Roman" w:eastAsia="DengXian" w:hAnsi="Times New Roman" w:cs="Times New Roman"/>
          <w:sz w:val="20"/>
          <w:szCs w:val="20"/>
          <w:lang w:val="en-GB" w:eastAsia="ko-KR"/>
        </w:rPr>
      </w:pPr>
      <w:r w:rsidRPr="001916B3">
        <w:rPr>
          <w:rFonts w:ascii="Times New Roman" w:eastAsia="DengXian" w:hAnsi="Times New Roman" w:cs="Times New Roman"/>
          <w:sz w:val="20"/>
          <w:szCs w:val="20"/>
          <w:lang w:val="en-GB" w:eastAsia="ko-KR"/>
        </w:rPr>
        <w:t>c)</w:t>
      </w:r>
      <w:r w:rsidRPr="001916B3">
        <w:rPr>
          <w:rFonts w:ascii="Times New Roman" w:eastAsia="DengXian" w:hAnsi="Times New Roman" w:cs="Times New Roman"/>
          <w:sz w:val="20"/>
          <w:szCs w:val="20"/>
          <w:lang w:val="en-GB" w:eastAsia="ko-KR"/>
        </w:rPr>
        <w:tab/>
        <w:t>The output of</w:t>
      </w:r>
      <w:r w:rsidR="001E7C83">
        <w:rPr>
          <w:rFonts w:ascii="Times New Roman" w:eastAsia="DengXian" w:hAnsi="Times New Roman" w:cs="Times New Roman"/>
          <w:sz w:val="20"/>
          <w:szCs w:val="20"/>
          <w:lang w:val="en-GB" w:eastAsia="ko-KR"/>
        </w:rPr>
        <w:t xml:space="preserve"> each</w:t>
      </w:r>
      <w:r w:rsidRPr="001916B3">
        <w:rPr>
          <w:rFonts w:ascii="Times New Roman" w:eastAsia="DengXian" w:hAnsi="Times New Roman" w:cs="Times New Roman"/>
          <w:sz w:val="20"/>
          <w:szCs w:val="20"/>
          <w:lang w:val="en-GB" w:eastAsia="ko-KR"/>
        </w:rPr>
        <w:t xml:space="preserve"> </w:t>
      </w:r>
      <w:r w:rsidR="002E57E6">
        <w:rPr>
          <w:rFonts w:ascii="Times New Roman" w:eastAsia="DengXian" w:hAnsi="Times New Roman" w:cs="Times New Roman"/>
          <w:sz w:val="20"/>
          <w:szCs w:val="20"/>
          <w:lang w:val="en-GB" w:eastAsia="ko-KR"/>
        </w:rPr>
        <w:t xml:space="preserve">multichannel </w:t>
      </w:r>
      <w:r w:rsidR="0080757B">
        <w:rPr>
          <w:rFonts w:ascii="Times New Roman" w:eastAsia="DengXian" w:hAnsi="Times New Roman" w:cs="Times New Roman"/>
          <w:sz w:val="20"/>
          <w:szCs w:val="20"/>
          <w:lang w:val="en-GB" w:eastAsia="ko-KR"/>
        </w:rPr>
        <w:t xml:space="preserve">output </w:t>
      </w:r>
      <w:r w:rsidR="002E57E6">
        <w:rPr>
          <w:rFonts w:ascii="Times New Roman" w:eastAsia="DengXian" w:hAnsi="Times New Roman" w:cs="Times New Roman"/>
          <w:sz w:val="20"/>
          <w:szCs w:val="20"/>
          <w:lang w:val="en-GB" w:eastAsia="ko-KR"/>
        </w:rPr>
        <w:t>channel</w:t>
      </w:r>
      <w:r w:rsidR="00346A97">
        <w:rPr>
          <w:rFonts w:ascii="Times New Roman" w:eastAsia="DengXian" w:hAnsi="Times New Roman" w:cs="Times New Roman"/>
          <w:sz w:val="20"/>
          <w:szCs w:val="20"/>
          <w:lang w:val="en-GB" w:eastAsia="ko-KR"/>
        </w:rPr>
        <w:t xml:space="preserve"> </w:t>
      </w:r>
      <w:r w:rsidR="0043003C">
        <w:rPr>
          <w:rFonts w:ascii="Times New Roman" w:eastAsia="DengXian" w:hAnsi="Times New Roman" w:cs="Times New Roman"/>
          <w:sz w:val="20"/>
          <w:szCs w:val="20"/>
          <w:lang w:val="en-GB" w:eastAsia="ko-KR"/>
        </w:rPr>
        <w:t>(</w:t>
      </w:r>
      <w:r w:rsidR="00346A97">
        <w:rPr>
          <w:rFonts w:ascii="Times New Roman" w:eastAsia="DengXian" w:hAnsi="Times New Roman" w:cs="Times New Roman"/>
          <w:sz w:val="20"/>
          <w:szCs w:val="20"/>
          <w:lang w:val="en-GB" w:eastAsia="ko-KR"/>
        </w:rPr>
        <w:t>1, 2, …,12</w:t>
      </w:r>
      <w:r w:rsidR="0043003C">
        <w:rPr>
          <w:rFonts w:ascii="Times New Roman" w:eastAsia="DengXian" w:hAnsi="Times New Roman" w:cs="Times New Roman"/>
          <w:sz w:val="20"/>
          <w:szCs w:val="20"/>
          <w:lang w:val="en-GB" w:eastAsia="ko-KR"/>
        </w:rPr>
        <w:t>)</w:t>
      </w:r>
      <w:r w:rsidRPr="001916B3">
        <w:rPr>
          <w:rFonts w:ascii="Times New Roman" w:eastAsia="DengXian" w:hAnsi="Times New Roman" w:cs="Times New Roman"/>
          <w:sz w:val="20"/>
          <w:szCs w:val="20"/>
          <w:lang w:val="en-GB" w:eastAsia="ko-KR"/>
        </w:rPr>
        <w:t xml:space="preserve"> </w:t>
      </w:r>
      <w:r w:rsidR="00346A97">
        <w:rPr>
          <w:rFonts w:ascii="Times New Roman" w:eastAsia="DengXian" w:hAnsi="Times New Roman" w:cs="Times New Roman"/>
          <w:sz w:val="20"/>
          <w:szCs w:val="20"/>
          <w:lang w:val="en-GB" w:eastAsia="ko-KR"/>
        </w:rPr>
        <w:t>is</w:t>
      </w:r>
      <w:r w:rsidRPr="001916B3">
        <w:rPr>
          <w:rFonts w:ascii="Times New Roman" w:eastAsia="DengXian" w:hAnsi="Times New Roman" w:cs="Times New Roman"/>
          <w:sz w:val="20"/>
          <w:szCs w:val="20"/>
          <w:lang w:val="en-GB" w:eastAsia="ko-KR"/>
        </w:rPr>
        <w:t xml:space="preserve"> captured. After an initial conditioning time of [5] seconds the remainder of the captured signal is converted to the frequency domain as described in Annex X. The signals are filtered by two different comb filters, filter A and filter B, with passbands corresponding to frequencies in signals A and B respectively. The filters are realized by including/excluding certain frequency bins as described in Annex </w:t>
      </w:r>
      <w:r w:rsidR="00482395">
        <w:rPr>
          <w:rFonts w:ascii="Times New Roman" w:eastAsia="DengXian" w:hAnsi="Times New Roman" w:cs="Times New Roman"/>
          <w:sz w:val="20"/>
          <w:szCs w:val="20"/>
          <w:lang w:val="en-GB" w:eastAsia="ko-KR"/>
        </w:rPr>
        <w:t>A.3</w:t>
      </w:r>
      <w:r w:rsidRPr="001916B3">
        <w:rPr>
          <w:rFonts w:ascii="Times New Roman" w:eastAsia="DengXian" w:hAnsi="Times New Roman" w:cs="Times New Roman"/>
          <w:sz w:val="20"/>
          <w:szCs w:val="20"/>
          <w:lang w:val="en-GB" w:eastAsia="ko-KR"/>
        </w:rPr>
        <w:t>.</w:t>
      </w:r>
    </w:p>
    <w:p w14:paraId="3087D33A" w14:textId="77777777" w:rsidR="001916B3" w:rsidRPr="001916B3" w:rsidRDefault="001916B3" w:rsidP="001916B3">
      <w:pPr>
        <w:spacing w:after="180" w:line="240" w:lineRule="auto"/>
        <w:ind w:left="568" w:hanging="284"/>
        <w:rPr>
          <w:rFonts w:ascii="Times New Roman" w:eastAsia="DengXian" w:hAnsi="Times New Roman" w:cs="Times New Roman"/>
          <w:sz w:val="20"/>
          <w:szCs w:val="20"/>
          <w:lang w:val="en-GB" w:eastAsia="ko-KR"/>
        </w:rPr>
      </w:pPr>
      <w:r w:rsidRPr="001916B3">
        <w:rPr>
          <w:rFonts w:ascii="Times New Roman" w:eastAsia="DengXian" w:hAnsi="Times New Roman" w:cs="Times New Roman"/>
          <w:sz w:val="20"/>
          <w:szCs w:val="20"/>
          <w:lang w:val="en-GB" w:eastAsia="ko-KR"/>
        </w:rPr>
        <w:t>d)</w:t>
      </w:r>
      <w:r w:rsidRPr="001916B3">
        <w:rPr>
          <w:rFonts w:ascii="Times New Roman" w:eastAsia="DengXian" w:hAnsi="Times New Roman" w:cs="Times New Roman"/>
          <w:sz w:val="20"/>
          <w:szCs w:val="20"/>
          <w:lang w:val="en-GB" w:eastAsia="ko-KR"/>
        </w:rPr>
        <w:tab/>
        <w:t>The levels after the filters, averaged over the whole duration, are calculated by summing the power of the selected bins.</w:t>
      </w:r>
    </w:p>
    <w:p w14:paraId="65BF2385" w14:textId="77777777" w:rsidR="001916B3" w:rsidRPr="001916B3" w:rsidRDefault="001916B3" w:rsidP="001916B3">
      <w:pPr>
        <w:spacing w:after="180" w:line="240" w:lineRule="auto"/>
        <w:ind w:left="568" w:hanging="284"/>
        <w:rPr>
          <w:rFonts w:ascii="Times New Roman" w:eastAsia="DengXian" w:hAnsi="Times New Roman" w:cs="Times New Roman"/>
          <w:sz w:val="20"/>
          <w:szCs w:val="20"/>
          <w:lang w:val="en-GB" w:eastAsia="ko-KR"/>
        </w:rPr>
      </w:pPr>
      <w:r w:rsidRPr="001916B3">
        <w:rPr>
          <w:rFonts w:ascii="Times New Roman" w:eastAsia="DengXian" w:hAnsi="Times New Roman" w:cs="Times New Roman"/>
          <w:sz w:val="20"/>
          <w:szCs w:val="20"/>
          <w:lang w:val="en-GB" w:eastAsia="ko-KR"/>
        </w:rPr>
        <w:t>e)</w:t>
      </w:r>
      <w:r w:rsidRPr="001916B3">
        <w:rPr>
          <w:rFonts w:ascii="Times New Roman" w:eastAsia="DengXian" w:hAnsi="Times New Roman" w:cs="Times New Roman"/>
          <w:sz w:val="20"/>
          <w:szCs w:val="20"/>
          <w:lang w:val="en-GB" w:eastAsia="ko-KR"/>
        </w:rPr>
        <w:tab/>
        <w:t>The level metrics according to Table X are calculated.</w:t>
      </w:r>
    </w:p>
    <w:p w14:paraId="6AEB7734" w14:textId="664904D1" w:rsidR="001916B3" w:rsidRDefault="001916B3" w:rsidP="001916B3">
      <w:pPr>
        <w:spacing w:after="180" w:line="240" w:lineRule="auto"/>
        <w:rPr>
          <w:rFonts w:ascii="Times New Roman" w:eastAsia="DengXian" w:hAnsi="Times New Roman" w:cs="Times New Roman"/>
          <w:sz w:val="20"/>
          <w:szCs w:val="20"/>
          <w:lang w:val="en-GB" w:eastAsia="ko-KR"/>
        </w:rPr>
      </w:pPr>
    </w:p>
    <w:p w14:paraId="0F2FCF88" w14:textId="669A83FA" w:rsidR="001835CF" w:rsidRPr="007A2805" w:rsidRDefault="001835CF" w:rsidP="001835CF">
      <w:pPr>
        <w:pStyle w:val="Caption"/>
        <w:keepNext/>
        <w:rPr>
          <w:rFonts w:cs="Arial"/>
          <w:lang w:val="en-US"/>
        </w:rPr>
      </w:pPr>
      <w:r w:rsidRPr="007A2805">
        <w:rPr>
          <w:rFonts w:cs="Arial"/>
          <w:lang w:val="en-US"/>
        </w:rPr>
        <w:t xml:space="preserve">Table </w:t>
      </w:r>
      <w:r>
        <w:rPr>
          <w:rFonts w:cs="Arial"/>
          <w:lang w:val="en-US"/>
        </w:rPr>
        <w:t>X</w:t>
      </w:r>
      <w:r w:rsidRPr="007A2805">
        <w:rPr>
          <w:rFonts w:cs="Arial"/>
          <w:lang w:val="en-US"/>
        </w:rPr>
        <w:t xml:space="preserve"> Requirements on spatial separation of decoded multichannel output channels</w:t>
      </w:r>
      <w:r>
        <w:rPr>
          <w:rFonts w:cs="Arial"/>
          <w:lang w:val="en-US"/>
        </w:rPr>
        <w:t>.</w:t>
      </w:r>
      <w:r w:rsidR="004A47E3">
        <w:rPr>
          <w:rFonts w:cs="Arial"/>
          <w:lang w:val="en-US"/>
        </w:rPr>
        <w:t xml:space="preserve"> Subscripts denotes the channel number of MC output and applied filtering.</w:t>
      </w: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413"/>
        <w:gridCol w:w="1417"/>
        <w:gridCol w:w="3261"/>
        <w:gridCol w:w="3685"/>
      </w:tblGrid>
      <w:tr w:rsidR="001835CF" w:rsidRPr="007A2805" w14:paraId="07EED509" w14:textId="77777777" w:rsidTr="008E68B7">
        <w:tc>
          <w:tcPr>
            <w:tcW w:w="28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6E6E6"/>
            <w:vAlign w:val="center"/>
          </w:tcPr>
          <w:p w14:paraId="38393BBF" w14:textId="77777777" w:rsidR="001835CF" w:rsidRPr="007A2805" w:rsidRDefault="001835CF" w:rsidP="008E68B7">
            <w:pPr>
              <w:jc w:val="center"/>
              <w:rPr>
                <w:rFonts w:cs="Arial"/>
              </w:rPr>
            </w:pPr>
            <w:r w:rsidRPr="007A2805">
              <w:rPr>
                <w:rFonts w:cs="Arial"/>
              </w:rPr>
              <w:t>Simultaneous sources</w:t>
            </w:r>
          </w:p>
        </w:tc>
        <w:tc>
          <w:tcPr>
            <w:tcW w:w="69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6E6E6"/>
            <w:vAlign w:val="center"/>
          </w:tcPr>
          <w:p w14:paraId="06B5CFBA" w14:textId="77777777" w:rsidR="001835CF" w:rsidRPr="007A2805" w:rsidRDefault="001835CF" w:rsidP="008E68B7">
            <w:pPr>
              <w:jc w:val="center"/>
              <w:rPr>
                <w:rFonts w:cs="Arial"/>
              </w:rPr>
            </w:pPr>
            <w:r w:rsidRPr="007A2805">
              <w:rPr>
                <w:rFonts w:cs="Arial"/>
              </w:rPr>
              <w:t>Requirements on the 7.1+4 Multichannel outputs of the reference decoder</w:t>
            </w:r>
          </w:p>
        </w:tc>
      </w:tr>
      <w:tr w:rsidR="001835CF" w:rsidRPr="007A2805" w14:paraId="352FAD2A" w14:textId="77777777" w:rsidTr="008E68B7"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6E6E6"/>
            <w:vAlign w:val="center"/>
          </w:tcPr>
          <w:p w14:paraId="706F722A" w14:textId="77777777" w:rsidR="001835CF" w:rsidRPr="007A2805" w:rsidRDefault="001835CF" w:rsidP="008E68B7">
            <w:pPr>
              <w:jc w:val="center"/>
              <w:rPr>
                <w:rFonts w:cs="Arial"/>
              </w:rPr>
            </w:pPr>
            <w:r w:rsidRPr="007A2805">
              <w:rPr>
                <w:rFonts w:cs="Arial"/>
              </w:rPr>
              <w:t>Source A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6E6E6"/>
            <w:vAlign w:val="center"/>
          </w:tcPr>
          <w:p w14:paraId="7E7BA26D" w14:textId="77777777" w:rsidR="001835CF" w:rsidRPr="007A2805" w:rsidRDefault="001835CF" w:rsidP="008E68B7">
            <w:pPr>
              <w:jc w:val="center"/>
              <w:rPr>
                <w:rFonts w:cs="Arial"/>
              </w:rPr>
            </w:pPr>
            <w:r w:rsidRPr="007A2805">
              <w:rPr>
                <w:rFonts w:cs="Arial"/>
              </w:rPr>
              <w:t>Source B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6E6E6"/>
            <w:vAlign w:val="center"/>
          </w:tcPr>
          <w:p w14:paraId="68132276" w14:textId="77777777" w:rsidR="001835CF" w:rsidRPr="007A2805" w:rsidRDefault="001835CF" w:rsidP="008E68B7">
            <w:pPr>
              <w:jc w:val="center"/>
              <w:rPr>
                <w:rFonts w:cs="Arial"/>
              </w:rPr>
            </w:pPr>
            <w:r w:rsidRPr="007A2805">
              <w:rPr>
                <w:rFonts w:cs="Arial"/>
              </w:rPr>
              <w:t>Signal component A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6E6E6"/>
            <w:vAlign w:val="center"/>
          </w:tcPr>
          <w:p w14:paraId="411DF43D" w14:textId="77777777" w:rsidR="001835CF" w:rsidRPr="007A2805" w:rsidRDefault="001835CF" w:rsidP="008E68B7">
            <w:pPr>
              <w:jc w:val="center"/>
              <w:rPr>
                <w:rFonts w:cs="Arial"/>
              </w:rPr>
            </w:pPr>
            <w:r w:rsidRPr="007A2805">
              <w:rPr>
                <w:rFonts w:cs="Arial"/>
              </w:rPr>
              <w:t>Signal component B</w:t>
            </w:r>
          </w:p>
        </w:tc>
      </w:tr>
      <w:tr w:rsidR="001835CF" w:rsidRPr="007A2805" w14:paraId="12920BF9" w14:textId="77777777" w:rsidTr="008E68B7">
        <w:trPr>
          <w:trHeight w:val="92"/>
        </w:trPr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12F868" w14:textId="02B88A30" w:rsidR="001835CF" w:rsidRPr="007A2805" w:rsidRDefault="001835CF" w:rsidP="008E68B7">
            <w:pPr>
              <w:jc w:val="center"/>
              <w:rPr>
                <w:rFonts w:cs="Arial"/>
              </w:rPr>
            </w:pPr>
            <w:proofErr w:type="spellStart"/>
            <w:r w:rsidRPr="007A2805">
              <w:rPr>
                <w:rFonts w:cs="Arial"/>
              </w:rPr>
              <w:t>Azi</w:t>
            </w:r>
            <w:proofErr w:type="spellEnd"/>
            <w:r w:rsidRPr="007A2805">
              <w:rPr>
                <w:rFonts w:cs="Arial"/>
              </w:rPr>
              <w:t>: 0</w:t>
            </w:r>
            <w:r w:rsidRPr="007A2805">
              <w:rPr>
                <w:rFonts w:eastAsia="Times New Roman" w:cs="Arial"/>
              </w:rPr>
              <w:t>°</w:t>
            </w:r>
          </w:p>
          <w:p w14:paraId="4FD06095" w14:textId="77777777" w:rsidR="001835CF" w:rsidRPr="007A2805" w:rsidRDefault="001835CF" w:rsidP="008E68B7">
            <w:pPr>
              <w:jc w:val="center"/>
              <w:rPr>
                <w:rFonts w:cs="Arial"/>
              </w:rPr>
            </w:pPr>
            <w:proofErr w:type="spellStart"/>
            <w:r w:rsidRPr="007A2805">
              <w:rPr>
                <w:rFonts w:cs="Arial"/>
              </w:rPr>
              <w:t>Ele</w:t>
            </w:r>
            <w:proofErr w:type="spellEnd"/>
            <w:r w:rsidRPr="007A2805">
              <w:rPr>
                <w:rFonts w:cs="Arial"/>
              </w:rPr>
              <w:t>: 0</w:t>
            </w:r>
            <w:r w:rsidRPr="007A2805">
              <w:rPr>
                <w:rFonts w:eastAsia="Times New Roman" w:cs="Arial"/>
              </w:rPr>
              <w:t>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1613D1" w14:textId="77777777" w:rsidR="001835CF" w:rsidRPr="007A2805" w:rsidRDefault="001835CF" w:rsidP="008E68B7">
            <w:pPr>
              <w:jc w:val="center"/>
              <w:rPr>
                <w:rFonts w:cs="Arial"/>
              </w:rPr>
            </w:pPr>
            <w:proofErr w:type="spellStart"/>
            <w:r w:rsidRPr="007A2805">
              <w:rPr>
                <w:rFonts w:cs="Arial"/>
              </w:rPr>
              <w:t>Azi</w:t>
            </w:r>
            <w:proofErr w:type="spellEnd"/>
            <w:r w:rsidRPr="007A2805">
              <w:rPr>
                <w:rFonts w:cs="Arial"/>
              </w:rPr>
              <w:t>: 90</w:t>
            </w:r>
            <w:r w:rsidRPr="007A2805">
              <w:rPr>
                <w:rFonts w:eastAsia="Times New Roman" w:cs="Arial"/>
              </w:rPr>
              <w:t>°</w:t>
            </w:r>
          </w:p>
          <w:p w14:paraId="5202F624" w14:textId="77777777" w:rsidR="001835CF" w:rsidRPr="007A2805" w:rsidRDefault="001835CF" w:rsidP="008E68B7">
            <w:pPr>
              <w:jc w:val="center"/>
              <w:rPr>
                <w:rFonts w:cs="Arial"/>
              </w:rPr>
            </w:pPr>
            <w:proofErr w:type="spellStart"/>
            <w:r w:rsidRPr="007A2805">
              <w:rPr>
                <w:rFonts w:cs="Arial"/>
              </w:rPr>
              <w:t>Ele</w:t>
            </w:r>
            <w:proofErr w:type="spellEnd"/>
            <w:r w:rsidRPr="007A2805">
              <w:rPr>
                <w:rFonts w:cs="Arial"/>
              </w:rPr>
              <w:t>: 0</w:t>
            </w:r>
            <w:r w:rsidRPr="007A2805">
              <w:rPr>
                <w:rFonts w:eastAsia="Times New Roman" w:cs="Arial"/>
              </w:rPr>
              <w:t>°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A9AC47" w14:textId="276B1259" w:rsidR="001835CF" w:rsidRPr="007A2805" w:rsidRDefault="001835CF" w:rsidP="008E68B7">
            <w:pPr>
              <w:jc w:val="center"/>
              <w:rPr>
                <w:rFonts w:cs="Arial"/>
                <w:sz w:val="24"/>
                <w:szCs w:val="24"/>
              </w:rPr>
            </w:pPr>
            <w:r w:rsidRPr="007A2805">
              <w:rPr>
                <w:rFonts w:cs="Arial"/>
                <w:sz w:val="24"/>
                <w:szCs w:val="24"/>
              </w:rPr>
              <w:t>L</w:t>
            </w:r>
            <w:r w:rsidRPr="007A2805">
              <w:rPr>
                <w:rFonts w:cs="Arial"/>
                <w:sz w:val="24"/>
                <w:szCs w:val="24"/>
                <w:vertAlign w:val="subscript"/>
              </w:rPr>
              <w:t>3A</w:t>
            </w:r>
            <w:r w:rsidRPr="007A2805">
              <w:rPr>
                <w:rFonts w:cs="Arial"/>
                <w:sz w:val="24"/>
                <w:szCs w:val="24"/>
              </w:rPr>
              <w:t xml:space="preserve"> – L</w:t>
            </w:r>
            <w:r w:rsidRPr="007A2805">
              <w:rPr>
                <w:rFonts w:cs="Arial"/>
                <w:sz w:val="24"/>
                <w:szCs w:val="24"/>
                <w:vertAlign w:val="subscript"/>
              </w:rPr>
              <w:t>7A</w:t>
            </w:r>
            <w:r w:rsidRPr="007A2805">
              <w:rPr>
                <w:rFonts w:cs="Arial"/>
                <w:sz w:val="24"/>
                <w:szCs w:val="24"/>
              </w:rPr>
              <w:t xml:space="preserve"> &gt; [N</w:t>
            </w:r>
            <w:r>
              <w:rPr>
                <w:rFonts w:cs="Arial"/>
                <w:sz w:val="24"/>
                <w:szCs w:val="24"/>
                <w:vertAlign w:val="subscript"/>
              </w:rPr>
              <w:t>A</w:t>
            </w:r>
            <w:r w:rsidRPr="007A2805">
              <w:rPr>
                <w:rFonts w:cs="Arial"/>
                <w:sz w:val="24"/>
                <w:szCs w:val="24"/>
              </w:rPr>
              <w:t>] dB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42FA88" w14:textId="51ABB9DF" w:rsidR="001835CF" w:rsidRPr="007A2805" w:rsidRDefault="001835CF" w:rsidP="008E68B7">
            <w:pPr>
              <w:jc w:val="center"/>
              <w:rPr>
                <w:rFonts w:cs="Arial"/>
                <w:sz w:val="24"/>
                <w:szCs w:val="24"/>
              </w:rPr>
            </w:pPr>
            <w:r w:rsidRPr="007A2805">
              <w:rPr>
                <w:rFonts w:cs="Arial"/>
                <w:sz w:val="24"/>
                <w:szCs w:val="24"/>
              </w:rPr>
              <w:t>L</w:t>
            </w:r>
            <w:r w:rsidRPr="007A2805">
              <w:rPr>
                <w:rFonts w:cs="Arial"/>
                <w:sz w:val="24"/>
                <w:szCs w:val="24"/>
                <w:vertAlign w:val="subscript"/>
              </w:rPr>
              <w:t>7B</w:t>
            </w:r>
            <w:r w:rsidRPr="007A2805">
              <w:rPr>
                <w:rFonts w:cs="Arial"/>
                <w:sz w:val="24"/>
                <w:szCs w:val="24"/>
              </w:rPr>
              <w:t xml:space="preserve"> – L</w:t>
            </w:r>
            <w:r w:rsidRPr="007A2805">
              <w:rPr>
                <w:rFonts w:cs="Arial"/>
                <w:sz w:val="24"/>
                <w:szCs w:val="24"/>
                <w:vertAlign w:val="subscript"/>
              </w:rPr>
              <w:t>3B</w:t>
            </w:r>
            <w:r w:rsidRPr="007A2805">
              <w:rPr>
                <w:rFonts w:cs="Arial"/>
                <w:sz w:val="24"/>
                <w:szCs w:val="24"/>
              </w:rPr>
              <w:t xml:space="preserve"> &gt; [N</w:t>
            </w:r>
            <w:r>
              <w:rPr>
                <w:rFonts w:cs="Arial"/>
                <w:sz w:val="24"/>
                <w:szCs w:val="24"/>
                <w:vertAlign w:val="subscript"/>
              </w:rPr>
              <w:t>B</w:t>
            </w:r>
            <w:r w:rsidRPr="007A2805">
              <w:rPr>
                <w:rFonts w:cs="Arial"/>
                <w:sz w:val="24"/>
                <w:szCs w:val="24"/>
              </w:rPr>
              <w:t>] dB</w:t>
            </w:r>
          </w:p>
        </w:tc>
      </w:tr>
      <w:tr w:rsidR="001835CF" w:rsidRPr="007A2805" w14:paraId="09040CAB" w14:textId="77777777" w:rsidTr="008E68B7">
        <w:trPr>
          <w:trHeight w:val="92"/>
        </w:trPr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E21DC3" w14:textId="77777777" w:rsidR="001835CF" w:rsidRPr="007A2805" w:rsidRDefault="001835CF" w:rsidP="008E68B7">
            <w:pPr>
              <w:jc w:val="center"/>
              <w:rPr>
                <w:rFonts w:cs="Arial"/>
              </w:rPr>
            </w:pPr>
            <w:proofErr w:type="spellStart"/>
            <w:r w:rsidRPr="007A2805">
              <w:rPr>
                <w:rFonts w:cs="Arial"/>
              </w:rPr>
              <w:t>Azi</w:t>
            </w:r>
            <w:proofErr w:type="spellEnd"/>
            <w:r w:rsidRPr="007A2805">
              <w:rPr>
                <w:rFonts w:cs="Arial"/>
              </w:rPr>
              <w:t>: -30</w:t>
            </w:r>
            <w:r w:rsidRPr="007A2805">
              <w:rPr>
                <w:rFonts w:eastAsia="Times New Roman" w:cs="Arial"/>
              </w:rPr>
              <w:t>°</w:t>
            </w:r>
          </w:p>
          <w:p w14:paraId="089C6E33" w14:textId="77777777" w:rsidR="001835CF" w:rsidRPr="007A2805" w:rsidRDefault="001835CF" w:rsidP="008E68B7">
            <w:pPr>
              <w:jc w:val="center"/>
              <w:rPr>
                <w:rFonts w:cs="Arial"/>
              </w:rPr>
            </w:pPr>
            <w:proofErr w:type="spellStart"/>
            <w:r w:rsidRPr="007A2805">
              <w:rPr>
                <w:rFonts w:cs="Arial"/>
              </w:rPr>
              <w:t>Ele</w:t>
            </w:r>
            <w:proofErr w:type="spellEnd"/>
            <w:r w:rsidRPr="007A2805">
              <w:rPr>
                <w:rFonts w:cs="Arial"/>
              </w:rPr>
              <w:t>: 0</w:t>
            </w:r>
            <w:r w:rsidRPr="007A2805">
              <w:rPr>
                <w:rFonts w:eastAsia="Times New Roman" w:cs="Arial"/>
              </w:rPr>
              <w:t>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3C6261" w14:textId="77777777" w:rsidR="001835CF" w:rsidRPr="007A2805" w:rsidRDefault="001835CF" w:rsidP="008E68B7">
            <w:pPr>
              <w:jc w:val="center"/>
              <w:rPr>
                <w:rFonts w:cs="Arial"/>
              </w:rPr>
            </w:pPr>
            <w:proofErr w:type="spellStart"/>
            <w:r w:rsidRPr="007A2805">
              <w:rPr>
                <w:rFonts w:cs="Arial"/>
              </w:rPr>
              <w:t>Azi</w:t>
            </w:r>
            <w:proofErr w:type="spellEnd"/>
            <w:r w:rsidRPr="007A2805">
              <w:rPr>
                <w:rFonts w:cs="Arial"/>
              </w:rPr>
              <w:t>: 30</w:t>
            </w:r>
            <w:r w:rsidRPr="007A2805">
              <w:rPr>
                <w:rFonts w:eastAsia="Times New Roman" w:cs="Arial"/>
              </w:rPr>
              <w:t>°</w:t>
            </w:r>
          </w:p>
          <w:p w14:paraId="4B972ADC" w14:textId="77777777" w:rsidR="001835CF" w:rsidRPr="007A2805" w:rsidRDefault="001835CF" w:rsidP="008E68B7">
            <w:pPr>
              <w:jc w:val="center"/>
              <w:rPr>
                <w:rFonts w:cs="Arial"/>
              </w:rPr>
            </w:pPr>
            <w:proofErr w:type="spellStart"/>
            <w:r w:rsidRPr="007A2805">
              <w:rPr>
                <w:rFonts w:cs="Arial"/>
              </w:rPr>
              <w:t>Ele</w:t>
            </w:r>
            <w:proofErr w:type="spellEnd"/>
            <w:r w:rsidRPr="007A2805">
              <w:rPr>
                <w:rFonts w:cs="Arial"/>
              </w:rPr>
              <w:t>: 0</w:t>
            </w:r>
            <w:r w:rsidRPr="007A2805">
              <w:rPr>
                <w:rFonts w:eastAsia="Times New Roman" w:cs="Arial"/>
              </w:rPr>
              <w:t>°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540B13" w14:textId="0D0CFDA7" w:rsidR="001835CF" w:rsidRPr="007A2805" w:rsidRDefault="001835CF" w:rsidP="008E68B7">
            <w:pPr>
              <w:jc w:val="center"/>
              <w:rPr>
                <w:rFonts w:cs="Arial"/>
                <w:sz w:val="24"/>
                <w:szCs w:val="24"/>
              </w:rPr>
            </w:pPr>
            <w:r w:rsidRPr="007A2805">
              <w:rPr>
                <w:rFonts w:cs="Arial"/>
                <w:sz w:val="24"/>
                <w:szCs w:val="24"/>
              </w:rPr>
              <w:t>L</w:t>
            </w:r>
            <w:r w:rsidRPr="007A2805">
              <w:rPr>
                <w:rFonts w:cs="Arial"/>
                <w:sz w:val="24"/>
                <w:szCs w:val="24"/>
                <w:vertAlign w:val="subscript"/>
              </w:rPr>
              <w:t>2A</w:t>
            </w:r>
            <w:r w:rsidRPr="007A2805">
              <w:rPr>
                <w:rFonts w:cs="Arial"/>
                <w:sz w:val="24"/>
                <w:szCs w:val="24"/>
              </w:rPr>
              <w:t xml:space="preserve"> – L</w:t>
            </w:r>
            <w:r w:rsidRPr="007A2805">
              <w:rPr>
                <w:rFonts w:cs="Arial"/>
                <w:sz w:val="24"/>
                <w:szCs w:val="24"/>
                <w:vertAlign w:val="subscript"/>
              </w:rPr>
              <w:t>1A</w:t>
            </w:r>
            <w:r w:rsidRPr="007A2805">
              <w:rPr>
                <w:rFonts w:cs="Arial"/>
                <w:sz w:val="24"/>
                <w:szCs w:val="24"/>
              </w:rPr>
              <w:t xml:space="preserve"> &gt; [N</w:t>
            </w:r>
            <w:r>
              <w:rPr>
                <w:rFonts w:cs="Arial"/>
                <w:sz w:val="24"/>
                <w:szCs w:val="24"/>
                <w:vertAlign w:val="subscript"/>
              </w:rPr>
              <w:t>A</w:t>
            </w:r>
            <w:r w:rsidRPr="007A2805">
              <w:rPr>
                <w:rFonts w:cs="Arial"/>
                <w:sz w:val="24"/>
                <w:szCs w:val="24"/>
              </w:rPr>
              <w:t>] dB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398084" w14:textId="0D7DE4C5" w:rsidR="001835CF" w:rsidRPr="007A2805" w:rsidRDefault="001835CF" w:rsidP="008E68B7">
            <w:pPr>
              <w:jc w:val="center"/>
              <w:rPr>
                <w:rFonts w:cs="Arial"/>
                <w:sz w:val="24"/>
                <w:szCs w:val="24"/>
              </w:rPr>
            </w:pPr>
            <w:r w:rsidRPr="007A2805">
              <w:rPr>
                <w:rFonts w:cs="Arial"/>
                <w:sz w:val="24"/>
                <w:szCs w:val="24"/>
              </w:rPr>
              <w:t>L</w:t>
            </w:r>
            <w:r w:rsidRPr="007A2805">
              <w:rPr>
                <w:rFonts w:cs="Arial"/>
                <w:sz w:val="24"/>
                <w:szCs w:val="24"/>
                <w:vertAlign w:val="subscript"/>
              </w:rPr>
              <w:t>2B</w:t>
            </w:r>
            <w:r w:rsidRPr="007A2805">
              <w:rPr>
                <w:rFonts w:cs="Arial"/>
                <w:sz w:val="24"/>
                <w:szCs w:val="24"/>
              </w:rPr>
              <w:t xml:space="preserve"> – L</w:t>
            </w:r>
            <w:r w:rsidRPr="007A2805">
              <w:rPr>
                <w:rFonts w:cs="Arial"/>
                <w:sz w:val="24"/>
                <w:szCs w:val="24"/>
                <w:vertAlign w:val="subscript"/>
              </w:rPr>
              <w:t>1B</w:t>
            </w:r>
            <w:r w:rsidRPr="007A2805">
              <w:rPr>
                <w:rFonts w:cs="Arial"/>
                <w:sz w:val="24"/>
                <w:szCs w:val="24"/>
              </w:rPr>
              <w:t xml:space="preserve"> &gt; [N</w:t>
            </w:r>
            <w:r>
              <w:rPr>
                <w:rFonts w:cs="Arial"/>
                <w:sz w:val="24"/>
                <w:szCs w:val="24"/>
                <w:vertAlign w:val="subscript"/>
              </w:rPr>
              <w:t>B</w:t>
            </w:r>
            <w:r w:rsidRPr="007A2805">
              <w:rPr>
                <w:rFonts w:cs="Arial"/>
                <w:sz w:val="24"/>
                <w:szCs w:val="24"/>
              </w:rPr>
              <w:t>] dB</w:t>
            </w:r>
          </w:p>
        </w:tc>
      </w:tr>
      <w:tr w:rsidR="001835CF" w:rsidRPr="007A2805" w14:paraId="6DD29681" w14:textId="77777777" w:rsidTr="008E68B7">
        <w:trPr>
          <w:trHeight w:val="92"/>
        </w:trPr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66AA63" w14:textId="77777777" w:rsidR="001835CF" w:rsidRPr="007A2805" w:rsidRDefault="001835CF" w:rsidP="008E68B7">
            <w:pPr>
              <w:jc w:val="center"/>
              <w:rPr>
                <w:rFonts w:cs="Arial"/>
              </w:rPr>
            </w:pPr>
            <w:proofErr w:type="spellStart"/>
            <w:r w:rsidRPr="007A2805">
              <w:rPr>
                <w:rFonts w:cs="Arial"/>
              </w:rPr>
              <w:t>Azi</w:t>
            </w:r>
            <w:proofErr w:type="spellEnd"/>
            <w:r w:rsidRPr="007A2805">
              <w:rPr>
                <w:rFonts w:cs="Arial"/>
              </w:rPr>
              <w:t>: -90</w:t>
            </w:r>
            <w:r w:rsidRPr="007A2805">
              <w:rPr>
                <w:rFonts w:eastAsia="Times New Roman" w:cs="Arial"/>
              </w:rPr>
              <w:t>°</w:t>
            </w:r>
          </w:p>
          <w:p w14:paraId="2CA38B3E" w14:textId="77777777" w:rsidR="001835CF" w:rsidRPr="007A2805" w:rsidRDefault="001835CF" w:rsidP="008E68B7">
            <w:pPr>
              <w:jc w:val="center"/>
              <w:rPr>
                <w:rFonts w:cs="Arial"/>
              </w:rPr>
            </w:pPr>
            <w:proofErr w:type="spellStart"/>
            <w:r w:rsidRPr="007A2805">
              <w:rPr>
                <w:rFonts w:cs="Arial"/>
              </w:rPr>
              <w:t>Ele</w:t>
            </w:r>
            <w:proofErr w:type="spellEnd"/>
            <w:r w:rsidRPr="007A2805">
              <w:rPr>
                <w:rFonts w:cs="Arial"/>
              </w:rPr>
              <w:t>: 0</w:t>
            </w:r>
            <w:r w:rsidRPr="007A2805">
              <w:rPr>
                <w:rFonts w:eastAsia="Times New Roman" w:cs="Arial"/>
              </w:rPr>
              <w:t>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21A1B7" w14:textId="77777777" w:rsidR="001835CF" w:rsidRPr="007A2805" w:rsidRDefault="001835CF" w:rsidP="008E68B7">
            <w:pPr>
              <w:jc w:val="center"/>
              <w:rPr>
                <w:rFonts w:cs="Arial"/>
              </w:rPr>
            </w:pPr>
            <w:proofErr w:type="spellStart"/>
            <w:r w:rsidRPr="007A2805">
              <w:rPr>
                <w:rFonts w:cs="Arial"/>
              </w:rPr>
              <w:t>Azi</w:t>
            </w:r>
            <w:proofErr w:type="spellEnd"/>
            <w:r w:rsidRPr="007A2805">
              <w:rPr>
                <w:rFonts w:cs="Arial"/>
              </w:rPr>
              <w:t>: 90</w:t>
            </w:r>
            <w:r w:rsidRPr="007A2805">
              <w:rPr>
                <w:rFonts w:eastAsia="Times New Roman" w:cs="Arial"/>
              </w:rPr>
              <w:t>°</w:t>
            </w:r>
          </w:p>
          <w:p w14:paraId="3A45BB4E" w14:textId="77777777" w:rsidR="001835CF" w:rsidRPr="007A2805" w:rsidRDefault="001835CF" w:rsidP="008E68B7">
            <w:pPr>
              <w:jc w:val="center"/>
              <w:rPr>
                <w:rFonts w:cs="Arial"/>
              </w:rPr>
            </w:pPr>
            <w:proofErr w:type="spellStart"/>
            <w:r w:rsidRPr="007A2805">
              <w:rPr>
                <w:rFonts w:cs="Arial"/>
              </w:rPr>
              <w:t>Ele</w:t>
            </w:r>
            <w:proofErr w:type="spellEnd"/>
            <w:r w:rsidRPr="007A2805">
              <w:rPr>
                <w:rFonts w:cs="Arial"/>
              </w:rPr>
              <w:t>: 0</w:t>
            </w:r>
            <w:r w:rsidRPr="007A2805">
              <w:rPr>
                <w:rFonts w:eastAsia="Times New Roman" w:cs="Arial"/>
              </w:rPr>
              <w:t>°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2F604D" w14:textId="2A5E941D" w:rsidR="001835CF" w:rsidRPr="007A2805" w:rsidRDefault="001835CF" w:rsidP="008E68B7">
            <w:pPr>
              <w:jc w:val="center"/>
              <w:rPr>
                <w:rFonts w:cs="Arial"/>
                <w:sz w:val="24"/>
                <w:szCs w:val="24"/>
              </w:rPr>
            </w:pPr>
            <w:r w:rsidRPr="007A2805">
              <w:rPr>
                <w:rFonts w:cs="Arial"/>
                <w:sz w:val="24"/>
                <w:szCs w:val="24"/>
              </w:rPr>
              <w:t>L</w:t>
            </w:r>
            <w:r w:rsidRPr="007A2805">
              <w:rPr>
                <w:rFonts w:cs="Arial"/>
                <w:sz w:val="24"/>
                <w:szCs w:val="24"/>
                <w:vertAlign w:val="subscript"/>
              </w:rPr>
              <w:t>8A</w:t>
            </w:r>
            <w:r w:rsidRPr="007A2805">
              <w:rPr>
                <w:rFonts w:cs="Arial"/>
                <w:sz w:val="24"/>
                <w:szCs w:val="24"/>
              </w:rPr>
              <w:t xml:space="preserve"> – L</w:t>
            </w:r>
            <w:r w:rsidRPr="007A2805">
              <w:rPr>
                <w:rFonts w:cs="Arial"/>
                <w:sz w:val="24"/>
                <w:szCs w:val="24"/>
                <w:vertAlign w:val="subscript"/>
              </w:rPr>
              <w:t>7A</w:t>
            </w:r>
            <w:r w:rsidRPr="007A2805">
              <w:rPr>
                <w:rFonts w:cs="Arial"/>
                <w:sz w:val="24"/>
                <w:szCs w:val="24"/>
              </w:rPr>
              <w:t xml:space="preserve"> &gt; [N</w:t>
            </w:r>
            <w:r>
              <w:rPr>
                <w:rFonts w:cs="Arial"/>
                <w:sz w:val="24"/>
                <w:szCs w:val="24"/>
                <w:vertAlign w:val="subscript"/>
              </w:rPr>
              <w:t>A</w:t>
            </w:r>
            <w:r w:rsidRPr="007A2805">
              <w:rPr>
                <w:rFonts w:cs="Arial"/>
                <w:sz w:val="24"/>
                <w:szCs w:val="24"/>
              </w:rPr>
              <w:t>] dB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8E2FF4" w14:textId="62CAD362" w:rsidR="001835CF" w:rsidRPr="007A2805" w:rsidRDefault="001835CF" w:rsidP="008E68B7">
            <w:pPr>
              <w:jc w:val="center"/>
              <w:rPr>
                <w:rFonts w:cs="Arial"/>
                <w:sz w:val="24"/>
                <w:szCs w:val="24"/>
              </w:rPr>
            </w:pPr>
            <w:r w:rsidRPr="007A2805">
              <w:rPr>
                <w:rFonts w:cs="Arial"/>
                <w:sz w:val="24"/>
                <w:szCs w:val="24"/>
              </w:rPr>
              <w:t>L</w:t>
            </w:r>
            <w:r w:rsidRPr="007A2805">
              <w:rPr>
                <w:rFonts w:cs="Arial"/>
                <w:sz w:val="24"/>
                <w:szCs w:val="24"/>
                <w:vertAlign w:val="subscript"/>
              </w:rPr>
              <w:t>7B</w:t>
            </w:r>
            <w:r w:rsidRPr="007A2805">
              <w:rPr>
                <w:rFonts w:cs="Arial"/>
                <w:sz w:val="24"/>
                <w:szCs w:val="24"/>
              </w:rPr>
              <w:t xml:space="preserve"> – L</w:t>
            </w:r>
            <w:r w:rsidRPr="007A2805">
              <w:rPr>
                <w:rFonts w:cs="Arial"/>
                <w:sz w:val="24"/>
                <w:szCs w:val="24"/>
                <w:vertAlign w:val="subscript"/>
              </w:rPr>
              <w:t>8B</w:t>
            </w:r>
            <w:r w:rsidRPr="007A2805">
              <w:rPr>
                <w:rFonts w:cs="Arial"/>
                <w:sz w:val="24"/>
                <w:szCs w:val="24"/>
              </w:rPr>
              <w:t xml:space="preserve"> &gt; [N</w:t>
            </w:r>
            <w:r>
              <w:rPr>
                <w:rFonts w:cs="Arial"/>
                <w:sz w:val="24"/>
                <w:szCs w:val="24"/>
                <w:vertAlign w:val="subscript"/>
              </w:rPr>
              <w:t>B</w:t>
            </w:r>
            <w:r w:rsidRPr="007A2805">
              <w:rPr>
                <w:rFonts w:cs="Arial"/>
                <w:sz w:val="24"/>
                <w:szCs w:val="24"/>
              </w:rPr>
              <w:t>] dB</w:t>
            </w:r>
          </w:p>
        </w:tc>
      </w:tr>
      <w:tr w:rsidR="001835CF" w:rsidRPr="007A2805" w14:paraId="1E2773B5" w14:textId="77777777" w:rsidTr="008E68B7">
        <w:trPr>
          <w:trHeight w:val="92"/>
        </w:trPr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E4BE29" w14:textId="77777777" w:rsidR="001835CF" w:rsidRPr="007A2805" w:rsidRDefault="001835CF" w:rsidP="008E68B7">
            <w:pPr>
              <w:jc w:val="center"/>
              <w:rPr>
                <w:rFonts w:cs="Arial"/>
              </w:rPr>
            </w:pPr>
            <w:proofErr w:type="spellStart"/>
            <w:r w:rsidRPr="007A2805">
              <w:rPr>
                <w:rFonts w:cs="Arial"/>
              </w:rPr>
              <w:t>Azi</w:t>
            </w:r>
            <w:proofErr w:type="spellEnd"/>
            <w:r w:rsidRPr="007A2805">
              <w:rPr>
                <w:rFonts w:cs="Arial"/>
              </w:rPr>
              <w:t>: 0</w:t>
            </w:r>
            <w:r w:rsidRPr="007A2805">
              <w:rPr>
                <w:rFonts w:eastAsia="Times New Roman" w:cs="Arial"/>
              </w:rPr>
              <w:t>°</w:t>
            </w:r>
          </w:p>
          <w:p w14:paraId="5C6008EE" w14:textId="77777777" w:rsidR="001835CF" w:rsidRPr="007A2805" w:rsidRDefault="001835CF" w:rsidP="008E68B7">
            <w:pPr>
              <w:jc w:val="center"/>
              <w:rPr>
                <w:rFonts w:cs="Arial"/>
              </w:rPr>
            </w:pPr>
            <w:proofErr w:type="spellStart"/>
            <w:r w:rsidRPr="007A2805">
              <w:rPr>
                <w:rFonts w:cs="Arial"/>
              </w:rPr>
              <w:t>Ele</w:t>
            </w:r>
            <w:proofErr w:type="spellEnd"/>
            <w:r w:rsidRPr="007A2805">
              <w:rPr>
                <w:rFonts w:cs="Arial"/>
              </w:rPr>
              <w:t>: 0</w:t>
            </w:r>
            <w:r w:rsidRPr="007A2805">
              <w:rPr>
                <w:rFonts w:eastAsia="Times New Roman" w:cs="Arial"/>
              </w:rPr>
              <w:t>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436AB9" w14:textId="77777777" w:rsidR="001835CF" w:rsidRPr="007A2805" w:rsidRDefault="001835CF" w:rsidP="008E68B7">
            <w:pPr>
              <w:jc w:val="center"/>
              <w:rPr>
                <w:rFonts w:cs="Arial"/>
              </w:rPr>
            </w:pPr>
            <w:proofErr w:type="spellStart"/>
            <w:r w:rsidRPr="007A2805">
              <w:rPr>
                <w:rFonts w:cs="Arial"/>
              </w:rPr>
              <w:t>Azi</w:t>
            </w:r>
            <w:proofErr w:type="spellEnd"/>
            <w:r w:rsidRPr="007A2805">
              <w:rPr>
                <w:rFonts w:cs="Arial"/>
              </w:rPr>
              <w:t>: 135</w:t>
            </w:r>
            <w:r w:rsidRPr="007A2805">
              <w:rPr>
                <w:rFonts w:eastAsia="Times New Roman" w:cs="Arial"/>
              </w:rPr>
              <w:t>°</w:t>
            </w:r>
          </w:p>
          <w:p w14:paraId="14623A5D" w14:textId="77777777" w:rsidR="001835CF" w:rsidRPr="007A2805" w:rsidRDefault="001835CF" w:rsidP="008E68B7">
            <w:pPr>
              <w:jc w:val="center"/>
              <w:rPr>
                <w:rFonts w:cs="Arial"/>
              </w:rPr>
            </w:pPr>
            <w:proofErr w:type="spellStart"/>
            <w:r w:rsidRPr="007A2805">
              <w:rPr>
                <w:rFonts w:cs="Arial"/>
              </w:rPr>
              <w:t>Ele</w:t>
            </w:r>
            <w:proofErr w:type="spellEnd"/>
            <w:r w:rsidRPr="007A2805">
              <w:rPr>
                <w:rFonts w:cs="Arial"/>
              </w:rPr>
              <w:t xml:space="preserve"> 0</w:t>
            </w:r>
            <w:r w:rsidRPr="007A2805">
              <w:rPr>
                <w:rFonts w:eastAsia="Times New Roman" w:cs="Arial"/>
              </w:rPr>
              <w:t>°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65BEB4" w14:textId="013B5354" w:rsidR="001835CF" w:rsidRPr="007A2805" w:rsidRDefault="001835CF" w:rsidP="008E68B7">
            <w:pPr>
              <w:jc w:val="center"/>
              <w:rPr>
                <w:rFonts w:cs="Arial"/>
                <w:sz w:val="24"/>
                <w:szCs w:val="24"/>
              </w:rPr>
            </w:pPr>
            <w:r w:rsidRPr="007A2805">
              <w:rPr>
                <w:rFonts w:cs="Arial"/>
                <w:sz w:val="24"/>
                <w:szCs w:val="24"/>
              </w:rPr>
              <w:t>L</w:t>
            </w:r>
            <w:r w:rsidRPr="007A2805">
              <w:rPr>
                <w:rFonts w:cs="Arial"/>
                <w:sz w:val="24"/>
                <w:szCs w:val="24"/>
                <w:vertAlign w:val="subscript"/>
              </w:rPr>
              <w:t>3A</w:t>
            </w:r>
            <w:r w:rsidRPr="007A2805">
              <w:rPr>
                <w:rFonts w:cs="Arial"/>
                <w:sz w:val="24"/>
                <w:szCs w:val="24"/>
              </w:rPr>
              <w:t xml:space="preserve"> – L</w:t>
            </w:r>
            <w:r w:rsidRPr="007A2805">
              <w:rPr>
                <w:rFonts w:cs="Arial"/>
                <w:sz w:val="24"/>
                <w:szCs w:val="24"/>
                <w:vertAlign w:val="subscript"/>
              </w:rPr>
              <w:t>5A</w:t>
            </w:r>
            <w:r w:rsidRPr="007A2805">
              <w:rPr>
                <w:rFonts w:cs="Arial"/>
                <w:sz w:val="24"/>
                <w:szCs w:val="24"/>
              </w:rPr>
              <w:t xml:space="preserve"> &gt; [N</w:t>
            </w:r>
            <w:r>
              <w:rPr>
                <w:rFonts w:cs="Arial"/>
                <w:sz w:val="24"/>
                <w:szCs w:val="24"/>
                <w:vertAlign w:val="subscript"/>
              </w:rPr>
              <w:t>A</w:t>
            </w:r>
            <w:r w:rsidRPr="007A2805">
              <w:rPr>
                <w:rFonts w:cs="Arial"/>
                <w:sz w:val="24"/>
                <w:szCs w:val="24"/>
              </w:rPr>
              <w:t>] dB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51CCB8" w14:textId="47E2808F" w:rsidR="001835CF" w:rsidRPr="007A2805" w:rsidRDefault="001835CF" w:rsidP="008E68B7">
            <w:pPr>
              <w:jc w:val="center"/>
              <w:rPr>
                <w:rFonts w:cs="Arial"/>
                <w:sz w:val="24"/>
                <w:szCs w:val="24"/>
              </w:rPr>
            </w:pPr>
            <w:r w:rsidRPr="007A2805">
              <w:rPr>
                <w:rFonts w:cs="Arial"/>
                <w:sz w:val="24"/>
                <w:szCs w:val="24"/>
              </w:rPr>
              <w:t>L</w:t>
            </w:r>
            <w:r w:rsidRPr="007A2805">
              <w:rPr>
                <w:rFonts w:cs="Arial"/>
                <w:sz w:val="24"/>
                <w:szCs w:val="24"/>
                <w:vertAlign w:val="subscript"/>
              </w:rPr>
              <w:t>5B</w:t>
            </w:r>
            <w:r w:rsidRPr="007A2805">
              <w:rPr>
                <w:rFonts w:cs="Arial"/>
                <w:sz w:val="24"/>
                <w:szCs w:val="24"/>
              </w:rPr>
              <w:t xml:space="preserve"> – L</w:t>
            </w:r>
            <w:r w:rsidRPr="007A2805">
              <w:rPr>
                <w:rFonts w:cs="Arial"/>
                <w:sz w:val="24"/>
                <w:szCs w:val="24"/>
                <w:vertAlign w:val="subscript"/>
              </w:rPr>
              <w:t>3B</w:t>
            </w:r>
            <w:r w:rsidRPr="007A2805">
              <w:rPr>
                <w:rFonts w:cs="Arial"/>
                <w:sz w:val="24"/>
                <w:szCs w:val="24"/>
              </w:rPr>
              <w:t xml:space="preserve"> &gt; [N</w:t>
            </w:r>
            <w:r>
              <w:rPr>
                <w:rFonts w:cs="Arial"/>
                <w:sz w:val="24"/>
                <w:szCs w:val="24"/>
                <w:vertAlign w:val="subscript"/>
              </w:rPr>
              <w:t>B</w:t>
            </w:r>
            <w:r w:rsidRPr="007A2805">
              <w:rPr>
                <w:rFonts w:cs="Arial"/>
                <w:sz w:val="24"/>
                <w:szCs w:val="24"/>
              </w:rPr>
              <w:t>] dB</w:t>
            </w:r>
          </w:p>
        </w:tc>
      </w:tr>
      <w:tr w:rsidR="001835CF" w:rsidRPr="007A2805" w14:paraId="4BB7425E" w14:textId="77777777" w:rsidTr="008E68B7">
        <w:trPr>
          <w:trHeight w:val="92"/>
        </w:trPr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8E9774" w14:textId="77777777" w:rsidR="001835CF" w:rsidRPr="007A2805" w:rsidRDefault="001835CF" w:rsidP="008E68B7">
            <w:pPr>
              <w:jc w:val="center"/>
              <w:rPr>
                <w:rFonts w:cs="Arial"/>
              </w:rPr>
            </w:pPr>
            <w:proofErr w:type="spellStart"/>
            <w:r w:rsidRPr="007A2805">
              <w:rPr>
                <w:rFonts w:cs="Arial"/>
              </w:rPr>
              <w:t>Azi</w:t>
            </w:r>
            <w:proofErr w:type="spellEnd"/>
            <w:r w:rsidRPr="007A2805">
              <w:rPr>
                <w:rFonts w:cs="Arial"/>
              </w:rPr>
              <w:t>: 0</w:t>
            </w:r>
            <w:r w:rsidRPr="007A2805">
              <w:rPr>
                <w:rFonts w:eastAsia="Times New Roman" w:cs="Arial"/>
              </w:rPr>
              <w:t>°</w:t>
            </w:r>
          </w:p>
          <w:p w14:paraId="7B553FE3" w14:textId="77777777" w:rsidR="001835CF" w:rsidRPr="007A2805" w:rsidRDefault="001835CF" w:rsidP="008E68B7">
            <w:pPr>
              <w:jc w:val="center"/>
              <w:rPr>
                <w:rFonts w:cs="Arial"/>
              </w:rPr>
            </w:pPr>
            <w:proofErr w:type="spellStart"/>
            <w:r w:rsidRPr="007A2805">
              <w:rPr>
                <w:rFonts w:cs="Arial"/>
              </w:rPr>
              <w:t>Ele</w:t>
            </w:r>
            <w:proofErr w:type="spellEnd"/>
            <w:r w:rsidRPr="007A2805">
              <w:rPr>
                <w:rFonts w:cs="Arial"/>
              </w:rPr>
              <w:t>: 0</w:t>
            </w:r>
            <w:r w:rsidRPr="007A2805">
              <w:rPr>
                <w:rFonts w:eastAsia="Times New Roman" w:cs="Arial"/>
              </w:rPr>
              <w:t>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80E63F" w14:textId="77777777" w:rsidR="001835CF" w:rsidRPr="007A2805" w:rsidRDefault="001835CF" w:rsidP="008E68B7">
            <w:pPr>
              <w:jc w:val="center"/>
              <w:rPr>
                <w:rFonts w:cs="Arial"/>
              </w:rPr>
            </w:pPr>
            <w:proofErr w:type="spellStart"/>
            <w:r w:rsidRPr="007A2805">
              <w:rPr>
                <w:rFonts w:cs="Arial"/>
              </w:rPr>
              <w:t>Azi</w:t>
            </w:r>
            <w:proofErr w:type="spellEnd"/>
            <w:r w:rsidRPr="007A2805">
              <w:rPr>
                <w:rFonts w:cs="Arial"/>
              </w:rPr>
              <w:t>: 0</w:t>
            </w:r>
            <w:r w:rsidRPr="007A2805">
              <w:rPr>
                <w:rFonts w:eastAsia="Times New Roman" w:cs="Arial"/>
              </w:rPr>
              <w:t>°</w:t>
            </w:r>
          </w:p>
          <w:p w14:paraId="3C0DBF40" w14:textId="77777777" w:rsidR="001835CF" w:rsidRPr="007A2805" w:rsidRDefault="001835CF" w:rsidP="008E68B7">
            <w:pPr>
              <w:jc w:val="center"/>
              <w:rPr>
                <w:rFonts w:cs="Arial"/>
              </w:rPr>
            </w:pPr>
            <w:proofErr w:type="spellStart"/>
            <w:r w:rsidRPr="007A2805">
              <w:rPr>
                <w:rFonts w:cs="Arial"/>
              </w:rPr>
              <w:t>Ele</w:t>
            </w:r>
            <w:proofErr w:type="spellEnd"/>
            <w:r w:rsidRPr="007A2805">
              <w:rPr>
                <w:rFonts w:cs="Arial"/>
              </w:rPr>
              <w:t>: 90</w:t>
            </w:r>
            <w:r w:rsidRPr="007A2805">
              <w:rPr>
                <w:rFonts w:eastAsia="Times New Roman" w:cs="Arial"/>
              </w:rPr>
              <w:t>°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6ED536" w14:textId="62F72A42" w:rsidR="001835CF" w:rsidRPr="007A2805" w:rsidRDefault="001835CF" w:rsidP="008E68B7">
            <w:pPr>
              <w:jc w:val="center"/>
              <w:rPr>
                <w:rFonts w:cs="Arial"/>
                <w:sz w:val="24"/>
                <w:szCs w:val="24"/>
              </w:rPr>
            </w:pPr>
            <w:r w:rsidRPr="007A2805">
              <w:rPr>
                <w:rFonts w:cs="Arial"/>
                <w:sz w:val="24"/>
                <w:szCs w:val="24"/>
              </w:rPr>
              <w:t>L</w:t>
            </w:r>
            <w:r w:rsidRPr="007A2805">
              <w:rPr>
                <w:rFonts w:cs="Arial"/>
                <w:sz w:val="24"/>
                <w:szCs w:val="24"/>
                <w:vertAlign w:val="subscript"/>
              </w:rPr>
              <w:t>3A</w:t>
            </w:r>
            <w:r w:rsidRPr="007A2805">
              <w:rPr>
                <w:rFonts w:cs="Arial"/>
                <w:sz w:val="24"/>
                <w:szCs w:val="24"/>
              </w:rPr>
              <w:t xml:space="preserve"> – Ʃ L</w:t>
            </w:r>
            <w:r w:rsidRPr="007A2805">
              <w:rPr>
                <w:rFonts w:cs="Arial"/>
                <w:sz w:val="24"/>
                <w:szCs w:val="24"/>
                <w:vertAlign w:val="subscript"/>
              </w:rPr>
              <w:t>9…12A</w:t>
            </w:r>
            <w:r w:rsidRPr="007A2805">
              <w:rPr>
                <w:rFonts w:cs="Arial"/>
                <w:sz w:val="24"/>
                <w:szCs w:val="24"/>
              </w:rPr>
              <w:t xml:space="preserve"> &gt; [N</w:t>
            </w:r>
            <w:r>
              <w:rPr>
                <w:rFonts w:cs="Arial"/>
                <w:sz w:val="24"/>
                <w:szCs w:val="24"/>
                <w:vertAlign w:val="subscript"/>
              </w:rPr>
              <w:t>A</w:t>
            </w:r>
            <w:r w:rsidRPr="007A2805">
              <w:rPr>
                <w:rFonts w:cs="Arial"/>
                <w:sz w:val="24"/>
                <w:szCs w:val="24"/>
              </w:rPr>
              <w:t>] dB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F66617" w14:textId="33F89F27" w:rsidR="001835CF" w:rsidRPr="007A2805" w:rsidRDefault="001835CF" w:rsidP="008E68B7">
            <w:pPr>
              <w:jc w:val="center"/>
              <w:rPr>
                <w:rFonts w:cs="Arial"/>
                <w:sz w:val="24"/>
                <w:szCs w:val="24"/>
              </w:rPr>
            </w:pPr>
            <w:r w:rsidRPr="007A2805">
              <w:rPr>
                <w:rFonts w:cs="Arial"/>
                <w:sz w:val="24"/>
                <w:szCs w:val="24"/>
              </w:rPr>
              <w:t>Ʃ L</w:t>
            </w:r>
            <w:r w:rsidRPr="007A2805">
              <w:rPr>
                <w:rFonts w:cs="Arial"/>
                <w:sz w:val="24"/>
                <w:szCs w:val="24"/>
                <w:vertAlign w:val="subscript"/>
              </w:rPr>
              <w:t>9…12B</w:t>
            </w:r>
            <w:r w:rsidRPr="007A2805">
              <w:rPr>
                <w:rFonts w:cs="Arial"/>
                <w:sz w:val="24"/>
                <w:szCs w:val="24"/>
              </w:rPr>
              <w:t xml:space="preserve"> - L</w:t>
            </w:r>
            <w:r w:rsidRPr="007A2805">
              <w:rPr>
                <w:rFonts w:cs="Arial"/>
                <w:sz w:val="24"/>
                <w:szCs w:val="24"/>
                <w:vertAlign w:val="subscript"/>
              </w:rPr>
              <w:t xml:space="preserve">3B </w:t>
            </w:r>
            <w:r w:rsidRPr="007A2805">
              <w:rPr>
                <w:rFonts w:cs="Arial"/>
                <w:sz w:val="24"/>
                <w:szCs w:val="24"/>
              </w:rPr>
              <w:t>&gt; [N</w:t>
            </w:r>
            <w:r>
              <w:rPr>
                <w:rFonts w:cs="Arial"/>
                <w:sz w:val="24"/>
                <w:szCs w:val="24"/>
                <w:vertAlign w:val="subscript"/>
              </w:rPr>
              <w:t>B</w:t>
            </w:r>
            <w:r w:rsidRPr="007A2805">
              <w:rPr>
                <w:rFonts w:cs="Arial"/>
                <w:sz w:val="24"/>
                <w:szCs w:val="24"/>
              </w:rPr>
              <w:t>] dB</w:t>
            </w:r>
          </w:p>
        </w:tc>
      </w:tr>
    </w:tbl>
    <w:p w14:paraId="1A4ABABE" w14:textId="2850436D" w:rsidR="001916B3" w:rsidRDefault="001916B3" w:rsidP="001916B3">
      <w:pPr>
        <w:spacing w:after="180" w:line="240" w:lineRule="auto"/>
        <w:rPr>
          <w:rFonts w:ascii="Times New Roman" w:eastAsia="DengXian" w:hAnsi="Times New Roman" w:cs="Times New Roman"/>
          <w:sz w:val="20"/>
          <w:szCs w:val="20"/>
          <w:lang w:val="en-GB" w:eastAsia="ko-KR"/>
        </w:rPr>
      </w:pPr>
    </w:p>
    <w:p w14:paraId="71BD9456" w14:textId="35E1D1AC" w:rsidR="001916B3" w:rsidRPr="00790CA4" w:rsidRDefault="00790CA4" w:rsidP="001916B3">
      <w:pPr>
        <w:rPr>
          <w:rFonts w:ascii="Arial" w:hAnsi="Arial" w:cs="Arial"/>
          <w:b/>
          <w:bCs/>
          <w:sz w:val="28"/>
          <w:szCs w:val="28"/>
        </w:rPr>
      </w:pPr>
      <w:r w:rsidRPr="00790CA4">
        <w:rPr>
          <w:rFonts w:ascii="Arial" w:hAnsi="Arial" w:cs="Arial"/>
          <w:b/>
          <w:bCs/>
          <w:sz w:val="28"/>
          <w:szCs w:val="28"/>
        </w:rPr>
        <w:t>]</w:t>
      </w:r>
    </w:p>
    <w:p w14:paraId="7E252132" w14:textId="77777777" w:rsidR="005744EF" w:rsidRDefault="005744EF" w:rsidP="005744EF">
      <w:pPr>
        <w:widowControl w:val="0"/>
        <w:spacing w:after="120" w:line="240" w:lineRule="atLeast"/>
        <w:rPr>
          <w:rFonts w:ascii="Arial" w:eastAsia="Times New Roman" w:hAnsi="Arial" w:cs="Arial"/>
        </w:rPr>
      </w:pPr>
    </w:p>
    <w:p w14:paraId="71776C61" w14:textId="77777777" w:rsidR="005744EF" w:rsidRPr="00CF2427" w:rsidRDefault="005744EF" w:rsidP="005744EF">
      <w:pPr>
        <w:widowControl w:val="0"/>
        <w:spacing w:after="120" w:line="240" w:lineRule="atLeast"/>
        <w:rPr>
          <w:rFonts w:ascii="Arial" w:eastAsia="Times New Roman" w:hAnsi="Arial" w:cs="Arial"/>
        </w:rPr>
      </w:pPr>
    </w:p>
    <w:p w14:paraId="0D85B0C4" w14:textId="77777777" w:rsidR="005744EF" w:rsidRPr="007A65D7" w:rsidRDefault="005744EF" w:rsidP="005744EF">
      <w:pPr>
        <w:widowControl w:val="0"/>
        <w:spacing w:after="120" w:line="240" w:lineRule="atLeast"/>
        <w:ind w:left="360" w:hanging="360"/>
        <w:jc w:val="both"/>
        <w:outlineLvl w:val="0"/>
        <w:rPr>
          <w:rFonts w:ascii="Arial" w:eastAsia="Times New Roman" w:hAnsi="Arial" w:cs="Arial"/>
          <w:b/>
          <w:sz w:val="24"/>
          <w:szCs w:val="20"/>
        </w:rPr>
      </w:pPr>
      <w:r w:rsidRPr="007A65D7">
        <w:rPr>
          <w:rFonts w:ascii="Arial" w:eastAsia="Times New Roman" w:hAnsi="Arial" w:cs="Arial"/>
          <w:b/>
          <w:sz w:val="24"/>
          <w:szCs w:val="20"/>
        </w:rPr>
        <w:t>References</w:t>
      </w:r>
    </w:p>
    <w:p w14:paraId="0927695E" w14:textId="77777777" w:rsidR="00CB0E9B" w:rsidRDefault="005744EF" w:rsidP="00CB0E9B">
      <w:pPr>
        <w:widowControl w:val="0"/>
        <w:spacing w:after="120" w:line="240" w:lineRule="atLeast"/>
        <w:ind w:left="567" w:hanging="567"/>
        <w:jc w:val="both"/>
        <w:rPr>
          <w:rFonts w:ascii="Arial" w:eastAsia="Times New Roman" w:hAnsi="Arial" w:cs="Arial"/>
        </w:rPr>
      </w:pPr>
      <w:r w:rsidRPr="007A65D7">
        <w:rPr>
          <w:rFonts w:ascii="Arial" w:eastAsia="Times New Roman" w:hAnsi="Arial" w:cs="Arial"/>
          <w:sz w:val="21"/>
          <w:szCs w:val="21"/>
        </w:rPr>
        <w:t>[1]</w:t>
      </w:r>
      <w:r w:rsidRPr="007A65D7">
        <w:rPr>
          <w:rFonts w:ascii="Arial" w:eastAsia="Times New Roman" w:hAnsi="Arial" w:cs="Arial"/>
          <w:sz w:val="20"/>
          <w:szCs w:val="20"/>
          <w:lang w:val="en-GB"/>
        </w:rPr>
        <w:tab/>
      </w:r>
      <w:proofErr w:type="spellStart"/>
      <w:r w:rsidR="00CB0E9B" w:rsidRPr="00032A2F">
        <w:rPr>
          <w:rFonts w:ascii="Arial" w:hAnsi="Arial" w:cs="Arial"/>
        </w:rPr>
        <w:t>Tdoc</w:t>
      </w:r>
      <w:proofErr w:type="spellEnd"/>
      <w:r w:rsidR="00CB0E9B" w:rsidRPr="00032A2F">
        <w:rPr>
          <w:rFonts w:ascii="Arial" w:hAnsi="Arial" w:cs="Arial"/>
        </w:rPr>
        <w:t xml:space="preserve"> S4</w:t>
      </w:r>
      <w:r w:rsidR="00CB0E9B">
        <w:rPr>
          <w:rFonts w:ascii="Arial" w:hAnsi="Arial" w:cs="Arial"/>
        </w:rPr>
        <w:t>-</w:t>
      </w:r>
      <w:r w:rsidR="00CB0E9B" w:rsidRPr="00032A2F">
        <w:rPr>
          <w:rFonts w:ascii="Arial" w:hAnsi="Arial" w:cs="Arial"/>
          <w:bCs/>
          <w:iCs/>
        </w:rPr>
        <w:t>230231</w:t>
      </w:r>
      <w:r w:rsidR="00CB0E9B" w:rsidRPr="00032A2F">
        <w:rPr>
          <w:rFonts w:ascii="Arial" w:hAnsi="Arial" w:cs="Arial"/>
        </w:rPr>
        <w:t xml:space="preserve">: </w:t>
      </w:r>
      <w:r w:rsidR="00CB0E9B" w:rsidRPr="00032A2F">
        <w:rPr>
          <w:rFonts w:ascii="Arial" w:eastAsia="Times New Roman" w:hAnsi="Arial" w:cs="Arial"/>
        </w:rPr>
        <w:t xml:space="preserve">On spatial separation for multiple acoustic sources based on multichannel </w:t>
      </w:r>
      <w:r w:rsidR="00CB0E9B" w:rsidRPr="00032A2F">
        <w:rPr>
          <w:rFonts w:ascii="Arial" w:eastAsia="Times New Roman" w:hAnsi="Arial" w:cs="Arial"/>
        </w:rPr>
        <w:lastRenderedPageBreak/>
        <w:t>output</w:t>
      </w:r>
    </w:p>
    <w:p w14:paraId="11B3FAEE" w14:textId="4801E75B" w:rsidR="00CB0E9B" w:rsidRDefault="00CB0E9B" w:rsidP="005744EF">
      <w:pPr>
        <w:widowControl w:val="0"/>
        <w:spacing w:after="120" w:line="240" w:lineRule="atLeast"/>
        <w:ind w:left="567" w:hanging="567"/>
        <w:jc w:val="both"/>
        <w:rPr>
          <w:rFonts w:ascii="Arial" w:eastAsia="Times New Roman" w:hAnsi="Arial" w:cs="Arial"/>
          <w:sz w:val="20"/>
          <w:szCs w:val="20"/>
          <w:lang w:val="en-GB"/>
        </w:rPr>
      </w:pPr>
    </w:p>
    <w:p w14:paraId="2E99810F" w14:textId="77777777" w:rsidR="00CB0E9B" w:rsidRPr="00032A2F" w:rsidRDefault="005744EF" w:rsidP="00CB0E9B">
      <w:pPr>
        <w:widowControl w:val="0"/>
        <w:spacing w:after="120" w:line="240" w:lineRule="atLeast"/>
        <w:ind w:left="567" w:hanging="567"/>
        <w:jc w:val="both"/>
        <w:rPr>
          <w:rFonts w:ascii="Arial" w:eastAsia="Arial" w:hAnsi="Arial" w:cs="Arial"/>
        </w:rPr>
      </w:pPr>
      <w:r w:rsidRPr="007A65D7">
        <w:rPr>
          <w:rFonts w:ascii="Arial" w:eastAsia="Arial" w:hAnsi="Arial" w:cs="Arial"/>
        </w:rPr>
        <w:t>[</w:t>
      </w:r>
      <w:r>
        <w:rPr>
          <w:rFonts w:ascii="Arial" w:eastAsia="Arial" w:hAnsi="Arial" w:cs="Arial"/>
        </w:rPr>
        <w:t>2</w:t>
      </w:r>
      <w:r w:rsidRPr="007A65D7">
        <w:rPr>
          <w:rFonts w:ascii="Arial" w:eastAsia="Arial" w:hAnsi="Arial" w:cs="Arial"/>
        </w:rPr>
        <w:t>]</w:t>
      </w:r>
      <w:r w:rsidRPr="007A65D7">
        <w:rPr>
          <w:rFonts w:ascii="Arial" w:eastAsia="Arial" w:hAnsi="Arial" w:cs="Arial"/>
        </w:rPr>
        <w:tab/>
      </w:r>
      <w:proofErr w:type="spellStart"/>
      <w:r w:rsidR="00CB0E9B" w:rsidRPr="00032A2F">
        <w:rPr>
          <w:rFonts w:ascii="Arial" w:hAnsi="Arial" w:cs="Arial"/>
          <w:bCs/>
        </w:rPr>
        <w:t>Tdoc</w:t>
      </w:r>
      <w:proofErr w:type="spellEnd"/>
      <w:r w:rsidR="00CB0E9B" w:rsidRPr="00032A2F">
        <w:rPr>
          <w:rFonts w:ascii="Arial" w:hAnsi="Arial" w:cs="Arial"/>
          <w:bCs/>
        </w:rPr>
        <w:t xml:space="preserve"> S4-220482</w:t>
      </w:r>
      <w:r w:rsidR="00CB0E9B" w:rsidRPr="00032A2F">
        <w:rPr>
          <w:rFonts w:ascii="Arial" w:eastAsia="Arial" w:hAnsi="Arial" w:cs="Arial"/>
        </w:rPr>
        <w:t xml:space="preserve">:  </w:t>
      </w:r>
      <w:r w:rsidR="00CB0E9B" w:rsidRPr="00032A2F">
        <w:rPr>
          <w:rFonts w:ascii="Arial" w:hAnsi="Arial" w:cs="Arial"/>
          <w:lang w:eastAsia="ja-JP"/>
        </w:rPr>
        <w:t>On ATIAS acoustic performance testing for FOA audio</w:t>
      </w:r>
    </w:p>
    <w:p w14:paraId="042D50BD" w14:textId="51F8E488" w:rsidR="005744EF" w:rsidRDefault="005744EF" w:rsidP="005744EF">
      <w:pPr>
        <w:widowControl w:val="0"/>
        <w:spacing w:after="120" w:line="240" w:lineRule="atLeast"/>
        <w:ind w:left="567" w:hanging="567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</w:rPr>
        <w:t>[3]</w:t>
      </w:r>
      <w:r>
        <w:rPr>
          <w:rFonts w:ascii="Arial" w:eastAsia="Times New Roman" w:hAnsi="Arial" w:cs="Arial"/>
        </w:rPr>
        <w:tab/>
      </w:r>
      <w:proofErr w:type="spellStart"/>
      <w:r w:rsidRPr="0029349E">
        <w:rPr>
          <w:rFonts w:ascii="Arial" w:eastAsia="Times New Roman" w:hAnsi="Arial" w:cs="Arial"/>
        </w:rPr>
        <w:t>Tdoc</w:t>
      </w:r>
      <w:proofErr w:type="spellEnd"/>
      <w:r w:rsidRPr="0029349E">
        <w:rPr>
          <w:rFonts w:ascii="Arial" w:eastAsia="Times New Roman" w:hAnsi="Arial" w:cs="Arial"/>
        </w:rPr>
        <w:t xml:space="preserve"> </w:t>
      </w:r>
      <w:r w:rsidRPr="0029349E">
        <w:rPr>
          <w:rFonts w:ascii="Arial" w:hAnsi="Arial" w:cs="Arial"/>
          <w:bCs/>
          <w:noProof/>
        </w:rPr>
        <w:t>S4-230259</w:t>
      </w:r>
      <w:r w:rsidRPr="0029349E">
        <w:rPr>
          <w:rFonts w:ascii="Arial" w:hAnsi="Arial" w:cs="Arial"/>
        </w:rPr>
        <w:t>: Spatial audio capture – spatial separation for multiple acoustic sources based on FOA components</w:t>
      </w:r>
    </w:p>
    <w:p w14:paraId="597F154F" w14:textId="1885170E" w:rsidR="005744EF" w:rsidRDefault="005744EF" w:rsidP="005744EF">
      <w:pPr>
        <w:widowControl w:val="0"/>
        <w:spacing w:after="120" w:line="240" w:lineRule="atLeast"/>
        <w:ind w:left="567" w:hanging="567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</w:rPr>
        <w:t>[4]</w:t>
      </w:r>
      <w:r>
        <w:rPr>
          <w:rFonts w:ascii="Arial" w:eastAsia="Times New Roman" w:hAnsi="Arial" w:cs="Arial"/>
        </w:rPr>
        <w:tab/>
      </w:r>
      <w:proofErr w:type="spellStart"/>
      <w:r w:rsidR="00B34F0E">
        <w:rPr>
          <w:rFonts w:ascii="Arial" w:hAnsi="Arial" w:cs="Arial"/>
        </w:rPr>
        <w:t>Tdoc</w:t>
      </w:r>
      <w:proofErr w:type="spellEnd"/>
      <w:r w:rsidR="00B34F0E">
        <w:rPr>
          <w:rFonts w:ascii="Arial" w:hAnsi="Arial" w:cs="Arial"/>
        </w:rPr>
        <w:t xml:space="preserve"> </w:t>
      </w:r>
      <w:r w:rsidR="00B34F0E" w:rsidRPr="00EE29A2">
        <w:rPr>
          <w:rFonts w:ascii="Arial" w:hAnsi="Arial" w:cs="Arial"/>
        </w:rPr>
        <w:t>S4aA230043</w:t>
      </w:r>
      <w:r w:rsidR="00B34F0E">
        <w:rPr>
          <w:rFonts w:ascii="Arial" w:hAnsi="Arial" w:cs="Arial"/>
        </w:rPr>
        <w:t xml:space="preserve">: </w:t>
      </w:r>
      <w:r w:rsidR="00B34F0E" w:rsidRPr="00EE29A2">
        <w:rPr>
          <w:rFonts w:ascii="Arial" w:hAnsi="Arial" w:cs="Arial"/>
          <w:bCs/>
        </w:rPr>
        <w:t>Permanent Document on ATIAS (v0.2.2)</w:t>
      </w:r>
    </w:p>
    <w:p w14:paraId="238B319F" w14:textId="77777777" w:rsidR="005744EF" w:rsidRDefault="005744EF" w:rsidP="001916B3"/>
    <w:p w14:paraId="7C0385A0" w14:textId="77777777" w:rsidR="00185B93" w:rsidRDefault="00185B93"/>
    <w:sectPr w:rsidR="00185B93">
      <w:headerReference w:type="default" r:id="rId18"/>
      <w:footerReference w:type="default" r:id="rId19"/>
      <w:headerReference w:type="first" r:id="rId20"/>
      <w:footerReference w:type="first" r:id="rId21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2AFC5" w14:textId="77777777" w:rsidR="00257E19" w:rsidRDefault="00257E19">
      <w:pPr>
        <w:spacing w:after="0" w:line="240" w:lineRule="auto"/>
      </w:pPr>
      <w:r>
        <w:separator/>
      </w:r>
    </w:p>
  </w:endnote>
  <w:endnote w:type="continuationSeparator" w:id="0">
    <w:p w14:paraId="2E9A3FCF" w14:textId="77777777" w:rsidR="00257E19" w:rsidRDefault="00257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8F7BF" w14:textId="77777777" w:rsidR="00CD11DD" w:rsidRDefault="00C30E83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E5AC3" w14:textId="77777777" w:rsidR="00CD11DD" w:rsidRDefault="00C30E83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4A04B" w14:textId="77777777" w:rsidR="00257E19" w:rsidRDefault="00257E19">
      <w:pPr>
        <w:spacing w:after="0" w:line="240" w:lineRule="auto"/>
      </w:pPr>
      <w:r>
        <w:separator/>
      </w:r>
    </w:p>
  </w:footnote>
  <w:footnote w:type="continuationSeparator" w:id="0">
    <w:p w14:paraId="7F1DF99F" w14:textId="77777777" w:rsidR="00257E19" w:rsidRDefault="00257E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82EA1" w14:textId="77777777" w:rsidR="00CD11DD" w:rsidRDefault="00A661F0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6DBC4" w14:textId="715837E8" w:rsidR="00CD11DD" w:rsidRPr="002A7A52" w:rsidRDefault="00B80EE9" w:rsidP="00CD11DD">
    <w:pPr>
      <w:tabs>
        <w:tab w:val="right" w:pos="9356"/>
      </w:tabs>
      <w:spacing w:after="0"/>
      <w:rPr>
        <w:rFonts w:cs="Arial"/>
        <w:b/>
        <w:i/>
        <w:color w:val="FF0000"/>
      </w:rPr>
    </w:pPr>
    <w:r w:rsidRPr="00EC5191">
      <w:rPr>
        <w:rFonts w:cs="Arial"/>
      </w:rPr>
      <w:t>3GPP TSG-SA4</w:t>
    </w:r>
    <w:r w:rsidRPr="00344E8C">
      <w:rPr>
        <w:rFonts w:cs="Arial"/>
      </w:rPr>
      <w:t>#</w:t>
    </w:r>
    <w:r>
      <w:rPr>
        <w:rFonts w:cs="Arial"/>
      </w:rPr>
      <w:t>123-e</w:t>
    </w:r>
    <w:r w:rsidRPr="00EC5191">
      <w:rPr>
        <w:rFonts w:cs="Arial"/>
      </w:rPr>
      <w:t xml:space="preserve"> meeting</w:t>
    </w:r>
    <w:r w:rsidR="00C30E83" w:rsidRPr="00EE1984">
      <w:rPr>
        <w:rFonts w:cs="Arial"/>
        <w:lang w:val="de-DE"/>
      </w:rPr>
      <w:tab/>
    </w:r>
    <w:proofErr w:type="spellStart"/>
    <w:r w:rsidR="00C30E83" w:rsidRPr="00EA650E">
      <w:rPr>
        <w:rFonts w:ascii="Arial" w:hAnsi="Arial" w:cs="Arial"/>
        <w:b/>
        <w:i/>
        <w:sz w:val="26"/>
        <w:szCs w:val="26"/>
      </w:rPr>
      <w:t>Tdoc</w:t>
    </w:r>
    <w:proofErr w:type="spellEnd"/>
    <w:r w:rsidR="00C30E83" w:rsidRPr="00EA650E">
      <w:rPr>
        <w:rFonts w:ascii="Arial" w:hAnsi="Arial" w:cs="Arial"/>
        <w:b/>
        <w:i/>
        <w:sz w:val="26"/>
        <w:szCs w:val="26"/>
      </w:rPr>
      <w:t xml:space="preserve"> </w:t>
    </w:r>
    <w:r w:rsidR="00EA650E" w:rsidRPr="00EA650E">
      <w:rPr>
        <w:rFonts w:ascii="Arial" w:hAnsi="Arial" w:cs="Arial"/>
        <w:b/>
        <w:bCs/>
        <w:i/>
        <w:sz w:val="26"/>
        <w:szCs w:val="26"/>
      </w:rPr>
      <w:t>S4-230544</w:t>
    </w:r>
  </w:p>
  <w:p w14:paraId="6E3D7449" w14:textId="77777777" w:rsidR="0086603C" w:rsidRDefault="00B80EE9" w:rsidP="00CD11DD">
    <w:pPr>
      <w:tabs>
        <w:tab w:val="right" w:pos="9360"/>
      </w:tabs>
      <w:spacing w:after="0"/>
      <w:rPr>
        <w:lang w:eastAsia="zh-CN"/>
      </w:rPr>
    </w:pPr>
    <w:r w:rsidRPr="0065685B">
      <w:rPr>
        <w:rFonts w:cs="Arial"/>
        <w:lang w:eastAsia="zh-CN"/>
      </w:rPr>
      <w:t>17-21 April 2023, online</w:t>
    </w:r>
  </w:p>
  <w:p w14:paraId="4159C93E" w14:textId="7695DC9D" w:rsidR="00CD11DD" w:rsidRPr="0086603C" w:rsidRDefault="00C30E83" w:rsidP="00CD11DD">
    <w:pPr>
      <w:tabs>
        <w:tab w:val="right" w:pos="9360"/>
      </w:tabs>
      <w:spacing w:after="0"/>
      <w:rPr>
        <w:lang w:eastAsia="zh-CN"/>
      </w:rPr>
    </w:pPr>
    <w:r w:rsidRPr="008B7A93">
      <w:rPr>
        <w:rFonts w:ascii="Arial" w:hAnsi="Arial" w:cs="Aria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D63A3"/>
    <w:multiLevelType w:val="hybridMultilevel"/>
    <w:tmpl w:val="4266B0F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17C5726"/>
    <w:multiLevelType w:val="hybridMultilevel"/>
    <w:tmpl w:val="3B242588"/>
    <w:lvl w:ilvl="0" w:tplc="20000017">
      <w:start w:val="1"/>
      <w:numFmt w:val="lowerLetter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)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74576D7"/>
    <w:multiLevelType w:val="hybridMultilevel"/>
    <w:tmpl w:val="4266B0F2"/>
    <w:lvl w:ilvl="0" w:tplc="D068C3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99090734">
    <w:abstractNumId w:val="2"/>
  </w:num>
  <w:num w:numId="2" w16cid:durableId="761678956">
    <w:abstractNumId w:val="0"/>
  </w:num>
  <w:num w:numId="3" w16cid:durableId="20486771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8EB"/>
    <w:rsid w:val="000919E8"/>
    <w:rsid w:val="000E1939"/>
    <w:rsid w:val="00105266"/>
    <w:rsid w:val="001124A3"/>
    <w:rsid w:val="001623C3"/>
    <w:rsid w:val="001835CF"/>
    <w:rsid w:val="00185B93"/>
    <w:rsid w:val="001916B3"/>
    <w:rsid w:val="001B797B"/>
    <w:rsid w:val="001E7C83"/>
    <w:rsid w:val="00257E19"/>
    <w:rsid w:val="002928EB"/>
    <w:rsid w:val="002A69D5"/>
    <w:rsid w:val="002E4E4B"/>
    <w:rsid w:val="002E57E6"/>
    <w:rsid w:val="00346A97"/>
    <w:rsid w:val="00402651"/>
    <w:rsid w:val="0043003C"/>
    <w:rsid w:val="00482395"/>
    <w:rsid w:val="004A47E3"/>
    <w:rsid w:val="0053134D"/>
    <w:rsid w:val="005744EF"/>
    <w:rsid w:val="005A4A4C"/>
    <w:rsid w:val="00630F22"/>
    <w:rsid w:val="00697058"/>
    <w:rsid w:val="006B7354"/>
    <w:rsid w:val="00790CA4"/>
    <w:rsid w:val="0080757B"/>
    <w:rsid w:val="008078F0"/>
    <w:rsid w:val="00817830"/>
    <w:rsid w:val="00817D58"/>
    <w:rsid w:val="008513F4"/>
    <w:rsid w:val="0086603C"/>
    <w:rsid w:val="008F7DF9"/>
    <w:rsid w:val="00927600"/>
    <w:rsid w:val="00966FB0"/>
    <w:rsid w:val="00970205"/>
    <w:rsid w:val="00A2433C"/>
    <w:rsid w:val="00A661F0"/>
    <w:rsid w:val="00B34F0E"/>
    <w:rsid w:val="00B80EE9"/>
    <w:rsid w:val="00BB5326"/>
    <w:rsid w:val="00C30E83"/>
    <w:rsid w:val="00C55198"/>
    <w:rsid w:val="00CB0E9B"/>
    <w:rsid w:val="00D25E74"/>
    <w:rsid w:val="00D92EEB"/>
    <w:rsid w:val="00E21501"/>
    <w:rsid w:val="00EA650E"/>
    <w:rsid w:val="00EF4338"/>
    <w:rsid w:val="00F22560"/>
    <w:rsid w:val="00FB1121"/>
    <w:rsid w:val="11F28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EFC987F"/>
  <w15:chartTrackingRefBased/>
  <w15:docId w15:val="{60F12770-B04D-4869-BB80-BB8F54594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16B3"/>
    <w:rPr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916B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1916B3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val="en-GB"/>
    </w:rPr>
  </w:style>
  <w:style w:type="paragraph" w:styleId="Heading4">
    <w:name w:val="heading 4"/>
    <w:basedOn w:val="Heading3"/>
    <w:next w:val="Normal"/>
    <w:link w:val="Heading4Char"/>
    <w:qFormat/>
    <w:rsid w:val="001916B3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916B3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1916B3"/>
    <w:rPr>
      <w:rFonts w:ascii="Arial" w:eastAsia="Times New Roman" w:hAnsi="Arial" w:cs="Times New Roman"/>
      <w:sz w:val="24"/>
      <w:szCs w:val="20"/>
      <w:lang w:val="en-GB"/>
    </w:rPr>
  </w:style>
  <w:style w:type="paragraph" w:styleId="Header">
    <w:name w:val="header"/>
    <w:basedOn w:val="Normal"/>
    <w:link w:val="HeaderChar"/>
    <w:rsid w:val="001916B3"/>
    <w:pPr>
      <w:tabs>
        <w:tab w:val="center" w:pos="4819"/>
        <w:tab w:val="right" w:pos="9071"/>
      </w:tabs>
      <w:spacing w:after="120" w:line="240" w:lineRule="atLeast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1916B3"/>
    <w:rPr>
      <w:rFonts w:ascii="Arial" w:eastAsia="Times New Roman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1916B3"/>
    <w:pPr>
      <w:widowControl w:val="0"/>
      <w:tabs>
        <w:tab w:val="center" w:pos="4320"/>
        <w:tab w:val="right" w:pos="8640"/>
      </w:tabs>
      <w:spacing w:after="120" w:line="240" w:lineRule="atLeast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FooterChar">
    <w:name w:val="Footer Char"/>
    <w:basedOn w:val="DefaultParagraphFont"/>
    <w:link w:val="Footer"/>
    <w:rsid w:val="001916B3"/>
    <w:rPr>
      <w:rFonts w:ascii="Arial" w:eastAsia="Times New Roman" w:hAnsi="Arial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1916B3"/>
  </w:style>
  <w:style w:type="paragraph" w:customStyle="1" w:styleId="NO">
    <w:name w:val="NO"/>
    <w:basedOn w:val="Normal"/>
    <w:rsid w:val="001916B3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rsid w:val="001916B3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916B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styleId="List">
    <w:name w:val="List"/>
    <w:basedOn w:val="Normal"/>
    <w:uiPriority w:val="99"/>
    <w:semiHidden/>
    <w:unhideWhenUsed/>
    <w:rsid w:val="001916B3"/>
    <w:pPr>
      <w:ind w:left="283" w:hanging="283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1916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916B3"/>
    <w:rPr>
      <w:sz w:val="20"/>
      <w:szCs w:val="20"/>
      <w:lang w:val="en-US"/>
    </w:rPr>
  </w:style>
  <w:style w:type="character" w:styleId="CommentReference">
    <w:name w:val="annotation reference"/>
    <w:unhideWhenUsed/>
    <w:rsid w:val="001916B3"/>
    <w:rPr>
      <w:sz w:val="16"/>
      <w:szCs w:val="16"/>
    </w:rPr>
  </w:style>
  <w:style w:type="table" w:styleId="TableGrid">
    <w:name w:val="Table Grid"/>
    <w:basedOn w:val="TableNormal"/>
    <w:uiPriority w:val="39"/>
    <w:rsid w:val="001916B3"/>
    <w:pPr>
      <w:spacing w:after="0" w:line="240" w:lineRule="auto"/>
    </w:pPr>
    <w:rPr>
      <w:rFonts w:ascii="Calibri" w:eastAsia="SimSun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1835CF"/>
    <w:pPr>
      <w:widowControl w:val="0"/>
      <w:spacing w:after="120" w:line="240" w:lineRule="atLeast"/>
    </w:pPr>
    <w:rPr>
      <w:rFonts w:ascii="Arial" w:eastAsia="Times New Roman" w:hAnsi="Arial" w:cs="Times New Roman"/>
      <w:b/>
      <w:bCs/>
      <w:sz w:val="20"/>
      <w:szCs w:val="20"/>
      <w:lang w:val="en-GB"/>
    </w:rPr>
  </w:style>
  <w:style w:type="character" w:styleId="Emphasis">
    <w:name w:val="Emphasis"/>
    <w:qFormat/>
    <w:rsid w:val="00790CA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09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ORI5PN3I24PR-1260353314-307</_dlc_DocId>
    <HideFromDelve xmlns="71c5aaf6-e6ce-465b-b873-5148d2a4c105">false</HideFromDelve>
    <DocumentType xmlns="71c5aaf6-e6ce-465b-b873-5148d2a4c105">Description</DocumentType>
    <Owner xmlns="71c5aaf6-e6ce-465b-b873-5148d2a4c105" xsi:nil="true"/>
    <NokiaConfidentiality xmlns="71c5aaf6-e6ce-465b-b873-5148d2a4c105">Nokia Internal Use</NokiaConfidentiality>
    <_dlc_DocIdUrl xmlns="71c5aaf6-e6ce-465b-b873-5148d2a4c105">
      <Url>https://nokia.sharepoint.com/sites/IVAS_Codec/_layouts/15/DocIdRedir.aspx?ID=ORI5PN3I24PR-1260353314-307</Url>
      <Description>ORI5PN3I24PR-1260353314-307</Description>
    </_dlc_DocIdUrl>
  </documentManagement>
</p:properties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D47A29946174564BB8E94B31BEFE1481" ma:contentTypeVersion="8" ma:contentTypeDescription="Create Nokia Word Document" ma:contentTypeScope="" ma:versionID="f45ff1168c78d80ab6657f2fb6a5ead0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f6d99ad963bdfadf3f6f16f283cce68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94717A-592B-4A7A-87E4-E41BC46B6E65}">
  <ds:schemaRefs>
    <ds:schemaRef ds:uri="http://schemas.microsoft.com/office/2006/metadata/properties"/>
    <ds:schemaRef ds:uri="http://schemas.microsoft.com/office/infopath/2007/PartnerControls"/>
    <ds:schemaRef ds:uri="http://purl.org/dc/terms/"/>
    <ds:schemaRef ds:uri="http://purl.org/dc/elements/1.1/"/>
    <ds:schemaRef ds:uri="http://purl.org/dc/dcmitype/"/>
    <ds:schemaRef ds:uri="http://www.w3.org/XML/1998/namespace"/>
    <ds:schemaRef ds:uri="http://schemas.microsoft.com/office/2006/documentManagement/types"/>
    <ds:schemaRef ds:uri="71c5aaf6-e6ce-465b-b873-5148d2a4c105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6D5F6FDF-9DFF-4AC6-A4C6-E0572EDE1AB9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66A195A5-8C75-45D2-8315-BE6F11F417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8C4CD9-15AF-476C-96CB-461C26E475F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2E08456-4889-406A-8DA3-ABF57D5C214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3A92F7F-FC98-4720-BC0A-398E16A23865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69B7D218-91E0-4655-A4FE-32D35BDF7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777</Words>
  <Characters>4431</Characters>
  <Application>Microsoft Office Word</Application>
  <DocSecurity>0</DocSecurity>
  <Lines>36</Lines>
  <Paragraphs>10</Paragraphs>
  <ScaleCrop>false</ScaleCrop>
  <Company/>
  <LinksUpToDate>false</LinksUpToDate>
  <CharactersWithSpaces>5198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Arvi Lintervo (Nokia)</dc:creator>
  <cp:keywords/>
  <dc:description/>
  <cp:lastModifiedBy>Arvi Lintervo (Nokia)</cp:lastModifiedBy>
  <cp:revision>2</cp:revision>
  <dcterms:created xsi:type="dcterms:W3CDTF">2023-04-11T17:47:00Z</dcterms:created>
  <dcterms:modified xsi:type="dcterms:W3CDTF">2023-04-11T17:47:00Z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0x010100CE50E52E7543470BBDD3827FE50C59CB00D47A29946174564BB8E94B31BEFE1481</vt:lpwstr>
  </property>
  <property fmtid="{D5CDD505-2E9C-101B-9397-08002B2CF9AE}" pid="3" name="_dlc_DocIdItemGuid">
    <vt:lpwstr>1ddadc68-e021-4612-bf0b-086d4e30fc41</vt:lpwstr>
  </property>
</Properties>
</file>