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6353BDF4" w:rsidR="00BC22A3" w:rsidRDefault="00B06AC9">
      <w:pPr>
        <w:pBdr>
          <w:top w:val="nil"/>
          <w:left w:val="nil"/>
          <w:bottom w:val="nil"/>
          <w:right w:val="nil"/>
          <w:between w:val="nil"/>
        </w:pBdr>
        <w:tabs>
          <w:tab w:val="right" w:pos="9639"/>
        </w:tabs>
        <w:spacing w:line="240" w:lineRule="auto"/>
        <w:rPr>
          <w:rFonts w:ascii="Arial" w:eastAsia="Arial" w:hAnsi="Arial" w:cs="Arial"/>
          <w:b/>
          <w:i/>
          <w:color w:val="000000"/>
          <w:sz w:val="28"/>
          <w:szCs w:val="28"/>
        </w:rPr>
      </w:pPr>
      <w:bookmarkStart w:id="0" w:name="bookmark=id.30j0zll" w:colFirst="0" w:colLast="0"/>
      <w:bookmarkStart w:id="1" w:name="bookmark=id.1fob9te" w:colFirst="0" w:colLast="0"/>
      <w:bookmarkStart w:id="2" w:name="_heading=h.gjdgxs" w:colFirst="0" w:colLast="0"/>
      <w:bookmarkEnd w:id="0"/>
      <w:bookmarkEnd w:id="1"/>
      <w:bookmarkEnd w:id="2"/>
      <w:r>
        <w:rPr>
          <w:rFonts w:ascii="Arial" w:eastAsia="Arial" w:hAnsi="Arial" w:cs="Arial"/>
          <w:b/>
          <w:color w:val="000000"/>
          <w:sz w:val="24"/>
          <w:szCs w:val="24"/>
        </w:rPr>
        <w:t>3GPP TSG-SA/WG4 Video SWG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i/>
          <w:color w:val="000000"/>
          <w:sz w:val="28"/>
          <w:szCs w:val="28"/>
        </w:rPr>
        <w:tab/>
      </w:r>
      <w:r w:rsidR="00A41221" w:rsidRPr="00A41221">
        <w:rPr>
          <w:rFonts w:ascii="Arial" w:eastAsia="Arial" w:hAnsi="Arial" w:cs="Arial"/>
          <w:b/>
          <w:i/>
          <w:color w:val="000000"/>
          <w:sz w:val="28"/>
          <w:szCs w:val="28"/>
        </w:rPr>
        <w:t>S4aV210791</w:t>
      </w:r>
    </w:p>
    <w:p w14:paraId="00000002" w14:textId="2898F9FB" w:rsidR="00BC22A3" w:rsidRDefault="00B06AC9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Electronic meeting, October </w:t>
      </w:r>
      <w:r w:rsidR="00A41221">
        <w:rPr>
          <w:rFonts w:ascii="Arial" w:eastAsia="Arial" w:hAnsi="Arial" w:cs="Arial"/>
          <w:b/>
          <w:color w:val="000000"/>
          <w:sz w:val="24"/>
          <w:szCs w:val="24"/>
        </w:rPr>
        <w:t>19</w:t>
      </w:r>
      <w:r>
        <w:rPr>
          <w:rFonts w:ascii="Arial" w:eastAsia="Arial" w:hAnsi="Arial" w:cs="Arial"/>
          <w:b/>
          <w:color w:val="000000"/>
          <w:sz w:val="24"/>
          <w:szCs w:val="24"/>
        </w:rPr>
        <w:t>, 2021</w:t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</w:r>
      <w:r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</w:t>
      </w:r>
    </w:p>
    <w:tbl>
      <w:tblPr>
        <w:tblStyle w:val="af6"/>
        <w:tblW w:w="9641" w:type="dxa"/>
        <w:tblLayout w:type="fixed"/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22A3" w14:paraId="6DCF2331" w14:textId="77777777">
        <w:tc>
          <w:tcPr>
            <w:tcW w:w="9641" w:type="dxa"/>
            <w:gridSpan w:val="9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000003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Arial" w:eastAsia="Arial" w:hAnsi="Arial" w:cs="Arial"/>
                <w:i/>
                <w:color w:val="000000"/>
              </w:rPr>
            </w:pPr>
            <w:r>
              <w:rPr>
                <w:rFonts w:ascii="Arial" w:eastAsia="Arial" w:hAnsi="Arial" w:cs="Arial"/>
                <w:i/>
                <w:color w:val="000000"/>
                <w:sz w:val="14"/>
                <w:szCs w:val="14"/>
              </w:rPr>
              <w:t>CR-Form-v12.0</w:t>
            </w:r>
          </w:p>
        </w:tc>
      </w:tr>
      <w:tr w:rsidR="00BC22A3" w14:paraId="3E85EF3C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000000C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32"/>
                <w:szCs w:val="32"/>
              </w:rPr>
              <w:t>PSEUDO CHANGE REQUEST</w:t>
            </w:r>
          </w:p>
        </w:tc>
      </w:tr>
      <w:tr w:rsidR="00BC22A3" w14:paraId="3337A1F2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0000015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BC22A3" w14:paraId="784C8FE3" w14:textId="77777777">
        <w:tc>
          <w:tcPr>
            <w:tcW w:w="142" w:type="dxa"/>
            <w:tcBorders>
              <w:left w:val="single" w:sz="4" w:space="0" w:color="000000"/>
            </w:tcBorders>
          </w:tcPr>
          <w:p w14:paraId="0000001E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FFFFB3"/>
          </w:tcPr>
          <w:p w14:paraId="0000001F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 xml:space="preserve">26.955 </w:t>
            </w:r>
          </w:p>
        </w:tc>
        <w:tc>
          <w:tcPr>
            <w:tcW w:w="709" w:type="dxa"/>
          </w:tcPr>
          <w:p w14:paraId="00000020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clear" w:color="auto" w:fill="FFFFB3"/>
          </w:tcPr>
          <w:p w14:paraId="00000021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14:paraId="00000022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625"/>
              </w:tabs>
              <w:spacing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clear" w:color="auto" w:fill="FFFFB3"/>
          </w:tcPr>
          <w:p w14:paraId="00000023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0000024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825"/>
              </w:tabs>
              <w:spacing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FFFFB3"/>
          </w:tcPr>
          <w:p w14:paraId="00000025" w14:textId="2B8F0699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1.3.</w:t>
            </w:r>
            <w:r w:rsidR="008B7700">
              <w:rPr>
                <w:rFonts w:ascii="Arial" w:eastAsia="Arial" w:hAnsi="Arial" w:cs="Arial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3" w:type="dxa"/>
            <w:tcBorders>
              <w:right w:val="single" w:sz="4" w:space="0" w:color="000000"/>
            </w:tcBorders>
          </w:tcPr>
          <w:p w14:paraId="00000026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22A3" w14:paraId="2C38E28A" w14:textId="77777777">
        <w:tc>
          <w:tcPr>
            <w:tcW w:w="9641" w:type="dxa"/>
            <w:gridSpan w:val="9"/>
            <w:tcBorders>
              <w:left w:val="single" w:sz="4" w:space="0" w:color="000000"/>
              <w:right w:val="single" w:sz="4" w:space="0" w:color="000000"/>
            </w:tcBorders>
          </w:tcPr>
          <w:p w14:paraId="00000027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22A3" w14:paraId="1D579157" w14:textId="77777777">
        <w:tc>
          <w:tcPr>
            <w:tcW w:w="9641" w:type="dxa"/>
            <w:gridSpan w:val="9"/>
            <w:tcBorders>
              <w:top w:val="single" w:sz="4" w:space="0" w:color="000000"/>
            </w:tcBorders>
          </w:tcPr>
          <w:p w14:paraId="00000030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i/>
                <w:color w:val="000000"/>
              </w:rPr>
            </w:pPr>
            <w:bookmarkStart w:id="3" w:name="_heading=h.3znysh7" w:colFirst="0" w:colLast="0"/>
            <w:bookmarkEnd w:id="3"/>
            <w:r>
              <w:rPr>
                <w:rFonts w:ascii="Arial" w:eastAsia="Arial" w:hAnsi="Arial" w:cs="Arial"/>
                <w:i/>
                <w:color w:val="000000"/>
              </w:rPr>
              <w:t xml:space="preserve">For </w:t>
            </w:r>
            <w:hyperlink r:id="rId9">
              <w:r>
                <w:rPr>
                  <w:rFonts w:ascii="Arial" w:eastAsia="Arial" w:hAnsi="Arial" w:cs="Arial"/>
                  <w:b/>
                  <w:i/>
                  <w:color w:val="FF0000"/>
                  <w:u w:val="single"/>
                </w:rPr>
                <w:t>HELP</w:t>
              </w:r>
            </w:hyperlink>
            <w:r>
              <w:rPr>
                <w:rFonts w:ascii="Arial" w:eastAsia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Arial" w:hAnsi="Arial" w:cs="Arial"/>
                <w:i/>
                <w:color w:val="000000"/>
              </w:rPr>
              <w:t xml:space="preserve">on using this form: comprehensive instructions can be found at </w:t>
            </w:r>
            <w:r>
              <w:rPr>
                <w:rFonts w:ascii="Arial" w:eastAsia="Arial" w:hAnsi="Arial" w:cs="Arial"/>
                <w:i/>
                <w:color w:val="000000"/>
              </w:rPr>
              <w:br/>
            </w:r>
            <w:hyperlink r:id="rId10">
              <w:r>
                <w:rPr>
                  <w:rFonts w:ascii="Arial" w:eastAsia="Arial" w:hAnsi="Arial" w:cs="Arial"/>
                  <w:i/>
                  <w:color w:val="0563C1"/>
                  <w:u w:val="single"/>
                </w:rPr>
                <w:t>http://www.3gpp.org/Change-Requests</w:t>
              </w:r>
            </w:hyperlink>
            <w:r>
              <w:rPr>
                <w:rFonts w:ascii="Arial" w:eastAsia="Arial" w:hAnsi="Arial" w:cs="Arial"/>
                <w:i/>
                <w:color w:val="000000"/>
              </w:rPr>
              <w:t>.</w:t>
            </w:r>
          </w:p>
        </w:tc>
      </w:tr>
      <w:tr w:rsidR="00BC22A3" w14:paraId="436F7BD7" w14:textId="77777777">
        <w:tc>
          <w:tcPr>
            <w:tcW w:w="9641" w:type="dxa"/>
            <w:gridSpan w:val="9"/>
          </w:tcPr>
          <w:p w14:paraId="00000039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</w:tbl>
    <w:p w14:paraId="00000042" w14:textId="77777777" w:rsidR="00BC22A3" w:rsidRDefault="00BC22A3"/>
    <w:tbl>
      <w:tblPr>
        <w:tblStyle w:val="af7"/>
        <w:tblW w:w="9638" w:type="dxa"/>
        <w:tblLayout w:type="fixed"/>
        <w:tblLook w:val="0000" w:firstRow="0" w:lastRow="0" w:firstColumn="0" w:lastColumn="0" w:noHBand="0" w:noVBand="0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22A3" w14:paraId="26EEBAA7" w14:textId="77777777">
        <w:tc>
          <w:tcPr>
            <w:tcW w:w="2835" w:type="dxa"/>
          </w:tcPr>
          <w:p w14:paraId="00000043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751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Proposed change affects:</w:t>
            </w:r>
          </w:p>
        </w:tc>
        <w:tc>
          <w:tcPr>
            <w:tcW w:w="1418" w:type="dxa"/>
          </w:tcPr>
          <w:p w14:paraId="00000044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Arial" w:eastAsia="Arial" w:hAnsi="Arial" w:cs="Arial"/>
                <w:color w:val="000000"/>
              </w:rPr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UICC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00000045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709" w:type="dxa"/>
            <w:tcBorders>
              <w:left w:val="single" w:sz="4" w:space="0" w:color="000000"/>
            </w:tcBorders>
          </w:tcPr>
          <w:p w14:paraId="00000046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ME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00000047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126" w:type="dxa"/>
          </w:tcPr>
          <w:p w14:paraId="00000048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Arial" w:eastAsia="Arial" w:hAnsi="Arial" w:cs="Arial"/>
                <w:color w:val="000000"/>
                <w:u w:val="single"/>
              </w:rPr>
            </w:pPr>
            <w:r>
              <w:rPr>
                <w:rFonts w:ascii="Arial" w:eastAsia="Arial" w:hAnsi="Arial" w:cs="Arial"/>
                <w:color w:val="00000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F"/>
          </w:tcPr>
          <w:p w14:paraId="00000049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00004A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BF"/>
          </w:tcPr>
          <w:p w14:paraId="0000004B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</w:tr>
    </w:tbl>
    <w:p w14:paraId="0000004C" w14:textId="77777777" w:rsidR="00BC22A3" w:rsidRDefault="00BC22A3"/>
    <w:tbl>
      <w:tblPr>
        <w:tblStyle w:val="af8"/>
        <w:tblW w:w="9639" w:type="dxa"/>
        <w:tblLayout w:type="fixed"/>
        <w:tblLook w:val="0000" w:firstRow="0" w:lastRow="0" w:firstColumn="0" w:lastColumn="0" w:noHBand="0" w:noVBand="0"/>
      </w:tblPr>
      <w:tblGrid>
        <w:gridCol w:w="1842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22A3" w14:paraId="2F7B6073" w14:textId="77777777">
        <w:trPr>
          <w:trHeight w:val="139"/>
        </w:trPr>
        <w:tc>
          <w:tcPr>
            <w:tcW w:w="9640" w:type="dxa"/>
            <w:gridSpan w:val="11"/>
          </w:tcPr>
          <w:p w14:paraId="0000004D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BC22A3" w14:paraId="2B2FF611" w14:textId="77777777"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</w:tcPr>
          <w:p w14:paraId="00000058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Title:</w:t>
            </w:r>
            <w:r>
              <w:rPr>
                <w:rFonts w:ascii="Arial" w:eastAsia="Arial" w:hAnsi="Arial" w:cs="Arial"/>
                <w:b/>
                <w:i/>
                <w:color w:val="00000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00000059" w14:textId="7F7DF66D" w:rsidR="00BC22A3" w:rsidRDefault="00856F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 w:rsidRPr="00856F14">
              <w:rPr>
                <w:rFonts w:ascii="Arial" w:eastAsia="Arial" w:hAnsi="Arial" w:cs="Arial"/>
                <w:color w:val="000000"/>
              </w:rPr>
              <w:t>Configuration Settings for AV1</w:t>
            </w:r>
          </w:p>
        </w:tc>
      </w:tr>
      <w:tr w:rsidR="00BC22A3" w14:paraId="69FFBF4B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000063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00000064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BC22A3" w14:paraId="135A874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00006E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0000006F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BC22A3" w14:paraId="130458E8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000079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  <w:shd w:val="clear" w:color="auto" w:fill="FFFFB3"/>
          </w:tcPr>
          <w:p w14:paraId="0000007A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22A3" w14:paraId="28D372E8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000084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000000"/>
            </w:tcBorders>
          </w:tcPr>
          <w:p w14:paraId="00000085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BC22A3" w14:paraId="52EBF1B7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00008F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B3"/>
          </w:tcPr>
          <w:p w14:paraId="00000090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FS_5GVideo</w:t>
            </w:r>
          </w:p>
        </w:tc>
        <w:tc>
          <w:tcPr>
            <w:tcW w:w="567" w:type="dxa"/>
            <w:tcBorders>
              <w:left w:val="nil"/>
            </w:tcBorders>
          </w:tcPr>
          <w:p w14:paraId="00000095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100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00096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00000099" w14:textId="7F872DDB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2021-</w:t>
            </w:r>
            <w:r w:rsidR="00602263">
              <w:rPr>
                <w:rFonts w:ascii="Arial" w:eastAsia="Arial" w:hAnsi="Arial" w:cs="Arial"/>
                <w:color w:val="000000"/>
              </w:rPr>
              <w:t>10-17</w:t>
            </w:r>
          </w:p>
        </w:tc>
      </w:tr>
      <w:tr w:rsidR="00BC22A3" w14:paraId="40A4E59A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00009A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00009B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00009F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0000A1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000000"/>
            </w:tcBorders>
          </w:tcPr>
          <w:p w14:paraId="000000A4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BC22A3" w14:paraId="110922E9" w14:textId="77777777">
        <w:tc>
          <w:tcPr>
            <w:tcW w:w="1843" w:type="dxa"/>
            <w:tcBorders>
              <w:left w:val="single" w:sz="4" w:space="0" w:color="000000"/>
            </w:tcBorders>
          </w:tcPr>
          <w:p w14:paraId="000000A5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759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Category:</w:t>
            </w:r>
          </w:p>
        </w:tc>
        <w:tc>
          <w:tcPr>
            <w:tcW w:w="851" w:type="dxa"/>
            <w:shd w:val="clear" w:color="auto" w:fill="FFFFB3"/>
          </w:tcPr>
          <w:p w14:paraId="000000A6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0" w:right="-609"/>
              <w:rPr>
                <w:rFonts w:ascii="Arial" w:eastAsia="Arial" w:hAnsi="Arial" w:cs="Arial"/>
                <w:b/>
                <w:color w:val="000000"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0000A7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0000AC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right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000000"/>
            </w:tcBorders>
            <w:shd w:val="clear" w:color="auto" w:fill="FFFFB3"/>
          </w:tcPr>
          <w:p w14:paraId="000000AF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17</w:t>
            </w:r>
          </w:p>
        </w:tc>
      </w:tr>
      <w:tr w:rsidR="00BC22A3" w14:paraId="268CEF95" w14:textId="77777777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</w:tcPr>
          <w:p w14:paraId="000000B0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000000"/>
            </w:tcBorders>
          </w:tcPr>
          <w:p w14:paraId="000000B1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383" w:hanging="383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categories:</w:t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br/>
              <w:t>F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(correction)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A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(mirror corresponding to a change in an earlier release)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B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(addition of feature),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C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(functional modification of feature)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r>
              <w:rPr>
                <w:rFonts w:ascii="Arial" w:eastAsia="Arial" w:hAnsi="Arial" w:cs="Arial"/>
                <w:b/>
                <w:i/>
                <w:color w:val="000000"/>
                <w:sz w:val="18"/>
                <w:szCs w:val="18"/>
              </w:rPr>
              <w:t>D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 (editorial modification)</w:t>
            </w:r>
          </w:p>
          <w:p w14:paraId="000000B2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Detailed explanations of the above categories can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br/>
              <w:t xml:space="preserve">be found in 3GPP </w:t>
            </w:r>
            <w:hyperlink r:id="rId11">
              <w:r>
                <w:rPr>
                  <w:rFonts w:ascii="Arial" w:eastAsia="Arial" w:hAnsi="Arial" w:cs="Arial"/>
                  <w:color w:val="0563C1"/>
                  <w:sz w:val="18"/>
                  <w:szCs w:val="18"/>
                  <w:u w:val="single"/>
                </w:rPr>
                <w:t>TR 21.900</w:t>
              </w:r>
            </w:hyperlink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14:paraId="000000BA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50"/>
              </w:tabs>
              <w:spacing w:line="240" w:lineRule="auto"/>
              <w:ind w:left="241" w:hanging="241"/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Use 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  <w:u w:val="single"/>
              </w:rPr>
              <w:t>one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 xml:space="preserve"> of the following releases: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Rel-8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8)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Rel-9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9)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Rel-10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10)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Rel-11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11)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Rel-12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12)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</w:r>
            <w:bookmarkStart w:id="4" w:name="bookmark=id.2et92p0" w:colFirst="0" w:colLast="0"/>
            <w:bookmarkEnd w:id="4"/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>Rel-13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13)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Rel-14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14)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Rel-15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15)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br/>
              <w:t>Rel-16</w:t>
            </w:r>
            <w:r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  <w:tab/>
              <w:t>(Release 16)</w:t>
            </w:r>
          </w:p>
        </w:tc>
      </w:tr>
      <w:tr w:rsidR="00BC22A3" w14:paraId="07CFDDAE" w14:textId="77777777">
        <w:tc>
          <w:tcPr>
            <w:tcW w:w="1843" w:type="dxa"/>
          </w:tcPr>
          <w:p w14:paraId="000000BC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0000BD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BC22A3" w14:paraId="4C7818AD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00000C7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000000C9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Enable verification of AV1 performance tests</w:t>
            </w:r>
          </w:p>
        </w:tc>
      </w:tr>
      <w:tr w:rsidR="00BC22A3" w14:paraId="36579517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0D2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00000D4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BC22A3" w14:paraId="58FF70F1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0DD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  <w:shd w:val="clear" w:color="auto" w:fill="FFFFB3"/>
          </w:tcPr>
          <w:p w14:paraId="000000DF" w14:textId="157BA175" w:rsidR="00BC22A3" w:rsidRDefault="00224F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0"/>
              <w:rPr>
                <w:rFonts w:ascii="Arial" w:eastAsia="Arial" w:hAnsi="Arial" w:cs="Arial"/>
                <w:color w:val="000000"/>
              </w:rPr>
            </w:pPr>
            <w:r w:rsidRPr="00224F2F">
              <w:rPr>
                <w:rFonts w:ascii="Arial" w:eastAsia="Arial" w:hAnsi="Arial" w:cs="Arial"/>
                <w:color w:val="000000"/>
              </w:rPr>
              <w:t>Identification of command line options used to generate performance evaluation results for AV1.</w:t>
            </w:r>
          </w:p>
        </w:tc>
      </w:tr>
      <w:tr w:rsidR="00BC22A3" w14:paraId="5A9CA25E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0E8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00000EA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BC22A3" w14:paraId="460DE1AA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00000F3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000000F5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BC22A3" w14:paraId="1D9717B8" w14:textId="77777777">
        <w:tc>
          <w:tcPr>
            <w:tcW w:w="2694" w:type="dxa"/>
            <w:gridSpan w:val="2"/>
          </w:tcPr>
          <w:p w14:paraId="000000FE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000100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BC22A3" w14:paraId="4875A2F8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14:paraId="00000109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right w:val="single" w:sz="4" w:space="0" w:color="000000"/>
            </w:tcBorders>
            <w:shd w:val="clear" w:color="auto" w:fill="FFFFB3"/>
          </w:tcPr>
          <w:p w14:paraId="0000010B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8.4</w:t>
            </w:r>
          </w:p>
        </w:tc>
      </w:tr>
      <w:tr w:rsidR="00BC22A3" w14:paraId="63F9D59D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114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0000116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BC22A3" w14:paraId="0284D9DB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11F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00121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Y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00122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  <w:r>
              <w:rPr>
                <w:rFonts w:ascii="Arial" w:eastAsia="Arial" w:hAnsi="Arial" w:cs="Arial"/>
                <w:b/>
                <w:smallCaps/>
                <w:color w:val="000000"/>
              </w:rPr>
              <w:t>N</w:t>
            </w:r>
          </w:p>
        </w:tc>
        <w:tc>
          <w:tcPr>
            <w:tcW w:w="2977" w:type="dxa"/>
            <w:gridSpan w:val="4"/>
          </w:tcPr>
          <w:p w14:paraId="00000123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auto"/>
          </w:tcPr>
          <w:p w14:paraId="00000127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9"/>
              <w:rPr>
                <w:rFonts w:ascii="Arial" w:eastAsia="Arial" w:hAnsi="Arial" w:cs="Arial"/>
                <w:color w:val="000000"/>
              </w:rPr>
            </w:pPr>
          </w:p>
        </w:tc>
      </w:tr>
      <w:tr w:rsidR="00BC22A3" w14:paraId="3DA656AA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12A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0000012C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0000012D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0000012E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893"/>
              </w:tabs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Other core specifications</w:t>
            </w:r>
            <w:r>
              <w:rPr>
                <w:rFonts w:ascii="Arial" w:eastAsia="Arial" w:hAnsi="Arial" w:cs="Arial"/>
                <w:color w:val="00000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0000132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BC22A3" w14:paraId="315782C4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135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00000137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00000138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00000139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000013D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BC22A3" w14:paraId="05405CDE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140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(</w:t>
            </w:r>
            <w:proofErr w:type="gramStart"/>
            <w:r>
              <w:rPr>
                <w:rFonts w:ascii="Arial" w:eastAsia="Arial" w:hAnsi="Arial" w:cs="Arial"/>
                <w:b/>
                <w:i/>
                <w:color w:val="000000"/>
              </w:rPr>
              <w:t>show</w:t>
            </w:r>
            <w:proofErr w:type="gramEnd"/>
            <w:r>
              <w:rPr>
                <w:rFonts w:ascii="Arial" w:eastAsia="Arial" w:hAnsi="Arial" w:cs="Arial"/>
                <w:b/>
                <w:i/>
                <w:color w:val="000000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BF"/>
          </w:tcPr>
          <w:p w14:paraId="00000142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00000143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Arial" w:eastAsia="Arial" w:hAnsi="Arial" w:cs="Arial"/>
                <w:b/>
                <w:smallCaps/>
                <w:color w:val="000000"/>
              </w:rPr>
            </w:pPr>
          </w:p>
        </w:tc>
        <w:tc>
          <w:tcPr>
            <w:tcW w:w="2977" w:type="dxa"/>
            <w:gridSpan w:val="4"/>
          </w:tcPr>
          <w:p w14:paraId="00000144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O&amp;M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000000"/>
            </w:tcBorders>
            <w:shd w:val="clear" w:color="auto" w:fill="FFFFB3"/>
          </w:tcPr>
          <w:p w14:paraId="00000148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99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TS/TR ... CR ... </w:t>
            </w:r>
          </w:p>
        </w:tc>
      </w:tr>
      <w:tr w:rsidR="00BC22A3" w14:paraId="113764F4" w14:textId="77777777">
        <w:tc>
          <w:tcPr>
            <w:tcW w:w="2694" w:type="dxa"/>
            <w:gridSpan w:val="2"/>
            <w:tcBorders>
              <w:left w:val="single" w:sz="4" w:space="0" w:color="000000"/>
            </w:tcBorders>
          </w:tcPr>
          <w:p w14:paraId="0000014B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000000"/>
            </w:tcBorders>
          </w:tcPr>
          <w:p w14:paraId="0000014D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BC22A3" w14:paraId="15288FE1" w14:textId="77777777">
        <w:tc>
          <w:tcPr>
            <w:tcW w:w="269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00000156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00000158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  <w:tr w:rsidR="00BC22A3" w14:paraId="502456CC" w14:textId="77777777">
        <w:tc>
          <w:tcPr>
            <w:tcW w:w="269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00000161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</w:tcBorders>
            <w:shd w:val="clear" w:color="auto" w:fill="FFFFFF"/>
          </w:tcPr>
          <w:p w14:paraId="00000163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0"/>
              <w:rPr>
                <w:rFonts w:ascii="Arial" w:eastAsia="Arial" w:hAnsi="Arial" w:cs="Arial"/>
                <w:color w:val="000000"/>
                <w:sz w:val="8"/>
                <w:szCs w:val="8"/>
              </w:rPr>
            </w:pPr>
          </w:p>
        </w:tc>
      </w:tr>
      <w:tr w:rsidR="00BC22A3" w14:paraId="1D22A275" w14:textId="77777777"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00016C" w14:textId="77777777" w:rsidR="00BC22A3" w:rsidRDefault="00B06A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2184"/>
              </w:tabs>
              <w:spacing w:line="240" w:lineRule="auto"/>
              <w:rPr>
                <w:rFonts w:ascii="Arial" w:eastAsia="Arial" w:hAnsi="Arial" w:cs="Arial"/>
                <w:b/>
                <w:i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000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B3"/>
          </w:tcPr>
          <w:p w14:paraId="0000016E" w14:textId="77777777" w:rsidR="00BC22A3" w:rsidRDefault="00BC22A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00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0000177" w14:textId="77777777" w:rsidR="00BC22A3" w:rsidRDefault="00BC22A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Arial" w:eastAsia="Arial" w:hAnsi="Arial" w:cs="Arial"/>
          <w:color w:val="000000"/>
          <w:sz w:val="8"/>
          <w:szCs w:val="8"/>
        </w:rPr>
      </w:pPr>
    </w:p>
    <w:p w14:paraId="00000178" w14:textId="77777777" w:rsidR="00BC22A3" w:rsidRDefault="00B06AC9">
      <w:bookmarkStart w:id="5" w:name="_heading=h.3dy6vkm" w:colFirst="0" w:colLast="0"/>
      <w:bookmarkEnd w:id="5"/>
      <w:r>
        <w:br w:type="page"/>
      </w:r>
      <w:bookmarkStart w:id="6" w:name="bookmark=id.tyjcwt" w:colFirst="0" w:colLast="0"/>
      <w:bookmarkEnd w:id="6"/>
    </w:p>
    <w:p w14:paraId="00000179" w14:textId="77777777" w:rsidR="00BC22A3" w:rsidRDefault="00B06AC9">
      <w:pPr>
        <w:pStyle w:val="Heading2"/>
      </w:pPr>
      <w:bookmarkStart w:id="7" w:name="_heading=h.1t3h5sf" w:colFirst="0" w:colLast="0"/>
      <w:bookmarkEnd w:id="7"/>
      <w:r>
        <w:lastRenderedPageBreak/>
        <w:t>8.4</w:t>
      </w:r>
      <w:r>
        <w:tab/>
        <w:t>AV1</w:t>
      </w:r>
    </w:p>
    <w:p w14:paraId="0000017A" w14:textId="77777777" w:rsidR="00BC22A3" w:rsidRDefault="00B06AC9">
      <w:pPr>
        <w:pStyle w:val="Heading3"/>
      </w:pPr>
      <w:r>
        <w:t>8.4.3</w:t>
      </w:r>
      <w:r>
        <w:tab/>
        <w:t>Test Configurations and Results for Libaom</w:t>
      </w:r>
    </w:p>
    <w:p w14:paraId="0000017B" w14:textId="77777777" w:rsidR="00BC22A3" w:rsidRDefault="00B06AC9">
      <w:pPr>
        <w:pStyle w:val="Heading4"/>
      </w:pPr>
      <w:r>
        <w:t>8.4.3.1</w:t>
      </w:r>
      <w:r>
        <w:tab/>
        <w:t>Introduction</w:t>
      </w:r>
    </w:p>
    <w:p w14:paraId="0000017C" w14:textId="77777777" w:rsidR="00BC22A3" w:rsidRDefault="00B06AC9">
      <w:r>
        <w:t>...</w:t>
      </w:r>
    </w:p>
    <w:p w14:paraId="0000017D" w14:textId="77777777" w:rsidR="00BC22A3" w:rsidRDefault="00B06AC9">
      <w:r>
        <w:t>The libaom implementation provided for the tests depends on the scenario and is documented individually for each scenario.</w:t>
      </w:r>
    </w:p>
    <w:p w14:paraId="0000017E" w14:textId="77777777" w:rsidR="00BC22A3" w:rsidRDefault="00B06AC9">
      <w:pPr>
        <w:shd w:val="clear" w:color="auto" w:fill="FFFF00"/>
        <w:spacing w:after="180" w:line="240" w:lineRule="auto"/>
        <w:jc w:val="center"/>
      </w:pPr>
      <w:r>
        <w:t>Change 1</w:t>
      </w:r>
    </w:p>
    <w:p w14:paraId="0000017F" w14:textId="56D0C4E5" w:rsidR="00BC22A3" w:rsidRDefault="00B06AC9">
      <w:r>
        <w:t>When building libaom for 3GPP testing the build must be done using this label:</w:t>
      </w:r>
    </w:p>
    <w:p w14:paraId="00000180" w14:textId="77777777" w:rsidR="00BC22A3" w:rsidRDefault="00B06AC9" w:rsidP="00F27A32">
      <w:pPr>
        <w:spacing w:after="120"/>
        <w:ind w:left="720"/>
        <w:rPr>
          <w:rFonts w:ascii="Courier New" w:eastAsia="Courier New" w:hAnsi="Courier New" w:cs="Courier New"/>
        </w:rPr>
      </w:pPr>
      <w:r>
        <w:rPr>
          <w:rFonts w:ascii="Courier New" w:eastAsia="Courier New" w:hAnsi="Courier New" w:cs="Courier New"/>
        </w:rPr>
        <w:t>3gpp-2021-10-15</w:t>
      </w:r>
    </w:p>
    <w:p w14:paraId="00000182" w14:textId="623E537C" w:rsidR="00BC22A3" w:rsidRDefault="00B06AC9">
      <w:pPr>
        <w:spacing w:after="120"/>
      </w:pPr>
      <w:r>
        <w:t xml:space="preserve">The AV1 encoder </w:t>
      </w:r>
      <w:r w:rsidR="009234D0">
        <w:t xml:space="preserve">that is </w:t>
      </w:r>
      <w:r>
        <w:t xml:space="preserve">built using the AV1 libraries is </w:t>
      </w:r>
      <w:r>
        <w:rPr>
          <w:rFonts w:ascii="Courier New" w:eastAsia="Courier New" w:hAnsi="Courier New" w:cs="Courier New"/>
        </w:rPr>
        <w:t>aomenc</w:t>
      </w:r>
      <w:r>
        <w:t xml:space="preserve">. Command line options are used to configure the encoding performed by </w:t>
      </w:r>
      <w:r>
        <w:rPr>
          <w:rFonts w:ascii="Courier New" w:eastAsia="Courier New" w:hAnsi="Courier New" w:cs="Courier New"/>
        </w:rPr>
        <w:t>aomenc</w:t>
      </w:r>
      <w:r>
        <w:t xml:space="preserve">. </w:t>
      </w:r>
    </w:p>
    <w:p w14:paraId="00000183" w14:textId="55A3F691" w:rsidR="00BC22A3" w:rsidRDefault="00B06AC9">
      <w:pPr>
        <w:spacing w:after="120"/>
      </w:pPr>
      <w:r>
        <w:t xml:space="preserve">A complete description of all command line options used to generate the bitstreams referenced in this technical report can be found here: </w:t>
      </w:r>
    </w:p>
    <w:p w14:paraId="0E36F1B2" w14:textId="2BB47DF0" w:rsidR="007109F3" w:rsidRPr="007109F3" w:rsidRDefault="007109F3" w:rsidP="005C1BE3">
      <w:pPr>
        <w:keepLines/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1728" w:hanging="1440"/>
        <w:rPr>
          <w:color w:val="FF0000"/>
        </w:rPr>
      </w:pPr>
      <w:r>
        <w:rPr>
          <w:color w:val="FF0000"/>
        </w:rPr>
        <w:t xml:space="preserve">Editor’s </w:t>
      </w:r>
      <w:r>
        <w:rPr>
          <w:color w:val="FF0000"/>
        </w:rPr>
        <w:t xml:space="preserve">note: </w:t>
      </w:r>
      <w:r w:rsidR="005C1BE3">
        <w:rPr>
          <w:color w:val="FF0000"/>
        </w:rPr>
        <w:tab/>
      </w:r>
      <w:r w:rsidR="00481D67">
        <w:rPr>
          <w:color w:val="FF0000"/>
        </w:rPr>
        <w:t xml:space="preserve">A </w:t>
      </w:r>
      <w:r w:rsidR="00FF6CB3">
        <w:rPr>
          <w:color w:val="FF0000"/>
        </w:rPr>
        <w:t xml:space="preserve">link to the </w:t>
      </w:r>
      <w:r w:rsidR="00481D67">
        <w:rPr>
          <w:color w:val="FF0000"/>
        </w:rPr>
        <w:t xml:space="preserve">online publication of </w:t>
      </w:r>
      <w:r w:rsidR="00F80EA0">
        <w:rPr>
          <w:color w:val="FF0000"/>
        </w:rPr>
        <w:t>“</w:t>
      </w:r>
      <w:r w:rsidR="00F80EA0" w:rsidRPr="00F80EA0">
        <w:rPr>
          <w:color w:val="FF0000"/>
        </w:rPr>
        <w:t>aomenc - command line parameters</w:t>
      </w:r>
      <w:r w:rsidR="00F80EA0">
        <w:rPr>
          <w:color w:val="FF0000"/>
        </w:rPr>
        <w:t xml:space="preserve">” will be </w:t>
      </w:r>
      <w:r w:rsidR="005C1BE3">
        <w:rPr>
          <w:color w:val="FF0000"/>
        </w:rPr>
        <w:t xml:space="preserve">added shortly. In the </w:t>
      </w:r>
      <w:r w:rsidR="00481D67">
        <w:rPr>
          <w:color w:val="FF0000"/>
        </w:rPr>
        <w:t>meantime,</w:t>
      </w:r>
      <w:r w:rsidR="005C1BE3">
        <w:rPr>
          <w:color w:val="FF0000"/>
        </w:rPr>
        <w:t xml:space="preserve"> a draft </w:t>
      </w:r>
      <w:r w:rsidR="00481D67">
        <w:rPr>
          <w:color w:val="FF0000"/>
        </w:rPr>
        <w:t>of the specification has been provided as a contribution</w:t>
      </w:r>
      <w:r w:rsidR="00CF38F9">
        <w:rPr>
          <w:color w:val="FF0000"/>
        </w:rPr>
        <w:t>.</w:t>
      </w:r>
    </w:p>
    <w:p w14:paraId="78D1458F" w14:textId="57F73C1C" w:rsidR="00D00510" w:rsidRDefault="00985F4C">
      <w:pPr>
        <w:spacing w:after="120"/>
      </w:pPr>
      <w:r>
        <w:t>C</w:t>
      </w:r>
      <w:r w:rsidR="00947964">
        <w:t xml:space="preserve">ommand line options </w:t>
      </w:r>
      <w:r>
        <w:t>used to</w:t>
      </w:r>
      <w:r w:rsidR="00B21F54">
        <w:t xml:space="preserve"> produc</w:t>
      </w:r>
      <w:r>
        <w:t>e</w:t>
      </w:r>
      <w:r w:rsidR="00B21F54">
        <w:t xml:space="preserve"> the AV1 </w:t>
      </w:r>
      <w:r w:rsidR="00737C5F">
        <w:t xml:space="preserve">bitstreams include options common </w:t>
      </w:r>
      <w:r w:rsidR="004D2CF8">
        <w:t>to</w:t>
      </w:r>
      <w:r w:rsidR="00737C5F">
        <w:t xml:space="preserve"> all scenarios, </w:t>
      </w:r>
      <w:r w:rsidR="00E53CCB">
        <w:t xml:space="preserve">options specific to </w:t>
      </w:r>
      <w:r w:rsidR="004D2CF8">
        <w:t>a</w:t>
      </w:r>
      <w:r w:rsidR="00E53CCB">
        <w:t xml:space="preserve"> scenario and options specific to the particular </w:t>
      </w:r>
      <w:r w:rsidR="00D16D45">
        <w:t>scenario clip</w:t>
      </w:r>
      <w:r w:rsidR="00E53CCB">
        <w:t xml:space="preserve">. </w:t>
      </w:r>
      <w:r w:rsidR="00D16D45">
        <w:t>In other words,</w:t>
      </w:r>
      <w:r w:rsidR="004D2CF8">
        <w:t xml:space="preserve"> </w:t>
      </w:r>
      <w:r w:rsidR="00316B6E">
        <w:t>to produce the AV1 encoding of any particular</w:t>
      </w:r>
      <w:r w:rsidR="004D2CF8">
        <w:t xml:space="preserve"> clip, the command line </w:t>
      </w:r>
      <w:r w:rsidR="009A0857">
        <w:t xml:space="preserve">used consists of three parts: (1) </w:t>
      </w:r>
      <w:r w:rsidR="00D16D45">
        <w:t>a</w:t>
      </w:r>
      <w:r w:rsidR="009A0857">
        <w:t xml:space="preserve"> common </w:t>
      </w:r>
      <w:r w:rsidR="00F25107">
        <w:t>part</w:t>
      </w:r>
      <w:r w:rsidR="009A0857">
        <w:t xml:space="preserve">, (2) </w:t>
      </w:r>
      <w:r w:rsidR="00D16D45">
        <w:t>a</w:t>
      </w:r>
      <w:r w:rsidR="009A0857">
        <w:t xml:space="preserve"> scenario specific part, and (3) </w:t>
      </w:r>
      <w:r w:rsidR="00F25107">
        <w:t>a</w:t>
      </w:r>
      <w:r w:rsidR="009A0857">
        <w:t xml:space="preserve"> clip specific</w:t>
      </w:r>
      <w:r w:rsidR="00F25107">
        <w:t xml:space="preserve"> part.</w:t>
      </w:r>
    </w:p>
    <w:p w14:paraId="00000185" w14:textId="3A493C8D" w:rsidR="00BC22A3" w:rsidRDefault="00B06AC9">
      <w:r>
        <w:t xml:space="preserve">The </w:t>
      </w:r>
      <w:r>
        <w:rPr>
          <w:rFonts w:ascii="Courier New" w:eastAsia="Courier New" w:hAnsi="Courier New" w:cs="Courier New"/>
        </w:rPr>
        <w:t>aomenc</w:t>
      </w:r>
      <w:r>
        <w:t xml:space="preserve"> command line options </w:t>
      </w:r>
      <w:r w:rsidR="00851467">
        <w:t xml:space="preserve">common to all scenarios </w:t>
      </w:r>
      <w:r>
        <w:t xml:space="preserve">are given in Table 8.4.3.1-1. Note that in all tables </w:t>
      </w:r>
      <w:r w:rsidR="00693703" w:rsidRPr="00CE62D4">
        <w:rPr>
          <w:b/>
          <w:bCs/>
          <w:color w:val="FF0000"/>
        </w:rPr>
        <w:t>[</w:t>
      </w:r>
      <w:r w:rsidR="00CE62D4">
        <w:rPr>
          <w:b/>
          <w:bCs/>
          <w:color w:val="FF0000"/>
        </w:rPr>
        <w:t xml:space="preserve">red </w:t>
      </w:r>
      <w:r w:rsidR="00693703" w:rsidRPr="00CE62D4">
        <w:rPr>
          <w:b/>
          <w:bCs/>
          <w:color w:val="FF0000"/>
        </w:rPr>
        <w:t>bold</w:t>
      </w:r>
      <w:r w:rsidR="00CE62D4">
        <w:rPr>
          <w:b/>
          <w:bCs/>
          <w:color w:val="FF0000"/>
        </w:rPr>
        <w:t xml:space="preserve"> and</w:t>
      </w:r>
      <w:r w:rsidR="00693703" w:rsidRPr="00CE62D4">
        <w:rPr>
          <w:b/>
          <w:bCs/>
          <w:color w:val="FF0000"/>
        </w:rPr>
        <w:t xml:space="preserve"> bracketed]</w:t>
      </w:r>
      <w:r>
        <w:t xml:space="preserve"> parameter </w:t>
      </w:r>
      <w:r w:rsidR="00830E75">
        <w:t>values are</w:t>
      </w:r>
      <w:r>
        <w:t xml:space="preserve"> </w:t>
      </w:r>
      <w:r w:rsidR="00F925E7">
        <w:t>varied</w:t>
      </w:r>
      <w:r>
        <w:t xml:space="preserve"> based on input video</w:t>
      </w:r>
      <w:r w:rsidR="00F925E7">
        <w:t xml:space="preserve"> parameters</w:t>
      </w:r>
      <w:r>
        <w:t>.</w:t>
      </w:r>
    </w:p>
    <w:p w14:paraId="00000186" w14:textId="77777777" w:rsidR="00BC22A3" w:rsidRDefault="00BC22A3"/>
    <w:p w14:paraId="00000187" w14:textId="2B59BCBE" w:rsidR="00BC22A3" w:rsidRDefault="00302AE6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sdt>
        <w:sdtPr>
          <w:tag w:val="goog_rdk_1"/>
          <w:id w:val="-2040422603"/>
        </w:sdtPr>
        <w:sdtEndPr/>
        <w:sdtContent/>
      </w:sdt>
      <w:r w:rsidR="00B06AC9">
        <w:rPr>
          <w:i/>
          <w:color w:val="1F497D"/>
          <w:sz w:val="18"/>
          <w:szCs w:val="18"/>
        </w:rPr>
        <w:t xml:space="preserve">Table 8.4.3.1-1 Common AV1 </w:t>
      </w:r>
      <w:r w:rsidR="00BD2A71">
        <w:rPr>
          <w:i/>
          <w:color w:val="1F497D"/>
          <w:sz w:val="18"/>
          <w:szCs w:val="18"/>
        </w:rPr>
        <w:t>Command Line Options</w:t>
      </w:r>
      <w:r w:rsidR="00B06AC9">
        <w:rPr>
          <w:i/>
          <w:color w:val="1F497D"/>
          <w:sz w:val="18"/>
          <w:szCs w:val="18"/>
        </w:rPr>
        <w:t xml:space="preserve"> for all </w:t>
      </w:r>
      <w:r w:rsidR="00A460AD">
        <w:rPr>
          <w:i/>
          <w:color w:val="1F497D"/>
          <w:sz w:val="18"/>
          <w:szCs w:val="18"/>
        </w:rPr>
        <w:t>S</w:t>
      </w:r>
      <w:r w:rsidR="00B06AC9">
        <w:rPr>
          <w:i/>
          <w:color w:val="1F497D"/>
          <w:sz w:val="18"/>
          <w:szCs w:val="18"/>
        </w:rPr>
        <w:t>cenarios</w:t>
      </w:r>
    </w:p>
    <w:tbl>
      <w:tblPr>
        <w:tblStyle w:val="af9"/>
        <w:tblW w:w="3600" w:type="dxa"/>
        <w:tblLayout w:type="fixed"/>
        <w:tblLook w:val="0400" w:firstRow="0" w:lastRow="0" w:firstColumn="0" w:lastColumn="0" w:noHBand="0" w:noVBand="1"/>
      </w:tblPr>
      <w:tblGrid>
        <w:gridCol w:w="3600"/>
      </w:tblGrid>
      <w:tr w:rsidR="00BC22A3" w14:paraId="494CF7C2" w14:textId="77777777">
        <w:tc>
          <w:tcPr>
            <w:tcW w:w="3600" w:type="dxa"/>
          </w:tcPr>
          <w:p w14:paraId="00000188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--cpu-used=0</w:t>
            </w:r>
          </w:p>
        </w:tc>
      </w:tr>
      <w:tr w:rsidR="00BC22A3" w14:paraId="28C9BCAC" w14:textId="77777777">
        <w:tc>
          <w:tcPr>
            <w:tcW w:w="3600" w:type="dxa"/>
            <w:shd w:val="clear" w:color="auto" w:fill="auto"/>
          </w:tcPr>
          <w:p w14:paraId="00000189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--enable-keyframe-filtering=1</w:t>
            </w:r>
          </w:p>
        </w:tc>
      </w:tr>
      <w:tr w:rsidR="00BC22A3" w14:paraId="5E57DB3D" w14:textId="77777777">
        <w:tc>
          <w:tcPr>
            <w:tcW w:w="3600" w:type="dxa"/>
            <w:shd w:val="clear" w:color="auto" w:fill="auto"/>
          </w:tcPr>
          <w:p w14:paraId="0000018A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--enable-tpl-model=0</w:t>
            </w:r>
          </w:p>
        </w:tc>
      </w:tr>
      <w:tr w:rsidR="00BC22A3" w14:paraId="6B829B4F" w14:textId="77777777">
        <w:tc>
          <w:tcPr>
            <w:tcW w:w="3600" w:type="dxa"/>
            <w:shd w:val="clear" w:color="auto" w:fill="auto"/>
          </w:tcPr>
          <w:p w14:paraId="0000018B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--end-usage=q</w:t>
            </w:r>
          </w:p>
        </w:tc>
      </w:tr>
      <w:tr w:rsidR="00BC22A3" w14:paraId="0C8D11F9" w14:textId="77777777">
        <w:tc>
          <w:tcPr>
            <w:tcW w:w="3600" w:type="dxa"/>
            <w:shd w:val="clear" w:color="auto" w:fill="auto"/>
          </w:tcPr>
          <w:p w14:paraId="0000018C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--frame-parallel=0</w:t>
            </w:r>
          </w:p>
        </w:tc>
      </w:tr>
      <w:tr w:rsidR="00BC22A3" w14:paraId="1AF74311" w14:textId="77777777">
        <w:tc>
          <w:tcPr>
            <w:tcW w:w="3600" w:type="dxa"/>
            <w:shd w:val="clear" w:color="auto" w:fill="auto"/>
          </w:tcPr>
          <w:p w14:paraId="0000018D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--gf-min-pyr-height=5</w:t>
            </w:r>
          </w:p>
          <w:p w14:paraId="0000018E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--gf-max-pyr-height=5</w:t>
            </w:r>
          </w:p>
        </w:tc>
      </w:tr>
      <w:tr w:rsidR="00BC22A3" w14:paraId="1AD4B334" w14:textId="77777777">
        <w:tc>
          <w:tcPr>
            <w:tcW w:w="3600" w:type="dxa"/>
            <w:shd w:val="clear" w:color="auto" w:fill="auto"/>
          </w:tcPr>
          <w:p w14:paraId="0000018F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--min-gf-interval=32</w:t>
            </w:r>
          </w:p>
          <w:p w14:paraId="00000190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--max-gf-interval=32</w:t>
            </w:r>
          </w:p>
        </w:tc>
      </w:tr>
      <w:tr w:rsidR="00BC22A3" w14:paraId="6CEB8510" w14:textId="77777777">
        <w:tc>
          <w:tcPr>
            <w:tcW w:w="3600" w:type="dxa"/>
            <w:shd w:val="clear" w:color="auto" w:fill="auto"/>
          </w:tcPr>
          <w:p w14:paraId="00000191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--passes=1</w:t>
            </w:r>
          </w:p>
        </w:tc>
      </w:tr>
      <w:tr w:rsidR="00BC22A3" w14:paraId="225CB957" w14:textId="77777777">
        <w:tc>
          <w:tcPr>
            <w:tcW w:w="3600" w:type="dxa"/>
            <w:shd w:val="clear" w:color="auto" w:fill="auto"/>
          </w:tcPr>
          <w:p w14:paraId="00000192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--tile-columns=0</w:t>
            </w:r>
          </w:p>
        </w:tc>
      </w:tr>
      <w:tr w:rsidR="00BC22A3" w14:paraId="5A3F0244" w14:textId="77777777">
        <w:tc>
          <w:tcPr>
            <w:tcW w:w="3600" w:type="dxa"/>
            <w:shd w:val="clear" w:color="auto" w:fill="auto"/>
          </w:tcPr>
          <w:p w14:paraId="00000193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--codec=av1</w:t>
            </w:r>
          </w:p>
        </w:tc>
      </w:tr>
      <w:tr w:rsidR="00BC22A3" w14:paraId="3E46C55E" w14:textId="77777777">
        <w:tc>
          <w:tcPr>
            <w:tcW w:w="3600" w:type="dxa"/>
            <w:shd w:val="clear" w:color="auto" w:fill="auto"/>
          </w:tcPr>
          <w:p w14:paraId="00000194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--verbose, -v</w:t>
            </w:r>
          </w:p>
        </w:tc>
      </w:tr>
      <w:tr w:rsidR="00BC22A3" w14:paraId="3C0E78BF" w14:textId="77777777">
        <w:tc>
          <w:tcPr>
            <w:tcW w:w="3600" w:type="dxa"/>
            <w:shd w:val="clear" w:color="auto" w:fill="auto"/>
          </w:tcPr>
          <w:p w14:paraId="00000195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--psnr</w:t>
            </w:r>
          </w:p>
        </w:tc>
      </w:tr>
      <w:tr w:rsidR="00BC22A3" w14:paraId="123B09D0" w14:textId="77777777">
        <w:tc>
          <w:tcPr>
            <w:tcW w:w="3600" w:type="dxa"/>
            <w:shd w:val="clear" w:color="auto" w:fill="auto"/>
          </w:tcPr>
          <w:p w14:paraId="00000196" w14:textId="6ED9B7F4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  <w:highlight w:val="yellow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--limit=</w:t>
            </w:r>
            <w:r w:rsidR="00C144E6" w:rsidRPr="0022547F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22547F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300</w:t>
            </w:r>
            <w:r w:rsidR="00C144E6" w:rsidRPr="0022547F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7DF41C8B" w14:textId="77777777">
        <w:tc>
          <w:tcPr>
            <w:tcW w:w="3600" w:type="dxa"/>
            <w:shd w:val="clear" w:color="auto" w:fill="auto"/>
          </w:tcPr>
          <w:p w14:paraId="00000197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--i420</w:t>
            </w:r>
          </w:p>
        </w:tc>
      </w:tr>
      <w:tr w:rsidR="00BC22A3" w14:paraId="18F7F23D" w14:textId="77777777">
        <w:tc>
          <w:tcPr>
            <w:tcW w:w="3600" w:type="dxa"/>
            <w:shd w:val="clear" w:color="auto" w:fill="auto"/>
          </w:tcPr>
          <w:p w14:paraId="00000198" w14:textId="24DC77C1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  <w:highlight w:val="yellow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--fps=</w:t>
            </w:r>
            <w:r w:rsidR="00C144E6" w:rsidRPr="0022547F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>[</w:t>
            </w:r>
            <w:r w:rsidRPr="0022547F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60000/1000</w:t>
            </w:r>
            <w:r w:rsidR="00C144E6" w:rsidRPr="0022547F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7B14DDCE" w14:textId="77777777">
        <w:tc>
          <w:tcPr>
            <w:tcW w:w="3600" w:type="dxa"/>
            <w:shd w:val="clear" w:color="auto" w:fill="auto"/>
          </w:tcPr>
          <w:p w14:paraId="00000199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--input-bit-depth=10</w:t>
            </w:r>
          </w:p>
        </w:tc>
      </w:tr>
      <w:tr w:rsidR="00BC22A3" w14:paraId="6A8E2B42" w14:textId="77777777">
        <w:tc>
          <w:tcPr>
            <w:tcW w:w="3600" w:type="dxa"/>
            <w:shd w:val="clear" w:color="auto" w:fill="auto"/>
          </w:tcPr>
          <w:p w14:paraId="0000019A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--bit-depth=10</w:t>
            </w:r>
          </w:p>
        </w:tc>
      </w:tr>
      <w:tr w:rsidR="00BC22A3" w14:paraId="6B1E73E4" w14:textId="77777777">
        <w:tc>
          <w:tcPr>
            <w:tcW w:w="3600" w:type="dxa"/>
            <w:shd w:val="clear" w:color="auto" w:fill="auto"/>
          </w:tcPr>
          <w:p w14:paraId="0000019B" w14:textId="6A9D3627" w:rsidR="00BC22A3" w:rsidRPr="0042442A" w:rsidRDefault="00B06AC9">
            <w:pPr>
              <w:rPr>
                <w:rFonts w:ascii="Courier New" w:eastAsia="Courier New" w:hAnsi="Courier New" w:cs="Courier New"/>
                <w:b/>
                <w:bCs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-w </w:t>
            </w:r>
            <w:r w:rsidR="0042442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1920</w:t>
            </w:r>
            <w:r w:rsidR="0042442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-h </w:t>
            </w:r>
            <w:r w:rsidR="0042442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1080</w:t>
            </w:r>
            <w:r w:rsidR="0042442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0A50E7C5" w14:textId="77777777">
        <w:tc>
          <w:tcPr>
            <w:tcW w:w="3600" w:type="dxa"/>
            <w:shd w:val="clear" w:color="auto" w:fill="auto"/>
          </w:tcPr>
          <w:p w14:paraId="0000019C" w14:textId="01CA15E5" w:rsidR="00BC22A3" w:rsidRPr="00442231" w:rsidRDefault="00B06AC9">
            <w:pPr>
              <w:rPr>
                <w:rFonts w:ascii="Courier New" w:eastAsia="Courier New" w:hAnsi="Courier New" w:cs="Courier New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--cq-level=</w:t>
            </w:r>
            <w:r w:rsidR="00442231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442231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440A75E8" w14:textId="77777777">
        <w:tc>
          <w:tcPr>
            <w:tcW w:w="3600" w:type="dxa"/>
            <w:shd w:val="clear" w:color="auto" w:fill="auto"/>
          </w:tcPr>
          <w:p w14:paraId="0000019E" w14:textId="4546A089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--threads=1</w:t>
            </w:r>
          </w:p>
        </w:tc>
      </w:tr>
      <w:tr w:rsidR="006A78C5" w14:paraId="22A8913C" w14:textId="77777777">
        <w:tc>
          <w:tcPr>
            <w:tcW w:w="3600" w:type="dxa"/>
            <w:shd w:val="clear" w:color="auto" w:fill="auto"/>
          </w:tcPr>
          <w:p w14:paraId="7BB67B63" w14:textId="2BB4FCBF" w:rsidR="006A78C5" w:rsidRDefault="006A78C5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--obu</w:t>
            </w:r>
          </w:p>
        </w:tc>
      </w:tr>
    </w:tbl>
    <w:p w14:paraId="0000019F" w14:textId="77777777" w:rsidR="00BC22A3" w:rsidRDefault="00BC22A3"/>
    <w:p w14:paraId="000001A0" w14:textId="77777777" w:rsidR="00BC22A3" w:rsidRDefault="00B06AC9">
      <w:pPr>
        <w:pStyle w:val="Heading4"/>
      </w:pPr>
      <w:bookmarkStart w:id="8" w:name="_heading=h.4d34og8" w:colFirst="0" w:colLast="0"/>
      <w:bookmarkEnd w:id="8"/>
      <w:r>
        <w:lastRenderedPageBreak/>
        <w:t>8.4.3.2</w:t>
      </w:r>
      <w:r>
        <w:tab/>
        <w:t>Scenario 1: Full HD Streaming</w:t>
      </w:r>
    </w:p>
    <w:p w14:paraId="000001A1" w14:textId="066CE205" w:rsidR="00BC22A3" w:rsidRDefault="00B06AC9">
      <w:pPr>
        <w:pStyle w:val="Heading5"/>
      </w:pPr>
      <w:r>
        <w:t>8.4.3.2.1</w:t>
      </w:r>
      <w:r>
        <w:tab/>
        <w:t>Overview</w:t>
      </w:r>
    </w:p>
    <w:p w14:paraId="2AC6CB98" w14:textId="77777777" w:rsidR="00A30217" w:rsidRDefault="00A30217" w:rsidP="00A30217">
      <w:pPr>
        <w:spacing w:after="120"/>
      </w:pPr>
      <w:r>
        <w:t xml:space="preserve">Command line options used to produce the AV1 bitstreams include options common to all scenarios, options specific to a scenario and options specific to the particular scenario clip. </w:t>
      </w:r>
    </w:p>
    <w:p w14:paraId="1A27990F" w14:textId="50B46169" w:rsidR="00A30217" w:rsidRPr="00A30217" w:rsidRDefault="00A30217" w:rsidP="00A30217">
      <w:pPr>
        <w:spacing w:after="120"/>
      </w:pPr>
      <w:r>
        <w:t>To</w:t>
      </w:r>
      <w:r>
        <w:t xml:space="preserve"> produce the AV1 encoding of </w:t>
      </w:r>
      <w:r>
        <w:t xml:space="preserve">Full HD Streaming </w:t>
      </w:r>
      <w:r>
        <w:t>clip</w:t>
      </w:r>
      <w:r>
        <w:t>s</w:t>
      </w:r>
      <w:r>
        <w:t xml:space="preserve">, the command line used consists of three </w:t>
      </w:r>
      <w:r w:rsidR="00B73F57">
        <w:t>components</w:t>
      </w:r>
      <w:r>
        <w:t xml:space="preserve">: </w:t>
      </w:r>
      <w:r>
        <w:t xml:space="preserve">the </w:t>
      </w:r>
      <w:r>
        <w:t xml:space="preserve">common </w:t>
      </w:r>
      <w:r w:rsidR="00B73F57">
        <w:t>component</w:t>
      </w:r>
      <w:r>
        <w:t xml:space="preserve"> </w:t>
      </w:r>
      <w:r w:rsidR="00531EF1">
        <w:t>(Table 8.4.3.1-1)</w:t>
      </w:r>
      <w:r>
        <w:t xml:space="preserve">, </w:t>
      </w:r>
      <w:r w:rsidR="00531EF1">
        <w:t xml:space="preserve">the Full HD Streaming </w:t>
      </w:r>
      <w:r w:rsidR="00B73F57">
        <w:t>component</w:t>
      </w:r>
      <w:r w:rsidR="0023232C">
        <w:t xml:space="preserve"> (Table 8.4.3.2-1)</w:t>
      </w:r>
      <w:r>
        <w:t xml:space="preserve"> </w:t>
      </w:r>
      <w:r w:rsidR="0023232C">
        <w:t xml:space="preserve">and a clip specific </w:t>
      </w:r>
      <w:r w:rsidR="00B73F57">
        <w:t>component</w:t>
      </w:r>
      <w:r w:rsidR="0023232C">
        <w:t>.</w:t>
      </w:r>
    </w:p>
    <w:p w14:paraId="4F830140" w14:textId="6EECDA8D" w:rsidR="001720F8" w:rsidRDefault="001720F8" w:rsidP="00F13666">
      <w:pPr>
        <w:pStyle w:val="Heading5"/>
      </w:pPr>
      <w:r>
        <w:t>8.4.3.2.</w:t>
      </w:r>
      <w:r w:rsidR="000D0153">
        <w:t>2</w:t>
      </w:r>
      <w:r>
        <w:tab/>
        <w:t>Test Model and Configurations</w:t>
      </w:r>
    </w:p>
    <w:p w14:paraId="4608BFC0" w14:textId="2122F506" w:rsidR="007C1DE0" w:rsidRDefault="007C1DE0" w:rsidP="007C1DE0">
      <w:pPr>
        <w:pStyle w:val="Heading6"/>
      </w:pPr>
      <w:r>
        <w:t>8.4.3.</w:t>
      </w:r>
      <w:r w:rsidR="000D0153">
        <w:t>2</w:t>
      </w:r>
      <w:r w:rsidR="00E42AA2">
        <w:t>.2.1</w:t>
      </w:r>
      <w:r w:rsidR="00E42AA2">
        <w:tab/>
        <w:t>HEVC Anchor Generation</w:t>
      </w:r>
    </w:p>
    <w:p w14:paraId="63FFD264" w14:textId="77777777" w:rsidR="00E42AA2" w:rsidRDefault="00E42AA2" w:rsidP="00E42AA2">
      <w:pPr>
        <w:spacing w:after="120"/>
      </w:pPr>
      <w:bookmarkStart w:id="9" w:name="_heading=h.2s8eyo1" w:colFirst="0" w:colLast="0"/>
      <w:bookmarkEnd w:id="9"/>
      <w:r>
        <w:t xml:space="preserve">See Table 6.2.7-1 SDR Reference Sequences for Full HD Scenario, Table 6.2.7-2 HDR Reference Sequences for Full HD Scenario and Table 6.2.8.3.1-1 Anchor Tuple generation with H.265/HEVC for Full HD Scenario. </w:t>
      </w:r>
    </w:p>
    <w:p w14:paraId="683744CE" w14:textId="48C654A0" w:rsidR="00E42AA2" w:rsidRDefault="00E42AA2" w:rsidP="00E42AA2">
      <w:pPr>
        <w:spacing w:after="60"/>
      </w:pPr>
      <w:r>
        <w:t>To generate the anchor bitstreams, the</w:t>
      </w:r>
      <w:r w:rsidR="00225B3A">
        <w:t xml:space="preserve"> </w:t>
      </w:r>
      <w:r>
        <w:t>following parameters need to be adapted for each sequence using the JSON parameters of the reference sequence:</w:t>
      </w:r>
    </w:p>
    <w:p w14:paraId="2B57840E" w14:textId="77777777" w:rsidR="00E42AA2" w:rsidRDefault="00E42AA2" w:rsidP="00E42AA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60"/>
        <w:rPr>
          <w:color w:val="000000"/>
        </w:rPr>
      </w:pPr>
      <w:r>
        <w:rPr>
          <w:rFonts w:ascii="Courier New" w:eastAsia="Courier New" w:hAnsi="Courier New" w:cs="Courier New"/>
          <w:color w:val="000000"/>
          <w:sz w:val="16"/>
          <w:szCs w:val="16"/>
        </w:rPr>
        <w:t>IntraPeriod</w:t>
      </w:r>
      <w:r>
        <w:rPr>
          <w:color w:val="000000"/>
        </w:rPr>
        <w:t xml:space="preserve">: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IntraPeriod</w:t>
      </w:r>
      <w:r>
        <w:rPr>
          <w:color w:val="000000"/>
          <w:sz w:val="16"/>
          <w:szCs w:val="16"/>
        </w:rPr>
        <w:t xml:space="preserve"> </w:t>
      </w:r>
      <w:r>
        <w:rPr>
          <w:color w:val="000000"/>
        </w:rPr>
        <w:t>aligned with GOP size such that  approximately 1 second is achieved, i.e.</w:t>
      </w:r>
    </w:p>
    <w:p w14:paraId="5771D22B" w14:textId="44F0935C" w:rsidR="00E42AA2" w:rsidRDefault="00E42AA2" w:rsidP="00965D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color w:val="000000"/>
        </w:rPr>
      </w:pPr>
      <w:r w:rsidRPr="00965DEA">
        <w:t xml:space="preserve">"frameRate": </w:t>
      </w:r>
      <w:r>
        <w:rPr>
          <w:color w:val="000000"/>
        </w:rPr>
        <w:t xml:space="preserve">23.98 or 24.0 or 25 or 30 </w:t>
      </w:r>
      <w:r w:rsidR="00965DEA">
        <w:rPr>
          <w:color w:val="000000"/>
        </w:rPr>
        <w:tab/>
      </w:r>
      <w:r>
        <w:rPr>
          <w:color w:val="000000"/>
        </w:rPr>
        <w:t xml:space="preserve">=&gt;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IntraPeriod</w:t>
      </w:r>
      <w:r>
        <w:rPr>
          <w:color w:val="000000"/>
          <w:sz w:val="16"/>
          <w:szCs w:val="16"/>
        </w:rPr>
        <w:t xml:space="preserve"> </w:t>
      </w:r>
      <w:r>
        <w:rPr>
          <w:color w:val="000000"/>
        </w:rPr>
        <w:t>set to 32</w:t>
      </w:r>
    </w:p>
    <w:p w14:paraId="4498A798" w14:textId="598B02A0" w:rsidR="00E42AA2" w:rsidRDefault="00E42AA2" w:rsidP="00965DEA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color w:val="000000"/>
        </w:rPr>
      </w:pPr>
      <w:r w:rsidRPr="00965DEA">
        <w:t xml:space="preserve">"frameRate": </w:t>
      </w:r>
      <w:r>
        <w:rPr>
          <w:color w:val="000000"/>
        </w:rPr>
        <w:t xml:space="preserve">50.0, or 59.94 or 60 </w:t>
      </w:r>
      <w:r w:rsidR="00965DEA">
        <w:rPr>
          <w:color w:val="000000"/>
        </w:rPr>
        <w:tab/>
      </w:r>
      <w:r w:rsidR="00965DEA">
        <w:rPr>
          <w:color w:val="000000"/>
        </w:rPr>
        <w:tab/>
      </w:r>
      <w:r>
        <w:rPr>
          <w:color w:val="000000"/>
        </w:rPr>
        <w:t xml:space="preserve">=&gt;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IntraPeriod</w:t>
      </w:r>
      <w:r>
        <w:rPr>
          <w:color w:val="000000"/>
          <w:sz w:val="16"/>
          <w:szCs w:val="16"/>
        </w:rPr>
        <w:t xml:space="preserve"> </w:t>
      </w:r>
      <w:r>
        <w:rPr>
          <w:color w:val="000000"/>
        </w:rPr>
        <w:t>set to 64</w:t>
      </w:r>
    </w:p>
    <w:p w14:paraId="2F62423E" w14:textId="77777777" w:rsidR="00E42AA2" w:rsidRDefault="00E42AA2" w:rsidP="00E42AA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color w:val="000000"/>
        </w:rPr>
      </w:pPr>
      <w:r>
        <w:rPr>
          <w:color w:val="000000"/>
        </w:rPr>
        <w:t>OpenGop is used by setting DecodingRefreshType = 1 in HM config file</w:t>
      </w:r>
    </w:p>
    <w:p w14:paraId="67941E10" w14:textId="77777777" w:rsidR="00E42AA2" w:rsidRDefault="00E42AA2" w:rsidP="00E42AA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color w:val="000000"/>
        </w:rPr>
      </w:pPr>
      <w:r>
        <w:rPr>
          <w:color w:val="000000"/>
        </w:rPr>
        <w:t>Temporal filtering is used by setting TemporalFilter = 1 in HM config file</w:t>
      </w:r>
    </w:p>
    <w:p w14:paraId="385227FA" w14:textId="77777777" w:rsidR="00E42AA2" w:rsidRDefault="00E42AA2" w:rsidP="00E42AA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color w:val="000000"/>
        </w:rPr>
      </w:pPr>
      <w:r>
        <w:rPr>
          <w:color w:val="000000"/>
        </w:rPr>
        <w:t>InternalBitDepth=10 is used in the HM config file.</w:t>
      </w:r>
    </w:p>
    <w:p w14:paraId="42D46555" w14:textId="77777777" w:rsidR="00E42AA2" w:rsidRDefault="00E42AA2" w:rsidP="00E42AA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color w:val="000000"/>
        </w:rPr>
      </w:pPr>
      <w:r>
        <w:rPr>
          <w:color w:val="000000"/>
        </w:rPr>
        <w:t>Actual QPs: [22,27,32,37]</w:t>
      </w:r>
    </w:p>
    <w:p w14:paraId="69403A9A" w14:textId="77777777" w:rsidR="00E42AA2" w:rsidRPr="001720F8" w:rsidRDefault="00E42AA2" w:rsidP="00E42AA2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color w:val="000000"/>
        </w:rPr>
      </w:pPr>
      <w:r>
        <w:rPr>
          <w:color w:val="000000"/>
        </w:rPr>
        <w:t>HM 16.23 is used.</w:t>
      </w:r>
    </w:p>
    <w:p w14:paraId="60152625" w14:textId="155FE276" w:rsidR="00E42AA2" w:rsidRDefault="00302AE6" w:rsidP="00E42AA2">
      <w:pPr>
        <w:spacing w:after="120" w:line="240" w:lineRule="auto"/>
        <w:rPr>
          <w:sz w:val="22"/>
          <w:szCs w:val="22"/>
        </w:rPr>
      </w:pPr>
      <w:sdt>
        <w:sdtPr>
          <w:tag w:val="goog_rdk_24"/>
          <w:id w:val="-1335600300"/>
        </w:sdtPr>
        <w:sdtEndPr/>
        <w:sdtContent/>
      </w:sdt>
      <w:r w:rsidR="007029E9">
        <w:rPr>
          <w:color w:val="000000"/>
        </w:rPr>
        <w:t xml:space="preserve">Here is </w:t>
      </w:r>
      <w:r w:rsidR="00400E72">
        <w:rPr>
          <w:color w:val="000000"/>
        </w:rPr>
        <w:t>an</w:t>
      </w:r>
      <w:r w:rsidR="007029E9">
        <w:rPr>
          <w:color w:val="000000"/>
        </w:rPr>
        <w:t xml:space="preserve"> anchor</w:t>
      </w:r>
      <w:r w:rsidR="00E42AA2">
        <w:rPr>
          <w:color w:val="000000"/>
        </w:rPr>
        <w:t xml:space="preserve"> stream command line example. </w:t>
      </w:r>
      <w:r w:rsidR="00965DEA">
        <w:rPr>
          <w:color w:val="000000"/>
        </w:rPr>
        <w:t>Bracketed</w:t>
      </w:r>
      <w:r w:rsidR="00E42AA2">
        <w:rPr>
          <w:color w:val="000000"/>
        </w:rPr>
        <w:t xml:space="preserve"> parameters need to be updated based on the sequences.</w:t>
      </w:r>
    </w:p>
    <w:p w14:paraId="2665517A" w14:textId="1F878E78" w:rsidR="00E42AA2" w:rsidRDefault="00E42AA2" w:rsidP="00E42AA2">
      <w:pPr>
        <w:spacing w:line="240" w:lineRule="auto"/>
        <w:ind w:left="288"/>
        <w:rPr>
          <w:sz w:val="18"/>
          <w:szCs w:val="18"/>
        </w:rPr>
      </w:pP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TAppEncoderStatic -c {s1-hm-01,s1-hm-02.cfg} -i </w:t>
      </w:r>
      <w:r w:rsidR="00442231" w:rsidRPr="0022547F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22547F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xxx</w:t>
      </w:r>
      <w:r w:rsidR="00442231" w:rsidRPr="0022547F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5F4565">
        <w:rPr>
          <w:rFonts w:ascii="Courier New" w:eastAsia="Courier New" w:hAnsi="Courier New" w:cs="Courier New"/>
          <w:b/>
          <w:bCs/>
          <w:color w:val="000000"/>
          <w:sz w:val="16"/>
          <w:szCs w:val="16"/>
        </w:rPr>
        <w:t>.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yuv -b </w:t>
      </w:r>
      <w:r w:rsidR="005F4565"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[xxx]</w:t>
      </w:r>
      <w:r w:rsidR="005F4565">
        <w:rPr>
          <w:rFonts w:ascii="Courier New" w:eastAsia="Courier New" w:hAnsi="Courier New" w:cs="Courier New"/>
          <w:b/>
          <w:bCs/>
          <w:color w:val="000000"/>
          <w:sz w:val="16"/>
          <w:szCs w:val="16"/>
        </w:rPr>
        <w:t>.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bin --SourceWidth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=</w:t>
      </w:r>
      <w:r w:rsidR="005F4565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1920</w:t>
      </w:r>
      <w:r w:rsidR="005F4565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</w:t>
      </w:r>
      <w:r w:rsid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 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--SourceHeight</w:t>
      </w:r>
      <w:r w:rsidRPr="00E86E32">
        <w:rPr>
          <w:rFonts w:ascii="Courier New" w:eastAsia="Courier New" w:hAnsi="Courier New" w:cs="Courier New"/>
          <w:color w:val="000000" w:themeColor="text1"/>
          <w:sz w:val="16"/>
          <w:szCs w:val="16"/>
        </w:rPr>
        <w:t>=</w:t>
      </w:r>
      <w:r w:rsidR="005F4565"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1080</w:t>
      </w:r>
      <w:r w:rsidR="005F4565"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--InputBitDepth</w:t>
      </w:r>
      <w:r w:rsidRPr="00E86E32">
        <w:rPr>
          <w:rFonts w:ascii="Courier New" w:eastAsia="Courier New" w:hAnsi="Courier New" w:cs="Courier New"/>
          <w:color w:val="000000"/>
          <w:sz w:val="16"/>
          <w:szCs w:val="16"/>
        </w:rPr>
        <w:t>=</w:t>
      </w:r>
      <w:r w:rsidR="005F4565"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10</w:t>
      </w:r>
      <w:r w:rsidR="005F4565"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E86E32">
        <w:rPr>
          <w:rFonts w:ascii="Courier New" w:eastAsia="Courier New" w:hAnsi="Courier New" w:cs="Courier New"/>
          <w:color w:val="FF0000"/>
          <w:sz w:val="16"/>
          <w:szCs w:val="16"/>
        </w:rPr>
        <w:t xml:space="preserve"> 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--InputChromaFormat=420 --FrameRate</w:t>
      </w:r>
      <w:r w:rsidRPr="00E86E32">
        <w:rPr>
          <w:rFonts w:ascii="Courier New" w:eastAsia="Courier New" w:hAnsi="Courier New" w:cs="Courier New"/>
          <w:color w:val="000000"/>
          <w:sz w:val="16"/>
          <w:szCs w:val="16"/>
        </w:rPr>
        <w:t>=</w:t>
      </w:r>
      <w:r w:rsidR="00E86E32"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60</w:t>
      </w:r>
      <w:r w:rsidR="00E86E32"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</w:t>
      </w:r>
      <w:r w:rsid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        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--FramesToBeEncoded=</w:t>
      </w:r>
      <w:r w:rsidR="00E86E32"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130</w:t>
      </w:r>
      <w:r w:rsidR="00E86E32"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--QP=</w:t>
      </w:r>
      <w:r w:rsidR="00E86E32"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22</w:t>
      </w:r>
      <w:r w:rsidR="00E86E32"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 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--ConformanceWindowMode=1 --</w:t>
      </w:r>
      <w:r w:rsidRPr="00E86E32">
        <w:rPr>
          <w:rFonts w:ascii="Courier New" w:eastAsia="Courier New" w:hAnsi="Courier New" w:cs="Courier New"/>
          <w:color w:val="000000"/>
          <w:sz w:val="16"/>
          <w:szCs w:val="16"/>
        </w:rPr>
        <w:t>IntraPeriod=</w:t>
      </w:r>
      <w:r w:rsidR="00E86E32"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64</w:t>
      </w:r>
      <w:r w:rsidR="00E86E32" w:rsidRPr="00E86E32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</w:p>
    <w:p w14:paraId="798EE015" w14:textId="77777777" w:rsidR="00E42AA2" w:rsidRPr="00E42AA2" w:rsidRDefault="00E42AA2" w:rsidP="00E42AA2"/>
    <w:p w14:paraId="6BCC6D23" w14:textId="4A65A84E" w:rsidR="001720F8" w:rsidRPr="001720F8" w:rsidRDefault="001720F8" w:rsidP="00D252E4">
      <w:pPr>
        <w:pStyle w:val="Heading6"/>
      </w:pPr>
      <w:r>
        <w:t>8.4.3.</w:t>
      </w:r>
      <w:r w:rsidR="00863C0A">
        <w:t>2</w:t>
      </w:r>
      <w:r>
        <w:t>.</w:t>
      </w:r>
      <w:r w:rsidR="00D252E4">
        <w:t>2.</w:t>
      </w:r>
      <w:r w:rsidR="00914C29">
        <w:t>2</w:t>
      </w:r>
      <w:r w:rsidR="00D252E4">
        <w:tab/>
        <w:t>AV1 Common Parameters</w:t>
      </w:r>
    </w:p>
    <w:p w14:paraId="000001B4" w14:textId="021DF948" w:rsidR="00BC22A3" w:rsidRDefault="00B06AC9">
      <w:r>
        <w:t>Table 8.4.3.2-1 contains the AV1 parameters common to all scenario 1 Full HD Streaming c</w:t>
      </w:r>
      <w:r w:rsidR="00B510F1">
        <w:t>lips.</w:t>
      </w:r>
    </w:p>
    <w:p w14:paraId="000001B5" w14:textId="77777777" w:rsidR="00BC22A3" w:rsidRDefault="00BC22A3"/>
    <w:p w14:paraId="000001B6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8.4.3.2-1 - Common Scenario 1 Full HD Streaming Configurations</w:t>
      </w:r>
    </w:p>
    <w:tbl>
      <w:tblPr>
        <w:tblStyle w:val="afa"/>
        <w:tblW w:w="3055" w:type="dxa"/>
        <w:tblLayout w:type="fixed"/>
        <w:tblLook w:val="0400" w:firstRow="0" w:lastRow="0" w:firstColumn="0" w:lastColumn="0" w:noHBand="0" w:noVBand="1"/>
      </w:tblPr>
      <w:tblGrid>
        <w:gridCol w:w="3055"/>
      </w:tblGrid>
      <w:tr w:rsidR="00BC22A3" w14:paraId="61D665E2" w14:textId="77777777">
        <w:tc>
          <w:tcPr>
            <w:tcW w:w="3055" w:type="dxa"/>
          </w:tcPr>
          <w:p w14:paraId="000001B7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--auto-alt-ref=1</w:t>
            </w:r>
          </w:p>
        </w:tc>
      </w:tr>
      <w:tr w:rsidR="00BC22A3" w14:paraId="790F6D49" w14:textId="77777777">
        <w:tc>
          <w:tcPr>
            <w:tcW w:w="3055" w:type="dxa"/>
          </w:tcPr>
          <w:p w14:paraId="000001B8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--fwd-kf-dist=64</w:t>
            </w:r>
          </w:p>
        </w:tc>
      </w:tr>
      <w:tr w:rsidR="00BC22A3" w14:paraId="5FE06FB8" w14:textId="77777777">
        <w:tc>
          <w:tcPr>
            <w:tcW w:w="3055" w:type="dxa"/>
          </w:tcPr>
          <w:p w14:paraId="000001B9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--lag-in-frames=35</w:t>
            </w:r>
          </w:p>
        </w:tc>
      </w:tr>
      <w:tr w:rsidR="00BC22A3" w14:paraId="402ADCC1" w14:textId="77777777">
        <w:tc>
          <w:tcPr>
            <w:tcW w:w="3055" w:type="dxa"/>
          </w:tcPr>
          <w:p w14:paraId="000001BA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--use-fixed-qp-offsets=1</w:t>
            </w:r>
          </w:p>
        </w:tc>
      </w:tr>
      <w:tr w:rsidR="00BC22A3" w14:paraId="4763BC11" w14:textId="77777777">
        <w:tc>
          <w:tcPr>
            <w:tcW w:w="3055" w:type="dxa"/>
          </w:tcPr>
          <w:p w14:paraId="000001BB" w14:textId="7FEBAA24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E86E32">
              <w:rPr>
                <w:rFonts w:ascii="Courier New" w:eastAsia="Courier New" w:hAnsi="Courier New" w:cs="Courier New"/>
                <w:sz w:val="16"/>
                <w:szCs w:val="16"/>
              </w:rPr>
              <w:t xml:space="preserve">-w </w:t>
            </w:r>
            <w:r w:rsidR="00E86E32"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1920</w:t>
            </w:r>
            <w:r w:rsidR="00E86E32"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E86E32">
              <w:rPr>
                <w:rFonts w:ascii="Courier New" w:eastAsia="Courier New" w:hAnsi="Courier New" w:cs="Courier New"/>
                <w:sz w:val="16"/>
                <w:szCs w:val="16"/>
              </w:rPr>
              <w:t xml:space="preserve"> -h </w:t>
            </w:r>
            <w:r w:rsidR="00E86E32"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1080</w:t>
            </w:r>
            <w:r w:rsidR="00E86E32"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</w:tbl>
    <w:p w14:paraId="0DD119D0" w14:textId="77777777" w:rsidR="00750356" w:rsidRDefault="00750356" w:rsidP="00750356">
      <w:bookmarkStart w:id="10" w:name="_heading=h.17dp8vu" w:colFirst="0" w:colLast="0"/>
      <w:bookmarkEnd w:id="10"/>
    </w:p>
    <w:p w14:paraId="000001BC" w14:textId="34A089BE" w:rsidR="00BC22A3" w:rsidRDefault="00B06AC9">
      <w:pPr>
        <w:pStyle w:val="Heading6"/>
      </w:pPr>
      <w:r>
        <w:t>8.4.3.2.2.</w:t>
      </w:r>
      <w:r w:rsidR="007C5F0F">
        <w:t>3</w:t>
      </w:r>
      <w:r>
        <w:tab/>
        <w:t>S1-HM-01: SDR Settings</w:t>
      </w:r>
    </w:p>
    <w:p w14:paraId="000001C0" w14:textId="489A3AC9" w:rsidR="00BC22A3" w:rsidRDefault="00B06AC9">
      <w:r>
        <w:t xml:space="preserve">Each AV1 source sequence is encoded with the following </w:t>
      </w:r>
      <w:r w:rsidR="00711DF4">
        <w:t>command line options</w:t>
      </w:r>
      <w:r>
        <w:t xml:space="preserve">. </w:t>
      </w:r>
    </w:p>
    <w:p w14:paraId="000001C1" w14:textId="77777777" w:rsidR="00BC22A3" w:rsidRDefault="00B06AC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parameters listed in Table 8.4.3.1-1</w:t>
      </w:r>
    </w:p>
    <w:p w14:paraId="000001C2" w14:textId="77777777" w:rsidR="00BC22A3" w:rsidRDefault="00B06AC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scenario 1: Full HD Streaming parameters listed in Table 8.4.3.2-1</w:t>
      </w:r>
    </w:p>
    <w:p w14:paraId="000001C3" w14:textId="77777777" w:rsidR="00BC22A3" w:rsidRDefault="00B06AC9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S1-HM-01 SDR Settings listed in Table 8.4.3.2-2</w:t>
      </w:r>
    </w:p>
    <w:p w14:paraId="000001C4" w14:textId="77777777" w:rsidR="00BC22A3" w:rsidRDefault="00BC22A3"/>
    <w:p w14:paraId="000001C5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8.4.3.2-2 - S1-HM-01 SDR specific settings</w:t>
      </w:r>
    </w:p>
    <w:tbl>
      <w:tblPr>
        <w:tblStyle w:val="afb"/>
        <w:tblW w:w="4680" w:type="dxa"/>
        <w:tblLayout w:type="fixed"/>
        <w:tblLook w:val="0400" w:firstRow="0" w:lastRow="0" w:firstColumn="0" w:lastColumn="0" w:noHBand="0" w:noVBand="1"/>
      </w:tblPr>
      <w:tblGrid>
        <w:gridCol w:w="4680"/>
      </w:tblGrid>
      <w:tr w:rsidR="00711DF4" w:rsidRPr="00E86E32" w14:paraId="39F34213" w14:textId="77777777" w:rsidTr="00E86E32">
        <w:tc>
          <w:tcPr>
            <w:tcW w:w="4680" w:type="dxa"/>
          </w:tcPr>
          <w:p w14:paraId="10BCE6E9" w14:textId="3CB65F56" w:rsidR="00711DF4" w:rsidRPr="00E86E32" w:rsidRDefault="00711DF4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E86E32">
              <w:rPr>
                <w:rFonts w:ascii="Courier New" w:hAnsi="Courier New" w:cs="Courier New"/>
                <w:sz w:val="16"/>
                <w:szCs w:val="16"/>
              </w:rPr>
              <w:t>--deltaq-mode=0</w:t>
            </w:r>
          </w:p>
        </w:tc>
      </w:tr>
      <w:tr w:rsidR="00BC22A3" w:rsidRPr="00E86E32" w14:paraId="3B4D5E11" w14:textId="77777777" w:rsidTr="00E86E32">
        <w:tc>
          <w:tcPr>
            <w:tcW w:w="4680" w:type="dxa"/>
          </w:tcPr>
          <w:p w14:paraId="000001C7" w14:textId="74CF543E" w:rsidR="00BC22A3" w:rsidRPr="00E86E32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E86E32">
              <w:rPr>
                <w:rFonts w:ascii="Courier New" w:eastAsia="Courier New" w:hAnsi="Courier New" w:cs="Courier New"/>
                <w:sz w:val="16"/>
                <w:szCs w:val="16"/>
              </w:rPr>
              <w:t>--cq-level=</w:t>
            </w:r>
            <w:r w:rsidR="00E86E32"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E86E32"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:rsidRPr="00E86E32" w14:paraId="221E7BAF" w14:textId="77777777" w:rsidTr="00E86E32">
        <w:tc>
          <w:tcPr>
            <w:tcW w:w="4680" w:type="dxa"/>
          </w:tcPr>
          <w:p w14:paraId="000001C8" w14:textId="7ABB0C2F" w:rsidR="00BC22A3" w:rsidRPr="00E86E32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E86E32">
              <w:rPr>
                <w:rFonts w:ascii="Courier New" w:eastAsia="Courier New" w:hAnsi="Courier New" w:cs="Courier New"/>
                <w:sz w:val="16"/>
                <w:szCs w:val="16"/>
              </w:rPr>
              <w:t>--fps=</w:t>
            </w:r>
            <w:r w:rsidR="00E86E32"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60000/1000</w:t>
            </w:r>
            <w:r w:rsidR="00E86E32"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:rsidRPr="00E86E32" w14:paraId="067BA352" w14:textId="77777777" w:rsidTr="00E86E32">
        <w:tc>
          <w:tcPr>
            <w:tcW w:w="4680" w:type="dxa"/>
          </w:tcPr>
          <w:p w14:paraId="000001C9" w14:textId="77777777" w:rsidR="00BC22A3" w:rsidRPr="00E86E32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E86E32">
              <w:rPr>
                <w:rFonts w:ascii="Courier New" w:eastAsia="Courier New" w:hAnsi="Courier New" w:cs="Courier New"/>
                <w:sz w:val="16"/>
                <w:szCs w:val="16"/>
              </w:rPr>
              <w:t>--limit=300</w:t>
            </w:r>
          </w:p>
        </w:tc>
      </w:tr>
      <w:tr w:rsidR="00BC22A3" w14:paraId="503543D9" w14:textId="77777777" w:rsidTr="00E86E32">
        <w:tc>
          <w:tcPr>
            <w:tcW w:w="4680" w:type="dxa"/>
          </w:tcPr>
          <w:p w14:paraId="000001CA" w14:textId="23A48CD2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E86E32">
              <w:rPr>
                <w:rFonts w:ascii="Courier New" w:eastAsia="Courier New" w:hAnsi="Courier New" w:cs="Courier New"/>
                <w:sz w:val="16"/>
                <w:szCs w:val="16"/>
              </w:rPr>
              <w:t xml:space="preserve">-o </w:t>
            </w:r>
            <w:r w:rsidR="00E86E32"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S1-A01-AV1_27</w:t>
            </w:r>
            <w:r w:rsidR="00E86E32"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E86E32">
              <w:rPr>
                <w:rFonts w:ascii="Courier New" w:eastAsia="Courier New" w:hAnsi="Courier New" w:cs="Courier New"/>
                <w:sz w:val="16"/>
                <w:szCs w:val="16"/>
              </w:rPr>
              <w:t xml:space="preserve">.obu </w:t>
            </w:r>
            <w:r w:rsidR="00E86E32"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brest-sedof-FHD</w:t>
            </w:r>
            <w:r w:rsidR="00E86E32" w:rsidRPr="00E86E32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E86E32">
              <w:rPr>
                <w:rFonts w:ascii="Courier New" w:eastAsia="Courier New" w:hAnsi="Courier New" w:cs="Courier New"/>
                <w:sz w:val="16"/>
                <w:szCs w:val="16"/>
              </w:rPr>
              <w:t>.yuv</w:t>
            </w:r>
          </w:p>
        </w:tc>
      </w:tr>
    </w:tbl>
    <w:p w14:paraId="000001CB" w14:textId="77777777" w:rsidR="00BC22A3" w:rsidRDefault="00BC22A3">
      <w:pPr>
        <w:rPr>
          <w:rFonts w:ascii="Courier New" w:eastAsia="Courier New" w:hAnsi="Courier New" w:cs="Courier New"/>
          <w:highlight w:val="yellow"/>
        </w:rPr>
      </w:pPr>
    </w:p>
    <w:p w14:paraId="000001CC" w14:textId="2B8FEFB0" w:rsidR="00BC22A3" w:rsidRDefault="00B06AC9">
      <w:pPr>
        <w:pStyle w:val="Heading6"/>
      </w:pPr>
      <w:r>
        <w:lastRenderedPageBreak/>
        <w:t>8.4.3.2.2.</w:t>
      </w:r>
      <w:r w:rsidR="007C5F0F">
        <w:t>4</w:t>
      </w:r>
      <w:r>
        <w:tab/>
        <w:t>S1-HM-02: HDR PQ Settings</w:t>
      </w:r>
    </w:p>
    <w:p w14:paraId="000001D0" w14:textId="77777777" w:rsidR="00BC22A3" w:rsidRDefault="00B06AC9">
      <w:pPr>
        <w:keepNext/>
      </w:pPr>
      <w:r>
        <w:t xml:space="preserve">Each source sequence is encoded with the following configurations. </w:t>
      </w:r>
    </w:p>
    <w:p w14:paraId="000001D1" w14:textId="77777777" w:rsidR="00BC22A3" w:rsidRDefault="00B06AC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parameters listed in Table 8.4.3.1-1</w:t>
      </w:r>
    </w:p>
    <w:p w14:paraId="000001D2" w14:textId="77777777" w:rsidR="00BC22A3" w:rsidRDefault="00B06AC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scenario 1: Full HD Streaming parameters listed in Table 8.4.3.2-1</w:t>
      </w:r>
    </w:p>
    <w:p w14:paraId="000001D3" w14:textId="77777777" w:rsidR="00BC22A3" w:rsidRDefault="00B06AC9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S1-HM-02 HDR PQ Settings listed in Table 8.4.3.2-3</w:t>
      </w:r>
    </w:p>
    <w:p w14:paraId="000001D4" w14:textId="77777777" w:rsidR="00BC22A3" w:rsidRDefault="00BC22A3"/>
    <w:p w14:paraId="000001D5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8.4.3.2-3 - S1-HM-02 HDR PQ specific settings</w:t>
      </w:r>
    </w:p>
    <w:tbl>
      <w:tblPr>
        <w:tblStyle w:val="afc"/>
        <w:tblW w:w="4500" w:type="dxa"/>
        <w:tblLayout w:type="fixed"/>
        <w:tblLook w:val="0400" w:firstRow="0" w:lastRow="0" w:firstColumn="0" w:lastColumn="0" w:noHBand="0" w:noVBand="1"/>
      </w:tblPr>
      <w:tblGrid>
        <w:gridCol w:w="4500"/>
      </w:tblGrid>
      <w:tr w:rsidR="00EB4137" w:rsidRPr="00EB4137" w14:paraId="450FE486" w14:textId="77777777" w:rsidTr="0034207B">
        <w:tc>
          <w:tcPr>
            <w:tcW w:w="4500" w:type="dxa"/>
          </w:tcPr>
          <w:p w14:paraId="1055C269" w14:textId="0A5FB2ED" w:rsidR="00EB4137" w:rsidRPr="00B264A5" w:rsidRDefault="00EB4137">
            <w:pPr>
              <w:rPr>
                <w:rFonts w:ascii="Courier New" w:hAnsi="Courier New" w:cs="Courier New"/>
                <w:iCs/>
                <w:sz w:val="16"/>
                <w:szCs w:val="16"/>
              </w:rPr>
            </w:pPr>
            <w:r w:rsidRPr="00B264A5">
              <w:rPr>
                <w:rFonts w:ascii="Courier New" w:hAnsi="Courier New" w:cs="Courier New"/>
                <w:iCs/>
                <w:sz w:val="16"/>
                <w:szCs w:val="16"/>
              </w:rPr>
              <w:t>--deltaq-mode=</w:t>
            </w:r>
            <w:r w:rsidRPr="00B264A5">
              <w:rPr>
                <w:rFonts w:ascii="Courier New" w:hAnsi="Courier New" w:cs="Courier New"/>
                <w:iCs/>
                <w:sz w:val="16"/>
                <w:szCs w:val="16"/>
              </w:rPr>
              <w:t>5</w:t>
            </w:r>
          </w:p>
        </w:tc>
      </w:tr>
      <w:tr w:rsidR="00BC22A3" w14:paraId="4E4DBB80" w14:textId="77777777" w:rsidTr="0034207B">
        <w:tc>
          <w:tcPr>
            <w:tcW w:w="4500" w:type="dxa"/>
          </w:tcPr>
          <w:p w14:paraId="000001D7" w14:textId="77777777" w:rsidR="00BC22A3" w:rsidRPr="00B264A5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B264A5">
              <w:rPr>
                <w:rFonts w:ascii="Courier New" w:eastAsia="Courier New" w:hAnsi="Courier New" w:cs="Courier New"/>
                <w:sz w:val="16"/>
                <w:szCs w:val="16"/>
              </w:rPr>
              <w:t>--chroma-sample-position=colocated</w:t>
            </w:r>
          </w:p>
        </w:tc>
      </w:tr>
      <w:tr w:rsidR="00BC22A3" w14:paraId="171EFB63" w14:textId="77777777" w:rsidTr="0034207B">
        <w:tc>
          <w:tcPr>
            <w:tcW w:w="4500" w:type="dxa"/>
          </w:tcPr>
          <w:p w14:paraId="000001D8" w14:textId="77777777" w:rsidR="00BC22A3" w:rsidRPr="00B264A5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B264A5">
              <w:rPr>
                <w:rFonts w:ascii="Courier New" w:eastAsia="Courier New" w:hAnsi="Courier New" w:cs="Courier New"/>
                <w:sz w:val="16"/>
                <w:szCs w:val="16"/>
              </w:rPr>
              <w:t xml:space="preserve">--color-primaries=bt2020 </w:t>
            </w:r>
          </w:p>
        </w:tc>
      </w:tr>
      <w:tr w:rsidR="00BC22A3" w14:paraId="1A9ECF4C" w14:textId="77777777" w:rsidTr="0034207B">
        <w:tc>
          <w:tcPr>
            <w:tcW w:w="4500" w:type="dxa"/>
          </w:tcPr>
          <w:p w14:paraId="000001D9" w14:textId="02923B09" w:rsidR="00BC22A3" w:rsidRPr="00B264A5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B264A5">
              <w:rPr>
                <w:rFonts w:ascii="Courier New" w:eastAsia="Courier New" w:hAnsi="Courier New" w:cs="Courier New"/>
                <w:sz w:val="16"/>
                <w:szCs w:val="16"/>
              </w:rPr>
              <w:t>--cq-level=</w:t>
            </w:r>
            <w:r w:rsidR="00E86E32"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E86E32"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59835147" w14:textId="77777777" w:rsidTr="0034207B">
        <w:tc>
          <w:tcPr>
            <w:tcW w:w="4500" w:type="dxa"/>
          </w:tcPr>
          <w:p w14:paraId="000001DA" w14:textId="41E3D2D5" w:rsidR="00BC22A3" w:rsidRPr="00B264A5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B264A5">
              <w:rPr>
                <w:rFonts w:ascii="Courier New" w:eastAsia="Courier New" w:hAnsi="Courier New" w:cs="Courier New"/>
                <w:sz w:val="16"/>
                <w:szCs w:val="16"/>
              </w:rPr>
              <w:t>--fps=</w:t>
            </w:r>
            <w:r w:rsidR="00E86E32"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60000/1001</w:t>
            </w:r>
            <w:r w:rsidR="00E86E32"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1DD1F340" w14:textId="77777777" w:rsidTr="0034207B">
        <w:tc>
          <w:tcPr>
            <w:tcW w:w="4500" w:type="dxa"/>
          </w:tcPr>
          <w:p w14:paraId="000001DB" w14:textId="0E7035D1" w:rsidR="00BC22A3" w:rsidRPr="00B264A5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B264A5">
              <w:rPr>
                <w:rFonts w:ascii="Courier New" w:eastAsia="Courier New" w:hAnsi="Courier New" w:cs="Courier New"/>
                <w:sz w:val="16"/>
                <w:szCs w:val="16"/>
              </w:rPr>
              <w:t>--limit=</w:t>
            </w:r>
            <w:r w:rsidR="0034207B"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327</w:t>
            </w:r>
            <w:r w:rsidR="0034207B"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1A6DABA7" w14:textId="77777777" w:rsidTr="0034207B">
        <w:tc>
          <w:tcPr>
            <w:tcW w:w="4500" w:type="dxa"/>
          </w:tcPr>
          <w:p w14:paraId="000001DC" w14:textId="77777777" w:rsidR="00BC22A3" w:rsidRPr="00B264A5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B264A5">
              <w:rPr>
                <w:rFonts w:ascii="Courier New" w:eastAsia="Courier New" w:hAnsi="Courier New" w:cs="Courier New"/>
                <w:sz w:val="16"/>
                <w:szCs w:val="16"/>
              </w:rPr>
              <w:t>--matrix-coefficients=bt2020ncl</w:t>
            </w:r>
          </w:p>
        </w:tc>
      </w:tr>
      <w:tr w:rsidR="00BC22A3" w14:paraId="7C5EF17E" w14:textId="77777777" w:rsidTr="0034207B">
        <w:tc>
          <w:tcPr>
            <w:tcW w:w="4500" w:type="dxa"/>
          </w:tcPr>
          <w:p w14:paraId="000001DD" w14:textId="7A7A1551" w:rsidR="00BC22A3" w:rsidRPr="00B264A5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B264A5">
              <w:rPr>
                <w:rFonts w:ascii="Courier New" w:eastAsia="Courier New" w:hAnsi="Courier New" w:cs="Courier New"/>
                <w:sz w:val="16"/>
                <w:szCs w:val="16"/>
              </w:rPr>
              <w:t xml:space="preserve">-o </w:t>
            </w:r>
            <w:r w:rsidR="0034207B"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S1-A12-AV1_27</w:t>
            </w:r>
            <w:r w:rsidR="0034207B"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B264A5">
              <w:rPr>
                <w:rFonts w:ascii="Courier New" w:eastAsia="Courier New" w:hAnsi="Courier New" w:cs="Courier New"/>
                <w:sz w:val="16"/>
                <w:szCs w:val="16"/>
              </w:rPr>
              <w:t xml:space="preserve">.obu </w:t>
            </w:r>
            <w:r w:rsidR="0034207B"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meridian-FHD</w:t>
            </w:r>
            <w:r w:rsidR="0034207B" w:rsidRPr="00B264A5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B264A5">
              <w:rPr>
                <w:rFonts w:ascii="Courier New" w:eastAsia="Courier New" w:hAnsi="Courier New" w:cs="Courier New"/>
                <w:sz w:val="16"/>
                <w:szCs w:val="16"/>
              </w:rPr>
              <w:t>.yuv</w:t>
            </w:r>
          </w:p>
        </w:tc>
      </w:tr>
      <w:tr w:rsidR="00BC22A3" w14:paraId="61636815" w14:textId="77777777" w:rsidTr="0034207B">
        <w:tc>
          <w:tcPr>
            <w:tcW w:w="4500" w:type="dxa"/>
          </w:tcPr>
          <w:p w14:paraId="000001DE" w14:textId="77777777" w:rsidR="00BC22A3" w:rsidRPr="00B264A5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B264A5">
              <w:rPr>
                <w:rFonts w:ascii="Courier New" w:eastAsia="Courier New" w:hAnsi="Courier New" w:cs="Courier New"/>
                <w:sz w:val="16"/>
                <w:szCs w:val="16"/>
              </w:rPr>
              <w:t xml:space="preserve">--transfer-characteristics=smpte2084 </w:t>
            </w:r>
          </w:p>
        </w:tc>
      </w:tr>
    </w:tbl>
    <w:p w14:paraId="000001DF" w14:textId="77777777" w:rsidR="00BC22A3" w:rsidRDefault="00BC22A3"/>
    <w:p w14:paraId="000001E0" w14:textId="77777777" w:rsidR="00BC22A3" w:rsidRDefault="00B06AC9">
      <w:pPr>
        <w:pStyle w:val="Heading5"/>
      </w:pPr>
      <w:r>
        <w:t>8.4.3.2.3</w:t>
      </w:r>
      <w:r>
        <w:tab/>
        <w:t>Test Results</w:t>
      </w:r>
    </w:p>
    <w:p w14:paraId="000001E1" w14:textId="61121A28" w:rsidR="00BC22A3" w:rsidRDefault="00B06AC9" w:rsidP="00C94B92">
      <w:pPr>
        <w:keepLines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1138" w:hanging="850"/>
        <w:rPr>
          <w:color w:val="FF0000"/>
        </w:rPr>
      </w:pPr>
      <w:r>
        <w:rPr>
          <w:color w:val="FF0000"/>
        </w:rPr>
        <w:t>Editor’s Note: to be completed.</w:t>
      </w:r>
    </w:p>
    <w:p w14:paraId="0E826C3E" w14:textId="77777777" w:rsidR="00B264A5" w:rsidRDefault="00B264A5" w:rsidP="00965DEA"/>
    <w:p w14:paraId="000001E2" w14:textId="77777777" w:rsidR="00BC22A3" w:rsidRDefault="00B06AC9">
      <w:pPr>
        <w:pStyle w:val="Heading4"/>
      </w:pPr>
      <w:r>
        <w:t>8.4.3.3</w:t>
      </w:r>
      <w:r>
        <w:tab/>
        <w:t>Scenario 2: 4K-TV</w:t>
      </w:r>
    </w:p>
    <w:p w14:paraId="000001E3" w14:textId="6A6751D1" w:rsidR="00BC22A3" w:rsidRDefault="00B06AC9">
      <w:pPr>
        <w:pStyle w:val="Heading5"/>
      </w:pPr>
      <w:r>
        <w:t>8.4.3.3.1</w:t>
      </w:r>
      <w:r>
        <w:tab/>
        <w:t>Overview</w:t>
      </w:r>
    </w:p>
    <w:p w14:paraId="4AAE5B6D" w14:textId="77777777" w:rsidR="000B3719" w:rsidRDefault="000B3719" w:rsidP="000B3719">
      <w:pPr>
        <w:spacing w:after="120"/>
      </w:pPr>
      <w:r>
        <w:t xml:space="preserve">Command line options used to produce the AV1 bitstreams include options common to all scenarios, options specific to a scenario and options specific to the particular scenario clip. </w:t>
      </w:r>
    </w:p>
    <w:p w14:paraId="18BAA08F" w14:textId="478A798F" w:rsidR="000B3719" w:rsidRPr="000B3719" w:rsidRDefault="000B3719" w:rsidP="000B3719">
      <w:pPr>
        <w:spacing w:after="120"/>
      </w:pPr>
      <w:r>
        <w:t xml:space="preserve">To produce the AV1 encoding of </w:t>
      </w:r>
      <w:r>
        <w:t>4K TV</w:t>
      </w:r>
      <w:r>
        <w:t xml:space="preserve"> Streaming clips, the command line used consists of three </w:t>
      </w:r>
      <w:r w:rsidR="00B73F57">
        <w:t>components</w:t>
      </w:r>
      <w:r>
        <w:t xml:space="preserve">: the common </w:t>
      </w:r>
      <w:r w:rsidR="00B73F57">
        <w:t>component</w:t>
      </w:r>
      <w:r>
        <w:t xml:space="preserve"> (Table 8.4.3.1-1), the </w:t>
      </w:r>
      <w:r>
        <w:t>4K-TV</w:t>
      </w:r>
      <w:r>
        <w:t xml:space="preserve"> Streaming </w:t>
      </w:r>
      <w:r w:rsidR="00B73F57">
        <w:t>component</w:t>
      </w:r>
      <w:r>
        <w:t xml:space="preserve"> (Table 8.4.3.</w:t>
      </w:r>
      <w:r w:rsidR="00B73F57">
        <w:t>3</w:t>
      </w:r>
      <w:r>
        <w:t xml:space="preserve">-1) and a clip specific </w:t>
      </w:r>
      <w:r w:rsidR="00B73F57">
        <w:t>component</w:t>
      </w:r>
      <w:r>
        <w:t>.</w:t>
      </w:r>
    </w:p>
    <w:p w14:paraId="000001E4" w14:textId="7ECCAA6C" w:rsidR="00BC22A3" w:rsidRDefault="00B06AC9">
      <w:pPr>
        <w:pStyle w:val="Heading5"/>
      </w:pPr>
      <w:r>
        <w:t>8.4.3.3.2</w:t>
      </w:r>
      <w:r>
        <w:tab/>
        <w:t>Test Model and Configurations</w:t>
      </w:r>
    </w:p>
    <w:p w14:paraId="622E68B8" w14:textId="4436CA90" w:rsidR="009C6F95" w:rsidRDefault="009C6F95" w:rsidP="009C6F95">
      <w:pPr>
        <w:pStyle w:val="Heading6"/>
      </w:pPr>
      <w:r>
        <w:t>8.4.3.3.2.</w:t>
      </w:r>
      <w:r w:rsidR="00AB1A9E">
        <w:t>1</w:t>
      </w:r>
      <w:r>
        <w:tab/>
        <w:t>HEVC Anchor Generation</w:t>
      </w:r>
    </w:p>
    <w:p w14:paraId="117B41A8" w14:textId="77777777" w:rsidR="00AB1A9E" w:rsidRDefault="00AB1A9E" w:rsidP="00AB1A9E">
      <w:pPr>
        <w:spacing w:after="120"/>
      </w:pPr>
      <w:r>
        <w:t xml:space="preserve">See Table 6.3.7-1 SDR Reference Sequences for 4K-TV Scenario, Table 6.3.7-2 HDR Reference Sequences for 4K-TV Scenario and Table 6.3.8.3.1-1 Anchor Tuple generation with H.265/HEVC for 4K-TV Scenario. </w:t>
      </w:r>
    </w:p>
    <w:p w14:paraId="40928107" w14:textId="603BC842" w:rsidR="00AB1A9E" w:rsidRDefault="00AB1A9E" w:rsidP="00AB1A9E">
      <w:pPr>
        <w:spacing w:after="60"/>
      </w:pPr>
      <w:r>
        <w:t>To generate the anchor bitstreams, the following parameters need to be adapted for each sequence using the JSON parameters of the reference sequence:</w:t>
      </w:r>
    </w:p>
    <w:p w14:paraId="4F6CCFD2" w14:textId="77777777" w:rsidR="00AB1A9E" w:rsidRDefault="00AB1A9E" w:rsidP="00AB1A9E">
      <w:pPr>
        <w:numPr>
          <w:ilvl w:val="0"/>
          <w:numId w:val="13"/>
        </w:numPr>
        <w:spacing w:after="60"/>
      </w:pPr>
      <w:r>
        <w:rPr>
          <w:rFonts w:ascii="Courier New" w:eastAsia="Courier New" w:hAnsi="Courier New" w:cs="Courier New"/>
          <w:sz w:val="16"/>
          <w:szCs w:val="16"/>
        </w:rPr>
        <w:t>IntraPeriod</w:t>
      </w:r>
      <w:r>
        <w:t xml:space="preserve">: </w:t>
      </w:r>
      <w:r>
        <w:rPr>
          <w:rFonts w:ascii="Courier New" w:eastAsia="Courier New" w:hAnsi="Courier New" w:cs="Courier New"/>
          <w:sz w:val="16"/>
          <w:szCs w:val="16"/>
        </w:rPr>
        <w:t>IntraPeriod</w:t>
      </w:r>
      <w:r>
        <w:rPr>
          <w:sz w:val="16"/>
          <w:szCs w:val="16"/>
        </w:rPr>
        <w:t xml:space="preserve"> </w:t>
      </w:r>
      <w:r>
        <w:t>aligned with GOP size such that  approximately 1 second is achieved, i.e.</w:t>
      </w:r>
    </w:p>
    <w:p w14:paraId="1C6D82CF" w14:textId="2E7152A2" w:rsidR="00AB1A9E" w:rsidRPr="00E15C29" w:rsidRDefault="00AB1A9E" w:rsidP="00AB1A9E">
      <w:pPr>
        <w:numPr>
          <w:ilvl w:val="1"/>
          <w:numId w:val="12"/>
        </w:numPr>
        <w:spacing w:after="60" w:line="240" w:lineRule="auto"/>
      </w:pPr>
      <w:r w:rsidRPr="00E15C29">
        <w:t xml:space="preserve">"frameRate": 23.98 or 24.0 or 25 or 30 </w:t>
      </w:r>
      <w:r w:rsidR="00965DEA">
        <w:tab/>
      </w:r>
      <w:r w:rsidRPr="00E15C29">
        <w:t xml:space="preserve">=&gt; </w:t>
      </w:r>
      <w:r w:rsidRPr="00E15C29">
        <w:rPr>
          <w:rFonts w:ascii="Courier New" w:eastAsia="Courier New" w:hAnsi="Courier New" w:cs="Courier New"/>
          <w:sz w:val="16"/>
          <w:szCs w:val="16"/>
        </w:rPr>
        <w:t>IntraPeriod</w:t>
      </w:r>
      <w:r w:rsidRPr="00E15C29">
        <w:rPr>
          <w:sz w:val="16"/>
          <w:szCs w:val="16"/>
        </w:rPr>
        <w:t xml:space="preserve"> </w:t>
      </w:r>
      <w:r w:rsidRPr="00E15C29">
        <w:t>set to 32</w:t>
      </w:r>
    </w:p>
    <w:p w14:paraId="303FF8AC" w14:textId="46F8F037" w:rsidR="00AB1A9E" w:rsidRPr="00E15C29" w:rsidRDefault="00AB1A9E" w:rsidP="00AB1A9E">
      <w:pPr>
        <w:numPr>
          <w:ilvl w:val="1"/>
          <w:numId w:val="12"/>
        </w:numPr>
        <w:spacing w:after="60" w:line="240" w:lineRule="auto"/>
      </w:pPr>
      <w:r w:rsidRPr="00E15C29">
        <w:t xml:space="preserve">"frameRate": 50.0, or 59.94 or 60 </w:t>
      </w:r>
      <w:r w:rsidR="00965DEA">
        <w:tab/>
      </w:r>
      <w:r w:rsidR="00965DEA">
        <w:tab/>
      </w:r>
      <w:r w:rsidRPr="00E15C29">
        <w:t xml:space="preserve">=&gt; </w:t>
      </w:r>
      <w:r w:rsidRPr="00E15C29">
        <w:rPr>
          <w:rFonts w:ascii="Courier New" w:eastAsia="Courier New" w:hAnsi="Courier New" w:cs="Courier New"/>
          <w:sz w:val="16"/>
          <w:szCs w:val="16"/>
        </w:rPr>
        <w:t>IntraPeriod</w:t>
      </w:r>
      <w:r w:rsidRPr="00E15C29">
        <w:rPr>
          <w:sz w:val="16"/>
          <w:szCs w:val="16"/>
        </w:rPr>
        <w:t xml:space="preserve"> </w:t>
      </w:r>
      <w:r w:rsidRPr="00E15C29">
        <w:t>set to 64</w:t>
      </w:r>
    </w:p>
    <w:p w14:paraId="21339E2D" w14:textId="77777777" w:rsidR="00AB1A9E" w:rsidRDefault="00AB1A9E" w:rsidP="00AB1A9E">
      <w:pPr>
        <w:numPr>
          <w:ilvl w:val="0"/>
          <w:numId w:val="14"/>
        </w:numPr>
        <w:spacing w:after="60" w:line="240" w:lineRule="auto"/>
        <w:rPr>
          <w:color w:val="000000"/>
        </w:rPr>
      </w:pPr>
      <w:r>
        <w:rPr>
          <w:color w:val="000000"/>
        </w:rPr>
        <w:t>OpenGop is used by setting DecodingRefreshType = 1 in HM config file</w:t>
      </w:r>
    </w:p>
    <w:p w14:paraId="5447E6F5" w14:textId="77777777" w:rsidR="00AB1A9E" w:rsidRDefault="00AB1A9E" w:rsidP="00AB1A9E">
      <w:pPr>
        <w:numPr>
          <w:ilvl w:val="0"/>
          <w:numId w:val="14"/>
        </w:numPr>
        <w:spacing w:after="60" w:line="240" w:lineRule="auto"/>
        <w:rPr>
          <w:color w:val="000000"/>
        </w:rPr>
      </w:pPr>
      <w:r>
        <w:rPr>
          <w:color w:val="000000"/>
        </w:rPr>
        <w:t>Temporal filtering is used by setting TemporalFilter = 1 in HM config file</w:t>
      </w:r>
    </w:p>
    <w:p w14:paraId="65743133" w14:textId="77777777" w:rsidR="00AB1A9E" w:rsidRDefault="00AB1A9E" w:rsidP="00AB1A9E">
      <w:pPr>
        <w:numPr>
          <w:ilvl w:val="0"/>
          <w:numId w:val="14"/>
        </w:numPr>
        <w:spacing w:after="60" w:line="240" w:lineRule="auto"/>
        <w:rPr>
          <w:color w:val="000000"/>
        </w:rPr>
      </w:pPr>
      <w:r>
        <w:rPr>
          <w:color w:val="000000"/>
        </w:rPr>
        <w:t>InternalBitDepth=10 is used in the HM config file.</w:t>
      </w:r>
    </w:p>
    <w:p w14:paraId="35905675" w14:textId="77777777" w:rsidR="00AB1A9E" w:rsidRDefault="00AB1A9E" w:rsidP="00AB1A9E">
      <w:pPr>
        <w:numPr>
          <w:ilvl w:val="0"/>
          <w:numId w:val="14"/>
        </w:numPr>
        <w:spacing w:after="60" w:line="240" w:lineRule="auto"/>
        <w:rPr>
          <w:color w:val="000000"/>
        </w:rPr>
      </w:pPr>
      <w:r>
        <w:rPr>
          <w:color w:val="000000"/>
        </w:rPr>
        <w:t>Actual QPs: [22,27,32,37]</w:t>
      </w:r>
    </w:p>
    <w:p w14:paraId="3C658F90" w14:textId="65855E28" w:rsidR="00565BE8" w:rsidRDefault="00AB1A9E" w:rsidP="00E15C29">
      <w:pPr>
        <w:numPr>
          <w:ilvl w:val="0"/>
          <w:numId w:val="14"/>
        </w:numPr>
        <w:spacing w:after="60" w:line="240" w:lineRule="auto"/>
        <w:rPr>
          <w:color w:val="000000"/>
        </w:rPr>
      </w:pPr>
      <w:r>
        <w:rPr>
          <w:color w:val="000000"/>
        </w:rPr>
        <w:t>HM 16.23 is used.</w:t>
      </w:r>
    </w:p>
    <w:p w14:paraId="487A233C" w14:textId="77777777" w:rsidR="006B6B37" w:rsidRPr="00E15C29" w:rsidRDefault="006B6B37" w:rsidP="006B6B37"/>
    <w:p w14:paraId="447CA9B3" w14:textId="01C31CCE" w:rsidR="00AB1A9E" w:rsidRDefault="00405172" w:rsidP="00AB1A9E">
      <w:pPr>
        <w:keepNext/>
        <w:spacing w:after="120" w:line="240" w:lineRule="auto"/>
        <w:rPr>
          <w:sz w:val="22"/>
          <w:szCs w:val="22"/>
        </w:rPr>
      </w:pPr>
      <w:r>
        <w:rPr>
          <w:color w:val="000000"/>
        </w:rPr>
        <w:t xml:space="preserve">Here </w:t>
      </w:r>
      <w:r w:rsidR="006B6B37">
        <w:rPr>
          <w:color w:val="000000"/>
        </w:rPr>
        <w:t>is</w:t>
      </w:r>
      <w:r>
        <w:rPr>
          <w:color w:val="000000"/>
        </w:rPr>
        <w:t xml:space="preserve"> the a</w:t>
      </w:r>
      <w:r w:rsidR="00AB1A9E">
        <w:rPr>
          <w:color w:val="000000"/>
        </w:rPr>
        <w:t>nchor stream command line example</w:t>
      </w:r>
      <w:r w:rsidR="00565BE8">
        <w:rPr>
          <w:color w:val="000000"/>
        </w:rPr>
        <w:t xml:space="preserve"> for S2-HM-01</w:t>
      </w:r>
      <w:r w:rsidR="00C60CEE">
        <w:rPr>
          <w:color w:val="000000"/>
        </w:rPr>
        <w:t xml:space="preserve"> and S2-HM-02</w:t>
      </w:r>
      <w:r w:rsidR="00AB1A9E">
        <w:rPr>
          <w:color w:val="000000"/>
        </w:rPr>
        <w:t xml:space="preserve">. </w:t>
      </w:r>
      <w:r w:rsidR="00C60CEE">
        <w:rPr>
          <w:color w:val="000000"/>
        </w:rPr>
        <w:t>Bracketed</w:t>
      </w:r>
      <w:r w:rsidR="00AB1A9E">
        <w:rPr>
          <w:color w:val="000000"/>
        </w:rPr>
        <w:t xml:space="preserve"> parameters need to be updated based on the sequences.</w:t>
      </w:r>
    </w:p>
    <w:p w14:paraId="7D871649" w14:textId="0789D815" w:rsidR="00AB1A9E" w:rsidRPr="00394803" w:rsidRDefault="00AB1A9E" w:rsidP="00AB1A9E">
      <w:pPr>
        <w:ind w:left="144"/>
        <w:rPr>
          <w:rFonts w:ascii="Courier New" w:eastAsia="Courier New" w:hAnsi="Courier New" w:cs="Courier New"/>
          <w:color w:val="000000"/>
          <w:sz w:val="16"/>
          <w:szCs w:val="16"/>
        </w:rPr>
      </w:pPr>
      <w:r w:rsidRPr="00394803">
        <w:rPr>
          <w:rFonts w:ascii="Courier New" w:eastAsia="Courier New" w:hAnsi="Courier New" w:cs="Courier New"/>
          <w:color w:val="000000"/>
          <w:sz w:val="16"/>
          <w:szCs w:val="16"/>
        </w:rPr>
        <w:t xml:space="preserve">TAppEncoderStatic -c </w:t>
      </w:r>
      <w:r w:rsidR="00B33DA7">
        <w:rPr>
          <w:rFonts w:ascii="Courier New" w:eastAsia="Courier New" w:hAnsi="Courier New" w:cs="Courier New"/>
          <w:color w:val="000000"/>
          <w:sz w:val="16"/>
          <w:szCs w:val="16"/>
        </w:rPr>
        <w:t>{</w:t>
      </w:r>
      <w:r w:rsidRPr="00394803">
        <w:rPr>
          <w:rFonts w:ascii="Courier New" w:eastAsia="Courier New" w:hAnsi="Courier New" w:cs="Courier New"/>
          <w:color w:val="000000"/>
          <w:sz w:val="16"/>
          <w:szCs w:val="16"/>
        </w:rPr>
        <w:t>s2-hm-01.cfg</w:t>
      </w:r>
      <w:r w:rsidR="00B33DA7">
        <w:rPr>
          <w:rFonts w:ascii="Courier New" w:eastAsia="Courier New" w:hAnsi="Courier New" w:cs="Courier New"/>
          <w:color w:val="000000"/>
          <w:sz w:val="16"/>
          <w:szCs w:val="16"/>
        </w:rPr>
        <w:t>,s2-hm-02.cfg}</w:t>
      </w:r>
      <w:r w:rsidRPr="00394803">
        <w:rPr>
          <w:rFonts w:ascii="Courier New" w:eastAsia="Courier New" w:hAnsi="Courier New" w:cs="Courier New"/>
          <w:color w:val="000000"/>
          <w:sz w:val="16"/>
          <w:szCs w:val="16"/>
        </w:rPr>
        <w:t xml:space="preserve"> -i 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xxx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394803">
        <w:rPr>
          <w:rFonts w:ascii="Courier New" w:eastAsia="Courier New" w:hAnsi="Courier New" w:cs="Courier New"/>
          <w:color w:val="000000"/>
          <w:sz w:val="16"/>
          <w:szCs w:val="16"/>
        </w:rPr>
        <w:t xml:space="preserve">.yuv -b 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xxx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394803">
        <w:rPr>
          <w:rFonts w:ascii="Courier New" w:eastAsia="Courier New" w:hAnsi="Courier New" w:cs="Courier New"/>
          <w:color w:val="000000"/>
          <w:sz w:val="16"/>
          <w:szCs w:val="16"/>
        </w:rPr>
        <w:t>.bin --SourceWidth=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1920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394803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394803">
        <w:rPr>
          <w:rFonts w:ascii="Courier New" w:eastAsia="Courier New" w:hAnsi="Courier New" w:cs="Courier New"/>
          <w:color w:val="000000"/>
          <w:sz w:val="16"/>
          <w:szCs w:val="16"/>
        </w:rPr>
        <w:t>--SourceHeight=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1080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394803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394803">
        <w:rPr>
          <w:rFonts w:ascii="Courier New" w:eastAsia="Courier New" w:hAnsi="Courier New" w:cs="Courier New"/>
          <w:color w:val="000000"/>
          <w:sz w:val="16"/>
          <w:szCs w:val="16"/>
        </w:rPr>
        <w:t>--InputBitDepth=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10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 xml:space="preserve">  </w:t>
      </w:r>
      <w:r w:rsidRPr="00394803">
        <w:rPr>
          <w:rFonts w:ascii="Courier New" w:eastAsia="Courier New" w:hAnsi="Courier New" w:cs="Courier New"/>
          <w:color w:val="000000"/>
          <w:sz w:val="16"/>
          <w:szCs w:val="16"/>
        </w:rPr>
        <w:t>--InputChromaFormat=420 --FrameRate=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60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394803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         </w:t>
      </w:r>
      <w:r w:rsidRPr="00394803">
        <w:rPr>
          <w:rFonts w:ascii="Courier New" w:eastAsia="Courier New" w:hAnsi="Courier New" w:cs="Courier New"/>
          <w:color w:val="000000"/>
          <w:sz w:val="16"/>
          <w:szCs w:val="16"/>
        </w:rPr>
        <w:t>--FramesToBeEncoded=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130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="00394803" w:rsidRPr="00394803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394803">
        <w:rPr>
          <w:rFonts w:ascii="Courier New" w:eastAsia="Courier New" w:hAnsi="Courier New" w:cs="Courier New"/>
          <w:color w:val="000000"/>
          <w:sz w:val="16"/>
          <w:szCs w:val="16"/>
        </w:rPr>
        <w:t>--QP=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22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394803">
        <w:rPr>
          <w:rFonts w:ascii="Courier New" w:eastAsia="Courier New" w:hAnsi="Courier New" w:cs="Courier New"/>
          <w:color w:val="FF0000"/>
          <w:sz w:val="16"/>
          <w:szCs w:val="16"/>
        </w:rPr>
        <w:t> </w:t>
      </w:r>
      <w:r w:rsidRPr="00394803">
        <w:rPr>
          <w:rFonts w:ascii="Courier New" w:eastAsia="Courier New" w:hAnsi="Courier New" w:cs="Courier New"/>
          <w:color w:val="000000"/>
          <w:sz w:val="16"/>
          <w:szCs w:val="16"/>
        </w:rPr>
        <w:t>--ConformanceWindowMode=1 --IntraPeriod=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64</w:t>
      </w:r>
      <w:r w:rsidR="00394803" w:rsidRPr="00394803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</w:p>
    <w:p w14:paraId="1AAF602D" w14:textId="77777777" w:rsidR="00795926" w:rsidRDefault="00795926" w:rsidP="00795926">
      <w:pPr>
        <w:rPr>
          <w:rFonts w:eastAsia="Courier New"/>
          <w:highlight w:val="yellow"/>
        </w:rPr>
      </w:pPr>
    </w:p>
    <w:p w14:paraId="000001E5" w14:textId="2A5B2A0D" w:rsidR="00BC22A3" w:rsidRDefault="00B06AC9">
      <w:pPr>
        <w:pStyle w:val="Heading6"/>
      </w:pPr>
      <w:bookmarkStart w:id="11" w:name="_heading=h.3rdcrjn" w:colFirst="0" w:colLast="0"/>
      <w:bookmarkEnd w:id="11"/>
      <w:r>
        <w:t>8.4.3.3.2.</w:t>
      </w:r>
      <w:r w:rsidR="00AB1A9E">
        <w:t>2</w:t>
      </w:r>
      <w:r>
        <w:tab/>
      </w:r>
      <w:r w:rsidR="002C4EF6">
        <w:t xml:space="preserve">AV1 </w:t>
      </w:r>
      <w:r>
        <w:t>Common Parameters</w:t>
      </w:r>
    </w:p>
    <w:p w14:paraId="000001F1" w14:textId="057E74DF" w:rsidR="00BC22A3" w:rsidRDefault="00B06AC9">
      <w:bookmarkStart w:id="12" w:name="_heading=h.26in1rg" w:colFirst="0" w:colLast="0"/>
      <w:bookmarkEnd w:id="12"/>
      <w:r>
        <w:t>Table 8.4.3.3-1 contains the AV1 parameters common to all scenario 2 4K-TV</w:t>
      </w:r>
      <w:r w:rsidR="00B510F1">
        <w:t xml:space="preserve"> clips.</w:t>
      </w:r>
    </w:p>
    <w:p w14:paraId="000001F2" w14:textId="77777777" w:rsidR="00BC22A3" w:rsidRDefault="00BC22A3"/>
    <w:p w14:paraId="000001F3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8.4.3.3-1 - Common Scenario 2 4K-TV Configurations</w:t>
      </w:r>
    </w:p>
    <w:tbl>
      <w:tblPr>
        <w:tblStyle w:val="afd"/>
        <w:tblW w:w="3055" w:type="dxa"/>
        <w:tblLayout w:type="fixed"/>
        <w:tblLook w:val="0400" w:firstRow="0" w:lastRow="0" w:firstColumn="0" w:lastColumn="0" w:noHBand="0" w:noVBand="1"/>
      </w:tblPr>
      <w:tblGrid>
        <w:gridCol w:w="3055"/>
      </w:tblGrid>
      <w:tr w:rsidR="00BC22A3" w14:paraId="3D9CCA77" w14:textId="77777777">
        <w:tc>
          <w:tcPr>
            <w:tcW w:w="3055" w:type="dxa"/>
          </w:tcPr>
          <w:p w14:paraId="000001F4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--auto-alt-ref=1</w:t>
            </w:r>
          </w:p>
        </w:tc>
      </w:tr>
      <w:tr w:rsidR="00BC22A3" w14:paraId="43101318" w14:textId="77777777">
        <w:tc>
          <w:tcPr>
            <w:tcW w:w="3055" w:type="dxa"/>
          </w:tcPr>
          <w:p w14:paraId="000001F5" w14:textId="130D2948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--fwd-kf-dist=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64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5AB94DB8" w14:textId="77777777">
        <w:tc>
          <w:tcPr>
            <w:tcW w:w="3055" w:type="dxa"/>
          </w:tcPr>
          <w:p w14:paraId="000001F6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--lag-in-frames=35</w:t>
            </w:r>
          </w:p>
        </w:tc>
      </w:tr>
      <w:tr w:rsidR="00BC22A3" w14:paraId="11E7690F" w14:textId="77777777">
        <w:tc>
          <w:tcPr>
            <w:tcW w:w="3055" w:type="dxa"/>
          </w:tcPr>
          <w:p w14:paraId="000001F7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--use-fixed-qp-offsets=1</w:t>
            </w:r>
          </w:p>
        </w:tc>
      </w:tr>
    </w:tbl>
    <w:p w14:paraId="000001F8" w14:textId="77777777" w:rsidR="00BC22A3" w:rsidRDefault="00BC22A3"/>
    <w:p w14:paraId="000001F9" w14:textId="6FBE60FF" w:rsidR="00BC22A3" w:rsidRDefault="00B06AC9">
      <w:pPr>
        <w:pStyle w:val="Heading6"/>
      </w:pPr>
      <w:r>
        <w:t>8.4.3.3.2.</w:t>
      </w:r>
      <w:r w:rsidR="006C607C">
        <w:t>3</w:t>
      </w:r>
      <w:r>
        <w:tab/>
        <w:t>S2-HM-01: SDR Settings</w:t>
      </w:r>
    </w:p>
    <w:p w14:paraId="000001FD" w14:textId="77777777" w:rsidR="00BC22A3" w:rsidRDefault="00B06AC9">
      <w:r>
        <w:t xml:space="preserve">Each source sequence is encoded with the following configurations. </w:t>
      </w:r>
    </w:p>
    <w:p w14:paraId="000001FE" w14:textId="77777777" w:rsidR="00BC22A3" w:rsidRDefault="00B06AC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parameters listed in Table 8.4.3.1-1</w:t>
      </w:r>
    </w:p>
    <w:p w14:paraId="000001FF" w14:textId="77777777" w:rsidR="00BC22A3" w:rsidRDefault="00B06AC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scenario 2: 4K-TV parameters listed in Table 8.4.3.3-1</w:t>
      </w:r>
    </w:p>
    <w:p w14:paraId="00000200" w14:textId="77777777" w:rsidR="00BC22A3" w:rsidRDefault="00B06AC9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S2-HM-01 SDR Settings listed in Table 8.4.3.3-2 and Table 8.4.3.3-3</w:t>
      </w:r>
    </w:p>
    <w:p w14:paraId="00000201" w14:textId="77777777" w:rsidR="00BC22A3" w:rsidRDefault="00BC22A3"/>
    <w:p w14:paraId="00000202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8.4.3.3-2 - S2-HM-01 SDR Specific Settings</w:t>
      </w:r>
    </w:p>
    <w:tbl>
      <w:tblPr>
        <w:tblStyle w:val="afe"/>
        <w:tblW w:w="3055" w:type="dxa"/>
        <w:tblLayout w:type="fixed"/>
        <w:tblLook w:val="0400" w:firstRow="0" w:lastRow="0" w:firstColumn="0" w:lastColumn="0" w:noHBand="0" w:noVBand="1"/>
      </w:tblPr>
      <w:tblGrid>
        <w:gridCol w:w="3055"/>
      </w:tblGrid>
      <w:tr w:rsidR="00EC4396" w14:paraId="330957E7" w14:textId="77777777">
        <w:tc>
          <w:tcPr>
            <w:tcW w:w="3055" w:type="dxa"/>
          </w:tcPr>
          <w:p w14:paraId="30511E6F" w14:textId="6428818E" w:rsidR="00EC4396" w:rsidRPr="00965DEA" w:rsidRDefault="00EC4396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hAnsi="Courier New" w:cs="Courier New"/>
                <w:sz w:val="16"/>
                <w:szCs w:val="16"/>
              </w:rPr>
              <w:t>--deltaq-mode=0</w:t>
            </w:r>
          </w:p>
        </w:tc>
      </w:tr>
      <w:tr w:rsidR="00BC22A3" w14:paraId="01BA3297" w14:textId="77777777">
        <w:tc>
          <w:tcPr>
            <w:tcW w:w="3055" w:type="dxa"/>
          </w:tcPr>
          <w:p w14:paraId="00000204" w14:textId="4A4E3749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--cq-level=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23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5F338DC4" w14:textId="77777777">
        <w:tc>
          <w:tcPr>
            <w:tcW w:w="3055" w:type="dxa"/>
          </w:tcPr>
          <w:p w14:paraId="00000205" w14:textId="1B2A8C1F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--fps=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60000/1000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</w:tr>
      <w:tr w:rsidR="00BC22A3" w14:paraId="57D279E9" w14:textId="77777777">
        <w:tc>
          <w:tcPr>
            <w:tcW w:w="3055" w:type="dxa"/>
          </w:tcPr>
          <w:p w14:paraId="00000206" w14:textId="75FD8D81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--limit=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130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409BCB18" w14:textId="77777777">
        <w:tc>
          <w:tcPr>
            <w:tcW w:w="3055" w:type="dxa"/>
          </w:tcPr>
          <w:p w14:paraId="00000207" w14:textId="145AAF23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 xml:space="preserve">-o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xxx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 xml:space="preserve">.obu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xxx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.yuv </w:t>
            </w:r>
          </w:p>
        </w:tc>
      </w:tr>
      <w:tr w:rsidR="00BC22A3" w14:paraId="33CB1D54" w14:textId="77777777">
        <w:tc>
          <w:tcPr>
            <w:tcW w:w="3055" w:type="dxa"/>
          </w:tcPr>
          <w:p w14:paraId="00000208" w14:textId="5520060C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-w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1920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-h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1080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</w:tr>
    </w:tbl>
    <w:p w14:paraId="00000209" w14:textId="77777777" w:rsidR="00BC22A3" w:rsidRDefault="00BC22A3"/>
    <w:p w14:paraId="0000020A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8.4.3.3-3 - S2-HM-01 SDR Specific Settings</w:t>
      </w:r>
    </w:p>
    <w:tbl>
      <w:tblPr>
        <w:tblStyle w:val="aff"/>
        <w:tblW w:w="4140" w:type="dxa"/>
        <w:tblLayout w:type="fixed"/>
        <w:tblLook w:val="0400" w:firstRow="0" w:lastRow="0" w:firstColumn="0" w:lastColumn="0" w:noHBand="0" w:noVBand="1"/>
      </w:tblPr>
      <w:tblGrid>
        <w:gridCol w:w="4140"/>
      </w:tblGrid>
      <w:tr w:rsidR="00E21764" w14:paraId="0FAD0C3E" w14:textId="77777777" w:rsidTr="00965DEA">
        <w:tc>
          <w:tcPr>
            <w:tcW w:w="4140" w:type="dxa"/>
            <w:shd w:val="clear" w:color="auto" w:fill="auto"/>
          </w:tcPr>
          <w:p w14:paraId="44A882C1" w14:textId="4F843CB2" w:rsidR="00E21764" w:rsidRPr="00965DEA" w:rsidRDefault="00E21764">
            <w:pPr>
              <w:rPr>
                <w:i/>
                <w:color w:val="1F497D"/>
                <w:sz w:val="18"/>
                <w:szCs w:val="18"/>
              </w:rPr>
            </w:pPr>
            <w:r w:rsidRPr="00965DEA">
              <w:rPr>
                <w:rFonts w:ascii="Courier New" w:hAnsi="Courier New" w:cs="Courier New"/>
                <w:sz w:val="16"/>
                <w:szCs w:val="16"/>
              </w:rPr>
              <w:t>--deltaq-mode=0</w:t>
            </w:r>
          </w:p>
        </w:tc>
      </w:tr>
      <w:tr w:rsidR="00BC22A3" w14:paraId="2B3B0965" w14:textId="77777777" w:rsidTr="00965DEA">
        <w:tc>
          <w:tcPr>
            <w:tcW w:w="4140" w:type="dxa"/>
            <w:shd w:val="clear" w:color="auto" w:fill="auto"/>
          </w:tcPr>
          <w:p w14:paraId="0000020C" w14:textId="6814DA06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--cq-level=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12E4394B" w14:textId="77777777" w:rsidTr="00965DEA">
        <w:tc>
          <w:tcPr>
            <w:tcW w:w="4140" w:type="dxa"/>
            <w:shd w:val="clear" w:color="auto" w:fill="auto"/>
          </w:tcPr>
          <w:p w14:paraId="0000020D" w14:textId="635251B1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--fps=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60000/1000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</w:tr>
      <w:tr w:rsidR="00BC22A3" w14:paraId="58769E4E" w14:textId="77777777" w:rsidTr="00965DEA">
        <w:tc>
          <w:tcPr>
            <w:tcW w:w="4140" w:type="dxa"/>
            <w:shd w:val="clear" w:color="auto" w:fill="auto"/>
          </w:tcPr>
          <w:p w14:paraId="0000020E" w14:textId="7A427A14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--limit=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300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59A3E8AE" w14:textId="77777777" w:rsidTr="00965DEA">
        <w:tc>
          <w:tcPr>
            <w:tcW w:w="4140" w:type="dxa"/>
            <w:shd w:val="clear" w:color="auto" w:fill="auto"/>
          </w:tcPr>
          <w:p w14:paraId="0000020F" w14:textId="3C7F49E4" w:rsidR="00BC22A3" w:rsidRPr="00965DEA" w:rsidRDefault="00B06AC9">
            <w:pPr>
              <w:rPr>
                <w:rFonts w:ascii="Courier New" w:eastAsia="Courier New" w:hAnsi="Courier New" w:cs="Courier New"/>
                <w:color w:val="000000"/>
                <w:sz w:val="22"/>
                <w:szCs w:val="22"/>
              </w:rPr>
            </w:pPr>
            <w:r w:rsidRPr="00965DEA"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 xml:space="preserve">-o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S2-A01-AV1_27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 xml:space="preserve">.obu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Brest-Sedof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.yuv</w:t>
            </w:r>
          </w:p>
        </w:tc>
      </w:tr>
      <w:tr w:rsidR="00BC22A3" w14:paraId="00224CF5" w14:textId="77777777" w:rsidTr="00965DEA">
        <w:tc>
          <w:tcPr>
            <w:tcW w:w="4140" w:type="dxa"/>
            <w:shd w:val="clear" w:color="auto" w:fill="auto"/>
          </w:tcPr>
          <w:p w14:paraId="00000210" w14:textId="2EBEBD6A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-w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3840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-h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2160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</w:tr>
    </w:tbl>
    <w:p w14:paraId="00000211" w14:textId="77777777" w:rsidR="00BC22A3" w:rsidRDefault="00BC22A3">
      <w:pPr>
        <w:rPr>
          <w:rFonts w:ascii="Courier New" w:eastAsia="Courier New" w:hAnsi="Courier New" w:cs="Courier New"/>
          <w:color w:val="000000"/>
          <w:sz w:val="22"/>
          <w:szCs w:val="22"/>
          <w:highlight w:val="yellow"/>
        </w:rPr>
      </w:pPr>
    </w:p>
    <w:p w14:paraId="00000212" w14:textId="00A941E8" w:rsidR="00BC22A3" w:rsidRDefault="00B06AC9">
      <w:pPr>
        <w:pStyle w:val="Heading6"/>
      </w:pPr>
      <w:bookmarkStart w:id="13" w:name="_heading=h.lnxbz9" w:colFirst="0" w:colLast="0"/>
      <w:bookmarkEnd w:id="13"/>
      <w:r>
        <w:t>8.4.3.3.2.</w:t>
      </w:r>
      <w:r w:rsidR="006C607C">
        <w:t>4</w:t>
      </w:r>
      <w:r>
        <w:tab/>
        <w:t>S2-HM-02: HDR PQ Settings</w:t>
      </w:r>
    </w:p>
    <w:p w14:paraId="00000216" w14:textId="77777777" w:rsidR="00BC22A3" w:rsidRDefault="00B06AC9">
      <w:bookmarkStart w:id="14" w:name="_heading=h.35nkun2" w:colFirst="0" w:colLast="0"/>
      <w:bookmarkEnd w:id="14"/>
      <w:r>
        <w:t xml:space="preserve">Each source sequence is encoded with the following configurations. </w:t>
      </w:r>
    </w:p>
    <w:p w14:paraId="00000217" w14:textId="77777777" w:rsidR="00BC22A3" w:rsidRDefault="00B06AC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parameters listed in Table 8.4.3.1-1</w:t>
      </w:r>
    </w:p>
    <w:p w14:paraId="00000218" w14:textId="77777777" w:rsidR="00BC22A3" w:rsidRDefault="00B06AC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scenario 2: 4K-TV parameters listed in Table 8.4.3.3-1</w:t>
      </w:r>
    </w:p>
    <w:p w14:paraId="00000219" w14:textId="77777777" w:rsidR="00BC22A3" w:rsidRDefault="00B06AC9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S2-HM-02 HDR PQ Settings listed in Table 8.4.3.3-4</w:t>
      </w:r>
    </w:p>
    <w:p w14:paraId="0000021A" w14:textId="77777777" w:rsidR="00BC22A3" w:rsidRDefault="00BC22A3"/>
    <w:p w14:paraId="0000021B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lastRenderedPageBreak/>
        <w:t>Table 8.4.3.3-4 - S2-HM-02: HDR PQ Settings</w:t>
      </w:r>
    </w:p>
    <w:tbl>
      <w:tblPr>
        <w:tblStyle w:val="aff0"/>
        <w:tblW w:w="4590" w:type="dxa"/>
        <w:tblLayout w:type="fixed"/>
        <w:tblLook w:val="0400" w:firstRow="0" w:lastRow="0" w:firstColumn="0" w:lastColumn="0" w:noHBand="0" w:noVBand="1"/>
      </w:tblPr>
      <w:tblGrid>
        <w:gridCol w:w="4590"/>
      </w:tblGrid>
      <w:tr w:rsidR="006931C6" w14:paraId="0895E037" w14:textId="77777777" w:rsidTr="00965DEA">
        <w:tc>
          <w:tcPr>
            <w:tcW w:w="4590" w:type="dxa"/>
          </w:tcPr>
          <w:p w14:paraId="7B305766" w14:textId="63DED340" w:rsidR="006931C6" w:rsidRDefault="00AE4BE5">
            <w:pPr>
              <w:keepNext/>
              <w:keepLines/>
              <w:rPr>
                <w:i/>
                <w:color w:val="1F497D"/>
                <w:sz w:val="18"/>
                <w:szCs w:val="18"/>
              </w:rPr>
            </w:pPr>
            <w:r w:rsidRPr="00EC4396">
              <w:rPr>
                <w:rFonts w:ascii="Courier New" w:hAnsi="Courier New" w:cs="Courier New"/>
                <w:sz w:val="16"/>
                <w:szCs w:val="16"/>
              </w:rPr>
              <w:t>-</w:t>
            </w:r>
            <w:r>
              <w:rPr>
                <w:rFonts w:ascii="Courier New" w:hAnsi="Courier New" w:cs="Courier New"/>
                <w:sz w:val="16"/>
                <w:szCs w:val="16"/>
              </w:rPr>
              <w:t>-</w:t>
            </w:r>
            <w:r w:rsidRPr="00EC4396">
              <w:rPr>
                <w:rFonts w:ascii="Courier New" w:hAnsi="Courier New" w:cs="Courier New"/>
                <w:sz w:val="16"/>
                <w:szCs w:val="16"/>
              </w:rPr>
              <w:t>deltaq-mode=</w:t>
            </w:r>
            <w:r>
              <w:rPr>
                <w:rFonts w:ascii="Courier New" w:hAnsi="Courier New" w:cs="Courier New"/>
                <w:sz w:val="16"/>
                <w:szCs w:val="16"/>
              </w:rPr>
              <w:t>5</w:t>
            </w:r>
          </w:p>
        </w:tc>
      </w:tr>
      <w:tr w:rsidR="00BC22A3" w14:paraId="64124813" w14:textId="77777777" w:rsidTr="00965DEA">
        <w:tc>
          <w:tcPr>
            <w:tcW w:w="4590" w:type="dxa"/>
          </w:tcPr>
          <w:p w14:paraId="0000021D" w14:textId="77777777" w:rsidR="00BC22A3" w:rsidRDefault="00B06AC9">
            <w:pPr>
              <w:keepNext/>
              <w:keepLines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--chroma-sample-position=colocated</w:t>
            </w:r>
          </w:p>
        </w:tc>
      </w:tr>
      <w:tr w:rsidR="00BC22A3" w14:paraId="2C63DF9D" w14:textId="77777777" w:rsidTr="00965DEA">
        <w:tc>
          <w:tcPr>
            <w:tcW w:w="4590" w:type="dxa"/>
          </w:tcPr>
          <w:p w14:paraId="0000021E" w14:textId="77777777" w:rsidR="00BC22A3" w:rsidRPr="00965DEA" w:rsidRDefault="00B06AC9">
            <w:pPr>
              <w:keepNext/>
              <w:keepLines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--color-primaries=bt2020 </w:t>
            </w:r>
          </w:p>
        </w:tc>
      </w:tr>
      <w:tr w:rsidR="00BC22A3" w14:paraId="0E86544B" w14:textId="77777777" w:rsidTr="00965DEA">
        <w:tc>
          <w:tcPr>
            <w:tcW w:w="4590" w:type="dxa"/>
          </w:tcPr>
          <w:p w14:paraId="0000021F" w14:textId="0783DD7B" w:rsidR="00BC22A3" w:rsidRPr="00965DEA" w:rsidRDefault="00B06AC9">
            <w:pPr>
              <w:keepNext/>
              <w:keepLines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--cq-level=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525C74F2" w14:textId="77777777" w:rsidTr="00965DEA">
        <w:tc>
          <w:tcPr>
            <w:tcW w:w="4590" w:type="dxa"/>
          </w:tcPr>
          <w:p w14:paraId="00000220" w14:textId="61C96DBD" w:rsidR="00BC22A3" w:rsidRPr="00965DEA" w:rsidRDefault="00B06AC9">
            <w:pPr>
              <w:keepNext/>
              <w:keepLines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--fps=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60000/1001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3FFF4E7E" w14:textId="77777777" w:rsidTr="00965DEA">
        <w:tc>
          <w:tcPr>
            <w:tcW w:w="4590" w:type="dxa"/>
          </w:tcPr>
          <w:p w14:paraId="00000221" w14:textId="7A95D997" w:rsidR="00BC22A3" w:rsidRPr="00965DEA" w:rsidRDefault="00B06AC9">
            <w:pPr>
              <w:keepNext/>
              <w:keepLines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--limit=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450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407304CD" w14:textId="77777777" w:rsidTr="00965DEA">
        <w:tc>
          <w:tcPr>
            <w:tcW w:w="4590" w:type="dxa"/>
          </w:tcPr>
          <w:p w14:paraId="00000222" w14:textId="77777777" w:rsidR="00BC22A3" w:rsidRPr="00965DEA" w:rsidRDefault="00B06AC9">
            <w:pPr>
              <w:keepNext/>
              <w:keepLines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--matrix-coefficients=bt2020ncl </w:t>
            </w:r>
          </w:p>
        </w:tc>
      </w:tr>
      <w:tr w:rsidR="00BC22A3" w14:paraId="178BFBD3" w14:textId="77777777" w:rsidTr="00965DEA">
        <w:tc>
          <w:tcPr>
            <w:tcW w:w="4590" w:type="dxa"/>
          </w:tcPr>
          <w:p w14:paraId="00000223" w14:textId="48337ED7" w:rsidR="00BC22A3" w:rsidRPr="00965DEA" w:rsidRDefault="00B06AC9">
            <w:pPr>
              <w:keepNext/>
              <w:keepLines/>
              <w:rPr>
                <w:rFonts w:ascii="Courier New" w:eastAsia="Courier New" w:hAnsi="Courier New" w:cs="Courier New"/>
                <w:color w:val="000000"/>
                <w:sz w:val="22"/>
                <w:szCs w:val="22"/>
              </w:rPr>
            </w:pPr>
            <w:r w:rsidRPr="00965DEA"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 xml:space="preserve">-o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S2-A11-AV1_27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 xml:space="preserve">.obu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Life-Untouched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000000"/>
                <w:sz w:val="16"/>
                <w:szCs w:val="16"/>
              </w:rPr>
              <w:t>.yuv</w:t>
            </w:r>
          </w:p>
        </w:tc>
      </w:tr>
      <w:tr w:rsidR="00BC22A3" w14:paraId="70488ED6" w14:textId="77777777" w:rsidTr="00965DEA">
        <w:tc>
          <w:tcPr>
            <w:tcW w:w="4590" w:type="dxa"/>
          </w:tcPr>
          <w:p w14:paraId="00000224" w14:textId="77777777" w:rsidR="00BC22A3" w:rsidRPr="00965DEA" w:rsidRDefault="00B06AC9">
            <w:pPr>
              <w:keepNext/>
              <w:keepLines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--transfer-characteristics=smpte2084 </w:t>
            </w:r>
          </w:p>
        </w:tc>
      </w:tr>
      <w:tr w:rsidR="00BC22A3" w14:paraId="2A9CA8FF" w14:textId="77777777" w:rsidTr="00965DEA">
        <w:tc>
          <w:tcPr>
            <w:tcW w:w="4590" w:type="dxa"/>
          </w:tcPr>
          <w:p w14:paraId="00000225" w14:textId="06DAE080" w:rsidR="00BC22A3" w:rsidRPr="00965DEA" w:rsidRDefault="00B06AC9">
            <w:pPr>
              <w:keepNext/>
              <w:keepLines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-w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3840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-h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2160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</w:tr>
    </w:tbl>
    <w:p w14:paraId="00000226" w14:textId="77777777" w:rsidR="00BC22A3" w:rsidRDefault="00BC22A3"/>
    <w:p w14:paraId="00000227" w14:textId="77777777" w:rsidR="00BC22A3" w:rsidRDefault="00B06AC9">
      <w:pPr>
        <w:pStyle w:val="Heading5"/>
      </w:pPr>
      <w:bookmarkStart w:id="15" w:name="_heading=h.1ksv4uv" w:colFirst="0" w:colLast="0"/>
      <w:bookmarkEnd w:id="15"/>
      <w:r>
        <w:t>8.4.3.3.3</w:t>
      </w:r>
      <w:r>
        <w:tab/>
        <w:t>Test Results</w:t>
      </w:r>
    </w:p>
    <w:p w14:paraId="00000228" w14:textId="1CEBB1E5" w:rsidR="00BC22A3" w:rsidRDefault="00B06AC9">
      <w:pPr>
        <w:keepLines/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1135" w:hanging="851"/>
        <w:rPr>
          <w:color w:val="FF0000"/>
        </w:rPr>
      </w:pPr>
      <w:bookmarkStart w:id="16" w:name="_heading=h.44sinio" w:colFirst="0" w:colLast="0"/>
      <w:bookmarkEnd w:id="16"/>
      <w:r>
        <w:rPr>
          <w:color w:val="FF0000"/>
        </w:rPr>
        <w:t>Editor’s Note: to be completed.</w:t>
      </w:r>
    </w:p>
    <w:p w14:paraId="191467C6" w14:textId="77777777" w:rsidR="00764364" w:rsidRDefault="00764364" w:rsidP="00302AE6"/>
    <w:p w14:paraId="00000229" w14:textId="77777777" w:rsidR="00BC22A3" w:rsidRDefault="00B06AC9">
      <w:pPr>
        <w:pStyle w:val="Heading4"/>
      </w:pPr>
      <w:r>
        <w:t>8.4.3.4</w:t>
      </w:r>
      <w:r>
        <w:tab/>
        <w:t>Scenario 3: Screen Content Scenario</w:t>
      </w:r>
    </w:p>
    <w:p w14:paraId="0000022A" w14:textId="3309E5CB" w:rsidR="00BC22A3" w:rsidRDefault="00B06AC9">
      <w:pPr>
        <w:pStyle w:val="Heading5"/>
      </w:pPr>
      <w:r>
        <w:t>8.4.3.4.1</w:t>
      </w:r>
      <w:r>
        <w:tab/>
        <w:t>Overview</w:t>
      </w:r>
    </w:p>
    <w:p w14:paraId="1E5D134B" w14:textId="77777777" w:rsidR="00B73F57" w:rsidRDefault="00B73F57" w:rsidP="00B73F57">
      <w:pPr>
        <w:spacing w:after="120"/>
      </w:pPr>
      <w:r>
        <w:t xml:space="preserve">Command line options used to produce the AV1 bitstreams include options common to all scenarios, options specific to a scenario and options specific to the particular scenario clip. </w:t>
      </w:r>
    </w:p>
    <w:p w14:paraId="1DC15EC3" w14:textId="7AEDEE95" w:rsidR="00B73F57" w:rsidRPr="00B73F57" w:rsidRDefault="00B73F57" w:rsidP="00B73F57">
      <w:pPr>
        <w:spacing w:after="120"/>
      </w:pPr>
      <w:r>
        <w:t xml:space="preserve">To produce the AV1 encoding of </w:t>
      </w:r>
      <w:r>
        <w:t>Screen Content</w:t>
      </w:r>
      <w:r>
        <w:t xml:space="preserve"> clips, the command line used consists of three components: the common component (Table 8.4.3.1-1), the </w:t>
      </w:r>
      <w:r w:rsidR="00462E89">
        <w:t>Screen Content Scenario</w:t>
      </w:r>
      <w:r>
        <w:t xml:space="preserve"> component (Table 8.4.3.</w:t>
      </w:r>
      <w:r w:rsidR="00462E89">
        <w:t>4</w:t>
      </w:r>
      <w:r>
        <w:t>-1) and a clip specific component.</w:t>
      </w:r>
    </w:p>
    <w:p w14:paraId="0000022B" w14:textId="732F0B54" w:rsidR="00BC22A3" w:rsidRDefault="00B06AC9">
      <w:pPr>
        <w:pStyle w:val="Heading5"/>
      </w:pPr>
      <w:r>
        <w:t>8.4.3.4.2</w:t>
      </w:r>
      <w:r>
        <w:tab/>
        <w:t>Test Model and Configurations</w:t>
      </w:r>
    </w:p>
    <w:p w14:paraId="6ED297F7" w14:textId="422E4E5D" w:rsidR="002C4EF6" w:rsidRDefault="002C4EF6" w:rsidP="002C4EF6">
      <w:pPr>
        <w:pStyle w:val="Heading6"/>
      </w:pPr>
      <w:r>
        <w:t>8.4.3.4.2.1</w:t>
      </w:r>
      <w:r>
        <w:tab/>
        <w:t>HEVC Anchor Generation</w:t>
      </w:r>
    </w:p>
    <w:p w14:paraId="262CB297" w14:textId="1A5EF456" w:rsidR="002C4EF6" w:rsidRDefault="002C4EF6" w:rsidP="002C4EF6">
      <w:pPr>
        <w:spacing w:after="120"/>
      </w:pPr>
      <w:r>
        <w:t xml:space="preserve">See Table 6.4.7-1 Reference Sequences for Screen Content Scenario and Table 6.4.8.3.1-1 Anchor Tuple generation with H.265/HEVC for Screen Content Scenario. </w:t>
      </w:r>
    </w:p>
    <w:p w14:paraId="759059A8" w14:textId="77777777" w:rsidR="002C4EF6" w:rsidRDefault="002C4EF6" w:rsidP="002C4EF6">
      <w:pPr>
        <w:spacing w:after="60"/>
      </w:pPr>
      <w:bookmarkStart w:id="17" w:name="_heading=h.2jxsxqh" w:colFirst="0" w:colLast="0"/>
      <w:bookmarkEnd w:id="17"/>
      <w:r>
        <w:t>Each source sequence is encoded with:</w:t>
      </w:r>
    </w:p>
    <w:p w14:paraId="3DCC853B" w14:textId="77777777" w:rsidR="002C4EF6" w:rsidRDefault="002C4EF6" w:rsidP="002C4EF6">
      <w:pPr>
        <w:numPr>
          <w:ilvl w:val="0"/>
          <w:numId w:val="14"/>
        </w:numPr>
        <w:spacing w:after="60" w:line="240" w:lineRule="auto"/>
        <w:rPr>
          <w:color w:val="000000"/>
        </w:rPr>
      </w:pPr>
      <w:r>
        <w:rPr>
          <w:color w:val="000000"/>
        </w:rPr>
        <w:t>InternalBitDepth=10 is used in the HM config file.</w:t>
      </w:r>
    </w:p>
    <w:p w14:paraId="6A20045E" w14:textId="77777777" w:rsidR="002C4EF6" w:rsidRDefault="002C4EF6" w:rsidP="00965DEA">
      <w:pPr>
        <w:numPr>
          <w:ilvl w:val="1"/>
          <w:numId w:val="14"/>
        </w:numPr>
        <w:spacing w:after="60" w:line="240" w:lineRule="auto"/>
        <w:rPr>
          <w:color w:val="000000"/>
        </w:rPr>
      </w:pPr>
      <w:r>
        <w:rPr>
          <w:color w:val="000000"/>
        </w:rPr>
        <w:t>codec operating bit-depth where all sequences (including 8-bit sequences) are coded with an internal bit-depth of 10 in accordance with [44] and metrics are calculated in 10 bits.</w:t>
      </w:r>
    </w:p>
    <w:p w14:paraId="6954857A" w14:textId="77777777" w:rsidR="002C4EF6" w:rsidRDefault="002C4EF6" w:rsidP="002C4EF6">
      <w:pPr>
        <w:numPr>
          <w:ilvl w:val="0"/>
          <w:numId w:val="14"/>
        </w:numPr>
        <w:spacing w:after="60" w:line="240" w:lineRule="auto"/>
        <w:rPr>
          <w:color w:val="000000"/>
        </w:rPr>
      </w:pPr>
      <w:r>
        <w:rPr>
          <w:color w:val="000000"/>
        </w:rPr>
        <w:t>QPs: [22,27,32,37,42]</w:t>
      </w:r>
    </w:p>
    <w:p w14:paraId="7189DB35" w14:textId="77777777" w:rsidR="0038671E" w:rsidRDefault="0038671E" w:rsidP="00965DEA"/>
    <w:p w14:paraId="6F85B160" w14:textId="2521BF12" w:rsidR="0038671E" w:rsidRDefault="0038671E" w:rsidP="0038671E">
      <w:pPr>
        <w:spacing w:after="60"/>
      </w:pPr>
      <w:r>
        <w:t xml:space="preserve">To generate the </w:t>
      </w:r>
      <w:r w:rsidR="00892B99">
        <w:t>S</w:t>
      </w:r>
      <w:r w:rsidR="00C81017">
        <w:t>3</w:t>
      </w:r>
      <w:r w:rsidR="00892B99">
        <w:t xml:space="preserve">-HM-01 </w:t>
      </w:r>
      <w:r>
        <w:t>anchor bitstreams, the following is applied, the  following parameters need to be adapted for each sequence using the JSON parameters of the reference sequence:</w:t>
      </w:r>
    </w:p>
    <w:p w14:paraId="76F2A822" w14:textId="77777777" w:rsidR="0038671E" w:rsidRDefault="0038671E" w:rsidP="0038671E">
      <w:pPr>
        <w:numPr>
          <w:ilvl w:val="0"/>
          <w:numId w:val="1"/>
        </w:numPr>
        <w:spacing w:line="240" w:lineRule="auto"/>
        <w:rPr>
          <w:color w:val="000000"/>
        </w:rPr>
      </w:pPr>
      <w:r>
        <w:rPr>
          <w:color w:val="000000"/>
        </w:rPr>
        <w:t>HM16.22 is used.</w:t>
      </w:r>
    </w:p>
    <w:p w14:paraId="56290EB8" w14:textId="77777777" w:rsidR="0038671E" w:rsidRDefault="0038671E" w:rsidP="0038671E">
      <w:pPr>
        <w:numPr>
          <w:ilvl w:val="0"/>
          <w:numId w:val="1"/>
        </w:numPr>
        <w:spacing w:line="240" w:lineRule="auto"/>
        <w:rPr>
          <w:color w:val="000000"/>
        </w:rPr>
      </w:pPr>
      <w:r>
        <w:rPr>
          <w:color w:val="000000"/>
        </w:rPr>
        <w:t xml:space="preserve">The settings are defined in the configuration file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s3-hm-01.cfg</w:t>
      </w:r>
      <w:r>
        <w:rPr>
          <w:color w:val="000000"/>
        </w:rPr>
        <w:t>.</w:t>
      </w:r>
    </w:p>
    <w:p w14:paraId="0026981E" w14:textId="77777777" w:rsidR="0038671E" w:rsidRDefault="0038671E" w:rsidP="0038671E">
      <w:pPr>
        <w:numPr>
          <w:ilvl w:val="0"/>
          <w:numId w:val="1"/>
        </w:numPr>
        <w:spacing w:line="240" w:lineRule="auto"/>
        <w:rPr>
          <w:color w:val="000000"/>
        </w:rPr>
      </w:pPr>
      <w:r>
        <w:rPr>
          <w:color w:val="000000"/>
        </w:rPr>
        <w:t>IntraPeriod with no fix interval</w:t>
      </w:r>
    </w:p>
    <w:p w14:paraId="00C7A803" w14:textId="267EB672" w:rsidR="0038671E" w:rsidRPr="00C41FB2" w:rsidRDefault="0038671E" w:rsidP="0038671E">
      <w:pPr>
        <w:numPr>
          <w:ilvl w:val="0"/>
          <w:numId w:val="1"/>
        </w:numPr>
        <w:spacing w:line="240" w:lineRule="auto"/>
        <w:rPr>
          <w:color w:val="000000"/>
        </w:rPr>
      </w:pPr>
      <w:r>
        <w:rPr>
          <w:color w:val="000000"/>
        </w:rPr>
        <w:t>GOPSize is equal to 8. Each P picture refers to up to 4 preceding pictures in display order</w:t>
      </w:r>
      <w:r w:rsidRPr="00C41FB2">
        <w:rPr>
          <w:color w:val="000000"/>
        </w:rPr>
        <w:t>. (</w:t>
      </w:r>
      <w:r w:rsidRPr="004F3B6C">
        <w:rPr>
          <w:color w:val="000000"/>
        </w:rPr>
        <w:t>LowDelay</w:t>
      </w:r>
      <w:r w:rsidRPr="00C41FB2">
        <w:rPr>
          <w:color w:val="000000"/>
        </w:rPr>
        <w:t xml:space="preserve"> configuration, no B frames)</w:t>
      </w:r>
    </w:p>
    <w:p w14:paraId="6629F07B" w14:textId="77777777" w:rsidR="0038671E" w:rsidRPr="0038671E" w:rsidRDefault="0038671E" w:rsidP="0038671E">
      <w:pPr>
        <w:spacing w:line="240" w:lineRule="auto"/>
        <w:ind w:left="720"/>
        <w:rPr>
          <w:color w:val="000000"/>
        </w:rPr>
      </w:pPr>
    </w:p>
    <w:p w14:paraId="06852966" w14:textId="5DDF395A" w:rsidR="0038671E" w:rsidRDefault="0038671E" w:rsidP="0038671E">
      <w:pPr>
        <w:keepNext/>
        <w:spacing w:after="120" w:line="240" w:lineRule="auto"/>
        <w:rPr>
          <w:sz w:val="22"/>
          <w:szCs w:val="22"/>
        </w:rPr>
      </w:pPr>
      <w:r>
        <w:rPr>
          <w:color w:val="000000"/>
        </w:rPr>
        <w:t xml:space="preserve">Anchor stream command line example. </w:t>
      </w:r>
      <w:r w:rsidR="00965DEA">
        <w:rPr>
          <w:color w:val="000000"/>
        </w:rPr>
        <w:t>Bracketed</w:t>
      </w:r>
      <w:r>
        <w:rPr>
          <w:color w:val="000000"/>
        </w:rPr>
        <w:t xml:space="preserve"> parameters need to be updated based on the sequences.</w:t>
      </w:r>
    </w:p>
    <w:p w14:paraId="3D91EB46" w14:textId="7FA10893" w:rsidR="0038671E" w:rsidRDefault="0038671E" w:rsidP="0038671E">
      <w:pPr>
        <w:ind w:left="144"/>
        <w:rPr>
          <w:rFonts w:ascii="Courier New" w:eastAsia="Courier New" w:hAnsi="Courier New" w:cs="Courier New"/>
          <w:color w:val="000000"/>
          <w:sz w:val="16"/>
          <w:szCs w:val="16"/>
        </w:rPr>
      </w:pP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TAppEncoderStatic -c s3-hm-01.cfg -i 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xxx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.yuv -b 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xxx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.bin --SourceWidth=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1920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--SourceHeight=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1080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--InputBitDepth=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 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--InputChromaFormat=420 --FrameRate=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60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 --FramesToBeEncoded=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130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--QP=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22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--ConformanceWindowMode=1</w:t>
      </w:r>
    </w:p>
    <w:p w14:paraId="21FBAAC4" w14:textId="77777777" w:rsidR="0038671E" w:rsidRDefault="0038671E" w:rsidP="0038671E"/>
    <w:p w14:paraId="1BBC165F" w14:textId="18326E24" w:rsidR="0038671E" w:rsidRDefault="0038671E" w:rsidP="0038671E">
      <w:pPr>
        <w:spacing w:after="60"/>
      </w:pPr>
      <w:r>
        <w:t xml:space="preserve">To generate the </w:t>
      </w:r>
      <w:r w:rsidR="00C81017">
        <w:t xml:space="preserve">S3-HM-02 </w:t>
      </w:r>
      <w:r>
        <w:t>anchor bitstreams, the following is applied, the  following parameters need to be adapted for each sequence using the JSON parameters of the reference sequence:</w:t>
      </w:r>
    </w:p>
    <w:p w14:paraId="19B308AA" w14:textId="77777777" w:rsidR="0038671E" w:rsidRDefault="0038671E" w:rsidP="0038671E">
      <w:pPr>
        <w:numPr>
          <w:ilvl w:val="0"/>
          <w:numId w:val="1"/>
        </w:numPr>
        <w:spacing w:line="240" w:lineRule="auto"/>
        <w:rPr>
          <w:color w:val="000000"/>
        </w:rPr>
      </w:pPr>
      <w:r>
        <w:rPr>
          <w:color w:val="000000"/>
        </w:rPr>
        <w:t>HM 16.22 is used.</w:t>
      </w:r>
    </w:p>
    <w:p w14:paraId="0460268C" w14:textId="77777777" w:rsidR="0038671E" w:rsidRDefault="0038671E" w:rsidP="0038671E">
      <w:pPr>
        <w:numPr>
          <w:ilvl w:val="0"/>
          <w:numId w:val="1"/>
        </w:numPr>
        <w:spacing w:line="240" w:lineRule="auto"/>
        <w:rPr>
          <w:color w:val="000000"/>
        </w:rPr>
      </w:pPr>
      <w:r>
        <w:rPr>
          <w:color w:val="000000"/>
        </w:rPr>
        <w:t xml:space="preserve">The settings are defined in the configuration file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s3-hm-02.cfg</w:t>
      </w:r>
      <w:r>
        <w:rPr>
          <w:color w:val="000000"/>
        </w:rPr>
        <w:t>.</w:t>
      </w:r>
    </w:p>
    <w:p w14:paraId="77B37297" w14:textId="77777777" w:rsidR="0038671E" w:rsidRDefault="0038671E" w:rsidP="0038671E">
      <w:pPr>
        <w:numPr>
          <w:ilvl w:val="0"/>
          <w:numId w:val="1"/>
        </w:numPr>
        <w:spacing w:line="240" w:lineRule="auto"/>
        <w:rPr>
          <w:color w:val="000000"/>
        </w:rPr>
      </w:pPr>
      <w:r>
        <w:rPr>
          <w:color w:val="000000"/>
        </w:rPr>
        <w:t>IntraPeriod with no fix interval</w:t>
      </w:r>
    </w:p>
    <w:p w14:paraId="3A4011BA" w14:textId="77777777" w:rsidR="0038671E" w:rsidRPr="00EA13DE" w:rsidRDefault="0038671E" w:rsidP="0038671E">
      <w:pPr>
        <w:numPr>
          <w:ilvl w:val="0"/>
          <w:numId w:val="1"/>
        </w:numPr>
        <w:spacing w:line="240" w:lineRule="auto"/>
        <w:rPr>
          <w:color w:val="000000"/>
        </w:rPr>
      </w:pPr>
      <w:r>
        <w:rPr>
          <w:color w:val="000000"/>
        </w:rPr>
        <w:lastRenderedPageBreak/>
        <w:t xml:space="preserve">GOPSize is equal to 8. Each P picture refers to up to 4 preceding pictures in display </w:t>
      </w:r>
      <w:r w:rsidRPr="00C41FB2">
        <w:rPr>
          <w:color w:val="000000"/>
        </w:rPr>
        <w:t xml:space="preserve">order. </w:t>
      </w:r>
      <w:r w:rsidRPr="00EA13DE">
        <w:rPr>
          <w:color w:val="000000"/>
        </w:rPr>
        <w:t>(</w:t>
      </w:r>
      <w:r w:rsidRPr="004F3B6C">
        <w:rPr>
          <w:color w:val="000000"/>
        </w:rPr>
        <w:t>LowDelay</w:t>
      </w:r>
      <w:r w:rsidRPr="00EA13DE">
        <w:rPr>
          <w:color w:val="000000"/>
        </w:rPr>
        <w:t xml:space="preserve"> configuration, no B frames)</w:t>
      </w:r>
    </w:p>
    <w:p w14:paraId="46F4E49C" w14:textId="77777777" w:rsidR="0038671E" w:rsidRDefault="0038671E" w:rsidP="0038671E">
      <w:pPr>
        <w:spacing w:line="240" w:lineRule="auto"/>
        <w:rPr>
          <w:color w:val="000000"/>
        </w:rPr>
      </w:pPr>
    </w:p>
    <w:p w14:paraId="3BF31EEC" w14:textId="41F92886" w:rsidR="0038671E" w:rsidRDefault="0038671E" w:rsidP="0038671E">
      <w:pPr>
        <w:keepNext/>
        <w:spacing w:after="120" w:line="240" w:lineRule="auto"/>
        <w:rPr>
          <w:sz w:val="22"/>
          <w:szCs w:val="22"/>
        </w:rPr>
      </w:pPr>
      <w:r>
        <w:rPr>
          <w:color w:val="000000"/>
        </w:rPr>
        <w:t xml:space="preserve">Anchor stream command line example. </w:t>
      </w:r>
      <w:r w:rsidR="00965DEA">
        <w:rPr>
          <w:color w:val="000000"/>
        </w:rPr>
        <w:t>Bracketed</w:t>
      </w:r>
      <w:r>
        <w:rPr>
          <w:color w:val="000000"/>
        </w:rPr>
        <w:t xml:space="preserve"> parameters need to be updated based on the sequences.</w:t>
      </w:r>
    </w:p>
    <w:p w14:paraId="02260B63" w14:textId="328E4548" w:rsidR="00965DEA" w:rsidRDefault="00965DEA" w:rsidP="00965DEA">
      <w:pPr>
        <w:ind w:left="144"/>
        <w:rPr>
          <w:rFonts w:ascii="Courier New" w:eastAsia="Courier New" w:hAnsi="Courier New" w:cs="Courier New"/>
          <w:color w:val="000000"/>
          <w:sz w:val="16"/>
          <w:szCs w:val="16"/>
        </w:rPr>
      </w:pP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TAppEncoderStatic -c s3-hm-0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2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.cfg -i 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[xxx]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.yuv -b 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[xxx]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.bin --SourceWidth=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[1920]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--SourceHeight=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[1080]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--InputBitDepth=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 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--InputChromaFormat=420 --FrameRate=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[60]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 --FramesToBeEncoded=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[130]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--QP=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[22]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--ConformanceWindowMode=1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--IntraPeriod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fps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</w:p>
    <w:p w14:paraId="125B3ECA" w14:textId="2A8B0B35" w:rsidR="0038671E" w:rsidRDefault="0038671E" w:rsidP="0038671E"/>
    <w:p w14:paraId="2F58CF58" w14:textId="2075AD47" w:rsidR="00A10BAD" w:rsidRDefault="00A10BAD" w:rsidP="00A10BAD">
      <w:pPr>
        <w:spacing w:after="60"/>
      </w:pPr>
      <w:r>
        <w:t xml:space="preserve">To generate the </w:t>
      </w:r>
      <w:r w:rsidR="00C81017">
        <w:t xml:space="preserve">S3-SCC-01 </w:t>
      </w:r>
      <w:r>
        <w:t>anchor bitstreams, the following is applied, the  following parameters need to be adapted for each sequence using the JSON parameters of the reference sequence:</w:t>
      </w:r>
    </w:p>
    <w:p w14:paraId="7D172BF2" w14:textId="77777777" w:rsidR="00A10BAD" w:rsidRDefault="00A10BAD" w:rsidP="00A10BAD">
      <w:pPr>
        <w:numPr>
          <w:ilvl w:val="0"/>
          <w:numId w:val="2"/>
        </w:numPr>
        <w:spacing w:line="240" w:lineRule="auto"/>
        <w:rPr>
          <w:color w:val="000000"/>
        </w:rPr>
      </w:pPr>
      <w:r>
        <w:rPr>
          <w:color w:val="000000"/>
        </w:rPr>
        <w:t>To generate the anchor bitstreams SCM-8.8 is used.</w:t>
      </w:r>
    </w:p>
    <w:p w14:paraId="7CFDDFF7" w14:textId="77777777" w:rsidR="00A10BAD" w:rsidRDefault="00A10BAD" w:rsidP="00A10BAD">
      <w:pPr>
        <w:numPr>
          <w:ilvl w:val="0"/>
          <w:numId w:val="2"/>
        </w:numPr>
        <w:spacing w:line="240" w:lineRule="auto"/>
        <w:rPr>
          <w:color w:val="000000"/>
        </w:rPr>
      </w:pPr>
      <w:r>
        <w:rPr>
          <w:color w:val="000000"/>
        </w:rPr>
        <w:t xml:space="preserve">The settings are defined in the attached configuration file </w:t>
      </w:r>
      <w:r>
        <w:rPr>
          <w:rFonts w:ascii="Courier New" w:eastAsia="Courier New" w:hAnsi="Courier New" w:cs="Courier New"/>
          <w:color w:val="000000"/>
        </w:rPr>
        <w:t>s3-scc-01.cfg</w:t>
      </w:r>
      <w:r>
        <w:rPr>
          <w:color w:val="000000"/>
        </w:rPr>
        <w:t>.</w:t>
      </w:r>
    </w:p>
    <w:p w14:paraId="32860D14" w14:textId="77777777" w:rsidR="00A10BAD" w:rsidRDefault="00A10BAD" w:rsidP="00A10BAD">
      <w:pPr>
        <w:numPr>
          <w:ilvl w:val="0"/>
          <w:numId w:val="2"/>
        </w:numPr>
        <w:spacing w:line="240" w:lineRule="auto"/>
        <w:rPr>
          <w:color w:val="000000"/>
        </w:rPr>
      </w:pPr>
      <w:r>
        <w:rPr>
          <w:color w:val="000000"/>
        </w:rPr>
        <w:t>IntraPeriod with no fix interval</w:t>
      </w:r>
    </w:p>
    <w:p w14:paraId="5BB085F7" w14:textId="77777777" w:rsidR="00A10BAD" w:rsidRDefault="00A10BAD" w:rsidP="00A10BAD">
      <w:pPr>
        <w:numPr>
          <w:ilvl w:val="0"/>
          <w:numId w:val="2"/>
        </w:numPr>
        <w:spacing w:line="240" w:lineRule="auto"/>
        <w:rPr>
          <w:color w:val="000000"/>
        </w:rPr>
      </w:pPr>
      <w:r>
        <w:rPr>
          <w:color w:val="000000"/>
        </w:rPr>
        <w:t>GOPSize is equal to 8. Each P picture refers to up to 4 preceding pictures in display order  (</w:t>
      </w:r>
      <w:r w:rsidRPr="004F3B6C">
        <w:rPr>
          <w:color w:val="000000"/>
        </w:rPr>
        <w:t>LowDelay</w:t>
      </w:r>
      <w:r>
        <w:rPr>
          <w:color w:val="000000"/>
        </w:rPr>
        <w:t xml:space="preserve"> configuration, no B frames)</w:t>
      </w:r>
    </w:p>
    <w:p w14:paraId="1E103C6F" w14:textId="77777777" w:rsidR="00A10BAD" w:rsidRDefault="00A10BAD" w:rsidP="00A10BAD"/>
    <w:p w14:paraId="6FEB30C8" w14:textId="7190929B" w:rsidR="00A10BAD" w:rsidRDefault="00A10BAD" w:rsidP="00A10BAD">
      <w:pPr>
        <w:keepNext/>
        <w:spacing w:after="120" w:line="240" w:lineRule="auto"/>
        <w:rPr>
          <w:sz w:val="22"/>
          <w:szCs w:val="22"/>
        </w:rPr>
      </w:pPr>
      <w:r>
        <w:rPr>
          <w:color w:val="000000"/>
        </w:rPr>
        <w:t xml:space="preserve">Anchor stream command line example. </w:t>
      </w:r>
      <w:r w:rsidR="00965DEA">
        <w:rPr>
          <w:color w:val="000000"/>
        </w:rPr>
        <w:t>Bracketed</w:t>
      </w:r>
      <w:r>
        <w:rPr>
          <w:color w:val="000000"/>
        </w:rPr>
        <w:t xml:space="preserve"> parameters need to be updated based on the sequences.</w:t>
      </w:r>
    </w:p>
    <w:p w14:paraId="53A2D54C" w14:textId="7A086962" w:rsidR="00965DEA" w:rsidRDefault="00965DEA" w:rsidP="00965DEA">
      <w:pPr>
        <w:ind w:left="144"/>
        <w:rPr>
          <w:rFonts w:ascii="Courier New" w:eastAsia="Courier New" w:hAnsi="Courier New" w:cs="Courier New"/>
          <w:color w:val="000000"/>
          <w:sz w:val="16"/>
          <w:szCs w:val="16"/>
        </w:rPr>
      </w:pP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TAppEncoderStatic -c s3-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scc-01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.cfg -i 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[xxx]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.yuv -b 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[xxx]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.bin --SourceWidth=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[1920]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FF0000"/>
          <w:sz w:val="16"/>
          <w:szCs w:val="16"/>
        </w:rPr>
        <w:t xml:space="preserve">   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--SourceHeight=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[1080]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--InputBitDepth=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> 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--InputChromaFormat=420 --FrameRate=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[60]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--FramesToBeEncoded=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[130]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--QP=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[22]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--ConformanceWindowMode=1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</w:t>
      </w:r>
    </w:p>
    <w:p w14:paraId="2D5C2A1D" w14:textId="77777777" w:rsidR="00A10BAD" w:rsidRDefault="00A10BAD" w:rsidP="00A10BAD"/>
    <w:p w14:paraId="6977E3AA" w14:textId="28531ECC" w:rsidR="007E37DE" w:rsidRDefault="007E37DE" w:rsidP="007E37DE">
      <w:pPr>
        <w:spacing w:after="60"/>
      </w:pPr>
      <w:r>
        <w:t xml:space="preserve">To generate the </w:t>
      </w:r>
      <w:r w:rsidR="00CA21EB">
        <w:t xml:space="preserve">S3-SCC-02 </w:t>
      </w:r>
      <w:r>
        <w:t>anchor bitstreams, the following is applied, the  following parameters need to be adapted for each sequence using the JSON parameters of the reference sequence:</w:t>
      </w:r>
    </w:p>
    <w:p w14:paraId="3765D6A9" w14:textId="77777777" w:rsidR="007E37DE" w:rsidRDefault="007E37DE" w:rsidP="007E37DE">
      <w:pPr>
        <w:numPr>
          <w:ilvl w:val="0"/>
          <w:numId w:val="3"/>
        </w:numPr>
        <w:spacing w:line="240" w:lineRule="auto"/>
        <w:rPr>
          <w:color w:val="000000"/>
        </w:rPr>
      </w:pPr>
      <w:r>
        <w:rPr>
          <w:color w:val="000000"/>
        </w:rPr>
        <w:t>To generate the anchor bitstreams SCM-8.8 is used.</w:t>
      </w:r>
    </w:p>
    <w:p w14:paraId="58E8EC6E" w14:textId="77777777" w:rsidR="007E37DE" w:rsidRDefault="007E37DE" w:rsidP="007E37DE">
      <w:pPr>
        <w:numPr>
          <w:ilvl w:val="0"/>
          <w:numId w:val="3"/>
        </w:numPr>
        <w:spacing w:line="240" w:lineRule="auto"/>
        <w:rPr>
          <w:color w:val="000000"/>
        </w:rPr>
      </w:pPr>
      <w:r>
        <w:rPr>
          <w:color w:val="000000"/>
        </w:rPr>
        <w:t xml:space="preserve">The settings are defined in the attached configuration file </w:t>
      </w:r>
      <w:r>
        <w:rPr>
          <w:rFonts w:ascii="Courier New" w:eastAsia="Courier New" w:hAnsi="Courier New" w:cs="Courier New"/>
          <w:color w:val="000000"/>
        </w:rPr>
        <w:t>s3-scc-02.cfg</w:t>
      </w:r>
      <w:r>
        <w:rPr>
          <w:color w:val="000000"/>
        </w:rPr>
        <w:t>.</w:t>
      </w:r>
    </w:p>
    <w:p w14:paraId="7AC32C65" w14:textId="77777777" w:rsidR="007E37DE" w:rsidRDefault="007E37DE" w:rsidP="007E37DE">
      <w:pPr>
        <w:numPr>
          <w:ilvl w:val="0"/>
          <w:numId w:val="3"/>
        </w:numPr>
        <w:spacing w:line="240" w:lineRule="auto"/>
        <w:rPr>
          <w:color w:val="000000"/>
        </w:rPr>
      </w:pPr>
      <w:r>
        <w:rPr>
          <w:color w:val="000000"/>
        </w:rPr>
        <w:t>IntraPeriod such that exactly 1 second is achieved (</w:t>
      </w:r>
      <w:proofErr w:type="gramStart"/>
      <w:r>
        <w:rPr>
          <w:color w:val="000000"/>
        </w:rPr>
        <w:t>i.e.</w:t>
      </w:r>
      <w:proofErr w:type="gramEnd"/>
      <w:r>
        <w:rPr>
          <w:color w:val="000000"/>
        </w:rPr>
        <w:t xml:space="preserve"> IntraPeriod value equal to the sequence fps value)</w:t>
      </w:r>
    </w:p>
    <w:p w14:paraId="2C8B293C" w14:textId="77777777" w:rsidR="007E37DE" w:rsidRDefault="007E37DE" w:rsidP="007E37DE">
      <w:pPr>
        <w:numPr>
          <w:ilvl w:val="0"/>
          <w:numId w:val="3"/>
        </w:numPr>
        <w:spacing w:line="240" w:lineRule="auto"/>
        <w:rPr>
          <w:color w:val="000000"/>
        </w:rPr>
      </w:pPr>
      <w:r>
        <w:rPr>
          <w:color w:val="000000"/>
        </w:rPr>
        <w:t>DecodingRefreshType: (2) IDR </w:t>
      </w:r>
    </w:p>
    <w:p w14:paraId="71B9B717" w14:textId="77777777" w:rsidR="007E37DE" w:rsidRDefault="007E37DE" w:rsidP="007E37DE">
      <w:pPr>
        <w:numPr>
          <w:ilvl w:val="0"/>
          <w:numId w:val="3"/>
        </w:numPr>
        <w:spacing w:line="240" w:lineRule="auto"/>
        <w:rPr>
          <w:color w:val="000000"/>
        </w:rPr>
      </w:pPr>
      <w:r>
        <w:rPr>
          <w:color w:val="000000"/>
        </w:rPr>
        <w:t>IntraQPOffset and P pictures QPoffsets are set equal to 0</w:t>
      </w:r>
    </w:p>
    <w:p w14:paraId="7CB1D474" w14:textId="77777777" w:rsidR="007E37DE" w:rsidRDefault="007E37DE" w:rsidP="007E37DE">
      <w:pPr>
        <w:numPr>
          <w:ilvl w:val="0"/>
          <w:numId w:val="3"/>
        </w:numPr>
        <w:spacing w:line="240" w:lineRule="auto"/>
        <w:rPr>
          <w:color w:val="000000"/>
        </w:rPr>
      </w:pPr>
      <w:r>
        <w:rPr>
          <w:color w:val="000000"/>
        </w:rPr>
        <w:t>Each P picture refers to immediately preceding pictures in display order.</w:t>
      </w:r>
    </w:p>
    <w:p w14:paraId="4D3063F2" w14:textId="77777777" w:rsidR="007E37DE" w:rsidRDefault="007E37DE" w:rsidP="007E37DE"/>
    <w:p w14:paraId="547713DA" w14:textId="2986061E" w:rsidR="007E37DE" w:rsidRDefault="007E37DE" w:rsidP="007E37DE">
      <w:pPr>
        <w:keepNext/>
        <w:spacing w:after="120" w:line="240" w:lineRule="auto"/>
        <w:rPr>
          <w:sz w:val="22"/>
          <w:szCs w:val="22"/>
        </w:rPr>
      </w:pPr>
      <w:r>
        <w:rPr>
          <w:color w:val="000000"/>
        </w:rPr>
        <w:t xml:space="preserve">Anchor stream command line example. </w:t>
      </w:r>
      <w:r w:rsidR="00965DEA">
        <w:rPr>
          <w:color w:val="000000"/>
        </w:rPr>
        <w:t>Bracketed</w:t>
      </w:r>
      <w:r>
        <w:rPr>
          <w:color w:val="000000"/>
        </w:rPr>
        <w:t xml:space="preserve"> parameters need to be updated based on the sequences.</w:t>
      </w:r>
    </w:p>
    <w:p w14:paraId="5C69CCFA" w14:textId="5C510E81" w:rsidR="00965DEA" w:rsidRDefault="00965DEA" w:rsidP="00965DEA">
      <w:pPr>
        <w:ind w:left="144"/>
        <w:rPr>
          <w:rFonts w:ascii="Courier New" w:eastAsia="Courier New" w:hAnsi="Courier New" w:cs="Courier New"/>
          <w:color w:val="000000"/>
          <w:sz w:val="16"/>
          <w:szCs w:val="16"/>
        </w:rPr>
      </w:pP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TAppEncoderStatic -c s3-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scc-0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2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.cfg -i 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[xxx]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.yuv -b 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[xxx]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.bin --SourceWidth=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[1920]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FF0000"/>
          <w:sz w:val="16"/>
          <w:szCs w:val="16"/>
        </w:rPr>
        <w:t xml:space="preserve">   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--SourceHeight=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[1080]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--InputBitDepth=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> 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--InputChromaFormat=420 --FrameRate=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[60]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--FramesToBeEncoded=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[130]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--QP=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[22]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> 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--ConformanceWindowMode=1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--IntraPeriod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[fps]</w:t>
      </w:r>
    </w:p>
    <w:p w14:paraId="307C9B5C" w14:textId="77777777" w:rsidR="00965DEA" w:rsidRDefault="00965DEA" w:rsidP="007E37DE">
      <w:pPr>
        <w:ind w:left="144"/>
        <w:rPr>
          <w:rFonts w:ascii="Courier New" w:eastAsia="Courier New" w:hAnsi="Courier New" w:cs="Courier New"/>
          <w:color w:val="000000"/>
          <w:sz w:val="16"/>
          <w:szCs w:val="16"/>
        </w:rPr>
      </w:pPr>
    </w:p>
    <w:p w14:paraId="0000022C" w14:textId="6ECC6FD7" w:rsidR="00BC22A3" w:rsidRDefault="00B06AC9">
      <w:pPr>
        <w:pStyle w:val="Heading6"/>
      </w:pPr>
      <w:r>
        <w:t>8.4.3.4.2.</w:t>
      </w:r>
      <w:r w:rsidR="002C4EF6">
        <w:t>2</w:t>
      </w:r>
      <w:r>
        <w:tab/>
      </w:r>
      <w:r w:rsidR="002C4EF6">
        <w:t xml:space="preserve">AV1 </w:t>
      </w:r>
      <w:r>
        <w:t>Common Parameters</w:t>
      </w:r>
    </w:p>
    <w:p w14:paraId="00000233" w14:textId="77777777" w:rsidR="00BC22A3" w:rsidRDefault="00B06AC9">
      <w:r>
        <w:t>Table 8.4.3.4-1 contains the parameters common to all Screen Content Scenarios.</w:t>
      </w:r>
    </w:p>
    <w:p w14:paraId="00000234" w14:textId="77777777" w:rsidR="00BC22A3" w:rsidRDefault="00BC22A3"/>
    <w:p w14:paraId="00000235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8.4.3.4-1 - Common Scenario 3 Screen Content Configurations</w:t>
      </w:r>
    </w:p>
    <w:tbl>
      <w:tblPr>
        <w:tblStyle w:val="aff1"/>
        <w:tblW w:w="3055" w:type="dxa"/>
        <w:tblLayout w:type="fixed"/>
        <w:tblLook w:val="0400" w:firstRow="0" w:lastRow="0" w:firstColumn="0" w:lastColumn="0" w:noHBand="0" w:noVBand="1"/>
      </w:tblPr>
      <w:tblGrid>
        <w:gridCol w:w="3055"/>
      </w:tblGrid>
      <w:tr w:rsidR="003C2FC5" w14:paraId="76D37FCE" w14:textId="77777777">
        <w:tc>
          <w:tcPr>
            <w:tcW w:w="3055" w:type="dxa"/>
          </w:tcPr>
          <w:p w14:paraId="4EDFB299" w14:textId="1C357513" w:rsidR="003C2FC5" w:rsidRPr="00965DEA" w:rsidRDefault="003C2FC5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--deltaq-mode=0</w:t>
            </w:r>
          </w:p>
        </w:tc>
      </w:tr>
      <w:tr w:rsidR="00BC22A3" w14:paraId="570BFED9" w14:textId="77777777">
        <w:tc>
          <w:tcPr>
            <w:tcW w:w="3055" w:type="dxa"/>
          </w:tcPr>
          <w:p w14:paraId="00000236" w14:textId="2B4821FA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--cq-level=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023CBE3A" w14:textId="77777777">
        <w:tc>
          <w:tcPr>
            <w:tcW w:w="3055" w:type="dxa"/>
          </w:tcPr>
          <w:p w14:paraId="00000237" w14:textId="719CE69E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--fps=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60000/1000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</w:tr>
      <w:tr w:rsidR="00BC22A3" w14:paraId="08B1F20B" w14:textId="77777777">
        <w:tc>
          <w:tcPr>
            <w:tcW w:w="3055" w:type="dxa"/>
          </w:tcPr>
          <w:p w14:paraId="00000239" w14:textId="39F15973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--lag-in-frames=0</w:t>
            </w:r>
          </w:p>
        </w:tc>
      </w:tr>
      <w:tr w:rsidR="00BC22A3" w14:paraId="2D9F346A" w14:textId="77777777">
        <w:tc>
          <w:tcPr>
            <w:tcW w:w="3055" w:type="dxa"/>
          </w:tcPr>
          <w:p w14:paraId="0000023A" w14:textId="458099E6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--limit=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4FAA849F" w14:textId="77777777">
        <w:tc>
          <w:tcPr>
            <w:tcW w:w="3055" w:type="dxa"/>
          </w:tcPr>
          <w:p w14:paraId="0000023B" w14:textId="1A1C29E9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-w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3840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-h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2160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</w:tr>
    </w:tbl>
    <w:p w14:paraId="0000023C" w14:textId="77777777" w:rsidR="00BC22A3" w:rsidRDefault="00BC22A3"/>
    <w:p w14:paraId="0000023D" w14:textId="4A520A7A" w:rsidR="00BC22A3" w:rsidRDefault="00B06AC9">
      <w:pPr>
        <w:pStyle w:val="Heading6"/>
      </w:pPr>
      <w:r>
        <w:t>8.4.3.4.2.</w:t>
      </w:r>
      <w:r w:rsidR="00375604">
        <w:t>3</w:t>
      </w:r>
      <w:r>
        <w:tab/>
        <w:t>S3-HM-01: Main 10 Profile with no fixed Intra</w:t>
      </w:r>
    </w:p>
    <w:p w14:paraId="00000247" w14:textId="77777777" w:rsidR="00BC22A3" w:rsidRDefault="00B06AC9">
      <w:r>
        <w:t xml:space="preserve">Each AV1 source sequence is encoded with the following configurations. </w:t>
      </w:r>
    </w:p>
    <w:p w14:paraId="00000248" w14:textId="77777777" w:rsidR="00BC22A3" w:rsidRDefault="00B06AC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parameters listed in Table 8.4.3.1-1</w:t>
      </w:r>
    </w:p>
    <w:p w14:paraId="00000249" w14:textId="77777777" w:rsidR="00BC22A3" w:rsidRDefault="00B06AC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lastRenderedPageBreak/>
        <w:t>The common scenario 3: Screen Content parameters listed in Table 8.4.3.4-1</w:t>
      </w:r>
    </w:p>
    <w:p w14:paraId="0000024A" w14:textId="77777777" w:rsidR="00BC22A3" w:rsidRDefault="00B06AC9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S3-HM-01 Main Profile with no fixed Intra parameters shown in Table 8.4.3.4-2</w:t>
      </w:r>
    </w:p>
    <w:p w14:paraId="0000024B" w14:textId="77777777" w:rsidR="00BC22A3" w:rsidRDefault="00BC22A3"/>
    <w:p w14:paraId="0000024C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8.4.3.4-2 - S3-HM-01: Main Profile with no fixed Intra settings</w:t>
      </w:r>
    </w:p>
    <w:tbl>
      <w:tblPr>
        <w:tblStyle w:val="aff2"/>
        <w:tblW w:w="5220" w:type="dxa"/>
        <w:tblLayout w:type="fixed"/>
        <w:tblLook w:val="0400" w:firstRow="0" w:lastRow="0" w:firstColumn="0" w:lastColumn="0" w:noHBand="0" w:noVBand="1"/>
      </w:tblPr>
      <w:tblGrid>
        <w:gridCol w:w="5220"/>
      </w:tblGrid>
      <w:tr w:rsidR="00BC22A3" w14:paraId="5BAEB7DA" w14:textId="77777777" w:rsidTr="0010740E">
        <w:tc>
          <w:tcPr>
            <w:tcW w:w="5220" w:type="dxa"/>
          </w:tcPr>
          <w:p w14:paraId="0000024D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--kf-max-dist=9999</w:t>
            </w:r>
          </w:p>
        </w:tc>
      </w:tr>
      <w:tr w:rsidR="00BC22A3" w14:paraId="58D01C35" w14:textId="77777777" w:rsidTr="0010740E">
        <w:tc>
          <w:tcPr>
            <w:tcW w:w="5220" w:type="dxa"/>
          </w:tcPr>
          <w:p w14:paraId="0000024E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--kf-min-dist=9999 </w:t>
            </w:r>
          </w:p>
        </w:tc>
      </w:tr>
      <w:tr w:rsidR="00BC22A3" w14:paraId="42D6FA51" w14:textId="77777777" w:rsidTr="0010740E">
        <w:tc>
          <w:tcPr>
            <w:tcW w:w="5220" w:type="dxa"/>
          </w:tcPr>
          <w:p w14:paraId="0000024F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--use-fixed-qp-offsets=1</w:t>
            </w:r>
          </w:p>
        </w:tc>
      </w:tr>
      <w:tr w:rsidR="00BC22A3" w14:paraId="4C4DBFD4" w14:textId="77777777" w:rsidTr="0010740E">
        <w:tc>
          <w:tcPr>
            <w:tcW w:w="5220" w:type="dxa"/>
          </w:tcPr>
          <w:p w14:paraId="00000250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-o S3-A01-AV1_27.obu MovingText2-4K-420-10bit.yuv</w:t>
            </w:r>
          </w:p>
        </w:tc>
      </w:tr>
    </w:tbl>
    <w:p w14:paraId="31AF5FD7" w14:textId="77777777" w:rsidR="0010740E" w:rsidRDefault="0010740E" w:rsidP="0010740E"/>
    <w:p w14:paraId="00000251" w14:textId="0104D6C1" w:rsidR="00BC22A3" w:rsidRDefault="00B06AC9">
      <w:pPr>
        <w:pStyle w:val="Heading6"/>
      </w:pPr>
      <w:r>
        <w:t>8.4.3.4.2.</w:t>
      </w:r>
      <w:r w:rsidR="00375604">
        <w:t>4</w:t>
      </w:r>
      <w:r>
        <w:tab/>
        <w:t>S3-HM-02: Main 10 Profile with fixed Intra every second</w:t>
      </w:r>
    </w:p>
    <w:p w14:paraId="0000025B" w14:textId="77777777" w:rsidR="00BC22A3" w:rsidRDefault="00B06AC9">
      <w:r>
        <w:t xml:space="preserve">Each AV1 source sequence is encoded with the following configurations. </w:t>
      </w:r>
    </w:p>
    <w:p w14:paraId="0000025C" w14:textId="77777777" w:rsidR="00BC22A3" w:rsidRDefault="00B06AC9">
      <w:r>
        <w:t>- The common parameters listed in Table 8.4.3.1-1</w:t>
      </w:r>
    </w:p>
    <w:p w14:paraId="0000025D" w14:textId="77777777" w:rsidR="00BC22A3" w:rsidRDefault="00B06AC9">
      <w:r>
        <w:t>- The common scenario 3: Screen Content parameters listed in Table 8.4.3.4-1</w:t>
      </w:r>
    </w:p>
    <w:p w14:paraId="0000025E" w14:textId="77777777" w:rsidR="00BC22A3" w:rsidRDefault="00B06AC9">
      <w:r>
        <w:t>- The S3-HM-02 Main Profile with fixed Intra every second parameters shown in Table 8.4.3.4-3</w:t>
      </w:r>
    </w:p>
    <w:p w14:paraId="0000025F" w14:textId="77777777" w:rsidR="00BC22A3" w:rsidRDefault="00BC22A3"/>
    <w:p w14:paraId="00000260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8.4.3.4-3 - S3-HM-02: Main Profile with fixed Intra every second</w:t>
      </w:r>
    </w:p>
    <w:tbl>
      <w:tblPr>
        <w:tblStyle w:val="aff3"/>
        <w:tblW w:w="5220" w:type="dxa"/>
        <w:tblLayout w:type="fixed"/>
        <w:tblLook w:val="0400" w:firstRow="0" w:lastRow="0" w:firstColumn="0" w:lastColumn="0" w:noHBand="0" w:noVBand="1"/>
      </w:tblPr>
      <w:tblGrid>
        <w:gridCol w:w="5220"/>
      </w:tblGrid>
      <w:tr w:rsidR="00BC22A3" w14:paraId="5DC51004" w14:textId="77777777" w:rsidTr="0010740E">
        <w:tc>
          <w:tcPr>
            <w:tcW w:w="5220" w:type="dxa"/>
          </w:tcPr>
          <w:p w14:paraId="00000261" w14:textId="775963B4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--kf-min-dist=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6C0447C9" w14:textId="77777777" w:rsidTr="0010740E">
        <w:tc>
          <w:tcPr>
            <w:tcW w:w="5220" w:type="dxa"/>
          </w:tcPr>
          <w:p w14:paraId="00000262" w14:textId="3B52DDF0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--kf-max-dist=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7B42DE28" w14:textId="77777777" w:rsidTr="0010740E">
        <w:tc>
          <w:tcPr>
            <w:tcW w:w="5220" w:type="dxa"/>
          </w:tcPr>
          <w:p w14:paraId="00000263" w14:textId="7519093D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--min-q=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</w:tr>
      <w:tr w:rsidR="00BC22A3" w14:paraId="4F519359" w14:textId="77777777" w:rsidTr="0010740E">
        <w:tc>
          <w:tcPr>
            <w:tcW w:w="5220" w:type="dxa"/>
          </w:tcPr>
          <w:p w14:paraId="00000264" w14:textId="5C846D2F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--max-q=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078EB00D" w14:textId="77777777" w:rsidTr="0010740E">
        <w:tc>
          <w:tcPr>
            <w:tcW w:w="5220" w:type="dxa"/>
          </w:tcPr>
          <w:p w14:paraId="00000265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--disable-warning-prompt</w:t>
            </w:r>
          </w:p>
        </w:tc>
      </w:tr>
      <w:tr w:rsidR="00BC22A3" w14:paraId="080499B9" w14:textId="77777777" w:rsidTr="0010740E">
        <w:tc>
          <w:tcPr>
            <w:tcW w:w="5220" w:type="dxa"/>
          </w:tcPr>
          <w:p w14:paraId="00000266" w14:textId="5372D4C5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-o S3-A17-AV1_27.obu MovingText2-4K-420-10bit.yuv</w:t>
            </w:r>
          </w:p>
        </w:tc>
      </w:tr>
    </w:tbl>
    <w:p w14:paraId="00000267" w14:textId="77777777" w:rsidR="00BC22A3" w:rsidRDefault="00BC22A3"/>
    <w:p w14:paraId="00000268" w14:textId="366E6DE0" w:rsidR="00BC22A3" w:rsidRDefault="00B06AC9">
      <w:pPr>
        <w:pStyle w:val="Heading6"/>
      </w:pPr>
      <w:r>
        <w:t>8.4.3.4.2.</w:t>
      </w:r>
      <w:r w:rsidR="001667C9">
        <w:t>5</w:t>
      </w:r>
      <w:r>
        <w:tab/>
        <w:t xml:space="preserve">S3-SCC-01: Screen Content Profile with </w:t>
      </w:r>
      <w:r>
        <w:t xml:space="preserve">no </w:t>
      </w:r>
      <w:r>
        <w:t>fixed Intra</w:t>
      </w:r>
    </w:p>
    <w:p w14:paraId="00000272" w14:textId="77777777" w:rsidR="00BC22A3" w:rsidRDefault="00B06AC9">
      <w:r>
        <w:t xml:space="preserve">Each AV1 source sequence is encoded with the following configurations. </w:t>
      </w:r>
    </w:p>
    <w:p w14:paraId="00000273" w14:textId="77777777" w:rsidR="00BC22A3" w:rsidRDefault="00B06AC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parameters listed in Table 8.4.3.1-1</w:t>
      </w:r>
    </w:p>
    <w:p w14:paraId="00000274" w14:textId="77777777" w:rsidR="00BC22A3" w:rsidRDefault="00B06AC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scenario 3: Screen Content parameters listed in Table 8.4.3.4-1</w:t>
      </w:r>
    </w:p>
    <w:p w14:paraId="00000275" w14:textId="77777777" w:rsidR="00BC22A3" w:rsidRDefault="00B06AC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S3-SCC-01 Screen Content Profile with fixed Intra parameters shown in Table 8.4.3.4-4</w:t>
      </w:r>
    </w:p>
    <w:p w14:paraId="00000276" w14:textId="77777777" w:rsidR="00BC22A3" w:rsidRDefault="00BC22A3"/>
    <w:p w14:paraId="00000277" w14:textId="74934890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 xml:space="preserve">Table 8.4.3.4-4 - S3-SCC-01 Screen Content Profile with </w:t>
      </w:r>
      <w:r>
        <w:rPr>
          <w:i/>
          <w:color w:val="1F497D"/>
          <w:sz w:val="18"/>
          <w:szCs w:val="18"/>
        </w:rPr>
        <w:t xml:space="preserve">no </w:t>
      </w:r>
      <w:r>
        <w:rPr>
          <w:i/>
          <w:color w:val="1F497D"/>
          <w:sz w:val="18"/>
          <w:szCs w:val="18"/>
        </w:rPr>
        <w:t>fixed Intra</w:t>
      </w:r>
    </w:p>
    <w:tbl>
      <w:tblPr>
        <w:tblStyle w:val="aff4"/>
        <w:tblW w:w="5220" w:type="dxa"/>
        <w:tblLayout w:type="fixed"/>
        <w:tblLook w:val="0400" w:firstRow="0" w:lastRow="0" w:firstColumn="0" w:lastColumn="0" w:noHBand="0" w:noVBand="1"/>
      </w:tblPr>
      <w:tblGrid>
        <w:gridCol w:w="5220"/>
      </w:tblGrid>
      <w:tr w:rsidR="00BC22A3" w14:paraId="7C58BED2" w14:textId="77777777" w:rsidTr="007E6811">
        <w:tc>
          <w:tcPr>
            <w:tcW w:w="5220" w:type="dxa"/>
          </w:tcPr>
          <w:p w14:paraId="00000278" w14:textId="77777777" w:rsidR="00BC22A3" w:rsidRDefault="00B06A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--kf-max-dist=9999</w:t>
            </w:r>
          </w:p>
        </w:tc>
      </w:tr>
      <w:tr w:rsidR="00BC22A3" w14:paraId="739D6A7C" w14:textId="77777777" w:rsidTr="007E6811">
        <w:tc>
          <w:tcPr>
            <w:tcW w:w="5220" w:type="dxa"/>
          </w:tcPr>
          <w:p w14:paraId="00000279" w14:textId="77777777" w:rsidR="00BC22A3" w:rsidRDefault="00B06A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--kf-min-dist=9999 </w:t>
            </w:r>
          </w:p>
        </w:tc>
      </w:tr>
      <w:tr w:rsidR="00BC22A3" w14:paraId="790AFBF9" w14:textId="77777777" w:rsidTr="007E6811">
        <w:tc>
          <w:tcPr>
            <w:tcW w:w="5220" w:type="dxa"/>
          </w:tcPr>
          <w:p w14:paraId="0000027A" w14:textId="77777777" w:rsidR="00BC22A3" w:rsidRDefault="00B06A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--tune-content=screen</w:t>
            </w:r>
          </w:p>
        </w:tc>
      </w:tr>
      <w:tr w:rsidR="00BC22A3" w14:paraId="35717313" w14:textId="77777777" w:rsidTr="007E6811">
        <w:tc>
          <w:tcPr>
            <w:tcW w:w="5220" w:type="dxa"/>
          </w:tcPr>
          <w:p w14:paraId="0000027B" w14:textId="77777777" w:rsidR="00BC22A3" w:rsidRDefault="00B06A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--use-fixed-qp-offsets=1</w:t>
            </w:r>
          </w:p>
        </w:tc>
      </w:tr>
      <w:tr w:rsidR="00BC22A3" w14:paraId="5C585DDE" w14:textId="77777777" w:rsidTr="007E6811">
        <w:tc>
          <w:tcPr>
            <w:tcW w:w="5220" w:type="dxa"/>
          </w:tcPr>
          <w:p w14:paraId="0000027C" w14:textId="77777777" w:rsidR="00BC22A3" w:rsidRDefault="00B06A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-o S3-A33-AV1_27.obu MovingText2-4K-420-10bit.yuv</w:t>
            </w:r>
          </w:p>
        </w:tc>
      </w:tr>
    </w:tbl>
    <w:p w14:paraId="0000027D" w14:textId="77777777" w:rsidR="00BC22A3" w:rsidRDefault="00BC22A3"/>
    <w:p w14:paraId="0000027E" w14:textId="6C47AA65" w:rsidR="00BC22A3" w:rsidRDefault="00B06AC9">
      <w:pPr>
        <w:pStyle w:val="Heading6"/>
      </w:pPr>
      <w:bookmarkStart w:id="18" w:name="_heading=h.z337ya" w:colFirst="0" w:colLast="0"/>
      <w:bookmarkEnd w:id="18"/>
      <w:r>
        <w:t>8.4.3.4.2.</w:t>
      </w:r>
      <w:r w:rsidR="001667C9">
        <w:t>6</w:t>
      </w:r>
      <w:r>
        <w:tab/>
        <w:t>S3-SCC-02: Screen Content Profile with fixed Intra every second</w:t>
      </w:r>
    </w:p>
    <w:p w14:paraId="0000028A" w14:textId="77777777" w:rsidR="00BC22A3" w:rsidRDefault="00B06AC9">
      <w:r>
        <w:t xml:space="preserve">Each AV1 source sequence is encoded with the following configurations. </w:t>
      </w:r>
    </w:p>
    <w:p w14:paraId="0000028B" w14:textId="77777777" w:rsidR="00BC22A3" w:rsidRDefault="00B06AC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parameters listed in Table 8.4.3.1-1</w:t>
      </w:r>
    </w:p>
    <w:p w14:paraId="0000028C" w14:textId="77777777" w:rsidR="00BC22A3" w:rsidRDefault="00B06AC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scenario 3: Screen Content parameters listed in Table 8.4.3.4-1</w:t>
      </w:r>
    </w:p>
    <w:p w14:paraId="0000028D" w14:textId="77777777" w:rsidR="00BC22A3" w:rsidRDefault="00B06AC9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S3-SCC-02 Screen Content Profile with fixed Intra parameters shown in Table 8.4.3.4-5</w:t>
      </w:r>
    </w:p>
    <w:p w14:paraId="0000028E" w14:textId="77777777" w:rsidR="00BC22A3" w:rsidRDefault="00BC22A3"/>
    <w:p w14:paraId="0000028F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lastRenderedPageBreak/>
        <w:t>Table 8.4.3.4-5 - S3-SCC-02 Screen Content Profile with fixed Intra every second</w:t>
      </w:r>
    </w:p>
    <w:tbl>
      <w:tblPr>
        <w:tblStyle w:val="aff5"/>
        <w:tblW w:w="5220" w:type="dxa"/>
        <w:tblLayout w:type="fixed"/>
        <w:tblLook w:val="0400" w:firstRow="0" w:lastRow="0" w:firstColumn="0" w:lastColumn="0" w:noHBand="0" w:noVBand="1"/>
      </w:tblPr>
      <w:tblGrid>
        <w:gridCol w:w="5220"/>
      </w:tblGrid>
      <w:tr w:rsidR="00BC22A3" w14:paraId="4515EFCE" w14:textId="77777777" w:rsidTr="007E6811">
        <w:tc>
          <w:tcPr>
            <w:tcW w:w="5220" w:type="dxa"/>
          </w:tcPr>
          <w:p w14:paraId="00000290" w14:textId="77777777" w:rsidR="00BC22A3" w:rsidRDefault="00B06AC9" w:rsidP="001667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--disable-warning-prompt </w:t>
            </w:r>
          </w:p>
        </w:tc>
      </w:tr>
      <w:tr w:rsidR="00BC22A3" w14:paraId="759D89B9" w14:textId="77777777" w:rsidTr="007E6811">
        <w:tc>
          <w:tcPr>
            <w:tcW w:w="5220" w:type="dxa"/>
          </w:tcPr>
          <w:p w14:paraId="00000291" w14:textId="7AD9BEA8" w:rsidR="00BC22A3" w:rsidRPr="00965DEA" w:rsidRDefault="00B06AC9" w:rsidP="001667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--kf-max-dist=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37B980E2" w14:textId="77777777" w:rsidTr="007E6811">
        <w:tc>
          <w:tcPr>
            <w:tcW w:w="5220" w:type="dxa"/>
          </w:tcPr>
          <w:p w14:paraId="00000292" w14:textId="0E7435C9" w:rsidR="00BC22A3" w:rsidRPr="00965DEA" w:rsidRDefault="00B06AC9" w:rsidP="001667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--kf-min-dist=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62922F8C" w14:textId="77777777" w:rsidTr="007E6811">
        <w:tc>
          <w:tcPr>
            <w:tcW w:w="5220" w:type="dxa"/>
          </w:tcPr>
          <w:p w14:paraId="00000293" w14:textId="1B401226" w:rsidR="00BC22A3" w:rsidRPr="00965DEA" w:rsidRDefault="00B06AC9" w:rsidP="001667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--max-q=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1D36F8B6" w14:textId="77777777" w:rsidTr="007E6811">
        <w:tc>
          <w:tcPr>
            <w:tcW w:w="5220" w:type="dxa"/>
          </w:tcPr>
          <w:p w14:paraId="00000294" w14:textId="04050324" w:rsidR="00BC22A3" w:rsidRPr="00965DEA" w:rsidRDefault="00B06AC9" w:rsidP="001667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--min-q=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60F01257" w14:textId="77777777" w:rsidTr="007E6811">
        <w:tc>
          <w:tcPr>
            <w:tcW w:w="5220" w:type="dxa"/>
          </w:tcPr>
          <w:p w14:paraId="00000295" w14:textId="77777777" w:rsidR="00BC22A3" w:rsidRDefault="00B06AC9" w:rsidP="001667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-o S3-A49-AV1_27.obu MovingText2-4K-420-10bit.yuv</w:t>
            </w:r>
          </w:p>
        </w:tc>
      </w:tr>
      <w:tr w:rsidR="00BC22A3" w14:paraId="74FC8498" w14:textId="77777777" w:rsidTr="007E6811">
        <w:tc>
          <w:tcPr>
            <w:tcW w:w="5220" w:type="dxa"/>
          </w:tcPr>
          <w:p w14:paraId="00000296" w14:textId="77777777" w:rsidR="00BC22A3" w:rsidRDefault="00B06AC9" w:rsidP="001667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--tune-content=screen</w:t>
            </w:r>
          </w:p>
        </w:tc>
      </w:tr>
    </w:tbl>
    <w:p w14:paraId="00000297" w14:textId="77777777" w:rsidR="00BC22A3" w:rsidRDefault="00BC22A3" w:rsidP="00965DEA"/>
    <w:p w14:paraId="00000298" w14:textId="77777777" w:rsidR="00BC22A3" w:rsidRDefault="00B06AC9">
      <w:pPr>
        <w:pStyle w:val="Heading5"/>
      </w:pPr>
      <w:r>
        <w:t>8.4.3.4.3</w:t>
      </w:r>
      <w:r>
        <w:tab/>
        <w:t>Test Results</w:t>
      </w:r>
    </w:p>
    <w:p w14:paraId="00000299" w14:textId="3A2D7266" w:rsidR="00BC22A3" w:rsidRDefault="00B06AC9">
      <w:pPr>
        <w:keepLines/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1135" w:hanging="851"/>
        <w:rPr>
          <w:color w:val="FF0000"/>
        </w:rPr>
      </w:pPr>
      <w:r>
        <w:rPr>
          <w:color w:val="FF0000"/>
        </w:rPr>
        <w:t>Editor’s Note: to be completed.</w:t>
      </w:r>
    </w:p>
    <w:p w14:paraId="7C8A8A0B" w14:textId="77777777" w:rsidR="006B2136" w:rsidRDefault="006B2136" w:rsidP="00965DEA"/>
    <w:p w14:paraId="0000029A" w14:textId="77777777" w:rsidR="00BC22A3" w:rsidRDefault="00B06AC9">
      <w:pPr>
        <w:pStyle w:val="Heading4"/>
      </w:pPr>
      <w:bookmarkStart w:id="19" w:name="_heading=h.3j2qqm3" w:colFirst="0" w:colLast="0"/>
      <w:bookmarkEnd w:id="19"/>
      <w:r>
        <w:t>8.4.3.5</w:t>
      </w:r>
      <w:r>
        <w:tab/>
        <w:t>Scenario 4: Messaging and Social Sharing</w:t>
      </w:r>
    </w:p>
    <w:p w14:paraId="0000029B" w14:textId="69DEC3C7" w:rsidR="00BC22A3" w:rsidRDefault="00B06AC9">
      <w:pPr>
        <w:pStyle w:val="Heading5"/>
      </w:pPr>
      <w:r>
        <w:t>8.4.3.5.1</w:t>
      </w:r>
      <w:r>
        <w:tab/>
        <w:t>Overview</w:t>
      </w:r>
    </w:p>
    <w:p w14:paraId="625FFC5E" w14:textId="77777777" w:rsidR="006B2136" w:rsidRDefault="006B2136" w:rsidP="006B2136">
      <w:pPr>
        <w:spacing w:after="120"/>
      </w:pPr>
      <w:r>
        <w:t xml:space="preserve">Command line options used to produce the AV1 bitstreams include options common to all scenarios, options specific to a scenario and options specific to the particular scenario clip. </w:t>
      </w:r>
    </w:p>
    <w:p w14:paraId="220985D5" w14:textId="468C57BA" w:rsidR="006B2136" w:rsidRPr="006B2136" w:rsidRDefault="006B2136" w:rsidP="006B2136">
      <w:pPr>
        <w:spacing w:after="120"/>
      </w:pPr>
      <w:r>
        <w:t xml:space="preserve">To produce the AV1 encoding of </w:t>
      </w:r>
      <w:r w:rsidR="006B0318">
        <w:t>Messaging and Social Sharing</w:t>
      </w:r>
      <w:r>
        <w:t xml:space="preserve"> clips, the command line used consists of three components: the common component (Table 8.4.3.1-1), the </w:t>
      </w:r>
      <w:r w:rsidR="006B0318">
        <w:t>Messaging and Social Sharing</w:t>
      </w:r>
      <w:r>
        <w:t xml:space="preserve"> component (Table 8.4.3.</w:t>
      </w:r>
      <w:r w:rsidR="006B0318">
        <w:t>5</w:t>
      </w:r>
      <w:r>
        <w:t>-1) and a clip specific component.</w:t>
      </w:r>
    </w:p>
    <w:p w14:paraId="0000029C" w14:textId="2F8F229A" w:rsidR="00BC22A3" w:rsidRDefault="00B06AC9">
      <w:pPr>
        <w:pStyle w:val="Heading5"/>
      </w:pPr>
      <w:r>
        <w:t>8.4.3.5.2</w:t>
      </w:r>
      <w:r>
        <w:tab/>
        <w:t>Test Model and Configurations</w:t>
      </w:r>
    </w:p>
    <w:p w14:paraId="212F4C35" w14:textId="198A8FD0" w:rsidR="00763399" w:rsidRDefault="00763399" w:rsidP="00763399">
      <w:pPr>
        <w:pStyle w:val="Heading6"/>
      </w:pPr>
      <w:r>
        <w:t>8.4.3.5.2.1</w:t>
      </w:r>
      <w:r>
        <w:tab/>
        <w:t>HEVC Anchor Streams</w:t>
      </w:r>
    </w:p>
    <w:p w14:paraId="78449163" w14:textId="77777777" w:rsidR="00763399" w:rsidRDefault="00763399" w:rsidP="00763399">
      <w:pPr>
        <w:spacing w:after="120"/>
      </w:pPr>
      <w:r>
        <w:t xml:space="preserve">See Table 6.5.7-1 Reference Sequences for Social sharing and messaging and Table 6.5.8.3.1-1 Anchor Tuple generation with H.265/HEVC for social sharing and messaging. </w:t>
      </w:r>
    </w:p>
    <w:p w14:paraId="798A78C0" w14:textId="77777777" w:rsidR="00763399" w:rsidRDefault="00763399" w:rsidP="00763399">
      <w:pPr>
        <w:keepNext/>
      </w:pPr>
      <w:r>
        <w:t>To generate anchor bitstreams:</w:t>
      </w:r>
    </w:p>
    <w:p w14:paraId="50474C45" w14:textId="77777777" w:rsidR="00763399" w:rsidRDefault="00763399" w:rsidP="00763399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HM 16.22 is used.</w:t>
      </w:r>
    </w:p>
    <w:p w14:paraId="5A45C9E8" w14:textId="77777777" w:rsidR="00763399" w:rsidRDefault="00763399" w:rsidP="00763399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QP: [22, 27, 32, 37]</w:t>
      </w:r>
    </w:p>
    <w:p w14:paraId="425FB720" w14:textId="0491DD71" w:rsidR="00763399" w:rsidRDefault="00763399" w:rsidP="00763399">
      <w:pPr>
        <w:keepNext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InternalBitDepth is 10, codec operating bit-depth where all sequences (including </w:t>
      </w:r>
      <w:r w:rsidR="00965DEA">
        <w:rPr>
          <w:color w:val="000000"/>
        </w:rPr>
        <w:t>8-bit</w:t>
      </w:r>
      <w:r>
        <w:rPr>
          <w:color w:val="000000"/>
        </w:rPr>
        <w:t xml:space="preserve"> sequences) are coded with an internal bit-depth of 10 in accordance with [44] and metrics are calculated in 10-bits.</w:t>
      </w:r>
    </w:p>
    <w:p w14:paraId="6D012B67" w14:textId="77777777" w:rsidR="00763399" w:rsidRDefault="00763399" w:rsidP="00763399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SEIDecodedPictureHash=1</w:t>
      </w:r>
    </w:p>
    <w:p w14:paraId="60EAF405" w14:textId="1646DE0F" w:rsidR="00763399" w:rsidRDefault="00763399" w:rsidP="00763399"/>
    <w:p w14:paraId="7DDC13D4" w14:textId="11DD9CAA" w:rsidR="00763399" w:rsidRDefault="00763399" w:rsidP="00763399">
      <w:r>
        <w:t xml:space="preserve">The S4-HM-01 anchor bitstream settings are defined in the configuration file </w:t>
      </w:r>
      <w:r>
        <w:rPr>
          <w:rFonts w:ascii="Courier New" w:eastAsia="Courier New" w:hAnsi="Courier New" w:cs="Courier New"/>
          <w:sz w:val="16"/>
          <w:szCs w:val="16"/>
        </w:rPr>
        <w:t>s4-hm-01.cfg</w:t>
      </w:r>
      <w:r>
        <w:rPr>
          <w:sz w:val="16"/>
          <w:szCs w:val="16"/>
        </w:rPr>
        <w:t xml:space="preserve">. </w:t>
      </w:r>
      <w:r w:rsidRPr="004F3B6C">
        <w:t>LowDelay</w:t>
      </w:r>
      <w:r>
        <w:t xml:space="preserve"> B is used.</w:t>
      </w:r>
    </w:p>
    <w:p w14:paraId="7EF1A95E" w14:textId="08AAC3CB" w:rsidR="00763399" w:rsidRDefault="00763399" w:rsidP="00763399">
      <w:pPr>
        <w:keepNext/>
        <w:spacing w:after="120" w:line="240" w:lineRule="auto"/>
        <w:rPr>
          <w:color w:val="000000"/>
        </w:rPr>
      </w:pPr>
      <w:r>
        <w:rPr>
          <w:color w:val="000000"/>
        </w:rPr>
        <w:t xml:space="preserve">Anchor stream command line example. </w:t>
      </w:r>
      <w:r w:rsidR="00965DEA">
        <w:rPr>
          <w:color w:val="000000"/>
        </w:rPr>
        <w:t>Bracketed</w:t>
      </w:r>
      <w:r>
        <w:rPr>
          <w:color w:val="000000"/>
        </w:rPr>
        <w:t xml:space="preserve"> parameters need to be updated based on the sequences.</w:t>
      </w:r>
    </w:p>
    <w:p w14:paraId="17FB7702" w14:textId="78BBE554" w:rsidR="00763399" w:rsidRPr="00965DEA" w:rsidRDefault="00763399" w:rsidP="00763399">
      <w:pPr>
        <w:keepNext/>
        <w:spacing w:after="120" w:line="240" w:lineRule="auto"/>
        <w:ind w:left="144"/>
        <w:rPr>
          <w:color w:val="000000"/>
          <w:sz w:val="14"/>
          <w:szCs w:val="14"/>
        </w:rPr>
      </w:pP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TAppEncoderStatic -c s4-hm-01.cfg -i 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xxx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.yuv -b 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xxx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.bin --SourceWidth=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1920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   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--SourceHeight=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1080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--InputBitDepth=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  --InputChromaFormat=420 --FrameRate=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60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--FramesToBeEncoded=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130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 --QP=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22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> 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--ConformanceWindowMode=1</w:t>
      </w:r>
    </w:p>
    <w:p w14:paraId="215ADB42" w14:textId="0CF3BFF2" w:rsidR="00763399" w:rsidRPr="00965DEA" w:rsidRDefault="00763399" w:rsidP="00763399">
      <w:r w:rsidRPr="00965DEA">
        <w:t>The</w:t>
      </w:r>
      <w:r w:rsidR="00662A5C" w:rsidRPr="00965DEA">
        <w:t xml:space="preserve"> S4-HM-02</w:t>
      </w:r>
      <w:r w:rsidRPr="00965DEA">
        <w:t xml:space="preserve"> anchor bitstream settings are defined in the configuration file </w:t>
      </w:r>
      <w:r w:rsidRPr="00965DEA">
        <w:rPr>
          <w:rFonts w:ascii="Courier New" w:eastAsia="Courier New" w:hAnsi="Courier New" w:cs="Courier New"/>
          <w:sz w:val="16"/>
          <w:szCs w:val="16"/>
        </w:rPr>
        <w:t>s4-hm-02.cfg</w:t>
      </w:r>
      <w:r w:rsidRPr="00965DEA">
        <w:rPr>
          <w:sz w:val="16"/>
          <w:szCs w:val="16"/>
        </w:rPr>
        <w:t>.</w:t>
      </w:r>
    </w:p>
    <w:p w14:paraId="359A24F4" w14:textId="403539EB" w:rsidR="00763399" w:rsidRPr="00965DEA" w:rsidRDefault="00763399" w:rsidP="00763399">
      <w:pPr>
        <w:keepNext/>
        <w:spacing w:after="120" w:line="240" w:lineRule="auto"/>
        <w:rPr>
          <w:color w:val="000000"/>
        </w:rPr>
      </w:pPr>
      <w:r w:rsidRPr="00965DEA">
        <w:rPr>
          <w:color w:val="000000"/>
        </w:rPr>
        <w:t xml:space="preserve">Anchor stream command line example. </w:t>
      </w:r>
      <w:r w:rsidR="00965DEA" w:rsidRPr="00965DEA">
        <w:rPr>
          <w:color w:val="000000"/>
        </w:rPr>
        <w:t>Bracketed</w:t>
      </w:r>
      <w:r w:rsidRPr="00965DEA">
        <w:rPr>
          <w:color w:val="000000"/>
        </w:rPr>
        <w:t xml:space="preserve"> parameters need to be updated based on the sequences.</w:t>
      </w:r>
    </w:p>
    <w:p w14:paraId="75888465" w14:textId="11C5C31B" w:rsidR="00763399" w:rsidRPr="00965DEA" w:rsidRDefault="00763399" w:rsidP="00763399">
      <w:pPr>
        <w:ind w:left="144"/>
        <w:rPr>
          <w:rFonts w:ascii="Courier New" w:eastAsia="Courier New" w:hAnsi="Courier New" w:cs="Courier New"/>
          <w:color w:val="000000"/>
          <w:sz w:val="16"/>
          <w:szCs w:val="16"/>
        </w:rPr>
      </w:pP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TAppEncoderStatic -c s4-hm-02.cfg -i 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xxx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.yuv -b 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xxx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.bin --SourceWidth=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1920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--SourceHeight=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1080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 --InputBitDepth=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 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--InputChromaFormat=420 --FrameRate=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60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--FramesToBeEncoded=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130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--QP=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22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> 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--ConformanceWindowMode=1 --IntraPeriod=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64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</w:p>
    <w:p w14:paraId="37C1A969" w14:textId="77777777" w:rsidR="00763399" w:rsidRDefault="00763399" w:rsidP="00965DEA"/>
    <w:p w14:paraId="0000029D" w14:textId="26D075D0" w:rsidR="00BC22A3" w:rsidRDefault="00B06AC9">
      <w:pPr>
        <w:pStyle w:val="Heading6"/>
      </w:pPr>
      <w:r>
        <w:t>8.4.3.5.2.</w:t>
      </w:r>
      <w:r w:rsidR="00763399">
        <w:t>2</w:t>
      </w:r>
      <w:r>
        <w:tab/>
      </w:r>
      <w:r w:rsidR="00763399">
        <w:t xml:space="preserve">AV1 </w:t>
      </w:r>
      <w:r>
        <w:t>Common Parameters</w:t>
      </w:r>
    </w:p>
    <w:p w14:paraId="000002A5" w14:textId="77777777" w:rsidR="00BC22A3" w:rsidRDefault="00B06AC9">
      <w:r>
        <w:t>Table 8.4.3.5-1 contains the parameters common to all Messaging and Social Sharing Scenarios.</w:t>
      </w:r>
    </w:p>
    <w:p w14:paraId="000002A6" w14:textId="77777777" w:rsidR="00BC22A3" w:rsidRDefault="00BC22A3"/>
    <w:p w14:paraId="000002A7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8.4.3.5-1 - Common Scenario 4 Messaging and Social Sharing Configurations</w:t>
      </w:r>
    </w:p>
    <w:tbl>
      <w:tblPr>
        <w:tblStyle w:val="aff6"/>
        <w:tblW w:w="3055" w:type="dxa"/>
        <w:tblLayout w:type="fixed"/>
        <w:tblLook w:val="0400" w:firstRow="0" w:lastRow="0" w:firstColumn="0" w:lastColumn="0" w:noHBand="0" w:noVBand="1"/>
      </w:tblPr>
      <w:tblGrid>
        <w:gridCol w:w="3055"/>
      </w:tblGrid>
      <w:tr w:rsidR="00BC22A3" w14:paraId="1677B821" w14:textId="77777777">
        <w:tc>
          <w:tcPr>
            <w:tcW w:w="3055" w:type="dxa"/>
          </w:tcPr>
          <w:p w14:paraId="000002A8" w14:textId="69B5CF67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--cq-level=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09DF75AD" w14:textId="77777777">
        <w:tc>
          <w:tcPr>
            <w:tcW w:w="3055" w:type="dxa"/>
          </w:tcPr>
          <w:p w14:paraId="000002A9" w14:textId="7EE29042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--fps=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30000/1001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5CB21D5A" w14:textId="77777777">
        <w:tc>
          <w:tcPr>
            <w:tcW w:w="3055" w:type="dxa"/>
          </w:tcPr>
          <w:p w14:paraId="000002AA" w14:textId="77777777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--lag-in-frames=0</w:t>
            </w:r>
          </w:p>
        </w:tc>
      </w:tr>
      <w:tr w:rsidR="00BC22A3" w14:paraId="381CE5AE" w14:textId="77777777">
        <w:tc>
          <w:tcPr>
            <w:tcW w:w="3055" w:type="dxa"/>
          </w:tcPr>
          <w:p w14:paraId="000002AB" w14:textId="54C53F1E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--limit=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150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47A411D6" w14:textId="77777777">
        <w:tc>
          <w:tcPr>
            <w:tcW w:w="3055" w:type="dxa"/>
          </w:tcPr>
          <w:p w14:paraId="000002AC" w14:textId="4CDA31D0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-w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1080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-h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1920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</w:tbl>
    <w:p w14:paraId="000002AD" w14:textId="77777777" w:rsidR="00BC22A3" w:rsidRDefault="00BC22A3"/>
    <w:p w14:paraId="000002AE" w14:textId="43496991" w:rsidR="00BC22A3" w:rsidRDefault="00B06AC9">
      <w:pPr>
        <w:pStyle w:val="Heading6"/>
      </w:pPr>
      <w:r>
        <w:lastRenderedPageBreak/>
        <w:t>8.4.3.5.2.</w:t>
      </w:r>
      <w:r w:rsidR="00EF3AF0">
        <w:t>3</w:t>
      </w:r>
      <w:r>
        <w:tab/>
        <w:t>S4-HM-01: no Intra</w:t>
      </w:r>
    </w:p>
    <w:p w14:paraId="000002B2" w14:textId="77777777" w:rsidR="00BC22A3" w:rsidRDefault="00B06AC9">
      <w:r>
        <w:t xml:space="preserve">Each AV1 source sequence is encoded with the following configurations. </w:t>
      </w:r>
    </w:p>
    <w:p w14:paraId="000002B3" w14:textId="77777777" w:rsidR="00BC22A3" w:rsidRDefault="00B06AC9">
      <w:r>
        <w:t>- The common parameters listed in Table 8.4.3.1-1</w:t>
      </w:r>
    </w:p>
    <w:p w14:paraId="000002B4" w14:textId="77777777" w:rsidR="00BC22A3" w:rsidRDefault="00B06AC9">
      <w:r>
        <w:t>- The common scenario 4: Messaging and Social Sharing parameters listed in Table 8.4.3.5-1</w:t>
      </w:r>
    </w:p>
    <w:p w14:paraId="000002B5" w14:textId="77777777" w:rsidR="00BC22A3" w:rsidRDefault="00B06AC9">
      <w:r>
        <w:t>- The S4-HM-01 no Intra parameters shown in Table 8.4.3.5-2</w:t>
      </w:r>
    </w:p>
    <w:p w14:paraId="000002B6" w14:textId="77777777" w:rsidR="00BC22A3" w:rsidRDefault="00BC22A3"/>
    <w:p w14:paraId="000002B7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8.4.3.5-2 - S4-HM-01: No Intra parameters</w:t>
      </w:r>
    </w:p>
    <w:tbl>
      <w:tblPr>
        <w:tblStyle w:val="aff7"/>
        <w:tblW w:w="4770" w:type="dxa"/>
        <w:tblLayout w:type="fixed"/>
        <w:tblLook w:val="0400" w:firstRow="0" w:lastRow="0" w:firstColumn="0" w:lastColumn="0" w:noHBand="0" w:noVBand="1"/>
      </w:tblPr>
      <w:tblGrid>
        <w:gridCol w:w="4770"/>
      </w:tblGrid>
      <w:tr w:rsidR="00BC22A3" w14:paraId="7C4D1F79" w14:textId="77777777" w:rsidTr="006328BF">
        <w:tc>
          <w:tcPr>
            <w:tcW w:w="4770" w:type="dxa"/>
          </w:tcPr>
          <w:p w14:paraId="000002B8" w14:textId="77777777" w:rsidR="00BC22A3" w:rsidRDefault="00B06AC9" w:rsidP="00FB4E1D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--kf-max-dist=9999</w:t>
            </w:r>
          </w:p>
        </w:tc>
      </w:tr>
      <w:tr w:rsidR="00BC22A3" w14:paraId="770E4141" w14:textId="77777777" w:rsidTr="006328BF">
        <w:tc>
          <w:tcPr>
            <w:tcW w:w="4770" w:type="dxa"/>
          </w:tcPr>
          <w:p w14:paraId="000002BA" w14:textId="7745F266" w:rsidR="00BC22A3" w:rsidRDefault="00B06AC9" w:rsidP="00FB4E1D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--kf-min-dist=9999 </w:t>
            </w:r>
          </w:p>
        </w:tc>
      </w:tr>
      <w:tr w:rsidR="006C52FA" w14:paraId="314A469D" w14:textId="77777777" w:rsidTr="006328BF">
        <w:tc>
          <w:tcPr>
            <w:tcW w:w="4770" w:type="dxa"/>
          </w:tcPr>
          <w:p w14:paraId="460462AC" w14:textId="0259ACD9" w:rsidR="006C52FA" w:rsidRPr="00962C56" w:rsidRDefault="006C52FA" w:rsidP="00FB4E1D">
            <w:pPr>
              <w:keepNext/>
              <w:rPr>
                <w:rFonts w:ascii="Courier New" w:hAnsi="Courier New" w:cs="Courier New"/>
              </w:rPr>
            </w:pPr>
            <w:r w:rsidRPr="00962C56">
              <w:rPr>
                <w:rFonts w:ascii="Courier New" w:hAnsi="Courier New" w:cs="Courier New"/>
                <w:sz w:val="16"/>
                <w:szCs w:val="16"/>
              </w:rPr>
              <w:t>--use-fixed-qp-offsets=1</w:t>
            </w:r>
          </w:p>
        </w:tc>
      </w:tr>
      <w:tr w:rsidR="00BC22A3" w14:paraId="78EA580A" w14:textId="77777777" w:rsidTr="006328BF">
        <w:tc>
          <w:tcPr>
            <w:tcW w:w="4770" w:type="dxa"/>
          </w:tcPr>
          <w:p w14:paraId="000002BB" w14:textId="77777777" w:rsidR="00BC22A3" w:rsidRDefault="00B06AC9" w:rsidP="00FB4E1D">
            <w:pPr>
              <w:keepNext/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-o S4-A01-AV1_27.obu vertical-bees_10bit.yuv</w:t>
            </w:r>
          </w:p>
        </w:tc>
      </w:tr>
    </w:tbl>
    <w:p w14:paraId="000002BD" w14:textId="77777777" w:rsidR="00BC22A3" w:rsidRDefault="00BC22A3"/>
    <w:p w14:paraId="000002BE" w14:textId="4C1E9221" w:rsidR="00BC22A3" w:rsidRDefault="00B06AC9">
      <w:pPr>
        <w:pStyle w:val="Heading6"/>
      </w:pPr>
      <w:r>
        <w:t>8.4.3.5.2.</w:t>
      </w:r>
      <w:r w:rsidR="00EF3AF0">
        <w:t>4</w:t>
      </w:r>
      <w:r>
        <w:tab/>
        <w:t>S4-HM-02: Intra</w:t>
      </w:r>
    </w:p>
    <w:p w14:paraId="000002C3" w14:textId="77777777" w:rsidR="00BC22A3" w:rsidRDefault="00B06AC9">
      <w:r>
        <w:t xml:space="preserve">Each AV1 source sequence is encoded with the following configurations. </w:t>
      </w:r>
    </w:p>
    <w:p w14:paraId="000002C4" w14:textId="77777777" w:rsidR="00BC22A3" w:rsidRDefault="00B06AC9">
      <w:r>
        <w:t>- The common parameters listed in Table 8.4.3.1-1</w:t>
      </w:r>
    </w:p>
    <w:p w14:paraId="000002C5" w14:textId="77777777" w:rsidR="00BC22A3" w:rsidRDefault="00B06AC9">
      <w:r>
        <w:t>- The common scenario 4: Messaging and Social Sharing parameters listed in Table 8.4.3.5-1</w:t>
      </w:r>
    </w:p>
    <w:p w14:paraId="000002C6" w14:textId="77777777" w:rsidR="00BC22A3" w:rsidRDefault="00B06AC9">
      <w:r>
        <w:t>- The S4-HM-02 Intra parameters shown in Table 8.4.3.5-3</w:t>
      </w:r>
    </w:p>
    <w:p w14:paraId="000002C7" w14:textId="77777777" w:rsidR="00BC22A3" w:rsidRDefault="00BC22A3"/>
    <w:p w14:paraId="000002C8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8.4.3.5-3 - S4-HM-02: Intra parameters</w:t>
      </w:r>
    </w:p>
    <w:tbl>
      <w:tblPr>
        <w:tblStyle w:val="aff8"/>
        <w:tblW w:w="4770" w:type="dxa"/>
        <w:tblLayout w:type="fixed"/>
        <w:tblLook w:val="0400" w:firstRow="0" w:lastRow="0" w:firstColumn="0" w:lastColumn="0" w:noHBand="0" w:noVBand="1"/>
      </w:tblPr>
      <w:tblGrid>
        <w:gridCol w:w="4770"/>
      </w:tblGrid>
      <w:tr w:rsidR="00BC22A3" w14:paraId="7C7273F7" w14:textId="77777777" w:rsidTr="00A339C3">
        <w:tc>
          <w:tcPr>
            <w:tcW w:w="4770" w:type="dxa"/>
          </w:tcPr>
          <w:p w14:paraId="000002C9" w14:textId="77777777" w:rsidR="00BC22A3" w:rsidRPr="00965DEA" w:rsidRDefault="00B06A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--disable-warning-prompt</w:t>
            </w:r>
          </w:p>
        </w:tc>
      </w:tr>
      <w:tr w:rsidR="00BC22A3" w14:paraId="4DD7D7E5" w14:textId="77777777" w:rsidTr="00A339C3">
        <w:tc>
          <w:tcPr>
            <w:tcW w:w="4770" w:type="dxa"/>
          </w:tcPr>
          <w:p w14:paraId="000002CA" w14:textId="77777777" w:rsidR="00BC22A3" w:rsidRPr="00965DEA" w:rsidRDefault="00B06A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--kf-max-dist=32 </w:t>
            </w:r>
          </w:p>
        </w:tc>
      </w:tr>
      <w:tr w:rsidR="00BF4A4F" w14:paraId="78CEC278" w14:textId="77777777" w:rsidTr="00A339C3">
        <w:tc>
          <w:tcPr>
            <w:tcW w:w="4770" w:type="dxa"/>
          </w:tcPr>
          <w:p w14:paraId="2C273FFE" w14:textId="221D486C" w:rsidR="00BF4A4F" w:rsidRPr="00965DEA" w:rsidRDefault="00BF4A4F">
            <w:pPr>
              <w:keepNext/>
              <w:rPr>
                <w:rFonts w:ascii="Courier New" w:hAnsi="Courier New" w:cs="Courier New"/>
              </w:rPr>
            </w:pPr>
            <w:r w:rsidRPr="00965DEA">
              <w:rPr>
                <w:rFonts w:ascii="Courier New" w:hAnsi="Courier New" w:cs="Courier New"/>
                <w:sz w:val="16"/>
                <w:szCs w:val="16"/>
              </w:rPr>
              <w:t>--</w:t>
            </w:r>
            <w:r w:rsidR="00A339C3" w:rsidRPr="00965DEA">
              <w:rPr>
                <w:rFonts w:ascii="Courier New" w:hAnsi="Courier New" w:cs="Courier New"/>
                <w:sz w:val="16"/>
                <w:szCs w:val="16"/>
              </w:rPr>
              <w:t>use-fixed-qp-offsets=1</w:t>
            </w:r>
          </w:p>
        </w:tc>
      </w:tr>
      <w:tr w:rsidR="00BC22A3" w14:paraId="599D1E72" w14:textId="77777777" w:rsidTr="00A339C3">
        <w:tc>
          <w:tcPr>
            <w:tcW w:w="4770" w:type="dxa"/>
          </w:tcPr>
          <w:p w14:paraId="000002CC" w14:textId="596E0B54" w:rsidR="00BC22A3" w:rsidRPr="00965DEA" w:rsidRDefault="00B06A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--kf-min-dist=32 </w:t>
            </w:r>
          </w:p>
        </w:tc>
      </w:tr>
      <w:tr w:rsidR="00BC22A3" w14:paraId="7BA5DD91" w14:textId="77777777" w:rsidTr="00A339C3">
        <w:tc>
          <w:tcPr>
            <w:tcW w:w="4770" w:type="dxa"/>
          </w:tcPr>
          <w:p w14:paraId="000002CD" w14:textId="389E0D38" w:rsidR="00BC22A3" w:rsidRPr="00965DEA" w:rsidRDefault="00B06A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--max-q=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</w:tr>
      <w:tr w:rsidR="00BC22A3" w14:paraId="253201EF" w14:textId="77777777" w:rsidTr="00A339C3">
        <w:tc>
          <w:tcPr>
            <w:tcW w:w="4770" w:type="dxa"/>
          </w:tcPr>
          <w:p w14:paraId="000002CE" w14:textId="10C0342B" w:rsidR="00BC22A3" w:rsidRPr="00965DEA" w:rsidRDefault="00B06AC9">
            <w:pPr>
              <w:keepNext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--min-q=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0A80E3DA" w14:textId="77777777" w:rsidTr="00A339C3">
        <w:tc>
          <w:tcPr>
            <w:tcW w:w="4770" w:type="dxa"/>
          </w:tcPr>
          <w:p w14:paraId="000002CF" w14:textId="77777777" w:rsidR="00BC22A3" w:rsidRPr="00965DEA" w:rsidRDefault="00B06AC9">
            <w:pPr>
              <w:keepNext/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-o S4-A05-AV1_27.obu vertical-bees_10bit.yuv</w:t>
            </w:r>
          </w:p>
        </w:tc>
      </w:tr>
    </w:tbl>
    <w:p w14:paraId="000002D1" w14:textId="77777777" w:rsidR="00BC22A3" w:rsidRDefault="00BC22A3"/>
    <w:p w14:paraId="000002D2" w14:textId="77777777" w:rsidR="00BC22A3" w:rsidRDefault="00B06AC9">
      <w:pPr>
        <w:pStyle w:val="Heading5"/>
      </w:pPr>
      <w:r>
        <w:t>8.4.3.5.3</w:t>
      </w:r>
      <w:r>
        <w:tab/>
        <w:t>Test Results</w:t>
      </w:r>
    </w:p>
    <w:p w14:paraId="000002D3" w14:textId="3D59953A" w:rsidR="00BC22A3" w:rsidRDefault="00B06AC9" w:rsidP="00801F4E">
      <w:pPr>
        <w:keepLines/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1138" w:hanging="850"/>
        <w:rPr>
          <w:color w:val="FF0000"/>
        </w:rPr>
      </w:pPr>
      <w:r>
        <w:rPr>
          <w:color w:val="FF0000"/>
        </w:rPr>
        <w:t>Editor’s Note: to be completed.</w:t>
      </w:r>
    </w:p>
    <w:p w14:paraId="30BEB966" w14:textId="77777777" w:rsidR="009A6B65" w:rsidRDefault="009A6B65" w:rsidP="00965DEA">
      <w:bookmarkStart w:id="20" w:name="_heading=h.1y810tw" w:colFirst="0" w:colLast="0"/>
      <w:bookmarkEnd w:id="20"/>
    </w:p>
    <w:p w14:paraId="000002D4" w14:textId="77777777" w:rsidR="00BC22A3" w:rsidRDefault="00B06AC9">
      <w:pPr>
        <w:pStyle w:val="Heading4"/>
      </w:pPr>
      <w:r>
        <w:t>8.4.3.6</w:t>
      </w:r>
      <w:r>
        <w:tab/>
        <w:t>Scenario 5: Online Gaming</w:t>
      </w:r>
    </w:p>
    <w:p w14:paraId="000002D5" w14:textId="1FDB440A" w:rsidR="00BC22A3" w:rsidRDefault="00B06AC9">
      <w:pPr>
        <w:pStyle w:val="Heading5"/>
      </w:pPr>
      <w:r>
        <w:t>8.4.3.6.1</w:t>
      </w:r>
      <w:r>
        <w:tab/>
        <w:t>Overview</w:t>
      </w:r>
    </w:p>
    <w:p w14:paraId="2EE803A6" w14:textId="77777777" w:rsidR="009A6B65" w:rsidRDefault="009A6B65" w:rsidP="009A6B65">
      <w:pPr>
        <w:spacing w:after="120"/>
      </w:pPr>
      <w:r>
        <w:t xml:space="preserve">Command line options used to produce the AV1 bitstreams include options common to all scenarios, options specific to a scenario and options specific to the particular scenario clip. </w:t>
      </w:r>
    </w:p>
    <w:p w14:paraId="39CE0023" w14:textId="59436CBB" w:rsidR="009A6B65" w:rsidRPr="009A6B65" w:rsidRDefault="009A6B65" w:rsidP="009A6B65">
      <w:pPr>
        <w:spacing w:after="120"/>
      </w:pPr>
      <w:r>
        <w:t xml:space="preserve">To produce the AV1 encoding of </w:t>
      </w:r>
      <w:r>
        <w:t>Online Gaming</w:t>
      </w:r>
      <w:r>
        <w:t xml:space="preserve"> clips, the command line used consists of three components: the common component (Table 8.4.3.1-1), the </w:t>
      </w:r>
      <w:r>
        <w:t>Online Gaming</w:t>
      </w:r>
      <w:r>
        <w:t xml:space="preserve"> component (Table 8.4.3.</w:t>
      </w:r>
      <w:r>
        <w:t>6</w:t>
      </w:r>
      <w:r>
        <w:t>-1) and a clip specific component.</w:t>
      </w:r>
    </w:p>
    <w:p w14:paraId="000002D6" w14:textId="3D7C7A73" w:rsidR="00BC22A3" w:rsidRDefault="00B06AC9">
      <w:pPr>
        <w:pStyle w:val="Heading5"/>
      </w:pPr>
      <w:r>
        <w:t>8.4.3.6.2</w:t>
      </w:r>
      <w:r>
        <w:tab/>
        <w:t>Test Model and Configurations</w:t>
      </w:r>
    </w:p>
    <w:p w14:paraId="6B72721B" w14:textId="54D8A36F" w:rsidR="00693296" w:rsidRDefault="00693296" w:rsidP="00693296">
      <w:pPr>
        <w:pStyle w:val="Heading6"/>
      </w:pPr>
      <w:r>
        <w:t>8.4.3.6.2.</w:t>
      </w:r>
      <w:r w:rsidR="001C3B42">
        <w:t>1</w:t>
      </w:r>
      <w:r w:rsidR="001C3B42">
        <w:tab/>
        <w:t>HEVC Anchor Streams</w:t>
      </w:r>
    </w:p>
    <w:p w14:paraId="3D791A55" w14:textId="77777777" w:rsidR="001C3B42" w:rsidRDefault="001C3B42" w:rsidP="001C3B42">
      <w:pPr>
        <w:spacing w:after="120"/>
      </w:pPr>
      <w:r>
        <w:t xml:space="preserve">See Table 6.6.7-1 Reference Sequences for Online Gaming and Table 6.6.8.3.1-1 Anchor Tuple generation with H.265/HEVC for Online Gaming. </w:t>
      </w:r>
    </w:p>
    <w:p w14:paraId="69F3FCE1" w14:textId="77777777" w:rsidR="001C3B42" w:rsidRDefault="001C3B42" w:rsidP="001C3B42">
      <w:pPr>
        <w:spacing w:before="120" w:after="120" w:line="240" w:lineRule="auto"/>
        <w:rPr>
          <w:sz w:val="22"/>
          <w:szCs w:val="22"/>
        </w:rPr>
      </w:pPr>
      <w:r>
        <w:rPr>
          <w:color w:val="000000"/>
        </w:rPr>
        <w:t>Each source sequence is encoded with:</w:t>
      </w:r>
    </w:p>
    <w:p w14:paraId="503920F3" w14:textId="77777777" w:rsidR="001C3B42" w:rsidRDefault="001C3B42" w:rsidP="00D738AD">
      <w:pPr>
        <w:numPr>
          <w:ilvl w:val="0"/>
          <w:numId w:val="22"/>
        </w:numPr>
        <w:spacing w:line="240" w:lineRule="auto"/>
        <w:rPr>
          <w:color w:val="000000"/>
        </w:rPr>
      </w:pPr>
      <w:r>
        <w:rPr>
          <w:color w:val="000000"/>
        </w:rPr>
        <w:t>QP: [22, 27, 32, 37]</w:t>
      </w:r>
    </w:p>
    <w:p w14:paraId="1602CB38" w14:textId="0F14D236" w:rsidR="001C3B42" w:rsidRDefault="001C3B42" w:rsidP="001C3B42">
      <w:pPr>
        <w:numPr>
          <w:ilvl w:val="0"/>
          <w:numId w:val="22"/>
        </w:numPr>
        <w:spacing w:after="240" w:line="240" w:lineRule="auto"/>
        <w:rPr>
          <w:color w:val="000000"/>
        </w:rPr>
      </w:pPr>
      <w:r>
        <w:rPr>
          <w:color w:val="000000"/>
        </w:rPr>
        <w:t>InternalBitDepth is 10 # codec operating bit-depth where all sequences (including 8-bit sequences) are coded with an internal bit-depth of 10 in accordance with [44] and metrics are calculated in 10 bits.</w:t>
      </w:r>
    </w:p>
    <w:p w14:paraId="6B7DF0A6" w14:textId="04993EBF" w:rsidR="007711D2" w:rsidRDefault="007711D2" w:rsidP="007711D2">
      <w:pPr>
        <w:spacing w:line="240" w:lineRule="auto"/>
        <w:rPr>
          <w:color w:val="000000"/>
        </w:rPr>
      </w:pPr>
      <w:r>
        <w:rPr>
          <w:color w:val="000000"/>
        </w:rPr>
        <w:t>To generate the</w:t>
      </w:r>
      <w:r w:rsidR="00C3615A">
        <w:rPr>
          <w:color w:val="000000"/>
        </w:rPr>
        <w:t>S5-HM-01</w:t>
      </w:r>
      <w:r>
        <w:rPr>
          <w:color w:val="000000"/>
        </w:rPr>
        <w:t xml:space="preserve"> anchor bitstreams:</w:t>
      </w:r>
    </w:p>
    <w:p w14:paraId="59860352" w14:textId="77777777" w:rsidR="007711D2" w:rsidRDefault="007711D2" w:rsidP="007711D2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lastRenderedPageBreak/>
        <w:t>HM16.22 is used.</w:t>
      </w:r>
    </w:p>
    <w:p w14:paraId="053A33BD" w14:textId="77777777" w:rsidR="007711D2" w:rsidRDefault="007711D2" w:rsidP="007711D2">
      <w:pPr>
        <w:numPr>
          <w:ilvl w:val="0"/>
          <w:numId w:val="24"/>
        </w:numPr>
        <w:spacing w:line="240" w:lineRule="auto"/>
        <w:rPr>
          <w:color w:val="000000"/>
        </w:rPr>
      </w:pPr>
      <w:r>
        <w:rPr>
          <w:color w:val="000000"/>
        </w:rPr>
        <w:t>The settings are defined in the attached configuration file s5-hm-01.cfg.</w:t>
      </w:r>
    </w:p>
    <w:p w14:paraId="24DF900F" w14:textId="77777777" w:rsidR="007711D2" w:rsidRDefault="007711D2" w:rsidP="007711D2">
      <w:pPr>
        <w:numPr>
          <w:ilvl w:val="0"/>
          <w:numId w:val="24"/>
        </w:numPr>
        <w:spacing w:line="240" w:lineRule="auto"/>
        <w:rPr>
          <w:color w:val="000000"/>
        </w:rPr>
      </w:pPr>
      <w:r>
        <w:rPr>
          <w:color w:val="000000"/>
        </w:rPr>
        <w:t>Each source sequence is encoded with the following changes:</w:t>
      </w:r>
    </w:p>
    <w:p w14:paraId="2FA66458" w14:textId="77777777" w:rsidR="007711D2" w:rsidRDefault="007711D2" w:rsidP="007711D2">
      <w:pPr>
        <w:numPr>
          <w:ilvl w:val="0"/>
          <w:numId w:val="25"/>
        </w:numPr>
        <w:spacing w:line="240" w:lineRule="auto"/>
        <w:rPr>
          <w:color w:val="000000"/>
        </w:rPr>
      </w:pPr>
      <w:r>
        <w:rPr>
          <w:color w:val="000000"/>
        </w:rPr>
        <w:t>IntraPeriod with no fix interval</w:t>
      </w:r>
    </w:p>
    <w:p w14:paraId="1D645618" w14:textId="5EF21459" w:rsidR="007711D2" w:rsidRDefault="007711D2" w:rsidP="007711D2">
      <w:pPr>
        <w:numPr>
          <w:ilvl w:val="0"/>
          <w:numId w:val="25"/>
        </w:numPr>
        <w:spacing w:line="240" w:lineRule="auto"/>
        <w:rPr>
          <w:color w:val="000000"/>
        </w:rPr>
      </w:pPr>
      <w:r>
        <w:rPr>
          <w:color w:val="000000"/>
        </w:rPr>
        <w:t xml:space="preserve">GOPSize is equal to 8. Each B picture refers to up to 4 preceding pictures in display order. </w:t>
      </w:r>
      <w:r w:rsidRPr="004F3B6C">
        <w:rPr>
          <w:color w:val="000000"/>
        </w:rPr>
        <w:t>LowDelay</w:t>
      </w:r>
      <w:r w:rsidR="00EA13DE">
        <w:rPr>
          <w:color w:val="000000"/>
        </w:rPr>
        <w:t xml:space="preserve"> </w:t>
      </w:r>
      <w:r w:rsidRPr="00EA13DE">
        <w:rPr>
          <w:color w:val="000000"/>
        </w:rPr>
        <w:t>B</w:t>
      </w:r>
      <w:r w:rsidR="00965DEA">
        <w:rPr>
          <w:color w:val="000000"/>
        </w:rPr>
        <w:t>.</w:t>
      </w:r>
    </w:p>
    <w:p w14:paraId="2D478D31" w14:textId="631F031F" w:rsidR="007711D2" w:rsidRDefault="007711D2" w:rsidP="007711D2">
      <w:pPr>
        <w:numPr>
          <w:ilvl w:val="0"/>
          <w:numId w:val="25"/>
        </w:numPr>
        <w:spacing w:line="240" w:lineRule="auto"/>
        <w:rPr>
          <w:color w:val="000000"/>
        </w:rPr>
      </w:pPr>
      <w:r>
        <w:rPr>
          <w:color w:val="000000"/>
        </w:rPr>
        <w:t>IntraQPOffset is -1. B picture QP offsets are adjusted based on the base QP and on the QPmod, QPoffset,  QPOffsetModelScale  and QPOffsetModelOff.</w:t>
      </w:r>
    </w:p>
    <w:p w14:paraId="2D006CAA" w14:textId="77777777" w:rsidR="007711D2" w:rsidRDefault="007711D2" w:rsidP="007711D2"/>
    <w:p w14:paraId="045583C3" w14:textId="5A15359B" w:rsidR="007711D2" w:rsidRDefault="007711D2" w:rsidP="007711D2">
      <w:pPr>
        <w:spacing w:after="120" w:line="240" w:lineRule="auto"/>
        <w:rPr>
          <w:sz w:val="22"/>
          <w:szCs w:val="22"/>
        </w:rPr>
      </w:pPr>
      <w:r>
        <w:rPr>
          <w:color w:val="000000"/>
        </w:rPr>
        <w:t xml:space="preserve">HEVC Command Example. </w:t>
      </w:r>
      <w:r w:rsidR="00965DEA">
        <w:rPr>
          <w:color w:val="000000"/>
        </w:rPr>
        <w:t>Bracketed</w:t>
      </w:r>
      <w:r>
        <w:rPr>
          <w:color w:val="000000"/>
        </w:rPr>
        <w:t xml:space="preserve"> parameters need to be updated based on the sequences.</w:t>
      </w:r>
    </w:p>
    <w:p w14:paraId="5FAC86B0" w14:textId="2A4DC2B7" w:rsidR="007711D2" w:rsidRDefault="007711D2" w:rsidP="007711D2">
      <w:pPr>
        <w:spacing w:line="240" w:lineRule="auto"/>
        <w:ind w:left="144"/>
        <w:rPr>
          <w:sz w:val="16"/>
          <w:szCs w:val="16"/>
        </w:rPr>
      </w:pP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TAppEncoderStatic -c s5-hm-01.cfg -i 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xxx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.yuv -b 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xxx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.bin --SourceWidth=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1920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   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--SourceHeight=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1080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--InputBitDepth=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> 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--InputChromaFormat=420 --FrameRate=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60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 </w:t>
      </w:r>
      <w:r w:rsid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  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--FramesToBeEncoded=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130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--QP=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22</w:t>
      </w:r>
      <w:r w:rsidR="00965DEA"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> 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--ConformanceWindowMode=1</w:t>
      </w:r>
    </w:p>
    <w:p w14:paraId="78B7E646" w14:textId="77777777" w:rsidR="007711D2" w:rsidRDefault="007711D2" w:rsidP="007711D2"/>
    <w:p w14:paraId="229808F0" w14:textId="11D20148" w:rsidR="00C3615A" w:rsidRDefault="00C3615A" w:rsidP="00C3615A">
      <w:pPr>
        <w:spacing w:line="240" w:lineRule="auto"/>
        <w:rPr>
          <w:color w:val="000000"/>
        </w:rPr>
      </w:pPr>
      <w:r>
        <w:rPr>
          <w:color w:val="000000"/>
        </w:rPr>
        <w:t xml:space="preserve">To generate the S5-HM-02 anchor bitstreams, </w:t>
      </w:r>
    </w:p>
    <w:p w14:paraId="3D9BB222" w14:textId="77777777" w:rsidR="00C3615A" w:rsidRDefault="00C3615A" w:rsidP="00C3615A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HM16.22 is used.</w:t>
      </w:r>
    </w:p>
    <w:p w14:paraId="190D9F1E" w14:textId="77777777" w:rsidR="00C3615A" w:rsidRDefault="00C3615A" w:rsidP="00C3615A">
      <w:pPr>
        <w:numPr>
          <w:ilvl w:val="0"/>
          <w:numId w:val="26"/>
        </w:numPr>
        <w:spacing w:line="240" w:lineRule="auto"/>
        <w:rPr>
          <w:color w:val="000000"/>
        </w:rPr>
      </w:pPr>
      <w:r>
        <w:rPr>
          <w:color w:val="000000"/>
        </w:rPr>
        <w:t>The settings are defined in the attached configuration file s5-hm-02.cfg.</w:t>
      </w:r>
    </w:p>
    <w:p w14:paraId="3A9DF06E" w14:textId="77777777" w:rsidR="00C3615A" w:rsidRDefault="00C3615A" w:rsidP="00C3615A">
      <w:pPr>
        <w:numPr>
          <w:ilvl w:val="0"/>
          <w:numId w:val="26"/>
        </w:numPr>
        <w:spacing w:line="240" w:lineRule="auto"/>
        <w:rPr>
          <w:color w:val="000000"/>
        </w:rPr>
      </w:pPr>
      <w:r>
        <w:rPr>
          <w:color w:val="000000"/>
        </w:rPr>
        <w:t>IntraPeriod = power of 2 value that is greater than or equal to the frame rate (fps), such that near 1 second is achieved: 32 for 30fps sequences and 64 for 60fps sequences</w:t>
      </w:r>
    </w:p>
    <w:p w14:paraId="581D7E15" w14:textId="77777777" w:rsidR="00C3615A" w:rsidRDefault="00C3615A" w:rsidP="00C3615A">
      <w:pPr>
        <w:numPr>
          <w:ilvl w:val="0"/>
          <w:numId w:val="26"/>
        </w:numPr>
        <w:spacing w:line="240" w:lineRule="auto"/>
        <w:rPr>
          <w:color w:val="000000"/>
        </w:rPr>
      </w:pPr>
      <w:r>
        <w:rPr>
          <w:color w:val="000000"/>
        </w:rPr>
        <w:t>DecodingRefreshType: (2) IDR  </w:t>
      </w:r>
    </w:p>
    <w:p w14:paraId="7E7AC876" w14:textId="77777777" w:rsidR="00C3615A" w:rsidRDefault="00C3615A" w:rsidP="00C3615A">
      <w:pPr>
        <w:numPr>
          <w:ilvl w:val="0"/>
          <w:numId w:val="26"/>
        </w:numPr>
        <w:spacing w:line="240" w:lineRule="auto"/>
        <w:rPr>
          <w:color w:val="000000"/>
        </w:rPr>
      </w:pPr>
      <w:r>
        <w:rPr>
          <w:color w:val="000000"/>
        </w:rPr>
        <w:t>IntraQPOffset and B pictures QPoffsets are set equal to 0</w:t>
      </w:r>
    </w:p>
    <w:p w14:paraId="47695918" w14:textId="77777777" w:rsidR="00C3615A" w:rsidRDefault="00C3615A" w:rsidP="00C3615A">
      <w:pPr>
        <w:numPr>
          <w:ilvl w:val="0"/>
          <w:numId w:val="26"/>
        </w:numPr>
        <w:spacing w:line="240" w:lineRule="auto"/>
        <w:rPr>
          <w:color w:val="000000"/>
        </w:rPr>
      </w:pPr>
      <w:r>
        <w:rPr>
          <w:color w:val="000000"/>
        </w:rPr>
        <w:t>Each B picture refers to immediately preceding pictures in display order.</w:t>
      </w:r>
    </w:p>
    <w:p w14:paraId="2F8BBBDF" w14:textId="77777777" w:rsidR="00C3615A" w:rsidRDefault="00C3615A" w:rsidP="00C3615A">
      <w:pPr>
        <w:spacing w:line="240" w:lineRule="auto"/>
        <w:ind w:left="720"/>
        <w:rPr>
          <w:color w:val="000000"/>
        </w:rPr>
      </w:pPr>
    </w:p>
    <w:p w14:paraId="1EB31ECC" w14:textId="43545D4A" w:rsidR="00C3615A" w:rsidRDefault="00C3615A" w:rsidP="00965DEA">
      <w:pPr>
        <w:spacing w:after="120" w:line="240" w:lineRule="auto"/>
        <w:rPr>
          <w:sz w:val="22"/>
          <w:szCs w:val="22"/>
        </w:rPr>
      </w:pPr>
      <w:r>
        <w:rPr>
          <w:color w:val="000000"/>
        </w:rPr>
        <w:t xml:space="preserve">HEVC Command Example. </w:t>
      </w:r>
      <w:r w:rsidR="00965DEA">
        <w:rPr>
          <w:color w:val="000000"/>
        </w:rPr>
        <w:t>Bracketed</w:t>
      </w:r>
      <w:r>
        <w:rPr>
          <w:color w:val="000000"/>
        </w:rPr>
        <w:t xml:space="preserve"> parameters need to be updated based on the sequences.</w:t>
      </w:r>
    </w:p>
    <w:p w14:paraId="4F0B73FA" w14:textId="5DAC3575" w:rsidR="00965DEA" w:rsidRDefault="00965DEA" w:rsidP="00965DEA">
      <w:pPr>
        <w:spacing w:line="240" w:lineRule="auto"/>
        <w:ind w:left="144"/>
        <w:rPr>
          <w:sz w:val="16"/>
          <w:szCs w:val="16"/>
        </w:rPr>
      </w:pP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TAppEncoderStatic -c s5-hm-0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2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.cfg -i 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[xxx]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.yuv -b 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[xxx]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.bin --SourceWidth=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[1920]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FF0000"/>
          <w:sz w:val="16"/>
          <w:szCs w:val="16"/>
        </w:rPr>
        <w:t xml:space="preserve">     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--SourceHeight=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[1080]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--InputBitDepth=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> 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--InputChromaFormat=420 --FrameRate=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[60]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--FramesToBeEncoded=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[130]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--QP=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[22]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> 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--ConformanceWindowMode=1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--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IntraPeriod=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64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]</w:t>
      </w:r>
    </w:p>
    <w:p w14:paraId="1548F45C" w14:textId="77777777" w:rsidR="00C3615A" w:rsidRPr="00C3615A" w:rsidRDefault="00C3615A" w:rsidP="00C3615A">
      <w:pPr>
        <w:rPr>
          <w:rFonts w:eastAsia="Courier New"/>
          <w:highlight w:val="yellow"/>
        </w:rPr>
      </w:pPr>
    </w:p>
    <w:p w14:paraId="3413CDF2" w14:textId="1C0F80C8" w:rsidR="00C3615A" w:rsidRDefault="00C3615A" w:rsidP="00C3615A">
      <w:pPr>
        <w:spacing w:line="240" w:lineRule="auto"/>
        <w:rPr>
          <w:color w:val="000000"/>
        </w:rPr>
      </w:pPr>
      <w:r>
        <w:rPr>
          <w:color w:val="000000"/>
        </w:rPr>
        <w:t>To generate the S5-SCC-01 anchor bitstreams:</w:t>
      </w:r>
    </w:p>
    <w:p w14:paraId="76D085F7" w14:textId="77777777" w:rsidR="00C3615A" w:rsidRDefault="00C3615A" w:rsidP="00C3615A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SCM-8.8 is used.</w:t>
      </w:r>
    </w:p>
    <w:p w14:paraId="38B058C1" w14:textId="77777777" w:rsidR="00C3615A" w:rsidRDefault="00C3615A" w:rsidP="00C3615A">
      <w:pPr>
        <w:numPr>
          <w:ilvl w:val="0"/>
          <w:numId w:val="16"/>
        </w:numPr>
        <w:spacing w:line="240" w:lineRule="auto"/>
        <w:rPr>
          <w:color w:val="000000"/>
        </w:rPr>
      </w:pPr>
      <w:r>
        <w:rPr>
          <w:color w:val="000000"/>
        </w:rPr>
        <w:t>The settings are defined in the attached configuration file s5-scc-01.cfg.</w:t>
      </w:r>
    </w:p>
    <w:p w14:paraId="6049C00C" w14:textId="77777777" w:rsidR="00C3615A" w:rsidRDefault="00C3615A" w:rsidP="00C3615A">
      <w:pPr>
        <w:numPr>
          <w:ilvl w:val="0"/>
          <w:numId w:val="16"/>
        </w:numPr>
        <w:spacing w:line="240" w:lineRule="auto"/>
        <w:rPr>
          <w:color w:val="000000"/>
        </w:rPr>
      </w:pPr>
      <w:r>
        <w:rPr>
          <w:color w:val="000000"/>
        </w:rPr>
        <w:t>IntraPeriod with no fix interval</w:t>
      </w:r>
    </w:p>
    <w:p w14:paraId="085987B2" w14:textId="77777777" w:rsidR="00C3615A" w:rsidRDefault="00C3615A" w:rsidP="00C3615A">
      <w:pPr>
        <w:numPr>
          <w:ilvl w:val="0"/>
          <w:numId w:val="16"/>
        </w:numPr>
        <w:spacing w:line="240" w:lineRule="auto"/>
        <w:rPr>
          <w:color w:val="000000"/>
        </w:rPr>
      </w:pPr>
      <w:r>
        <w:rPr>
          <w:color w:val="000000"/>
        </w:rPr>
        <w:t>GOPSize is equal to 8. Each P picture refers to up to 4 preceding pictures in display order</w:t>
      </w:r>
    </w:p>
    <w:p w14:paraId="6DB76A63" w14:textId="328B9EB3" w:rsidR="00C3615A" w:rsidRDefault="00C3615A" w:rsidP="00C3615A">
      <w:pPr>
        <w:numPr>
          <w:ilvl w:val="0"/>
          <w:numId w:val="16"/>
        </w:numPr>
        <w:spacing w:line="240" w:lineRule="auto"/>
        <w:rPr>
          <w:color w:val="000000"/>
        </w:rPr>
      </w:pPr>
      <w:r>
        <w:rPr>
          <w:color w:val="000000"/>
        </w:rPr>
        <w:t>IntraQPOffset is -1. B picture QP offsets are adjusted based on the base QP and</w:t>
      </w:r>
      <w:r w:rsidR="00965DEA">
        <w:rPr>
          <w:color w:val="000000"/>
        </w:rPr>
        <w:t xml:space="preserve"> </w:t>
      </w:r>
      <w:r>
        <w:rPr>
          <w:color w:val="000000"/>
        </w:rPr>
        <w:t>on the QPmod, QPoffset,  QPOffsetModelScale  and QPOffsetModelOff.</w:t>
      </w:r>
    </w:p>
    <w:p w14:paraId="3079570B" w14:textId="77777777" w:rsidR="00C3615A" w:rsidRDefault="00C3615A" w:rsidP="00C3615A">
      <w:pPr>
        <w:spacing w:line="240" w:lineRule="auto"/>
        <w:ind w:left="720"/>
        <w:rPr>
          <w:color w:val="000000"/>
        </w:rPr>
      </w:pPr>
    </w:p>
    <w:p w14:paraId="3A0D1D3C" w14:textId="0BEA62A8" w:rsidR="00C3615A" w:rsidRDefault="00C3615A" w:rsidP="00965DEA">
      <w:pPr>
        <w:keepNext/>
        <w:spacing w:after="120" w:line="240" w:lineRule="auto"/>
        <w:rPr>
          <w:sz w:val="22"/>
          <w:szCs w:val="22"/>
        </w:rPr>
      </w:pPr>
      <w:r>
        <w:rPr>
          <w:color w:val="000000"/>
        </w:rPr>
        <w:t xml:space="preserve">HEVC Command Example. </w:t>
      </w:r>
      <w:r w:rsidR="00965DEA">
        <w:rPr>
          <w:color w:val="000000"/>
        </w:rPr>
        <w:t>Bracketed</w:t>
      </w:r>
      <w:r>
        <w:rPr>
          <w:color w:val="000000"/>
        </w:rPr>
        <w:t xml:space="preserve"> parameters need to be updated based on the sequences.</w:t>
      </w:r>
    </w:p>
    <w:p w14:paraId="27C96315" w14:textId="59E337B5" w:rsidR="00965DEA" w:rsidRDefault="00965DEA" w:rsidP="00965DEA">
      <w:pPr>
        <w:spacing w:line="240" w:lineRule="auto"/>
        <w:ind w:left="144"/>
        <w:rPr>
          <w:sz w:val="16"/>
          <w:szCs w:val="16"/>
        </w:rPr>
      </w:pP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TAppEncoderStatic -c s5-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scc-01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.cfg -i 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[xxx]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.yuv -b 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[xxx]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.bin --SourceWidth=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[1920]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FF0000"/>
          <w:sz w:val="16"/>
          <w:szCs w:val="16"/>
        </w:rPr>
        <w:t xml:space="preserve">   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--SourceHeight=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[1080]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--InputBitDepth=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> 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--InputChromaFormat=420 --FrameRate=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[60]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--FramesToBeEncoded=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[130]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--QP=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[22]</w:t>
      </w:r>
    </w:p>
    <w:p w14:paraId="1365D967" w14:textId="77777777" w:rsidR="00C3615A" w:rsidRDefault="00C3615A" w:rsidP="00C3615A"/>
    <w:p w14:paraId="68EE59BC" w14:textId="00171778" w:rsidR="007E0099" w:rsidRDefault="007E0099" w:rsidP="00965DEA">
      <w:pPr>
        <w:keepNext/>
        <w:spacing w:line="240" w:lineRule="auto"/>
        <w:rPr>
          <w:color w:val="000000"/>
        </w:rPr>
      </w:pPr>
      <w:r>
        <w:rPr>
          <w:color w:val="000000"/>
        </w:rPr>
        <w:t xml:space="preserve">To generate the S5-SCC-02 anchor bitstreams </w:t>
      </w:r>
    </w:p>
    <w:p w14:paraId="1AF573DD" w14:textId="77777777" w:rsidR="007E0099" w:rsidRDefault="007E0099" w:rsidP="00965DEA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</w:rPr>
      </w:pPr>
      <w:r>
        <w:rPr>
          <w:color w:val="000000"/>
        </w:rPr>
        <w:t>SCM-8.8 is used.</w:t>
      </w:r>
    </w:p>
    <w:p w14:paraId="556AB4B5" w14:textId="77777777" w:rsidR="007E0099" w:rsidRDefault="007E0099" w:rsidP="00965DEA">
      <w:pPr>
        <w:numPr>
          <w:ilvl w:val="0"/>
          <w:numId w:val="27"/>
        </w:numPr>
        <w:spacing w:line="240" w:lineRule="auto"/>
        <w:rPr>
          <w:color w:val="000000"/>
        </w:rPr>
      </w:pPr>
      <w:r>
        <w:rPr>
          <w:color w:val="000000"/>
        </w:rPr>
        <w:t>The settings are defined in the attached configuration file s5-scc-02.cfg.</w:t>
      </w:r>
    </w:p>
    <w:p w14:paraId="79A37245" w14:textId="77777777" w:rsidR="007E0099" w:rsidRDefault="007E0099" w:rsidP="00965DEA">
      <w:pPr>
        <w:numPr>
          <w:ilvl w:val="0"/>
          <w:numId w:val="27"/>
        </w:numPr>
        <w:spacing w:line="240" w:lineRule="auto"/>
        <w:rPr>
          <w:color w:val="000000"/>
        </w:rPr>
      </w:pPr>
      <w:r>
        <w:rPr>
          <w:color w:val="000000"/>
        </w:rPr>
        <w:t>IntraPeriod = power of 2 value that is greater than or equal to the frame rate (fps), such that near 1 second is achieved: 32 for 30fps sequences and 64 for 60fps sequences</w:t>
      </w:r>
    </w:p>
    <w:p w14:paraId="0E63BE33" w14:textId="77777777" w:rsidR="007E0099" w:rsidRDefault="007E0099" w:rsidP="00965DEA">
      <w:pPr>
        <w:numPr>
          <w:ilvl w:val="0"/>
          <w:numId w:val="27"/>
        </w:numPr>
        <w:spacing w:line="240" w:lineRule="auto"/>
        <w:rPr>
          <w:color w:val="000000"/>
        </w:rPr>
      </w:pPr>
      <w:r>
        <w:rPr>
          <w:color w:val="000000"/>
        </w:rPr>
        <w:t>DecodingRefreshType: (2) IDR  </w:t>
      </w:r>
    </w:p>
    <w:p w14:paraId="23846B31" w14:textId="77777777" w:rsidR="007E0099" w:rsidRDefault="007E0099" w:rsidP="00965DEA">
      <w:pPr>
        <w:numPr>
          <w:ilvl w:val="0"/>
          <w:numId w:val="27"/>
        </w:numPr>
        <w:spacing w:line="240" w:lineRule="auto"/>
        <w:rPr>
          <w:color w:val="000000"/>
        </w:rPr>
      </w:pPr>
      <w:r>
        <w:rPr>
          <w:color w:val="000000"/>
        </w:rPr>
        <w:t>IntraQPOffset and PB pictures QPoffsets are set equal to 0</w:t>
      </w:r>
    </w:p>
    <w:p w14:paraId="2A110747" w14:textId="77777777" w:rsidR="007E0099" w:rsidRDefault="007E0099" w:rsidP="00965DEA">
      <w:pPr>
        <w:numPr>
          <w:ilvl w:val="0"/>
          <w:numId w:val="27"/>
        </w:numPr>
        <w:spacing w:line="240" w:lineRule="auto"/>
        <w:rPr>
          <w:color w:val="000000"/>
        </w:rPr>
      </w:pPr>
      <w:r>
        <w:rPr>
          <w:color w:val="000000"/>
        </w:rPr>
        <w:t>Each B picture refers to immediately preceding pictures in display order.</w:t>
      </w:r>
    </w:p>
    <w:p w14:paraId="6A50E56A" w14:textId="77777777" w:rsidR="007E0099" w:rsidRDefault="007E0099" w:rsidP="007E0099">
      <w:pPr>
        <w:spacing w:line="240" w:lineRule="auto"/>
        <w:rPr>
          <w:color w:val="000000"/>
        </w:rPr>
      </w:pPr>
    </w:p>
    <w:p w14:paraId="3C7DFD4F" w14:textId="18DA320B" w:rsidR="007E0099" w:rsidRDefault="007E0099" w:rsidP="00965DEA">
      <w:pPr>
        <w:spacing w:after="120" w:line="240" w:lineRule="auto"/>
        <w:rPr>
          <w:sz w:val="22"/>
          <w:szCs w:val="22"/>
        </w:rPr>
      </w:pPr>
      <w:r>
        <w:rPr>
          <w:color w:val="000000"/>
        </w:rPr>
        <w:t xml:space="preserve">HEVC Command Example. </w:t>
      </w:r>
      <w:r w:rsidR="00965DEA">
        <w:rPr>
          <w:color w:val="000000"/>
        </w:rPr>
        <w:t>Bracketed</w:t>
      </w:r>
      <w:r>
        <w:rPr>
          <w:color w:val="000000"/>
        </w:rPr>
        <w:t xml:space="preserve"> parameters need to be updated based on the sequences.</w:t>
      </w:r>
    </w:p>
    <w:p w14:paraId="2FF7C9D5" w14:textId="1CFCB762" w:rsidR="00965DEA" w:rsidRDefault="00965DEA" w:rsidP="00965DEA">
      <w:pPr>
        <w:spacing w:line="240" w:lineRule="auto"/>
        <w:ind w:left="144"/>
        <w:rPr>
          <w:sz w:val="16"/>
          <w:szCs w:val="16"/>
        </w:rPr>
      </w:pP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TAppEncoderStatic -c s5-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scc-0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>2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.cfg -i 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[xxx]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.yuv -b 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[xxx]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.bin --SourceWidth=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[1920]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FF0000"/>
          <w:sz w:val="16"/>
          <w:szCs w:val="16"/>
        </w:rPr>
        <w:t xml:space="preserve">    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--SourceHeight=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[1080]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--InputBitDepth=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> 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--InputChromaFormat=420 --FrameRate=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[60]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 xml:space="preserve"> 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         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--FramesToBeEncoded=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[130]</w:t>
      </w:r>
      <w:r w:rsidRPr="00965DEA">
        <w:rPr>
          <w:rFonts w:ascii="Courier New" w:eastAsia="Courier New" w:hAnsi="Courier New" w:cs="Courier New"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--QP=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[22]</w:t>
      </w:r>
      <w:r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 xml:space="preserve"> 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--ConformanceWindowMode=1</w:t>
      </w:r>
      <w:r>
        <w:rPr>
          <w:rFonts w:ascii="Courier New" w:eastAsia="Courier New" w:hAnsi="Courier New" w:cs="Courier New"/>
          <w:color w:val="000000"/>
          <w:sz w:val="16"/>
          <w:szCs w:val="16"/>
        </w:rPr>
        <w:t xml:space="preserve"> --</w:t>
      </w:r>
      <w:r w:rsidRPr="00965DEA">
        <w:rPr>
          <w:rFonts w:ascii="Courier New" w:eastAsia="Courier New" w:hAnsi="Courier New" w:cs="Courier New"/>
          <w:color w:val="000000"/>
          <w:sz w:val="16"/>
          <w:szCs w:val="16"/>
        </w:rPr>
        <w:t>IntraPeriod=</w:t>
      </w:r>
      <w:r w:rsidRPr="00965DEA">
        <w:rPr>
          <w:rFonts w:ascii="Courier New" w:eastAsia="Courier New" w:hAnsi="Courier New" w:cs="Courier New"/>
          <w:b/>
          <w:bCs/>
          <w:color w:val="FF0000"/>
          <w:sz w:val="16"/>
          <w:szCs w:val="16"/>
        </w:rPr>
        <w:t>[64]</w:t>
      </w:r>
    </w:p>
    <w:p w14:paraId="486A8FCB" w14:textId="77777777" w:rsidR="00965DEA" w:rsidRDefault="00965DEA" w:rsidP="007E0099">
      <w:pPr>
        <w:spacing w:line="240" w:lineRule="auto"/>
        <w:ind w:left="144"/>
        <w:rPr>
          <w:rFonts w:ascii="Courier New" w:eastAsia="Courier New" w:hAnsi="Courier New" w:cs="Courier New"/>
          <w:color w:val="000000"/>
          <w:sz w:val="16"/>
          <w:szCs w:val="16"/>
        </w:rPr>
      </w:pPr>
    </w:p>
    <w:p w14:paraId="000002D7" w14:textId="362105A8" w:rsidR="00BC22A3" w:rsidRDefault="00B06AC9">
      <w:pPr>
        <w:pStyle w:val="Heading6"/>
      </w:pPr>
      <w:r>
        <w:t>8.4.3.6.2.</w:t>
      </w:r>
      <w:r w:rsidR="001C3B42">
        <w:t>2</w:t>
      </w:r>
      <w:r>
        <w:tab/>
      </w:r>
      <w:r w:rsidR="001C3B42">
        <w:t xml:space="preserve">AV1 </w:t>
      </w:r>
      <w:r>
        <w:t>Common Parameters</w:t>
      </w:r>
    </w:p>
    <w:p w14:paraId="000002DC" w14:textId="77777777" w:rsidR="00BC22A3" w:rsidRDefault="00B06AC9">
      <w:r>
        <w:t>Table 8.4.3.6-1 contains the parameters common to all Online Gaming Scenarios.</w:t>
      </w:r>
    </w:p>
    <w:p w14:paraId="000002DD" w14:textId="77777777" w:rsidR="00BC22A3" w:rsidRDefault="00BC22A3"/>
    <w:p w14:paraId="000002DE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8.4.3.6-1 - Common Scenario 5 Online Gaming Configurations</w:t>
      </w:r>
    </w:p>
    <w:tbl>
      <w:tblPr>
        <w:tblStyle w:val="aff9"/>
        <w:tblW w:w="3330" w:type="dxa"/>
        <w:tblLayout w:type="fixed"/>
        <w:tblLook w:val="0400" w:firstRow="0" w:lastRow="0" w:firstColumn="0" w:lastColumn="0" w:noHBand="0" w:noVBand="1"/>
      </w:tblPr>
      <w:tblGrid>
        <w:gridCol w:w="3330"/>
      </w:tblGrid>
      <w:tr w:rsidR="00671D66" w14:paraId="5AE38184" w14:textId="77777777" w:rsidTr="00AE20F7">
        <w:tc>
          <w:tcPr>
            <w:tcW w:w="3330" w:type="dxa"/>
          </w:tcPr>
          <w:p w14:paraId="5A110B18" w14:textId="29835C6D" w:rsidR="00671D66" w:rsidRPr="00965DEA" w:rsidRDefault="00FD6675">
            <w:pPr>
              <w:rPr>
                <w:rFonts w:ascii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hAnsi="Courier New" w:cs="Courier New"/>
                <w:sz w:val="16"/>
                <w:szCs w:val="16"/>
              </w:rPr>
              <w:t>--deltaq-mode=</w:t>
            </w:r>
            <w:r w:rsidRPr="00965DEA">
              <w:rPr>
                <w:rFonts w:ascii="Courier New" w:hAnsi="Courier New" w:cs="Courier New"/>
                <w:sz w:val="16"/>
                <w:szCs w:val="16"/>
              </w:rPr>
              <w:t>0</w:t>
            </w:r>
          </w:p>
        </w:tc>
      </w:tr>
      <w:tr w:rsidR="00BC22A3" w14:paraId="7EECD6F8" w14:textId="77777777" w:rsidTr="00AE20F7">
        <w:tc>
          <w:tcPr>
            <w:tcW w:w="3330" w:type="dxa"/>
          </w:tcPr>
          <w:p w14:paraId="000002E0" w14:textId="4260074F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--cq-level=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5EFFEB97" w14:textId="77777777" w:rsidTr="00AE20F7">
        <w:tc>
          <w:tcPr>
            <w:tcW w:w="3330" w:type="dxa"/>
          </w:tcPr>
          <w:p w14:paraId="000002E1" w14:textId="7905401B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--fps=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60000/1000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1AFDF7AB" w14:textId="77777777" w:rsidTr="00AE20F7">
        <w:tc>
          <w:tcPr>
            <w:tcW w:w="3330" w:type="dxa"/>
          </w:tcPr>
          <w:p w14:paraId="000002E2" w14:textId="77777777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--lag-in-frames=0</w:t>
            </w:r>
          </w:p>
        </w:tc>
      </w:tr>
      <w:tr w:rsidR="00BC22A3" w14:paraId="1C131F9C" w14:textId="77777777" w:rsidTr="00AE20F7">
        <w:tc>
          <w:tcPr>
            <w:tcW w:w="3330" w:type="dxa"/>
          </w:tcPr>
          <w:p w14:paraId="000002E3" w14:textId="597946EA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--limit=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600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24B057E6" w14:textId="77777777" w:rsidTr="00AE20F7">
        <w:tc>
          <w:tcPr>
            <w:tcW w:w="3330" w:type="dxa"/>
          </w:tcPr>
          <w:p w14:paraId="000002E4" w14:textId="292D1A8B" w:rsidR="00BC22A3" w:rsidRPr="00965DEA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-w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1080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-h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1920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</w:tbl>
    <w:p w14:paraId="000002E5" w14:textId="77777777" w:rsidR="00BC22A3" w:rsidRDefault="00BC22A3"/>
    <w:p w14:paraId="000002E6" w14:textId="584088F2" w:rsidR="00BC22A3" w:rsidRDefault="00B06AC9">
      <w:pPr>
        <w:pStyle w:val="Heading6"/>
      </w:pPr>
      <w:r>
        <w:t>8.4.3.6.2.</w:t>
      </w:r>
      <w:r w:rsidR="00EF3AF0">
        <w:t>3</w:t>
      </w:r>
      <w:r>
        <w:tab/>
        <w:t>S5-HM-01: Main 10 Profile with no fixed Intra</w:t>
      </w:r>
    </w:p>
    <w:p w14:paraId="000002F2" w14:textId="77777777" w:rsidR="00BC22A3" w:rsidRDefault="00B06AC9">
      <w:r>
        <w:t xml:space="preserve">Each AV1 source sequence is encoded with the following configurations. </w:t>
      </w:r>
    </w:p>
    <w:p w14:paraId="000002F3" w14:textId="77777777" w:rsidR="00BC22A3" w:rsidRDefault="00B06AC9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parameters listed in Table 8.4.3.1-1</w:t>
      </w:r>
    </w:p>
    <w:p w14:paraId="000002F4" w14:textId="77777777" w:rsidR="00BC22A3" w:rsidRDefault="00B06AC9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scenario 5: Online Gaming parameters listed in Table 8.4.3.6-1</w:t>
      </w:r>
    </w:p>
    <w:p w14:paraId="000002F5" w14:textId="77777777" w:rsidR="00BC22A3" w:rsidRDefault="00B06AC9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S5-HM-01 Main 10 Profile with no fixed Intra shown in Table 8.4.3.6-2</w:t>
      </w:r>
    </w:p>
    <w:p w14:paraId="000002F6" w14:textId="77777777" w:rsidR="00BC22A3" w:rsidRDefault="00BC22A3"/>
    <w:p w14:paraId="000002F7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8.4.3.6-2 - S5-HM-01: Main 10 Profile with no fixed Intra</w:t>
      </w:r>
    </w:p>
    <w:tbl>
      <w:tblPr>
        <w:tblStyle w:val="affa"/>
        <w:tblW w:w="4320" w:type="dxa"/>
        <w:tblLayout w:type="fixed"/>
        <w:tblLook w:val="0400" w:firstRow="0" w:lastRow="0" w:firstColumn="0" w:lastColumn="0" w:noHBand="0" w:noVBand="1"/>
      </w:tblPr>
      <w:tblGrid>
        <w:gridCol w:w="4320"/>
      </w:tblGrid>
      <w:tr w:rsidR="00BC22A3" w14:paraId="1C28DD30" w14:textId="77777777" w:rsidTr="00BE74DA">
        <w:tc>
          <w:tcPr>
            <w:tcW w:w="4320" w:type="dxa"/>
          </w:tcPr>
          <w:p w14:paraId="000002F8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--kf-max-dist=9999</w:t>
            </w:r>
          </w:p>
        </w:tc>
      </w:tr>
      <w:tr w:rsidR="00BC22A3" w14:paraId="24509D4E" w14:textId="77777777" w:rsidTr="00BE74DA">
        <w:tc>
          <w:tcPr>
            <w:tcW w:w="4320" w:type="dxa"/>
          </w:tcPr>
          <w:p w14:paraId="000002FA" w14:textId="414B8D63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--kf-min-dist=9999</w:t>
            </w:r>
          </w:p>
        </w:tc>
      </w:tr>
      <w:tr w:rsidR="000D2B47" w14:paraId="629A1E29" w14:textId="77777777" w:rsidTr="00BE74DA">
        <w:tc>
          <w:tcPr>
            <w:tcW w:w="4320" w:type="dxa"/>
          </w:tcPr>
          <w:p w14:paraId="1B45DF74" w14:textId="0D56A72C" w:rsidR="000D2B47" w:rsidRPr="006A6670" w:rsidRDefault="006A6670">
            <w:pPr>
              <w:rPr>
                <w:rFonts w:ascii="Courier New" w:hAnsi="Courier New" w:cs="Courier New"/>
              </w:rPr>
            </w:pPr>
            <w:r w:rsidRPr="006A6670">
              <w:rPr>
                <w:rFonts w:ascii="Courier New" w:hAnsi="Courier New" w:cs="Courier New"/>
                <w:sz w:val="16"/>
                <w:szCs w:val="16"/>
              </w:rPr>
              <w:t>--use-fixed-qp-offsets=</w:t>
            </w:r>
            <w:r w:rsidRPr="006A6670">
              <w:rPr>
                <w:rFonts w:ascii="Courier New" w:hAnsi="Courier New" w:cs="Courier New"/>
                <w:sz w:val="16"/>
                <w:szCs w:val="16"/>
              </w:rPr>
              <w:t>1</w:t>
            </w:r>
          </w:p>
        </w:tc>
      </w:tr>
      <w:tr w:rsidR="00BC22A3" w14:paraId="43AF6EFC" w14:textId="77777777" w:rsidTr="00BE74DA">
        <w:tc>
          <w:tcPr>
            <w:tcW w:w="4320" w:type="dxa"/>
          </w:tcPr>
          <w:p w14:paraId="000002FB" w14:textId="77777777" w:rsidR="00BC22A3" w:rsidRDefault="00B06AC9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-o S5-A01-AV1_27.obu AOV_10bit.yuv</w:t>
            </w:r>
          </w:p>
        </w:tc>
      </w:tr>
    </w:tbl>
    <w:p w14:paraId="000002FD" w14:textId="77777777" w:rsidR="00BC22A3" w:rsidRDefault="00BC22A3"/>
    <w:p w14:paraId="000002FE" w14:textId="77777777" w:rsidR="00BC22A3" w:rsidRDefault="00B06AC9">
      <w:pPr>
        <w:pStyle w:val="Heading6"/>
      </w:pPr>
      <w:r>
        <w:t>8.4.3.6.2.4</w:t>
      </w:r>
      <w:r>
        <w:tab/>
        <w:t>S5-HM-02: Main 10 Profile with fixed Intra every second</w:t>
      </w:r>
    </w:p>
    <w:p w14:paraId="0000030A" w14:textId="77777777" w:rsidR="00BC22A3" w:rsidRDefault="00B06AC9">
      <w:r>
        <w:t xml:space="preserve">Each AV1 source sequence is encoded with the following configurations. </w:t>
      </w:r>
    </w:p>
    <w:p w14:paraId="0000030B" w14:textId="77777777" w:rsidR="00BC22A3" w:rsidRDefault="00B06AC9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parameters listed in Table 8.4.3.1-1</w:t>
      </w:r>
    </w:p>
    <w:p w14:paraId="0000030C" w14:textId="77777777" w:rsidR="00BC22A3" w:rsidRDefault="00B06AC9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scenario 5: Online Gaming parameters listed in Table 8.4.3.6-1</w:t>
      </w:r>
    </w:p>
    <w:p w14:paraId="0000030D" w14:textId="77777777" w:rsidR="00BC22A3" w:rsidRDefault="00B06AC9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S5-HM-02 Main 10 Profile with fixed Intra every second shown in Table 8.4.3.6-3</w:t>
      </w:r>
    </w:p>
    <w:p w14:paraId="0000030E" w14:textId="77777777" w:rsidR="00BC22A3" w:rsidRDefault="00BC22A3"/>
    <w:p w14:paraId="0000030F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8.4.3.6-3 S5-HM-02: Main 10 Profile with fixed Intra every second</w:t>
      </w:r>
    </w:p>
    <w:tbl>
      <w:tblPr>
        <w:tblStyle w:val="affb"/>
        <w:tblW w:w="4320" w:type="dxa"/>
        <w:tblLayout w:type="fixed"/>
        <w:tblLook w:val="0400" w:firstRow="0" w:lastRow="0" w:firstColumn="0" w:lastColumn="0" w:noHBand="0" w:noVBand="1"/>
      </w:tblPr>
      <w:tblGrid>
        <w:gridCol w:w="4320"/>
      </w:tblGrid>
      <w:tr w:rsidR="00BC22A3" w14:paraId="398C3A36" w14:textId="77777777" w:rsidTr="00BE74DA">
        <w:tc>
          <w:tcPr>
            <w:tcW w:w="4320" w:type="dxa"/>
          </w:tcPr>
          <w:p w14:paraId="00000310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--disable-warning-prompt</w:t>
            </w:r>
          </w:p>
        </w:tc>
      </w:tr>
      <w:tr w:rsidR="00BC22A3" w14:paraId="53A205DA" w14:textId="77777777" w:rsidTr="00BE74DA">
        <w:tc>
          <w:tcPr>
            <w:tcW w:w="4320" w:type="dxa"/>
          </w:tcPr>
          <w:p w14:paraId="00000311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--kf-max-dist=64 </w:t>
            </w:r>
          </w:p>
        </w:tc>
      </w:tr>
      <w:tr w:rsidR="00BC22A3" w14:paraId="09C76D0A" w14:textId="77777777" w:rsidTr="00BE74DA">
        <w:tc>
          <w:tcPr>
            <w:tcW w:w="4320" w:type="dxa"/>
          </w:tcPr>
          <w:p w14:paraId="00000312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--kf-min-dist=64 </w:t>
            </w:r>
          </w:p>
        </w:tc>
      </w:tr>
      <w:tr w:rsidR="00BC22A3" w14:paraId="42AEE13D" w14:textId="77777777" w:rsidTr="00BE74DA">
        <w:tc>
          <w:tcPr>
            <w:tcW w:w="4320" w:type="dxa"/>
          </w:tcPr>
          <w:p w14:paraId="00000313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--max-q=27 </w:t>
            </w:r>
          </w:p>
        </w:tc>
      </w:tr>
      <w:tr w:rsidR="00BC22A3" w14:paraId="4A03BB60" w14:textId="77777777" w:rsidTr="00BE74DA">
        <w:tc>
          <w:tcPr>
            <w:tcW w:w="4320" w:type="dxa"/>
          </w:tcPr>
          <w:p w14:paraId="00000314" w14:textId="77777777" w:rsidR="00BC22A3" w:rsidRDefault="00B06AC9">
            <w:pPr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--min-q=27 </w:t>
            </w:r>
          </w:p>
        </w:tc>
      </w:tr>
      <w:tr w:rsidR="00BC22A3" w14:paraId="0C382007" w14:textId="77777777" w:rsidTr="00BE74DA">
        <w:tc>
          <w:tcPr>
            <w:tcW w:w="4320" w:type="dxa"/>
          </w:tcPr>
          <w:p w14:paraId="00000315" w14:textId="77777777" w:rsidR="00BC22A3" w:rsidRDefault="00B06AC9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-o S5-A14-AV1_27.obu AOV_10bit.yuv</w:t>
            </w:r>
          </w:p>
        </w:tc>
      </w:tr>
    </w:tbl>
    <w:p w14:paraId="00000316" w14:textId="77777777" w:rsidR="00BC22A3" w:rsidRDefault="00BC22A3">
      <w:pPr>
        <w:rPr>
          <w:rFonts w:ascii="Courier New" w:eastAsia="Courier New" w:hAnsi="Courier New" w:cs="Courier New"/>
          <w:color w:val="000000"/>
          <w:sz w:val="22"/>
          <w:szCs w:val="22"/>
        </w:rPr>
      </w:pPr>
    </w:p>
    <w:p w14:paraId="00000317" w14:textId="77777777" w:rsidR="00BC22A3" w:rsidRDefault="00B06AC9">
      <w:pPr>
        <w:pStyle w:val="Heading6"/>
      </w:pPr>
      <w:bookmarkStart w:id="21" w:name="_heading=h.4i7ojhp" w:colFirst="0" w:colLast="0"/>
      <w:bookmarkEnd w:id="21"/>
      <w:r>
        <w:t>8.4.3.6.2.5</w:t>
      </w:r>
      <w:r>
        <w:tab/>
        <w:t>S5-SCC-01: Screen Content Profile with no fixed Intra</w:t>
      </w:r>
    </w:p>
    <w:p w14:paraId="00000322" w14:textId="77777777" w:rsidR="00BC22A3" w:rsidRDefault="00B06AC9">
      <w:r>
        <w:t xml:space="preserve">Each AV1 source sequence is encoded with the following configurations. </w:t>
      </w:r>
    </w:p>
    <w:p w14:paraId="00000323" w14:textId="77777777" w:rsidR="00BC22A3" w:rsidRDefault="00B06AC9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parameters listed in Table 8.4.3.1-1</w:t>
      </w:r>
    </w:p>
    <w:p w14:paraId="00000324" w14:textId="77777777" w:rsidR="00BC22A3" w:rsidRDefault="00B06AC9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scenario 5: Online Gaming parameters listed in Table 8.4.3.6-1</w:t>
      </w:r>
    </w:p>
    <w:p w14:paraId="00000325" w14:textId="77777777" w:rsidR="00BC22A3" w:rsidRDefault="00B06AC9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S5-SC-01 Screen Content Profile with no fixed Intra shown in Table 8.4.3.6-5</w:t>
      </w:r>
    </w:p>
    <w:p w14:paraId="00000326" w14:textId="77777777" w:rsidR="00BC22A3" w:rsidRDefault="00BC22A3"/>
    <w:p w14:paraId="00000327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8.4.3.6-5 S5-SCC-01: Screen Content Profile with no fixed Intra</w:t>
      </w:r>
    </w:p>
    <w:tbl>
      <w:tblPr>
        <w:tblStyle w:val="affc"/>
        <w:tblW w:w="6210" w:type="dxa"/>
        <w:tblLayout w:type="fixed"/>
        <w:tblLook w:val="0400" w:firstRow="0" w:lastRow="0" w:firstColumn="0" w:lastColumn="0" w:noHBand="0" w:noVBand="1"/>
      </w:tblPr>
      <w:tblGrid>
        <w:gridCol w:w="6210"/>
      </w:tblGrid>
      <w:tr w:rsidR="00BC22A3" w14:paraId="60317153" w14:textId="77777777" w:rsidTr="00965DEA">
        <w:tc>
          <w:tcPr>
            <w:tcW w:w="6210" w:type="dxa"/>
          </w:tcPr>
          <w:p w14:paraId="00000328" w14:textId="77777777" w:rsidR="00BC22A3" w:rsidRDefault="00B06AC9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 xml:space="preserve">--kf-max-dist=9999 </w:t>
            </w:r>
          </w:p>
        </w:tc>
      </w:tr>
      <w:tr w:rsidR="00BC22A3" w14:paraId="63D5739D" w14:textId="77777777" w:rsidTr="00965DEA">
        <w:tc>
          <w:tcPr>
            <w:tcW w:w="6210" w:type="dxa"/>
          </w:tcPr>
          <w:p w14:paraId="00000329" w14:textId="77777777" w:rsidR="00BC22A3" w:rsidRDefault="00B06AC9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--kf-min-dist=9999</w:t>
            </w:r>
          </w:p>
        </w:tc>
      </w:tr>
      <w:tr w:rsidR="00BC22A3" w14:paraId="2AF693D4" w14:textId="77777777" w:rsidTr="00965DEA">
        <w:tc>
          <w:tcPr>
            <w:tcW w:w="6210" w:type="dxa"/>
          </w:tcPr>
          <w:p w14:paraId="0000032A" w14:textId="60B7FE44" w:rsidR="00BC22A3" w:rsidRDefault="00B06AC9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--tune-content=screen</w:t>
            </w:r>
          </w:p>
        </w:tc>
      </w:tr>
      <w:tr w:rsidR="00BC22A3" w14:paraId="04D2E55D" w14:textId="77777777" w:rsidTr="00965DEA">
        <w:tc>
          <w:tcPr>
            <w:tcW w:w="6210" w:type="dxa"/>
          </w:tcPr>
          <w:p w14:paraId="0000032C" w14:textId="59C366BC" w:rsidR="00BC22A3" w:rsidRDefault="00B06AC9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--use-fixed-qp-offsets=1</w:t>
            </w:r>
          </w:p>
        </w:tc>
      </w:tr>
      <w:tr w:rsidR="00965DEA" w14:paraId="1233791E" w14:textId="77777777" w:rsidTr="00965DEA">
        <w:tc>
          <w:tcPr>
            <w:tcW w:w="6210" w:type="dxa"/>
          </w:tcPr>
          <w:p w14:paraId="69483559" w14:textId="5BBA28F2" w:rsidR="00965DEA" w:rsidRDefault="00965DEA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-o 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[S5-A27-AV1_27]</w:t>
            </w: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.obu 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[AOV_10bit]</w:t>
            </w: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.yuv</w:t>
            </w:r>
          </w:p>
        </w:tc>
      </w:tr>
    </w:tbl>
    <w:p w14:paraId="0000032F" w14:textId="77777777" w:rsidR="00BC22A3" w:rsidRDefault="00BC22A3"/>
    <w:p w14:paraId="00000330" w14:textId="0274D522" w:rsidR="00BC22A3" w:rsidRDefault="00B06AC9">
      <w:pPr>
        <w:pStyle w:val="Heading6"/>
      </w:pPr>
      <w:r>
        <w:t>8.4.3.6.2.</w:t>
      </w:r>
      <w:r w:rsidR="00EF3AF0">
        <w:t>6</w:t>
      </w:r>
      <w:r>
        <w:tab/>
        <w:t>S5-SCC-02: Screen Content Profile with fixed Intra</w:t>
      </w:r>
    </w:p>
    <w:p w14:paraId="0000033C" w14:textId="77777777" w:rsidR="00BC22A3" w:rsidRDefault="00B06AC9">
      <w:r>
        <w:t xml:space="preserve">Each AV1 source sequence is encoded with the following configurations. </w:t>
      </w:r>
    </w:p>
    <w:p w14:paraId="0000033D" w14:textId="77777777" w:rsidR="00BC22A3" w:rsidRDefault="00B06AC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parameters listed in Table 8.4.3.1-1</w:t>
      </w:r>
    </w:p>
    <w:p w14:paraId="0000033E" w14:textId="77777777" w:rsidR="00BC22A3" w:rsidRDefault="00B06AC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common scenario 5: Online Gaming parameters listed in Table 8.4.3.6-1</w:t>
      </w:r>
    </w:p>
    <w:p w14:paraId="0000033F" w14:textId="77777777" w:rsidR="00BC22A3" w:rsidRDefault="00B06AC9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The S5-SC-02 Screen Content Profile with fixed Intra shown in Table 8.4.3.6-6</w:t>
      </w:r>
    </w:p>
    <w:p w14:paraId="00000340" w14:textId="77777777" w:rsidR="00BC22A3" w:rsidRDefault="00BC22A3"/>
    <w:p w14:paraId="00000341" w14:textId="77777777" w:rsidR="00BC22A3" w:rsidRDefault="00B06AC9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rPr>
          <w:i/>
          <w:color w:val="1F497D"/>
          <w:sz w:val="18"/>
          <w:szCs w:val="18"/>
        </w:rPr>
      </w:pPr>
      <w:r>
        <w:rPr>
          <w:i/>
          <w:color w:val="1F497D"/>
          <w:sz w:val="18"/>
          <w:szCs w:val="18"/>
        </w:rPr>
        <w:t>Table 8.4.3.6-6 S5-SCC-01: Screen Content Profile with fixed Intra</w:t>
      </w:r>
    </w:p>
    <w:tbl>
      <w:tblPr>
        <w:tblStyle w:val="affd"/>
        <w:tblW w:w="4140" w:type="dxa"/>
        <w:tblLayout w:type="fixed"/>
        <w:tblLook w:val="0400" w:firstRow="0" w:lastRow="0" w:firstColumn="0" w:lastColumn="0" w:noHBand="0" w:noVBand="1"/>
      </w:tblPr>
      <w:tblGrid>
        <w:gridCol w:w="4140"/>
      </w:tblGrid>
      <w:tr w:rsidR="00BC22A3" w14:paraId="11DAA75D" w14:textId="77777777">
        <w:tc>
          <w:tcPr>
            <w:tcW w:w="4140" w:type="dxa"/>
          </w:tcPr>
          <w:p w14:paraId="00000342" w14:textId="77777777" w:rsidR="00BC22A3" w:rsidRPr="00965DEA" w:rsidRDefault="00B06AC9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--disable-warning-prompt </w:t>
            </w:r>
          </w:p>
        </w:tc>
      </w:tr>
      <w:tr w:rsidR="00BC22A3" w14:paraId="0C534799" w14:textId="77777777">
        <w:tc>
          <w:tcPr>
            <w:tcW w:w="4140" w:type="dxa"/>
          </w:tcPr>
          <w:p w14:paraId="00000343" w14:textId="6B8F9324" w:rsidR="00BC22A3" w:rsidRPr="00965DEA" w:rsidRDefault="00B06AC9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--kf-max-dist=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64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71EE5D85" w14:textId="77777777">
        <w:tc>
          <w:tcPr>
            <w:tcW w:w="4140" w:type="dxa"/>
          </w:tcPr>
          <w:p w14:paraId="00000344" w14:textId="7E0CCDDA" w:rsidR="00BC22A3" w:rsidRPr="00965DEA" w:rsidRDefault="00B06AC9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--kf-min-dist=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64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="00965DEA" w:rsidRPr="00965DEA">
              <w:rPr>
                <w:rFonts w:ascii="Courier New" w:eastAsia="Courier New" w:hAnsi="Courier New" w:cs="Courier New"/>
                <w:color w:val="FF0000"/>
                <w:sz w:val="16"/>
                <w:szCs w:val="16"/>
              </w:rPr>
              <w:t xml:space="preserve"> </w:t>
            </w:r>
          </w:p>
        </w:tc>
      </w:tr>
      <w:tr w:rsidR="00BC22A3" w14:paraId="6086A635" w14:textId="77777777">
        <w:tc>
          <w:tcPr>
            <w:tcW w:w="4140" w:type="dxa"/>
          </w:tcPr>
          <w:p w14:paraId="00000345" w14:textId="4C42151D" w:rsidR="00BC22A3" w:rsidRPr="00965DEA" w:rsidRDefault="00B06AC9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--max-q=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28A338DD" w14:textId="77777777">
        <w:tc>
          <w:tcPr>
            <w:tcW w:w="4140" w:type="dxa"/>
          </w:tcPr>
          <w:p w14:paraId="00000346" w14:textId="1E30C930" w:rsidR="00BC22A3" w:rsidRPr="00965DEA" w:rsidRDefault="00B06AC9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--min-q=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</w:p>
        </w:tc>
      </w:tr>
      <w:tr w:rsidR="00BC22A3" w14:paraId="18C9488F" w14:textId="77777777">
        <w:tc>
          <w:tcPr>
            <w:tcW w:w="4140" w:type="dxa"/>
          </w:tcPr>
          <w:p w14:paraId="00000347" w14:textId="77777777" w:rsidR="00BC22A3" w:rsidRPr="00965DEA" w:rsidRDefault="00B06AC9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--tune-content=screen</w:t>
            </w:r>
          </w:p>
        </w:tc>
      </w:tr>
      <w:tr w:rsidR="00BC22A3" w14:paraId="7CF15A5B" w14:textId="77777777">
        <w:tc>
          <w:tcPr>
            <w:tcW w:w="4140" w:type="dxa"/>
          </w:tcPr>
          <w:p w14:paraId="00000348" w14:textId="1570221F" w:rsidR="00BC22A3" w:rsidRPr="00965DEA" w:rsidRDefault="00B06AC9">
            <w:pPr>
              <w:spacing w:line="240" w:lineRule="auto"/>
              <w:rPr>
                <w:rFonts w:ascii="Courier New" w:eastAsia="Courier New" w:hAnsi="Courier New" w:cs="Courier New"/>
                <w:sz w:val="16"/>
                <w:szCs w:val="16"/>
              </w:rPr>
            </w:pP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-o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S5-A40-AV1_27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 xml:space="preserve">.obu 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[</w:t>
            </w:r>
            <w:r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AOV_10bit</w:t>
            </w:r>
            <w:r w:rsidR="00965DEA" w:rsidRPr="00965DEA">
              <w:rPr>
                <w:rFonts w:ascii="Courier New" w:eastAsia="Courier New" w:hAnsi="Courier New" w:cs="Courier New"/>
                <w:b/>
                <w:bCs/>
                <w:color w:val="FF0000"/>
                <w:sz w:val="16"/>
                <w:szCs w:val="16"/>
              </w:rPr>
              <w:t>]</w:t>
            </w:r>
            <w:r w:rsidRPr="00965DEA">
              <w:rPr>
                <w:rFonts w:ascii="Courier New" w:eastAsia="Courier New" w:hAnsi="Courier New" w:cs="Courier New"/>
                <w:sz w:val="16"/>
                <w:szCs w:val="16"/>
              </w:rPr>
              <w:t>.yuv</w:t>
            </w:r>
          </w:p>
        </w:tc>
      </w:tr>
    </w:tbl>
    <w:p w14:paraId="00000349" w14:textId="77777777" w:rsidR="00BC22A3" w:rsidRDefault="00BC22A3"/>
    <w:p w14:paraId="0000034A" w14:textId="77777777" w:rsidR="00BC22A3" w:rsidRDefault="00B06AC9">
      <w:pPr>
        <w:pStyle w:val="Heading5"/>
      </w:pPr>
      <w:r>
        <w:t>8.4.3.6.3</w:t>
      </w:r>
      <w:r>
        <w:tab/>
        <w:t>Test Results</w:t>
      </w:r>
    </w:p>
    <w:p w14:paraId="0000034B" w14:textId="77777777" w:rsidR="00BC22A3" w:rsidRDefault="00B06AC9">
      <w:pPr>
        <w:keepLines/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1135" w:hanging="851"/>
        <w:rPr>
          <w:color w:val="FF0000"/>
        </w:rPr>
      </w:pPr>
      <w:r>
        <w:rPr>
          <w:color w:val="FF0000"/>
        </w:rPr>
        <w:t>Editor’s Note: to be completed.</w:t>
      </w:r>
    </w:p>
    <w:p w14:paraId="0000034C" w14:textId="77777777" w:rsidR="00BC22A3" w:rsidRDefault="00B06AC9">
      <w:pPr>
        <w:shd w:val="clear" w:color="auto" w:fill="FFFF00"/>
        <w:spacing w:after="180" w:line="240" w:lineRule="auto"/>
        <w:jc w:val="center"/>
      </w:pPr>
      <w:r>
        <w:t>End Change 1</w:t>
      </w:r>
    </w:p>
    <w:p w14:paraId="0000034D" w14:textId="77777777" w:rsidR="00BC22A3" w:rsidRDefault="00BC22A3">
      <w:pPr>
        <w:keepLines/>
        <w:pBdr>
          <w:top w:val="nil"/>
          <w:left w:val="nil"/>
          <w:bottom w:val="nil"/>
          <w:right w:val="nil"/>
          <w:between w:val="nil"/>
        </w:pBdr>
        <w:spacing w:after="180" w:line="240" w:lineRule="auto"/>
        <w:ind w:left="1135" w:hanging="851"/>
        <w:rPr>
          <w:color w:val="FF0000"/>
        </w:rPr>
      </w:pPr>
    </w:p>
    <w:sectPr w:rsidR="00BC22A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1AD44" w14:textId="77777777" w:rsidR="00B06AC9" w:rsidRDefault="00B06AC9">
      <w:pPr>
        <w:spacing w:line="240" w:lineRule="auto"/>
      </w:pPr>
      <w:r>
        <w:separator/>
      </w:r>
    </w:p>
  </w:endnote>
  <w:endnote w:type="continuationSeparator" w:id="0">
    <w:p w14:paraId="33C9391A" w14:textId="77777777" w:rsidR="00B06AC9" w:rsidRDefault="00B06AC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2E6E6" w14:textId="77777777" w:rsidR="00B06AC9" w:rsidRDefault="00B06AC9">
      <w:pPr>
        <w:spacing w:line="240" w:lineRule="auto"/>
      </w:pPr>
      <w:r>
        <w:separator/>
      </w:r>
    </w:p>
  </w:footnote>
  <w:footnote w:type="continuationSeparator" w:id="0">
    <w:p w14:paraId="2483DB81" w14:textId="77777777" w:rsidR="00B06AC9" w:rsidRDefault="00B06AC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557E6"/>
    <w:multiLevelType w:val="multilevel"/>
    <w:tmpl w:val="D960EFBC"/>
    <w:lvl w:ilvl="0">
      <w:start w:val="1"/>
      <w:numFmt w:val="bullet"/>
      <w:lvlText w:val="▪"/>
      <w:lvlJc w:val="left"/>
      <w:pPr>
        <w:ind w:left="600" w:hanging="24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1AD52AC"/>
    <w:multiLevelType w:val="multilevel"/>
    <w:tmpl w:val="9BFA5DD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-"/>
      <w:lvlJc w:val="left"/>
      <w:pPr>
        <w:ind w:left="204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15D417BE"/>
    <w:multiLevelType w:val="multilevel"/>
    <w:tmpl w:val="16480D6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7206289"/>
    <w:multiLevelType w:val="multilevel"/>
    <w:tmpl w:val="DF04200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A72384"/>
    <w:multiLevelType w:val="multilevel"/>
    <w:tmpl w:val="9210F78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F7A4043"/>
    <w:multiLevelType w:val="multilevel"/>
    <w:tmpl w:val="317CCA6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E3D240C"/>
    <w:multiLevelType w:val="multilevel"/>
    <w:tmpl w:val="3D62627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‒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37BC7366"/>
    <w:multiLevelType w:val="multilevel"/>
    <w:tmpl w:val="C484701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0966E91"/>
    <w:multiLevelType w:val="multilevel"/>
    <w:tmpl w:val="2640BBE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9" w15:restartNumberingAfterBreak="0">
    <w:nsid w:val="42351DD8"/>
    <w:multiLevelType w:val="multilevel"/>
    <w:tmpl w:val="540E322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8FA5F19"/>
    <w:multiLevelType w:val="multilevel"/>
    <w:tmpl w:val="F5CC2C0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4BD26CB0"/>
    <w:multiLevelType w:val="multilevel"/>
    <w:tmpl w:val="FB00E99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 w15:restartNumberingAfterBreak="0">
    <w:nsid w:val="4EE74138"/>
    <w:multiLevelType w:val="multilevel"/>
    <w:tmpl w:val="96F6E14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5001793A"/>
    <w:multiLevelType w:val="multilevel"/>
    <w:tmpl w:val="D06C7C5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029785F"/>
    <w:multiLevelType w:val="multilevel"/>
    <w:tmpl w:val="52AC21B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36B74BD"/>
    <w:multiLevelType w:val="multilevel"/>
    <w:tmpl w:val="73E6C3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53C75217"/>
    <w:multiLevelType w:val="multilevel"/>
    <w:tmpl w:val="F3E09E6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5155D45"/>
    <w:multiLevelType w:val="multilevel"/>
    <w:tmpl w:val="E15ADAC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552D6792"/>
    <w:multiLevelType w:val="multilevel"/>
    <w:tmpl w:val="2A9C2EF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9" w15:restartNumberingAfterBreak="0">
    <w:nsid w:val="59A966CE"/>
    <w:multiLevelType w:val="multilevel"/>
    <w:tmpl w:val="6A3AD224"/>
    <w:lvl w:ilvl="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/>
        <w:sz w:val="20"/>
        <w:szCs w:val="20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0" w15:restartNumberingAfterBreak="0">
    <w:nsid w:val="59FC4F5F"/>
    <w:multiLevelType w:val="multilevel"/>
    <w:tmpl w:val="6B3EBD8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A246968"/>
    <w:multiLevelType w:val="multilevel"/>
    <w:tmpl w:val="2D8820F8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‒"/>
      <w:lvlJc w:val="left"/>
      <w:pPr>
        <w:ind w:left="1800" w:hanging="360"/>
      </w:pPr>
      <w:rPr>
        <w:rFonts w:ascii="Calibri" w:hAnsi="Calibri" w:hint="default"/>
        <w:sz w:val="20"/>
        <w:szCs w:val="20"/>
      </w:rPr>
    </w:lvl>
    <w:lvl w:ilvl="2">
      <w:start w:val="1"/>
      <w:numFmt w:val="bullet"/>
      <w:lvlText w:val="-"/>
      <w:lvlJc w:val="left"/>
      <w:pPr>
        <w:ind w:left="240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 w15:restartNumberingAfterBreak="0">
    <w:nsid w:val="5CB12D7D"/>
    <w:multiLevelType w:val="multilevel"/>
    <w:tmpl w:val="A7FAC79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5D345E51"/>
    <w:multiLevelType w:val="multilevel"/>
    <w:tmpl w:val="2BD26B8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11E01B5"/>
    <w:multiLevelType w:val="multilevel"/>
    <w:tmpl w:val="3F109D4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2AD6318"/>
    <w:multiLevelType w:val="multilevel"/>
    <w:tmpl w:val="A48E5C5E"/>
    <w:lvl w:ilvl="0">
      <w:start w:val="1"/>
      <w:numFmt w:val="bullet"/>
      <w:lvlText w:val="‒"/>
      <w:lvlJc w:val="left"/>
      <w:pPr>
        <w:ind w:left="1080" w:hanging="360"/>
      </w:pPr>
      <w:rPr>
        <w:rFonts w:ascii="Calibri" w:hAnsi="Calibri" w:hint="default"/>
        <w:sz w:val="20"/>
        <w:szCs w:val="20"/>
      </w:rPr>
    </w:lvl>
    <w:lvl w:ilvl="1">
      <w:start w:val="1"/>
      <w:numFmt w:val="bullet"/>
      <w:lvlText w:val="‒"/>
      <w:lvlJc w:val="left"/>
      <w:pPr>
        <w:ind w:left="1800" w:hanging="360"/>
      </w:pPr>
      <w:rPr>
        <w:rFonts w:ascii="Calibri" w:hAnsi="Calibri" w:hint="default"/>
        <w:sz w:val="20"/>
        <w:szCs w:val="20"/>
      </w:rPr>
    </w:lvl>
    <w:lvl w:ilvl="2">
      <w:start w:val="1"/>
      <w:numFmt w:val="bullet"/>
      <w:lvlText w:val="-"/>
      <w:lvlJc w:val="left"/>
      <w:pPr>
        <w:ind w:left="2400" w:hanging="24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 w15:restartNumberingAfterBreak="0">
    <w:nsid w:val="64FA13AB"/>
    <w:multiLevelType w:val="multilevel"/>
    <w:tmpl w:val="6C50C6F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2F60C8C"/>
    <w:multiLevelType w:val="multilevel"/>
    <w:tmpl w:val="35CE7EF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" w15:restartNumberingAfterBreak="0">
    <w:nsid w:val="772B71E8"/>
    <w:multiLevelType w:val="hybridMultilevel"/>
    <w:tmpl w:val="3B324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27"/>
  </w:num>
  <w:num w:numId="4">
    <w:abstractNumId w:val="23"/>
  </w:num>
  <w:num w:numId="5">
    <w:abstractNumId w:val="20"/>
  </w:num>
  <w:num w:numId="6">
    <w:abstractNumId w:val="24"/>
  </w:num>
  <w:num w:numId="7">
    <w:abstractNumId w:val="0"/>
  </w:num>
  <w:num w:numId="8">
    <w:abstractNumId w:val="22"/>
  </w:num>
  <w:num w:numId="9">
    <w:abstractNumId w:val="4"/>
  </w:num>
  <w:num w:numId="10">
    <w:abstractNumId w:val="26"/>
  </w:num>
  <w:num w:numId="11">
    <w:abstractNumId w:val="14"/>
  </w:num>
  <w:num w:numId="12">
    <w:abstractNumId w:val="1"/>
  </w:num>
  <w:num w:numId="13">
    <w:abstractNumId w:val="9"/>
  </w:num>
  <w:num w:numId="14">
    <w:abstractNumId w:val="6"/>
  </w:num>
  <w:num w:numId="15">
    <w:abstractNumId w:val="2"/>
  </w:num>
  <w:num w:numId="16">
    <w:abstractNumId w:val="3"/>
  </w:num>
  <w:num w:numId="17">
    <w:abstractNumId w:val="16"/>
  </w:num>
  <w:num w:numId="18">
    <w:abstractNumId w:val="11"/>
  </w:num>
  <w:num w:numId="19">
    <w:abstractNumId w:val="12"/>
  </w:num>
  <w:num w:numId="20">
    <w:abstractNumId w:val="15"/>
  </w:num>
  <w:num w:numId="21">
    <w:abstractNumId w:val="5"/>
  </w:num>
  <w:num w:numId="22">
    <w:abstractNumId w:val="8"/>
  </w:num>
  <w:num w:numId="23">
    <w:abstractNumId w:val="17"/>
  </w:num>
  <w:num w:numId="24">
    <w:abstractNumId w:val="18"/>
  </w:num>
  <w:num w:numId="25">
    <w:abstractNumId w:val="19"/>
  </w:num>
  <w:num w:numId="26">
    <w:abstractNumId w:val="7"/>
  </w:num>
  <w:num w:numId="27">
    <w:abstractNumId w:val="28"/>
  </w:num>
  <w:num w:numId="28">
    <w:abstractNumId w:val="21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2A3"/>
    <w:rsid w:val="000A07A3"/>
    <w:rsid w:val="000B3719"/>
    <w:rsid w:val="000D0153"/>
    <w:rsid w:val="000D2B47"/>
    <w:rsid w:val="0010740E"/>
    <w:rsid w:val="00144971"/>
    <w:rsid w:val="00145636"/>
    <w:rsid w:val="001667C9"/>
    <w:rsid w:val="001720F8"/>
    <w:rsid w:val="001C3B42"/>
    <w:rsid w:val="00203866"/>
    <w:rsid w:val="00207025"/>
    <w:rsid w:val="00216FEE"/>
    <w:rsid w:val="00224F2F"/>
    <w:rsid w:val="0022547F"/>
    <w:rsid w:val="00225B3A"/>
    <w:rsid w:val="0023232C"/>
    <w:rsid w:val="00247E40"/>
    <w:rsid w:val="002C0FB7"/>
    <w:rsid w:val="002C4EF6"/>
    <w:rsid w:val="002E34CB"/>
    <w:rsid w:val="00301CDF"/>
    <w:rsid w:val="00302AE6"/>
    <w:rsid w:val="00316B6E"/>
    <w:rsid w:val="0034207B"/>
    <w:rsid w:val="00351B62"/>
    <w:rsid w:val="00375604"/>
    <w:rsid w:val="0038671E"/>
    <w:rsid w:val="00394803"/>
    <w:rsid w:val="003C2FC5"/>
    <w:rsid w:val="00400E72"/>
    <w:rsid w:val="00405172"/>
    <w:rsid w:val="0042442A"/>
    <w:rsid w:val="004343B4"/>
    <w:rsid w:val="004351E5"/>
    <w:rsid w:val="00442231"/>
    <w:rsid w:val="00450D3A"/>
    <w:rsid w:val="00462E89"/>
    <w:rsid w:val="00481D67"/>
    <w:rsid w:val="004D17C3"/>
    <w:rsid w:val="004D2CF8"/>
    <w:rsid w:val="004E129B"/>
    <w:rsid w:val="004F3B6C"/>
    <w:rsid w:val="005246E9"/>
    <w:rsid w:val="00531EF1"/>
    <w:rsid w:val="005562B0"/>
    <w:rsid w:val="00565BE8"/>
    <w:rsid w:val="005A6945"/>
    <w:rsid w:val="005B778F"/>
    <w:rsid w:val="005C1BE3"/>
    <w:rsid w:val="005F4565"/>
    <w:rsid w:val="00602263"/>
    <w:rsid w:val="00621D65"/>
    <w:rsid w:val="006328BF"/>
    <w:rsid w:val="0065137C"/>
    <w:rsid w:val="0066179F"/>
    <w:rsid w:val="00662A5C"/>
    <w:rsid w:val="00671D66"/>
    <w:rsid w:val="006931C6"/>
    <w:rsid w:val="00693296"/>
    <w:rsid w:val="00693703"/>
    <w:rsid w:val="006A6670"/>
    <w:rsid w:val="006A78C5"/>
    <w:rsid w:val="006B0318"/>
    <w:rsid w:val="006B2136"/>
    <w:rsid w:val="006B4E08"/>
    <w:rsid w:val="006B6B37"/>
    <w:rsid w:val="006C041D"/>
    <w:rsid w:val="006C52FA"/>
    <w:rsid w:val="006C607C"/>
    <w:rsid w:val="007029E9"/>
    <w:rsid w:val="007109F3"/>
    <w:rsid w:val="00711DF4"/>
    <w:rsid w:val="00737C5F"/>
    <w:rsid w:val="00750356"/>
    <w:rsid w:val="00763399"/>
    <w:rsid w:val="00764364"/>
    <w:rsid w:val="007711D2"/>
    <w:rsid w:val="00795926"/>
    <w:rsid w:val="007C1DE0"/>
    <w:rsid w:val="007C5F0F"/>
    <w:rsid w:val="007E0099"/>
    <w:rsid w:val="007E37DE"/>
    <w:rsid w:val="007E6811"/>
    <w:rsid w:val="007F517B"/>
    <w:rsid w:val="007F6132"/>
    <w:rsid w:val="00801F4E"/>
    <w:rsid w:val="00830E75"/>
    <w:rsid w:val="00833EA0"/>
    <w:rsid w:val="00851467"/>
    <w:rsid w:val="00856F14"/>
    <w:rsid w:val="00863C0A"/>
    <w:rsid w:val="00892B99"/>
    <w:rsid w:val="008B41F1"/>
    <w:rsid w:val="008B7700"/>
    <w:rsid w:val="008C4F0F"/>
    <w:rsid w:val="00914C29"/>
    <w:rsid w:val="009234D0"/>
    <w:rsid w:val="00947964"/>
    <w:rsid w:val="00954606"/>
    <w:rsid w:val="0095568E"/>
    <w:rsid w:val="0095762F"/>
    <w:rsid w:val="00962C56"/>
    <w:rsid w:val="00965DEA"/>
    <w:rsid w:val="00985F4C"/>
    <w:rsid w:val="0098755B"/>
    <w:rsid w:val="00994893"/>
    <w:rsid w:val="009A0857"/>
    <w:rsid w:val="009A6B65"/>
    <w:rsid w:val="009C6F95"/>
    <w:rsid w:val="00A10BAD"/>
    <w:rsid w:val="00A278B4"/>
    <w:rsid w:val="00A30217"/>
    <w:rsid w:val="00A31761"/>
    <w:rsid w:val="00A339C3"/>
    <w:rsid w:val="00A41221"/>
    <w:rsid w:val="00A460AD"/>
    <w:rsid w:val="00A51E64"/>
    <w:rsid w:val="00AB03A6"/>
    <w:rsid w:val="00AB1969"/>
    <w:rsid w:val="00AB1A9E"/>
    <w:rsid w:val="00AE1A57"/>
    <w:rsid w:val="00AE20F7"/>
    <w:rsid w:val="00AE3C7B"/>
    <w:rsid w:val="00AE4BE5"/>
    <w:rsid w:val="00B06AC9"/>
    <w:rsid w:val="00B21F54"/>
    <w:rsid w:val="00B264A5"/>
    <w:rsid w:val="00B33DA7"/>
    <w:rsid w:val="00B510F1"/>
    <w:rsid w:val="00B73F57"/>
    <w:rsid w:val="00BC22A3"/>
    <w:rsid w:val="00BD2A71"/>
    <w:rsid w:val="00BE74DA"/>
    <w:rsid w:val="00BF4A4F"/>
    <w:rsid w:val="00C144E6"/>
    <w:rsid w:val="00C3615A"/>
    <w:rsid w:val="00C41FB2"/>
    <w:rsid w:val="00C60CEE"/>
    <w:rsid w:val="00C62620"/>
    <w:rsid w:val="00C81017"/>
    <w:rsid w:val="00C94B92"/>
    <w:rsid w:val="00CA21EB"/>
    <w:rsid w:val="00CD1E56"/>
    <w:rsid w:val="00CE62D4"/>
    <w:rsid w:val="00CE7BE9"/>
    <w:rsid w:val="00CF38F9"/>
    <w:rsid w:val="00D00510"/>
    <w:rsid w:val="00D1170C"/>
    <w:rsid w:val="00D16D45"/>
    <w:rsid w:val="00D252E4"/>
    <w:rsid w:val="00D55E40"/>
    <w:rsid w:val="00D738AD"/>
    <w:rsid w:val="00E15C29"/>
    <w:rsid w:val="00E21764"/>
    <w:rsid w:val="00E42AA2"/>
    <w:rsid w:val="00E53CCB"/>
    <w:rsid w:val="00E86E32"/>
    <w:rsid w:val="00EA13DE"/>
    <w:rsid w:val="00EB4137"/>
    <w:rsid w:val="00EC4396"/>
    <w:rsid w:val="00EF3AF0"/>
    <w:rsid w:val="00F13666"/>
    <w:rsid w:val="00F25107"/>
    <w:rsid w:val="00F27A32"/>
    <w:rsid w:val="00F772F9"/>
    <w:rsid w:val="00F80EA0"/>
    <w:rsid w:val="00F925E7"/>
    <w:rsid w:val="00FB4E1D"/>
    <w:rsid w:val="00FD0AFF"/>
    <w:rsid w:val="00FD6675"/>
    <w:rsid w:val="00FF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43B43"/>
  <w15:docId w15:val="{FEBC94E1-4FBB-4884-89DD-140954814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5DEA"/>
    <w:rPr>
      <w:lang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uiPriority w:val="9"/>
    <w:qFormat/>
    <w:rsid w:val="00BE073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sz w:val="36"/>
      <w:lang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uiPriority w:val="9"/>
    <w:unhideWhenUsed/>
    <w:qFormat/>
    <w:rsid w:val="00BE07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uiPriority w:val="9"/>
    <w:unhideWhenUsed/>
    <w:qFormat/>
    <w:rsid w:val="00BE0730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uiPriority w:val="9"/>
    <w:unhideWhenUsed/>
    <w:qFormat/>
    <w:rsid w:val="00BE0730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uiPriority w:val="9"/>
    <w:unhideWhenUsed/>
    <w:qFormat/>
    <w:rsid w:val="00BE0730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uiPriority w:val="9"/>
    <w:unhideWhenUsed/>
    <w:qFormat/>
    <w:rsid w:val="00BE0730"/>
    <w:pPr>
      <w:keepNext/>
      <w:keepLines/>
      <w:spacing w:before="120" w:after="180" w:line="240" w:lineRule="auto"/>
      <w:ind w:left="1985" w:hanging="1985"/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BE0730"/>
    <w:pPr>
      <w:keepNext/>
      <w:keepLines/>
      <w:spacing w:before="120" w:after="180" w:line="240" w:lineRule="auto"/>
      <w:ind w:left="1985" w:hanging="1985"/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BE0730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BE07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Hyperlink">
    <w:name w:val="Hyperlink"/>
    <w:uiPriority w:val="99"/>
    <w:rsid w:val="00F05595"/>
    <w:rPr>
      <w:color w:val="0563C1"/>
      <w:u w:val="single"/>
    </w:rPr>
  </w:style>
  <w:style w:type="paragraph" w:customStyle="1" w:styleId="CRCoverPage">
    <w:name w:val="CR Cover Page"/>
    <w:rsid w:val="00F05595"/>
    <w:pPr>
      <w:spacing w:after="120" w:line="240" w:lineRule="auto"/>
    </w:pPr>
    <w:rPr>
      <w:lang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BE0730"/>
    <w:rPr>
      <w:rFonts w:eastAsia="Times New Roman" w:cs="Times New Roman"/>
      <w:sz w:val="36"/>
      <w:szCs w:val="20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BE0730"/>
    <w:rPr>
      <w:rFonts w:eastAsia="Times New Roman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BE0730"/>
    <w:rPr>
      <w:rFonts w:eastAsia="Times New Roman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BE0730"/>
    <w:rPr>
      <w:rFonts w:eastAsia="Times New Roman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uiPriority w:val="9"/>
    <w:rsid w:val="00BE0730"/>
    <w:rPr>
      <w:rFonts w:eastAsia="Times New Roman" w:cs="Times New Roman"/>
      <w:szCs w:val="20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uiPriority w:val="9"/>
    <w:rsid w:val="00BE0730"/>
    <w:rPr>
      <w:rFonts w:eastAsia="Times New Roman" w:cs="Times New Roman"/>
      <w:sz w:val="20"/>
      <w:szCs w:val="20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BE0730"/>
    <w:rPr>
      <w:rFonts w:eastAsia="Times New Roman" w:cs="Times New Roman"/>
      <w:sz w:val="20"/>
      <w:szCs w:val="20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BE0730"/>
    <w:rPr>
      <w:rFonts w:eastAsia="Times New Roman" w:cs="Times New Roman"/>
      <w:sz w:val="36"/>
      <w:szCs w:val="20"/>
      <w:lang w:val="en-GB" w:eastAsia="en-US"/>
    </w:rPr>
  </w:style>
  <w:style w:type="character" w:customStyle="1" w:styleId="Heading9Char">
    <w:name w:val="Heading 9 Char"/>
    <w:aliases w:val="Alt+9 Char"/>
    <w:basedOn w:val="DefaultParagraphFont"/>
    <w:link w:val="Heading9"/>
    <w:rsid w:val="00BE0730"/>
    <w:rPr>
      <w:rFonts w:eastAsia="Times New Roman" w:cs="Times New Roman"/>
      <w:sz w:val="36"/>
      <w:szCs w:val="20"/>
      <w:lang w:val="en-GB" w:eastAsia="en-US"/>
    </w:rPr>
  </w:style>
  <w:style w:type="paragraph" w:customStyle="1" w:styleId="EditorsNote">
    <w:name w:val="Editor's Note"/>
    <w:basedOn w:val="Normal"/>
    <w:rsid w:val="004B49C0"/>
    <w:pPr>
      <w:keepLines/>
      <w:spacing w:after="180" w:line="240" w:lineRule="auto"/>
      <w:ind w:left="1135" w:hanging="851"/>
    </w:pPr>
    <w:rPr>
      <w:color w:val="FF0000"/>
    </w:rPr>
  </w:style>
  <w:style w:type="paragraph" w:styleId="NormalWeb">
    <w:name w:val="Normal (Web)"/>
    <w:basedOn w:val="Normal"/>
    <w:uiPriority w:val="99"/>
    <w:semiHidden/>
    <w:unhideWhenUsed/>
    <w:rsid w:val="00FB0EFB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74EDF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54830"/>
    <w:pPr>
      <w:spacing w:after="60" w:line="240" w:lineRule="auto"/>
    </w:pPr>
    <w:rPr>
      <w:i/>
      <w:iCs/>
      <w:color w:val="1F497D" w:themeColor="text2"/>
      <w:sz w:val="18"/>
      <w:szCs w:val="18"/>
    </w:rPr>
  </w:style>
  <w:style w:type="table" w:styleId="TableGrid">
    <w:name w:val="Table Grid"/>
    <w:basedOn w:val="TableNormal"/>
    <w:uiPriority w:val="39"/>
    <w:rsid w:val="0039451B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6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42" w:type="dxa"/>
        <w:right w:w="42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5B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5BE8"/>
    <w:rPr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565BE8"/>
    <w:pPr>
      <w:spacing w:line="240" w:lineRule="auto"/>
    </w:pPr>
    <w:rPr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CE7BE9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BE9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E7BE9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BE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9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0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qfsvU2m7qCKrpmphj1cOt5hacw==">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2455463-F032-4BBA-BD80-D001FC974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3996</Words>
  <Characters>22778</Characters>
  <Application>Microsoft Office Word</Application>
  <DocSecurity>0</DocSecurity>
  <Lines>189</Lines>
  <Paragraphs>53</Paragraphs>
  <ScaleCrop>false</ScaleCrop>
  <Company/>
  <LinksUpToDate>false</LinksUpToDate>
  <CharactersWithSpaces>26721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John C. Simmons</cp:lastModifiedBy>
  <cp:revision>7</cp:revision>
  <dcterms:created xsi:type="dcterms:W3CDTF">2021-10-18T01:30:00Z</dcterms:created>
  <dcterms:modified xsi:type="dcterms:W3CDTF">2021-10-18T01:34:00Z</dcterms:modified>
</cp:coreProperties>
</file>