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D48D4" w14:textId="77777777" w:rsidR="00850812" w:rsidRDefault="00F36934" w:rsidP="00850812">
      <w:pPr>
        <w:pStyle w:val="CRCoverPage"/>
        <w:tabs>
          <w:tab w:val="right" w:pos="9639"/>
        </w:tabs>
        <w:spacing w:after="0"/>
        <w:rPr>
          <w:b/>
          <w:i/>
          <w:noProof/>
          <w:sz w:val="28"/>
          <w:lang w:eastAsia="zh-CN"/>
        </w:rPr>
      </w:pPr>
      <w:r>
        <w:rPr>
          <w:b/>
          <w:noProof/>
          <w:sz w:val="24"/>
        </w:rPr>
        <w:t>3GPP TSG-SA3 Meeting #10</w:t>
      </w:r>
      <w:r w:rsidR="00403D24">
        <w:rPr>
          <w:rFonts w:hint="eastAsia"/>
          <w:b/>
          <w:noProof/>
          <w:sz w:val="24"/>
          <w:lang w:eastAsia="zh-CN"/>
        </w:rPr>
        <w:t>1</w:t>
      </w:r>
      <w:r>
        <w:rPr>
          <w:b/>
          <w:noProof/>
          <w:sz w:val="24"/>
          <w:lang w:eastAsia="zh-CN"/>
        </w:rPr>
        <w:t>-e</w:t>
      </w:r>
      <w:r w:rsidR="00850812">
        <w:rPr>
          <w:b/>
          <w:i/>
          <w:noProof/>
          <w:sz w:val="24"/>
        </w:rPr>
        <w:t xml:space="preserve"> </w:t>
      </w:r>
      <w:r w:rsidR="00850812">
        <w:rPr>
          <w:b/>
          <w:i/>
          <w:noProof/>
          <w:sz w:val="28"/>
        </w:rPr>
        <w:tab/>
        <w:t>S3-</w:t>
      </w:r>
      <w:r w:rsidR="00A02AE9">
        <w:rPr>
          <w:b/>
          <w:i/>
          <w:noProof/>
          <w:sz w:val="28"/>
        </w:rPr>
        <w:t>210xxx</w:t>
      </w:r>
    </w:p>
    <w:p w14:paraId="62BFBB77" w14:textId="77777777" w:rsidR="00EE33A2" w:rsidRDefault="00850812" w:rsidP="00850812">
      <w:pPr>
        <w:pStyle w:val="CRCoverPage"/>
        <w:outlineLvl w:val="0"/>
        <w:rPr>
          <w:b/>
          <w:noProof/>
          <w:sz w:val="24"/>
        </w:rPr>
      </w:pPr>
      <w:r>
        <w:rPr>
          <w:b/>
          <w:noProof/>
          <w:sz w:val="24"/>
        </w:rPr>
        <w:t xml:space="preserve">e-meeting, </w:t>
      </w:r>
      <w:r w:rsidR="00403D24">
        <w:rPr>
          <w:rFonts w:hint="eastAsia"/>
          <w:b/>
          <w:sz w:val="24"/>
          <w:lang w:eastAsia="zh-CN"/>
        </w:rPr>
        <w:t>9</w:t>
      </w:r>
      <w:r w:rsidR="00403D24">
        <w:rPr>
          <w:b/>
          <w:sz w:val="24"/>
        </w:rPr>
        <w:t xml:space="preserve"> -</w:t>
      </w:r>
      <w:r w:rsidR="00403D24">
        <w:rPr>
          <w:rFonts w:hint="eastAsia"/>
          <w:b/>
          <w:sz w:val="24"/>
          <w:lang w:eastAsia="zh-CN"/>
        </w:rPr>
        <w:t>20</w:t>
      </w:r>
      <w:r w:rsidR="00403D24">
        <w:rPr>
          <w:b/>
          <w:sz w:val="24"/>
        </w:rPr>
        <w:t xml:space="preserve"> </w:t>
      </w:r>
      <w:r w:rsidR="00403D24">
        <w:rPr>
          <w:rFonts w:hint="eastAsia"/>
          <w:b/>
          <w:sz w:val="24"/>
          <w:lang w:eastAsia="zh-CN"/>
        </w:rPr>
        <w:t>Novenber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A02AE9">
        <w:rPr>
          <w:noProof/>
        </w:rPr>
        <w:t>21xxxx</w:t>
      </w:r>
    </w:p>
    <w:p w14:paraId="7087A4E3" w14:textId="77777777" w:rsidR="0010401F" w:rsidRDefault="0010401F">
      <w:pPr>
        <w:keepNext/>
        <w:pBdr>
          <w:bottom w:val="single" w:sz="4" w:space="1" w:color="auto"/>
        </w:pBdr>
        <w:tabs>
          <w:tab w:val="right" w:pos="9639"/>
        </w:tabs>
        <w:outlineLvl w:val="0"/>
        <w:rPr>
          <w:rFonts w:ascii="Arial" w:hAnsi="Arial" w:cs="Arial"/>
          <w:b/>
          <w:sz w:val="24"/>
        </w:rPr>
      </w:pPr>
    </w:p>
    <w:p w14:paraId="1ECD7E72"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BB4976">
        <w:rPr>
          <w:rFonts w:ascii="Arial" w:hAnsi="Arial" w:hint="eastAsia"/>
          <w:b/>
          <w:lang w:val="en-US" w:eastAsia="zh-CN"/>
        </w:rPr>
        <w:t>China Mobile</w:t>
      </w:r>
    </w:p>
    <w:p w14:paraId="4C78972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403D24" w:rsidRPr="00403D24">
        <w:rPr>
          <w:rFonts w:ascii="Arial" w:hAnsi="Arial" w:cs="Arial"/>
          <w:b/>
          <w:lang w:eastAsia="zh-CN"/>
        </w:rPr>
        <w:t xml:space="preserve">proposal for way forward </w:t>
      </w:r>
    </w:p>
    <w:p w14:paraId="494AC44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45891DD" w14:textId="26BA65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p>
    <w:p w14:paraId="64E09C5B" w14:textId="77777777" w:rsidR="00C022E3" w:rsidRDefault="00C022E3">
      <w:pPr>
        <w:pStyle w:val="1"/>
      </w:pPr>
      <w:r>
        <w:t>1</w:t>
      </w:r>
      <w:r>
        <w:tab/>
        <w:t>Decision/action requested</w:t>
      </w:r>
    </w:p>
    <w:p w14:paraId="17DB3D6E" w14:textId="77777777" w:rsidR="00C022E3" w:rsidRDefault="00E75E9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E75E96">
        <w:rPr>
          <w:b/>
          <w:i/>
        </w:rPr>
        <w:t>This contribution adds conclusion into clause 8</w:t>
      </w:r>
      <w:r w:rsidR="00C022E3">
        <w:rPr>
          <w:b/>
          <w:i/>
        </w:rPr>
        <w:t>.</w:t>
      </w:r>
    </w:p>
    <w:p w14:paraId="50D06DCA" w14:textId="77777777" w:rsidR="00C022E3" w:rsidRDefault="00C022E3">
      <w:pPr>
        <w:pStyle w:val="1"/>
      </w:pPr>
      <w:r>
        <w:t>2</w:t>
      </w:r>
      <w:r>
        <w:tab/>
        <w:t>Rationale</w:t>
      </w:r>
    </w:p>
    <w:p w14:paraId="6710CD80" w14:textId="52C4C30E" w:rsidR="008C1A2C" w:rsidRPr="008C1A2C" w:rsidRDefault="00A036B8" w:rsidP="0089664D">
      <w:pPr>
        <w:rPr>
          <w:rFonts w:eastAsiaTheme="minorEastAsia"/>
          <w:lang w:eastAsia="zh-CN"/>
        </w:rPr>
      </w:pPr>
      <w:r w:rsidRPr="00A036B8">
        <w:rPr>
          <w:rFonts w:eastAsiaTheme="minorEastAsia"/>
          <w:lang w:eastAsia="zh-CN"/>
        </w:rPr>
        <w:t xml:space="preserve">At present, </w:t>
      </w:r>
      <w:del w:id="0" w:author="Huhuadong" w:date="2021-01-11T18:33:00Z">
        <w:r w:rsidRPr="00A036B8" w:rsidDel="009C4CBA">
          <w:rPr>
            <w:rFonts w:eastAsiaTheme="minorEastAsia"/>
            <w:lang w:eastAsia="zh-CN"/>
          </w:rPr>
          <w:delText>some operators have built</w:delText>
        </w:r>
      </w:del>
      <w:ins w:id="1" w:author="Huhuadong" w:date="2021-01-11T18:33:00Z">
        <w:r w:rsidR="009C4CBA">
          <w:rPr>
            <w:rFonts w:eastAsiaTheme="minorEastAsia"/>
            <w:lang w:eastAsia="zh-CN"/>
          </w:rPr>
          <w:t>massive</w:t>
        </w:r>
      </w:ins>
      <w:r w:rsidRPr="00A036B8">
        <w:rPr>
          <w:rFonts w:eastAsiaTheme="minorEastAsia"/>
          <w:lang w:eastAsia="zh-CN"/>
        </w:rPr>
        <w:t xml:space="preserve"> </w:t>
      </w:r>
      <w:ins w:id="2" w:author="Huhuadong" w:date="2021-01-11T18:34:00Z">
        <w:r w:rsidR="009C4CBA" w:rsidRPr="00A036B8">
          <w:rPr>
            <w:rFonts w:eastAsiaTheme="minorEastAsia"/>
            <w:lang w:eastAsia="zh-CN"/>
          </w:rPr>
          <w:t>virtu</w:t>
        </w:r>
        <w:r w:rsidR="009C4CBA">
          <w:rPr>
            <w:rFonts w:eastAsiaTheme="minorEastAsia"/>
            <w:lang w:eastAsia="zh-CN"/>
          </w:rPr>
          <w:t xml:space="preserve">alized network equipments (like </w:t>
        </w:r>
        <w:r w:rsidR="009C4CBA">
          <w:rPr>
            <w:rFonts w:eastAsiaTheme="minorEastAsia" w:hint="eastAsia"/>
            <w:lang w:eastAsia="zh-CN"/>
          </w:rPr>
          <w:t>v</w:t>
        </w:r>
        <w:r w:rsidR="009C4CBA" w:rsidRPr="00A036B8">
          <w:rPr>
            <w:rFonts w:eastAsiaTheme="minorEastAsia"/>
            <w:lang w:eastAsia="zh-CN"/>
          </w:rPr>
          <w:t>AMF</w:t>
        </w:r>
        <w:r w:rsidR="009C4CBA">
          <w:rPr>
            <w:rFonts w:eastAsiaTheme="minorEastAsia" w:hint="eastAsia"/>
            <w:lang w:eastAsia="zh-CN"/>
          </w:rPr>
          <w:t>, vUDM etc.</w:t>
        </w:r>
        <w:r w:rsidR="009C4CBA" w:rsidRPr="00A036B8">
          <w:rPr>
            <w:rFonts w:eastAsiaTheme="minorEastAsia"/>
            <w:lang w:eastAsia="zh-CN"/>
          </w:rPr>
          <w:t>)</w:t>
        </w:r>
      </w:ins>
      <w:del w:id="3" w:author="Huhuadong" w:date="2021-01-11T18:33:00Z">
        <w:r w:rsidRPr="00A036B8" w:rsidDel="009C4CBA">
          <w:rPr>
            <w:rFonts w:eastAsiaTheme="minorEastAsia"/>
            <w:lang w:eastAsia="zh-CN"/>
          </w:rPr>
          <w:delText xml:space="preserve">a </w:delText>
        </w:r>
      </w:del>
      <w:ins w:id="4" w:author="Huhuadong" w:date="2021-01-11T18:34:00Z">
        <w:r w:rsidR="009C4CBA">
          <w:rPr>
            <w:rFonts w:eastAsiaTheme="minorEastAsia"/>
            <w:lang w:eastAsia="zh-CN"/>
          </w:rPr>
          <w:t>have been deployed</w:t>
        </w:r>
        <w:r w:rsidR="009C4CBA" w:rsidRPr="00A036B8">
          <w:rPr>
            <w:rFonts w:eastAsiaTheme="minorEastAsia"/>
            <w:lang w:eastAsia="zh-CN"/>
          </w:rPr>
          <w:t xml:space="preserve"> </w:t>
        </w:r>
        <w:r w:rsidR="009C4CBA">
          <w:rPr>
            <w:rFonts w:eastAsiaTheme="minorEastAsia"/>
            <w:lang w:eastAsia="zh-CN"/>
          </w:rPr>
          <w:t xml:space="preserve">in </w:t>
        </w:r>
      </w:ins>
      <w:r w:rsidRPr="00A036B8">
        <w:rPr>
          <w:rFonts w:eastAsiaTheme="minorEastAsia"/>
          <w:lang w:eastAsia="zh-CN"/>
        </w:rPr>
        <w:t>commercial 5G core network</w:t>
      </w:r>
      <w:ins w:id="5" w:author="Huhuadong" w:date="2021-01-11T18:33:00Z">
        <w:r w:rsidR="009C4CBA">
          <w:rPr>
            <w:rFonts w:eastAsiaTheme="minorEastAsia"/>
            <w:lang w:eastAsia="zh-CN"/>
          </w:rPr>
          <w:t>s</w:t>
        </w:r>
      </w:ins>
      <w:r w:rsidRPr="00A036B8">
        <w:rPr>
          <w:rFonts w:eastAsiaTheme="minorEastAsia"/>
          <w:lang w:eastAsia="zh-CN"/>
        </w:rPr>
        <w:t xml:space="preserve"> </w:t>
      </w:r>
      <w:del w:id="6" w:author="Huhuadong" w:date="2021-01-11T18:34:00Z">
        <w:r w:rsidRPr="00A036B8" w:rsidDel="009C4CBA">
          <w:rPr>
            <w:rFonts w:eastAsiaTheme="minorEastAsia"/>
            <w:lang w:eastAsia="zh-CN"/>
          </w:rPr>
          <w:delText>based on virtu</w:delText>
        </w:r>
        <w:r w:rsidDel="009C4CBA">
          <w:rPr>
            <w:rFonts w:eastAsiaTheme="minorEastAsia"/>
            <w:lang w:eastAsia="zh-CN"/>
          </w:rPr>
          <w:delText xml:space="preserve">alized network equipment (like </w:delText>
        </w:r>
      </w:del>
      <w:del w:id="7" w:author="Huhuadong" w:date="2021-01-11T18:33:00Z">
        <w:r w:rsidDel="009C4CBA">
          <w:rPr>
            <w:rFonts w:eastAsiaTheme="minorEastAsia" w:hint="eastAsia"/>
            <w:lang w:eastAsia="zh-CN"/>
          </w:rPr>
          <w:delText xml:space="preserve"> </w:delText>
        </w:r>
      </w:del>
      <w:del w:id="8" w:author="Huhuadong" w:date="2021-01-11T18:34:00Z">
        <w:r w:rsidDel="009C4CBA">
          <w:rPr>
            <w:rFonts w:eastAsiaTheme="minorEastAsia" w:hint="eastAsia"/>
            <w:lang w:eastAsia="zh-CN"/>
          </w:rPr>
          <w:delText>v</w:delText>
        </w:r>
        <w:r w:rsidRPr="00A036B8" w:rsidDel="009C4CBA">
          <w:rPr>
            <w:rFonts w:eastAsiaTheme="minorEastAsia"/>
            <w:lang w:eastAsia="zh-CN"/>
          </w:rPr>
          <w:delText>AMF</w:delText>
        </w:r>
        <w:r w:rsidDel="009C4CBA">
          <w:rPr>
            <w:rFonts w:eastAsiaTheme="minorEastAsia" w:hint="eastAsia"/>
            <w:lang w:eastAsia="zh-CN"/>
          </w:rPr>
          <w:delText>, vUDM etc.</w:delText>
        </w:r>
        <w:r w:rsidRPr="00A036B8" w:rsidDel="009C4CBA">
          <w:rPr>
            <w:rFonts w:eastAsiaTheme="minorEastAsia"/>
            <w:lang w:eastAsia="zh-CN"/>
          </w:rPr>
          <w:delText>)</w:delText>
        </w:r>
      </w:del>
      <w:r w:rsidRPr="00A036B8">
        <w:rPr>
          <w:rFonts w:eastAsiaTheme="minorEastAsia"/>
          <w:lang w:eastAsia="zh-CN"/>
        </w:rPr>
        <w:t xml:space="preserve">. In order to ensure the security of </w:t>
      </w:r>
      <w:ins w:id="9" w:author="Huhuadong" w:date="2021-01-11T18:35:00Z">
        <w:r w:rsidR="009C4CBA">
          <w:rPr>
            <w:rFonts w:eastAsiaTheme="minorEastAsia"/>
            <w:lang w:eastAsia="zh-CN"/>
          </w:rPr>
          <w:t xml:space="preserve">such </w:t>
        </w:r>
      </w:ins>
      <w:r w:rsidRPr="00A036B8">
        <w:rPr>
          <w:rFonts w:eastAsiaTheme="minorEastAsia"/>
          <w:lang w:eastAsia="zh-CN"/>
        </w:rPr>
        <w:t xml:space="preserve">virtualized </w:t>
      </w:r>
      <w:r>
        <w:rPr>
          <w:rFonts w:eastAsiaTheme="minorEastAsia" w:hint="eastAsia"/>
          <w:lang w:eastAsia="zh-CN"/>
        </w:rPr>
        <w:t>network products</w:t>
      </w:r>
      <w:r w:rsidRPr="00A036B8">
        <w:rPr>
          <w:rFonts w:eastAsiaTheme="minorEastAsia"/>
          <w:lang w:eastAsia="zh-CN"/>
        </w:rPr>
        <w:t xml:space="preserve">, </w:t>
      </w:r>
      <w:r>
        <w:rPr>
          <w:rFonts w:eastAsiaTheme="minorEastAsia" w:hint="eastAsia"/>
          <w:lang w:eastAsia="zh-CN"/>
        </w:rPr>
        <w:t xml:space="preserve">SECAM and SCAS for GVNP </w:t>
      </w:r>
      <w:r w:rsidR="000957DF">
        <w:rPr>
          <w:rFonts w:eastAsiaTheme="minorEastAsia"/>
          <w:lang w:eastAsia="zh-CN"/>
        </w:rPr>
        <w:t xml:space="preserve">of 5GC </w:t>
      </w:r>
      <w:r>
        <w:rPr>
          <w:rFonts w:eastAsiaTheme="minorEastAsia" w:hint="eastAsia"/>
          <w:lang w:eastAsia="zh-CN"/>
        </w:rPr>
        <w:t xml:space="preserve">shall be </w:t>
      </w:r>
      <w:del w:id="10" w:author="Huhuadong" w:date="2021-01-11T18:32:00Z">
        <w:r w:rsidDel="009C4CBA">
          <w:rPr>
            <w:rFonts w:eastAsiaTheme="minorEastAsia" w:hint="eastAsia"/>
            <w:lang w:eastAsia="zh-CN"/>
          </w:rPr>
          <w:delText>needed</w:delText>
        </w:r>
      </w:del>
      <w:ins w:id="11" w:author="Huhuadong" w:date="2021-01-11T18:32:00Z">
        <w:r w:rsidR="009C4CBA">
          <w:rPr>
            <w:rFonts w:eastAsiaTheme="minorEastAsia"/>
            <w:lang w:eastAsia="zh-CN"/>
          </w:rPr>
          <w:t>developed</w:t>
        </w:r>
      </w:ins>
      <w:r w:rsidRPr="00A036B8">
        <w:rPr>
          <w:rFonts w:eastAsiaTheme="minorEastAsia"/>
          <w:lang w:eastAsia="zh-CN"/>
        </w:rPr>
        <w:t>.</w:t>
      </w:r>
      <w:r w:rsidRPr="00A036B8">
        <w:rPr>
          <w:rFonts w:eastAsiaTheme="minorEastAsia" w:hint="eastAsia"/>
          <w:lang w:eastAsia="zh-CN"/>
        </w:rPr>
        <w:t xml:space="preserve"> </w:t>
      </w:r>
      <w:r w:rsidR="008C1A2C" w:rsidRPr="008C1A2C">
        <w:rPr>
          <w:rFonts w:eastAsiaTheme="minorEastAsia"/>
          <w:lang w:eastAsia="zh-CN"/>
        </w:rPr>
        <w:t>Although there is no significant gap between GNP and GVNP in terms of SECAM/SCAS as identified in clause 4, there are still some security threats and requirements specific to generic virtualized network products identified in the present document,</w:t>
      </w:r>
      <w:r w:rsidR="008C1A2C">
        <w:rPr>
          <w:rFonts w:eastAsiaTheme="minorEastAsia" w:hint="eastAsia"/>
          <w:lang w:eastAsia="zh-CN"/>
        </w:rPr>
        <w:t xml:space="preserve"> the SECAM and SCAS of GVNP in this document only apply to the virtualized </w:t>
      </w:r>
      <w:ins w:id="12" w:author="Huhuadong" w:date="2021-01-11T18:32:00Z">
        <w:r w:rsidR="009C4CBA">
          <w:rPr>
            <w:rFonts w:eastAsiaTheme="minorEastAsia"/>
            <w:lang w:eastAsia="zh-CN"/>
          </w:rPr>
          <w:t xml:space="preserve">5GC </w:t>
        </w:r>
      </w:ins>
      <w:r w:rsidR="008C1A2C">
        <w:rPr>
          <w:rFonts w:eastAsiaTheme="minorEastAsia" w:hint="eastAsia"/>
          <w:lang w:eastAsia="zh-CN"/>
        </w:rPr>
        <w:t>netwok products.</w:t>
      </w:r>
    </w:p>
    <w:p w14:paraId="0AA88FA7" w14:textId="77777777" w:rsidR="0089664D" w:rsidRDefault="0089664D" w:rsidP="0089664D">
      <w:pPr>
        <w:rPr>
          <w:i/>
        </w:rPr>
      </w:pPr>
      <w:r>
        <w:rPr>
          <w:rFonts w:eastAsiaTheme="minorEastAsia" w:hint="eastAsia"/>
          <w:lang w:eastAsia="zh-CN"/>
        </w:rPr>
        <w:t xml:space="preserve">This contribution </w:t>
      </w:r>
      <w:r w:rsidR="008C2BA5">
        <w:rPr>
          <w:rFonts w:eastAsiaTheme="minorEastAsia" w:hint="eastAsia"/>
          <w:lang w:eastAsia="zh-CN"/>
        </w:rPr>
        <w:t>add</w:t>
      </w:r>
      <w:r>
        <w:rPr>
          <w:rFonts w:eastAsiaTheme="minorEastAsia" w:hint="eastAsia"/>
          <w:lang w:eastAsia="zh-CN"/>
        </w:rPr>
        <w:t xml:space="preserve">s </w:t>
      </w:r>
      <w:r w:rsidR="008C1A2C">
        <w:rPr>
          <w:rFonts w:hint="eastAsia"/>
          <w:lang w:eastAsia="zh-CN"/>
        </w:rPr>
        <w:t>way forward</w:t>
      </w:r>
      <w:r>
        <w:rPr>
          <w:rFonts w:eastAsiaTheme="minorEastAsia" w:hint="eastAsia"/>
          <w:lang w:eastAsia="zh-CN"/>
        </w:rPr>
        <w:t>.</w:t>
      </w:r>
    </w:p>
    <w:p w14:paraId="7F9BBF93" w14:textId="77777777" w:rsidR="00C022E3" w:rsidRDefault="005E6CDF">
      <w:pPr>
        <w:pStyle w:val="1"/>
      </w:pPr>
      <w:r>
        <w:rPr>
          <w:rFonts w:hint="eastAsia"/>
          <w:lang w:eastAsia="zh-CN"/>
        </w:rPr>
        <w:t>3</w:t>
      </w:r>
      <w:r w:rsidR="00C022E3">
        <w:tab/>
        <w:t>Detailed proposal</w:t>
      </w:r>
    </w:p>
    <w:p w14:paraId="1511564D" w14:textId="77777777" w:rsidR="008C1A2C" w:rsidRDefault="008C1A2C" w:rsidP="008C1A2C">
      <w:pPr>
        <w:rPr>
          <w:sz w:val="28"/>
          <w:lang w:eastAsia="zh-CN"/>
        </w:rPr>
      </w:pPr>
      <w:bookmarkStart w:id="13" w:name="references"/>
      <w:bookmarkEnd w:id="13"/>
      <w:r w:rsidRPr="00D24F0A">
        <w:rPr>
          <w:sz w:val="28"/>
        </w:rPr>
        <w:t xml:space="preserve">****************** Start of </w:t>
      </w:r>
      <w:r>
        <w:rPr>
          <w:rFonts w:hint="eastAsia"/>
          <w:sz w:val="28"/>
          <w:lang w:eastAsia="zh-CN"/>
        </w:rPr>
        <w:t xml:space="preserve">the </w:t>
      </w:r>
      <w:r>
        <w:rPr>
          <w:sz w:val="28"/>
        </w:rPr>
        <w:t>change</w:t>
      </w:r>
      <w:r w:rsidRPr="00D24F0A">
        <w:rPr>
          <w:sz w:val="28"/>
        </w:rPr>
        <w:t xml:space="preserve"> ******************</w:t>
      </w:r>
    </w:p>
    <w:p w14:paraId="55289107" w14:textId="77777777" w:rsidR="008C1A2C" w:rsidRPr="0039504A" w:rsidRDefault="008C1A2C" w:rsidP="007F7D96">
      <w:pPr>
        <w:pStyle w:val="1"/>
        <w:rPr>
          <w:lang w:eastAsia="zh-CN"/>
        </w:rPr>
      </w:pPr>
      <w:r w:rsidRPr="00C768E5">
        <w:t>8</w:t>
      </w:r>
      <w:r w:rsidRPr="00C768E5">
        <w:tab/>
        <w:t>Conclusion</w:t>
      </w:r>
    </w:p>
    <w:p w14:paraId="10509735" w14:textId="77777777" w:rsidR="008C1A2C" w:rsidRPr="00C768E5" w:rsidRDefault="008C1A2C" w:rsidP="008C1A2C">
      <w:pPr>
        <w:pStyle w:val="2"/>
      </w:pPr>
      <w:r w:rsidRPr="00C768E5">
        <w:t>8.2</w:t>
      </w:r>
      <w:r w:rsidRPr="00C768E5">
        <w:tab/>
        <w:t>Way forward of SECAM/SCAS for 3GPP virtualized network products</w:t>
      </w:r>
    </w:p>
    <w:p w14:paraId="7CB3F799" w14:textId="58368017" w:rsidR="00712CD3" w:rsidRDefault="00712CD3" w:rsidP="008C1A2C">
      <w:pPr>
        <w:rPr>
          <w:lang w:eastAsia="zh-CN"/>
        </w:rPr>
      </w:pPr>
      <w:r w:rsidRPr="007F7D96">
        <w:rPr>
          <w:highlight w:val="yellow"/>
          <w:lang w:eastAsia="zh-CN"/>
        </w:rPr>
        <w:t xml:space="preserve">In order to ensure the security of </w:t>
      </w:r>
      <w:ins w:id="14" w:author="Huhuadong" w:date="2021-01-11T17:14:00Z">
        <w:r w:rsidR="00955AC0">
          <w:rPr>
            <w:highlight w:val="yellow"/>
            <w:lang w:eastAsia="zh-CN"/>
          </w:rPr>
          <w:t xml:space="preserve">the massive deployed </w:t>
        </w:r>
      </w:ins>
      <w:r w:rsidRPr="007F7D96">
        <w:rPr>
          <w:highlight w:val="yellow"/>
          <w:lang w:eastAsia="zh-CN"/>
        </w:rPr>
        <w:t xml:space="preserve">virtualized </w:t>
      </w:r>
      <w:ins w:id="15" w:author="Huhuadong" w:date="2021-01-11T17:14:00Z">
        <w:r w:rsidR="00955AC0">
          <w:rPr>
            <w:highlight w:val="yellow"/>
            <w:lang w:eastAsia="zh-CN"/>
          </w:rPr>
          <w:t xml:space="preserve">5GC </w:t>
        </w:r>
      </w:ins>
      <w:r w:rsidRPr="007F7D96">
        <w:rPr>
          <w:highlight w:val="yellow"/>
          <w:lang w:eastAsia="zh-CN"/>
        </w:rPr>
        <w:t xml:space="preserve">network products, SECAM and SCAS for such GVNP </w:t>
      </w:r>
      <w:del w:id="16" w:author="Huhuadong" w:date="2021-01-11T17:14:00Z">
        <w:r w:rsidR="000957DF" w:rsidRPr="007F7D96" w:rsidDel="00955AC0">
          <w:rPr>
            <w:highlight w:val="yellow"/>
            <w:lang w:eastAsia="zh-CN"/>
          </w:rPr>
          <w:delText xml:space="preserve">of 5GC </w:delText>
        </w:r>
        <w:r w:rsidR="005A3923" w:rsidRPr="007F7D96" w:rsidDel="00955AC0">
          <w:rPr>
            <w:highlight w:val="yellow"/>
            <w:lang w:eastAsia="zh-CN"/>
          </w:rPr>
          <w:delText>(</w:delText>
        </w:r>
        <w:r w:rsidR="00E97345" w:rsidDel="00955AC0">
          <w:rPr>
            <w:highlight w:val="yellow"/>
            <w:lang w:eastAsia="zh-CN"/>
          </w:rPr>
          <w:delText xml:space="preserve">e.g. </w:delText>
        </w:r>
        <w:r w:rsidR="005A3923" w:rsidRPr="007F7D96" w:rsidDel="00955AC0">
          <w:rPr>
            <w:highlight w:val="yellow"/>
            <w:lang w:eastAsia="zh-CN"/>
          </w:rPr>
          <w:delText>vAMF, vUDM</w:delText>
        </w:r>
        <w:r w:rsidR="007E6399" w:rsidDel="00955AC0">
          <w:rPr>
            <w:highlight w:val="yellow"/>
            <w:lang w:eastAsia="zh-CN"/>
          </w:rPr>
          <w:delText>, vSMF</w:delText>
        </w:r>
        <w:r w:rsidR="005A3923" w:rsidRPr="007F7D96" w:rsidDel="00955AC0">
          <w:rPr>
            <w:highlight w:val="yellow"/>
            <w:lang w:eastAsia="zh-CN"/>
          </w:rPr>
          <w:delText xml:space="preserve">) </w:delText>
        </w:r>
      </w:del>
      <w:r w:rsidRPr="007F7D96">
        <w:rPr>
          <w:highlight w:val="yellow"/>
          <w:lang w:eastAsia="zh-CN"/>
        </w:rPr>
        <w:t>sh</w:t>
      </w:r>
      <w:r w:rsidR="00DB4E8E">
        <w:rPr>
          <w:highlight w:val="yellow"/>
          <w:lang w:eastAsia="zh-CN"/>
        </w:rPr>
        <w:t>ould</w:t>
      </w:r>
      <w:r w:rsidRPr="007F7D96">
        <w:rPr>
          <w:highlight w:val="yellow"/>
          <w:lang w:eastAsia="zh-CN"/>
        </w:rPr>
        <w:t xml:space="preserve"> be </w:t>
      </w:r>
      <w:del w:id="17" w:author="Huhuadong" w:date="2021-01-11T17:11:00Z">
        <w:r w:rsidRPr="007F7D96" w:rsidDel="00955AC0">
          <w:rPr>
            <w:rFonts w:hint="eastAsia"/>
            <w:highlight w:val="yellow"/>
            <w:lang w:eastAsia="zh-CN"/>
          </w:rPr>
          <w:delText>needed</w:delText>
        </w:r>
      </w:del>
      <w:ins w:id="18" w:author="Huhuadong" w:date="2021-01-11T17:15:00Z">
        <w:r w:rsidR="00955AC0">
          <w:rPr>
            <w:highlight w:val="yellow"/>
            <w:lang w:eastAsia="zh-CN"/>
          </w:rPr>
          <w:t>considered</w:t>
        </w:r>
      </w:ins>
      <w:r w:rsidRPr="007F7D96">
        <w:rPr>
          <w:highlight w:val="yellow"/>
          <w:lang w:eastAsia="zh-CN"/>
        </w:rPr>
        <w:t>.</w:t>
      </w:r>
      <w:bookmarkStart w:id="19" w:name="_GoBack"/>
      <w:bookmarkEnd w:id="19"/>
    </w:p>
    <w:p w14:paraId="1F2E92D5" w14:textId="5E7EF264" w:rsidR="008C1A2C" w:rsidRPr="004F6C4F" w:rsidRDefault="008C1A2C" w:rsidP="008C1A2C">
      <w:pPr>
        <w:rPr>
          <w:sz w:val="28"/>
          <w:lang w:val="en-US" w:eastAsia="zh-CN"/>
        </w:rPr>
      </w:pPr>
      <w:del w:id="20" w:author="Huhuadong" w:date="2021-01-11T17:16:00Z">
        <w:r w:rsidRPr="00953EA9" w:rsidDel="00955AC0">
          <w:rPr>
            <w:lang w:eastAsia="zh-CN"/>
          </w:rPr>
          <w:delText xml:space="preserve">Although </w:delText>
        </w:r>
      </w:del>
      <w:ins w:id="21" w:author="Huhuadong" w:date="2021-01-11T17:16:00Z">
        <w:r w:rsidR="00955AC0">
          <w:rPr>
            <w:lang w:eastAsia="zh-CN"/>
          </w:rPr>
          <w:t>It is concluded that</w:t>
        </w:r>
        <w:r w:rsidR="00955AC0" w:rsidRPr="00953EA9">
          <w:rPr>
            <w:lang w:eastAsia="zh-CN"/>
          </w:rPr>
          <w:t xml:space="preserve"> </w:t>
        </w:r>
      </w:ins>
      <w:r>
        <w:rPr>
          <w:lang w:eastAsia="zh-CN"/>
        </w:rPr>
        <w:t>there is no significant</w:t>
      </w:r>
      <w:r w:rsidRPr="00953EA9">
        <w:rPr>
          <w:lang w:eastAsia="zh-CN"/>
        </w:rPr>
        <w:t xml:space="preserve"> gap </w:t>
      </w:r>
      <w:r>
        <w:rPr>
          <w:lang w:eastAsia="zh-CN"/>
        </w:rPr>
        <w:t>between GNP and GVNP in terms of SECAM/SCAS as</w:t>
      </w:r>
      <w:r w:rsidRPr="00953EA9">
        <w:rPr>
          <w:lang w:eastAsia="zh-CN"/>
        </w:rPr>
        <w:t xml:space="preserve"> identified in </w:t>
      </w:r>
      <w:r>
        <w:rPr>
          <w:lang w:eastAsia="zh-CN"/>
        </w:rPr>
        <w:t>clause</w:t>
      </w:r>
      <w:r w:rsidRPr="00953EA9">
        <w:rPr>
          <w:lang w:eastAsia="zh-CN"/>
        </w:rPr>
        <w:t xml:space="preserve"> 4</w:t>
      </w:r>
      <w:ins w:id="22" w:author="Huhuadong" w:date="2021-01-11T17:16:00Z">
        <w:r w:rsidR="00955AC0">
          <w:rPr>
            <w:lang w:eastAsia="zh-CN"/>
          </w:rPr>
          <w:t xml:space="preserve">. </w:t>
        </w:r>
      </w:ins>
      <w:del w:id="23" w:author="Huhuadong" w:date="2021-01-11T17:16:00Z">
        <w:r w:rsidDel="00955AC0">
          <w:rPr>
            <w:lang w:eastAsia="zh-CN"/>
          </w:rPr>
          <w:delText xml:space="preserve">, </w:delText>
        </w:r>
      </w:del>
      <w:ins w:id="24" w:author="Huhuadong" w:date="2021-01-11T17:16:00Z">
        <w:r w:rsidR="00955AC0">
          <w:rPr>
            <w:lang w:eastAsia="zh-CN"/>
          </w:rPr>
          <w:t xml:space="preserve">However </w:t>
        </w:r>
      </w:ins>
      <w:r>
        <w:rPr>
          <w:lang w:eastAsia="zh-CN"/>
        </w:rPr>
        <w:t xml:space="preserve">there are still some security threats and requirements specific to generic virtualized network </w:t>
      </w:r>
      <w:r>
        <w:rPr>
          <w:rFonts w:hint="eastAsia"/>
          <w:lang w:eastAsia="zh-CN"/>
        </w:rPr>
        <w:t>products</w:t>
      </w:r>
      <w:r>
        <w:rPr>
          <w:lang w:eastAsia="zh-CN"/>
        </w:rPr>
        <w:t xml:space="preserve"> identified in the present document, which can serve as the basis for the </w:t>
      </w:r>
      <w:r>
        <w:rPr>
          <w:rFonts w:hint="eastAsia"/>
          <w:lang w:eastAsia="zh-CN"/>
        </w:rPr>
        <w:t>SECAM and SCAS</w:t>
      </w:r>
      <w:r>
        <w:rPr>
          <w:lang w:eastAsia="zh-CN"/>
        </w:rPr>
        <w:t xml:space="preserve"> of specific virtualized </w:t>
      </w:r>
      <w:r>
        <w:rPr>
          <w:rFonts w:hint="eastAsia"/>
          <w:lang w:eastAsia="zh-CN"/>
        </w:rPr>
        <w:t>network products</w:t>
      </w:r>
      <w:r>
        <w:rPr>
          <w:lang w:eastAsia="zh-CN"/>
        </w:rPr>
        <w:t xml:space="preserve">. </w:t>
      </w:r>
      <w:del w:id="25" w:author="Huhuadong" w:date="2021-01-11T17:17:00Z">
        <w:r w:rsidDel="00955AC0">
          <w:rPr>
            <w:lang w:eastAsia="zh-CN"/>
          </w:rPr>
          <w:delText>In conclusion</w:delText>
        </w:r>
      </w:del>
      <w:ins w:id="26" w:author="Huhuadong" w:date="2021-01-11T17:17:00Z">
        <w:r w:rsidR="00955AC0">
          <w:rPr>
            <w:lang w:eastAsia="zh-CN"/>
          </w:rPr>
          <w:t>To continue the work</w:t>
        </w:r>
      </w:ins>
      <w:r>
        <w:rPr>
          <w:rFonts w:hint="eastAsia"/>
          <w:lang w:eastAsia="zh-CN"/>
        </w:rPr>
        <w:t>,</w:t>
      </w:r>
      <w:r>
        <w:rPr>
          <w:lang w:eastAsia="zh-CN"/>
        </w:rPr>
        <w:t xml:space="preserve"> </w:t>
      </w:r>
      <w:r>
        <w:rPr>
          <w:rFonts w:hint="eastAsia"/>
          <w:lang w:eastAsia="zh-CN"/>
        </w:rPr>
        <w:t>t</w:t>
      </w:r>
      <w:r>
        <w:rPr>
          <w:lang w:eastAsia="zh-CN"/>
        </w:rPr>
        <w:t>he following way forward</w:t>
      </w:r>
      <w:r>
        <w:rPr>
          <w:rFonts w:hint="eastAsia"/>
          <w:lang w:eastAsia="zh-CN"/>
        </w:rPr>
        <w:t xml:space="preserve"> is proposed</w:t>
      </w:r>
      <w:r>
        <w:rPr>
          <w:lang w:eastAsia="zh-CN"/>
        </w:rPr>
        <w:t>:</w:t>
      </w:r>
    </w:p>
    <w:p w14:paraId="58C3BEBC" w14:textId="4AB94375" w:rsidR="008C1A2C" w:rsidRPr="00A177DC" w:rsidRDefault="008C1A2C" w:rsidP="008C1A2C">
      <w:pPr>
        <w:ind w:left="568" w:firstLine="400"/>
        <w:rPr>
          <w:noProof/>
          <w:lang w:val="en-US" w:eastAsia="zh-CN"/>
        </w:rPr>
      </w:pPr>
      <w:r w:rsidRPr="00A177DC">
        <w:rPr>
          <w:rFonts w:hint="eastAsia"/>
          <w:noProof/>
          <w:lang w:eastAsia="zh-CN"/>
        </w:rPr>
        <w:t xml:space="preserve">- </w:t>
      </w:r>
      <w:r w:rsidR="001B3548" w:rsidRPr="007F7D96">
        <w:rPr>
          <w:noProof/>
          <w:highlight w:val="yellow"/>
          <w:lang w:eastAsia="zh-CN"/>
        </w:rPr>
        <w:t>for methodology part,</w:t>
      </w:r>
      <w:r w:rsidR="001B3548">
        <w:rPr>
          <w:noProof/>
          <w:lang w:eastAsia="zh-CN"/>
        </w:rPr>
        <w:t xml:space="preserve"> </w:t>
      </w:r>
      <w:ins w:id="27" w:author="Huhuadong" w:date="2021-01-11T18:28:00Z">
        <w:r w:rsidR="00E905AD">
          <w:rPr>
            <w:noProof/>
            <w:lang w:eastAsia="zh-CN"/>
          </w:rPr>
          <w:t>i</w:t>
        </w:r>
      </w:ins>
      <w:r>
        <w:rPr>
          <w:noProof/>
          <w:lang w:val="en-US" w:eastAsia="zh-CN"/>
        </w:rPr>
        <w:t>t is</w:t>
      </w:r>
      <w:r>
        <w:rPr>
          <w:rFonts w:hint="eastAsia"/>
          <w:noProof/>
          <w:lang w:val="en-US" w:eastAsia="zh-CN"/>
        </w:rPr>
        <w:t xml:space="preserve"> proposed</w:t>
      </w:r>
      <w:r>
        <w:rPr>
          <w:noProof/>
          <w:lang w:val="en-US" w:eastAsia="zh-CN"/>
        </w:rPr>
        <w:t xml:space="preserve"> to </w:t>
      </w:r>
      <w:r w:rsidR="00712CD3">
        <w:rPr>
          <w:noProof/>
          <w:lang w:val="en-US" w:eastAsia="zh-CN"/>
        </w:rPr>
        <w:t xml:space="preserve">capture </w:t>
      </w:r>
      <w:r>
        <w:rPr>
          <w:noProof/>
          <w:lang w:val="en-US" w:eastAsia="zh-CN"/>
        </w:rPr>
        <w:t xml:space="preserve">the methodology </w:t>
      </w:r>
      <w:r w:rsidR="001B3548" w:rsidRPr="007F7D96">
        <w:rPr>
          <w:noProof/>
          <w:highlight w:val="yellow"/>
          <w:lang w:val="en-US" w:eastAsia="zh-CN"/>
        </w:rPr>
        <w:t>as described in clause</w:t>
      </w:r>
      <w:r w:rsidR="00434621" w:rsidRPr="007F7D96">
        <w:rPr>
          <w:noProof/>
          <w:highlight w:val="yellow"/>
          <w:lang w:val="en-US" w:eastAsia="zh-CN"/>
        </w:rPr>
        <w:t xml:space="preserve"> 4</w:t>
      </w:r>
      <w:r w:rsidR="001B3548" w:rsidRPr="007F7D96">
        <w:rPr>
          <w:noProof/>
          <w:highlight w:val="yellow"/>
          <w:lang w:val="en-US" w:eastAsia="zh-CN"/>
        </w:rPr>
        <w:t xml:space="preserve"> </w:t>
      </w:r>
      <w:r>
        <w:rPr>
          <w:noProof/>
          <w:lang w:val="en-US" w:eastAsia="zh-CN"/>
        </w:rPr>
        <w:t>specific to GVNP</w:t>
      </w:r>
      <w:r w:rsidR="00712CD3">
        <w:rPr>
          <w:noProof/>
          <w:lang w:val="en-US" w:eastAsia="zh-CN"/>
        </w:rPr>
        <w:t xml:space="preserve"> in a new</w:t>
      </w:r>
      <w:ins w:id="28" w:author="Huhuadong" w:date="2021-01-11T18:28:00Z">
        <w:r w:rsidR="00E905AD">
          <w:rPr>
            <w:noProof/>
            <w:lang w:val="en-US" w:eastAsia="zh-CN"/>
          </w:rPr>
          <w:t xml:space="preserve"> 9-series</w:t>
        </w:r>
      </w:ins>
      <w:r w:rsidR="00712CD3">
        <w:rPr>
          <w:noProof/>
          <w:lang w:val="en-US" w:eastAsia="zh-CN"/>
        </w:rPr>
        <w:t xml:space="preserve"> TR (to pair with TR33.916[2])</w:t>
      </w:r>
      <w:r w:rsidRPr="00A177DC">
        <w:rPr>
          <w:rFonts w:hint="eastAsia"/>
          <w:noProof/>
          <w:lang w:val="en-US" w:eastAsia="zh-CN"/>
        </w:rPr>
        <w:t xml:space="preserve">. </w:t>
      </w:r>
    </w:p>
    <w:p w14:paraId="68790577" w14:textId="1834F20D" w:rsidR="008C1A2C" w:rsidRDefault="008C1A2C" w:rsidP="008C1A2C">
      <w:pPr>
        <w:ind w:left="568" w:firstLine="400"/>
        <w:rPr>
          <w:noProof/>
          <w:lang w:val="en-US" w:eastAsia="zh-CN"/>
        </w:rPr>
      </w:pPr>
      <w:r w:rsidRPr="007F7D96">
        <w:rPr>
          <w:noProof/>
          <w:highlight w:val="yellow"/>
          <w:lang w:val="en-US" w:eastAsia="zh-CN"/>
        </w:rPr>
        <w:t xml:space="preserve">- </w:t>
      </w:r>
      <w:r w:rsidR="001B3548" w:rsidRPr="007F7D96">
        <w:rPr>
          <w:noProof/>
          <w:highlight w:val="yellow"/>
          <w:lang w:val="en-US" w:eastAsia="zh-CN"/>
        </w:rPr>
        <w:t>for critical assets</w:t>
      </w:r>
      <w:r w:rsidR="00831D72">
        <w:rPr>
          <w:noProof/>
          <w:highlight w:val="yellow"/>
          <w:lang w:val="en-US" w:eastAsia="zh-CN"/>
        </w:rPr>
        <w:t xml:space="preserve"> and threats</w:t>
      </w:r>
      <w:r w:rsidR="001B3548" w:rsidRPr="007F7D96">
        <w:rPr>
          <w:noProof/>
          <w:highlight w:val="yellow"/>
          <w:lang w:val="en-US" w:eastAsia="zh-CN"/>
        </w:rPr>
        <w:t>: i</w:t>
      </w:r>
      <w:r w:rsidRPr="007F7D96">
        <w:rPr>
          <w:noProof/>
          <w:highlight w:val="yellow"/>
          <w:lang w:val="en-US" w:eastAsia="zh-CN"/>
        </w:rPr>
        <w:t>t</w:t>
      </w:r>
      <w:r>
        <w:rPr>
          <w:noProof/>
          <w:lang w:val="en-US" w:eastAsia="zh-CN"/>
        </w:rPr>
        <w:t xml:space="preserve"> is proposed to capture t</w:t>
      </w:r>
      <w:r>
        <w:rPr>
          <w:rFonts w:hint="eastAsia"/>
          <w:noProof/>
          <w:lang w:val="en-US" w:eastAsia="zh-CN"/>
        </w:rPr>
        <w:t xml:space="preserve">he </w:t>
      </w:r>
      <w:r>
        <w:rPr>
          <w:lang w:eastAsia="zh-CN"/>
        </w:rPr>
        <w:t>t</w:t>
      </w:r>
      <w:r w:rsidRPr="00E641B1">
        <w:rPr>
          <w:lang w:eastAsia="zh-CN"/>
        </w:rPr>
        <w:t xml:space="preserve">hreats and </w:t>
      </w:r>
      <w:r>
        <w:rPr>
          <w:lang w:eastAsia="zh-CN"/>
        </w:rPr>
        <w:t>c</w:t>
      </w:r>
      <w:r w:rsidRPr="00E641B1">
        <w:rPr>
          <w:lang w:eastAsia="zh-CN"/>
        </w:rPr>
        <w:t xml:space="preserve">ritical </w:t>
      </w:r>
      <w:r>
        <w:rPr>
          <w:lang w:eastAsia="zh-CN"/>
        </w:rPr>
        <w:t>a</w:t>
      </w:r>
      <w:r w:rsidRPr="00E641B1">
        <w:rPr>
          <w:lang w:eastAsia="zh-CN"/>
        </w:rPr>
        <w:t>ssets</w:t>
      </w:r>
      <w:r>
        <w:rPr>
          <w:rFonts w:hint="eastAsia"/>
          <w:lang w:eastAsia="zh-CN"/>
        </w:rPr>
        <w:t xml:space="preserve"> </w:t>
      </w:r>
      <w:r w:rsidR="001B3548" w:rsidRPr="007F7D96">
        <w:rPr>
          <w:highlight w:val="yellow"/>
          <w:lang w:eastAsia="zh-CN"/>
        </w:rPr>
        <w:t>as described in clause</w:t>
      </w:r>
      <w:r w:rsidR="00831D72">
        <w:rPr>
          <w:lang w:eastAsia="zh-CN"/>
        </w:rPr>
        <w:t xml:space="preserve"> 5.2.4.2 for type1, clause 5.2.4.3 for type2, clause 5.2.4.4 for type3 </w:t>
      </w:r>
      <w:r>
        <w:rPr>
          <w:lang w:eastAsia="zh-CN"/>
        </w:rPr>
        <w:t>specific to</w:t>
      </w:r>
      <w:r>
        <w:rPr>
          <w:rFonts w:hint="eastAsia"/>
          <w:lang w:eastAsia="zh-CN"/>
        </w:rPr>
        <w:t xml:space="preserve"> virtualized network product class </w:t>
      </w:r>
      <w:r>
        <w:rPr>
          <w:noProof/>
          <w:lang w:val="en-US" w:eastAsia="zh-CN"/>
        </w:rPr>
        <w:t>in a new</w:t>
      </w:r>
      <w:ins w:id="29" w:author="Huhuadong" w:date="2021-01-11T18:28:00Z">
        <w:r w:rsidR="00E905AD">
          <w:rPr>
            <w:noProof/>
            <w:lang w:val="en-US" w:eastAsia="zh-CN"/>
          </w:rPr>
          <w:t xml:space="preserve"> 9-series</w:t>
        </w:r>
      </w:ins>
      <w:r>
        <w:rPr>
          <w:noProof/>
          <w:lang w:val="en-US" w:eastAsia="zh-CN"/>
        </w:rPr>
        <w:t xml:space="preserve"> TR (to pair with TR33.926 [3])</w:t>
      </w:r>
      <w:r w:rsidRPr="00A177DC">
        <w:rPr>
          <w:rFonts w:hint="eastAsia"/>
          <w:noProof/>
          <w:lang w:val="en-US" w:eastAsia="zh-CN"/>
        </w:rPr>
        <w:t>.</w:t>
      </w:r>
      <w:r w:rsidR="00F01D9C">
        <w:rPr>
          <w:noProof/>
          <w:lang w:val="en-US" w:eastAsia="zh-CN"/>
        </w:rPr>
        <w:t xml:space="preserve"> </w:t>
      </w:r>
    </w:p>
    <w:p w14:paraId="05D397E7" w14:textId="2551E5C9" w:rsidR="008C1A2C" w:rsidRDefault="008C1A2C" w:rsidP="008C1A2C">
      <w:pPr>
        <w:ind w:left="568" w:firstLine="400"/>
        <w:rPr>
          <w:noProof/>
          <w:lang w:val="en-US" w:eastAsia="zh-CN"/>
        </w:rPr>
      </w:pPr>
      <w:r w:rsidRPr="00A177DC">
        <w:rPr>
          <w:rFonts w:hint="eastAsia"/>
          <w:noProof/>
          <w:lang w:eastAsia="zh-CN"/>
        </w:rPr>
        <w:t xml:space="preserve">- </w:t>
      </w:r>
      <w:r w:rsidR="001B3548" w:rsidRPr="007F7D96">
        <w:rPr>
          <w:noProof/>
          <w:highlight w:val="yellow"/>
          <w:lang w:eastAsia="zh-CN"/>
        </w:rPr>
        <w:t>for security requirements and test cases, i</w:t>
      </w:r>
      <w:r w:rsidRPr="007F7D96">
        <w:rPr>
          <w:noProof/>
          <w:highlight w:val="yellow"/>
          <w:lang w:eastAsia="zh-CN"/>
        </w:rPr>
        <w:t>t</w:t>
      </w:r>
      <w:r>
        <w:rPr>
          <w:noProof/>
          <w:lang w:eastAsia="zh-CN"/>
        </w:rPr>
        <w:t xml:space="preserve"> is </w:t>
      </w:r>
      <w:r>
        <w:rPr>
          <w:rFonts w:hint="eastAsia"/>
          <w:noProof/>
          <w:lang w:val="en-US" w:eastAsia="zh-CN"/>
        </w:rPr>
        <w:t>proposed</w:t>
      </w:r>
      <w:r w:rsidRPr="007433AB">
        <w:rPr>
          <w:noProof/>
          <w:lang w:eastAsia="zh-CN"/>
        </w:rPr>
        <w:t xml:space="preserve"> </w:t>
      </w:r>
      <w:r>
        <w:rPr>
          <w:noProof/>
          <w:lang w:eastAsia="zh-CN"/>
        </w:rPr>
        <w:t xml:space="preserve">to capture the requirements and corresponding test cases for GVNP </w:t>
      </w:r>
      <w:r w:rsidR="001B3548" w:rsidRPr="007F7D96">
        <w:rPr>
          <w:noProof/>
          <w:highlight w:val="yellow"/>
          <w:lang w:eastAsia="zh-CN"/>
        </w:rPr>
        <w:t>as described in clause</w:t>
      </w:r>
      <w:r w:rsidR="000B61A8">
        <w:rPr>
          <w:noProof/>
          <w:lang w:eastAsia="zh-CN"/>
        </w:rPr>
        <w:t xml:space="preserve"> 5.2.5.5 for type1, clause 5.2.5.6 for type2, clause 5.2.5.7 for type3</w:t>
      </w:r>
      <w:r w:rsidR="001B3548">
        <w:rPr>
          <w:noProof/>
          <w:lang w:eastAsia="zh-CN"/>
        </w:rPr>
        <w:t xml:space="preserve"> </w:t>
      </w:r>
      <w:r>
        <w:rPr>
          <w:noProof/>
          <w:lang w:eastAsia="zh-CN"/>
        </w:rPr>
        <w:t>in a new TS (to pair with TS 33.117 [4])</w:t>
      </w:r>
      <w:r w:rsidRPr="00A177DC">
        <w:rPr>
          <w:rFonts w:hint="eastAsia"/>
          <w:noProof/>
          <w:lang w:val="en-US" w:eastAsia="zh-CN"/>
        </w:rPr>
        <w:t xml:space="preserve">. </w:t>
      </w:r>
    </w:p>
    <w:p w14:paraId="21771B16" w14:textId="59372738" w:rsidR="000B61A8" w:rsidRPr="00A177DC" w:rsidRDefault="000B61A8" w:rsidP="008C1A2C">
      <w:pPr>
        <w:ind w:left="568" w:firstLine="400"/>
        <w:rPr>
          <w:noProof/>
          <w:lang w:val="en-US" w:eastAsia="zh-CN"/>
        </w:rPr>
      </w:pPr>
      <w:r w:rsidRPr="007F7D96">
        <w:rPr>
          <w:noProof/>
          <w:highlight w:val="yellow"/>
          <w:lang w:val="en-US" w:eastAsia="zh-CN"/>
        </w:rPr>
        <w:t>NOTE: Regarding GVNP Type2 and GVNP Type3, only</w:t>
      </w:r>
      <w:del w:id="30" w:author="Huhuadong" w:date="2021-01-11T18:30:00Z">
        <w:r w:rsidRPr="007F7D96" w:rsidDel="00E905AD">
          <w:rPr>
            <w:noProof/>
            <w:highlight w:val="yellow"/>
            <w:lang w:val="en-US" w:eastAsia="zh-CN"/>
          </w:rPr>
          <w:delText xml:space="preserve"> the security requirements and test cases on the interface between virtualization layer and hardware layer,</w:delText>
        </w:r>
      </w:del>
      <w:r w:rsidRPr="007F7D96">
        <w:rPr>
          <w:noProof/>
          <w:highlight w:val="yellow"/>
          <w:lang w:val="en-US" w:eastAsia="zh-CN"/>
        </w:rPr>
        <w:t xml:space="preserve"> the interface between 3GPP defined functionalities and virtualization layers are considered in this present document. The security assurance of virtualization layer and hardware layer themselves are not covered in this present document</w:t>
      </w:r>
      <w:r w:rsidR="00D7761B" w:rsidRPr="007F7D96">
        <w:rPr>
          <w:noProof/>
          <w:highlight w:val="yellow"/>
          <w:lang w:val="en-US" w:eastAsia="zh-CN"/>
        </w:rPr>
        <w:t>.</w:t>
      </w:r>
      <w:r w:rsidR="00D7761B">
        <w:rPr>
          <w:noProof/>
          <w:lang w:val="en-US" w:eastAsia="zh-CN"/>
        </w:rPr>
        <w:t xml:space="preserve"> </w:t>
      </w:r>
    </w:p>
    <w:p w14:paraId="217F99A9" w14:textId="77777777" w:rsidR="008C1A2C" w:rsidRDefault="008C1A2C" w:rsidP="008C1A2C">
      <w:pPr>
        <w:rPr>
          <w:sz w:val="28"/>
          <w:lang w:eastAsia="zh-CN"/>
        </w:rPr>
      </w:pPr>
      <w:r w:rsidRPr="00D24F0A">
        <w:rPr>
          <w:sz w:val="28"/>
          <w:lang w:eastAsia="zh-CN"/>
        </w:rPr>
        <w:t xml:space="preserve">****************** </w:t>
      </w:r>
      <w:r>
        <w:rPr>
          <w:rFonts w:hint="eastAsia"/>
          <w:sz w:val="28"/>
          <w:lang w:eastAsia="zh-CN"/>
        </w:rPr>
        <w:t>End</w:t>
      </w:r>
      <w:r w:rsidRPr="00D24F0A">
        <w:rPr>
          <w:sz w:val="28"/>
          <w:lang w:eastAsia="zh-CN"/>
        </w:rPr>
        <w:t xml:space="preserve"> of </w:t>
      </w:r>
      <w:r>
        <w:rPr>
          <w:rFonts w:hint="eastAsia"/>
          <w:sz w:val="28"/>
          <w:lang w:eastAsia="zh-CN"/>
        </w:rPr>
        <w:t xml:space="preserve">the </w:t>
      </w:r>
      <w:r>
        <w:rPr>
          <w:sz w:val="28"/>
          <w:lang w:eastAsia="zh-CN"/>
        </w:rPr>
        <w:t>change</w:t>
      </w:r>
      <w:r w:rsidRPr="00D24F0A">
        <w:rPr>
          <w:sz w:val="28"/>
          <w:lang w:eastAsia="zh-CN"/>
        </w:rPr>
        <w:t xml:space="preserve"> ******************</w:t>
      </w:r>
    </w:p>
    <w:p w14:paraId="3736AF0E" w14:textId="77777777" w:rsidR="00913871" w:rsidRPr="007E08F6" w:rsidRDefault="00913871">
      <w:pPr>
        <w:rPr>
          <w:i/>
          <w:lang w:eastAsia="zh-CN"/>
        </w:rPr>
      </w:pPr>
    </w:p>
    <w:sectPr w:rsidR="00913871" w:rsidRPr="007E08F6" w:rsidSect="00B243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9322B" w14:textId="77777777" w:rsidR="00B67E65" w:rsidRDefault="00B67E65">
      <w:r>
        <w:separator/>
      </w:r>
    </w:p>
  </w:endnote>
  <w:endnote w:type="continuationSeparator" w:id="0">
    <w:p w14:paraId="67156D70" w14:textId="77777777" w:rsidR="00B67E65" w:rsidRDefault="00B6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D378B" w14:textId="77777777" w:rsidR="00B67E65" w:rsidRDefault="00B67E65">
      <w:r>
        <w:separator/>
      </w:r>
    </w:p>
  </w:footnote>
  <w:footnote w:type="continuationSeparator" w:id="0">
    <w:p w14:paraId="17C21F17" w14:textId="77777777" w:rsidR="00B67E65" w:rsidRDefault="00B67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huadong">
    <w15:presenceInfo w15:providerId="AD" w15:userId="S-1-5-21-147214757-305610072-1517763936-165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202D2"/>
    <w:rsid w:val="000460BF"/>
    <w:rsid w:val="00062A3F"/>
    <w:rsid w:val="00064021"/>
    <w:rsid w:val="00074722"/>
    <w:rsid w:val="000819D8"/>
    <w:rsid w:val="000934A6"/>
    <w:rsid w:val="000957DF"/>
    <w:rsid w:val="000A2C6C"/>
    <w:rsid w:val="000A4660"/>
    <w:rsid w:val="000B5837"/>
    <w:rsid w:val="000B61A8"/>
    <w:rsid w:val="000D1B5B"/>
    <w:rsid w:val="000E3DF2"/>
    <w:rsid w:val="001029C4"/>
    <w:rsid w:val="0010401F"/>
    <w:rsid w:val="00106F16"/>
    <w:rsid w:val="00112FC3"/>
    <w:rsid w:val="00130FFF"/>
    <w:rsid w:val="001706DB"/>
    <w:rsid w:val="00173FA3"/>
    <w:rsid w:val="00184B6F"/>
    <w:rsid w:val="001861E5"/>
    <w:rsid w:val="00186E1C"/>
    <w:rsid w:val="001929F0"/>
    <w:rsid w:val="001B1652"/>
    <w:rsid w:val="001B3548"/>
    <w:rsid w:val="001C3EC8"/>
    <w:rsid w:val="001D2BD4"/>
    <w:rsid w:val="001D6911"/>
    <w:rsid w:val="001E6189"/>
    <w:rsid w:val="00201947"/>
    <w:rsid w:val="0020395B"/>
    <w:rsid w:val="00204DC9"/>
    <w:rsid w:val="002062C0"/>
    <w:rsid w:val="002113BA"/>
    <w:rsid w:val="00215130"/>
    <w:rsid w:val="00230002"/>
    <w:rsid w:val="00230F79"/>
    <w:rsid w:val="002340F1"/>
    <w:rsid w:val="00244C9A"/>
    <w:rsid w:val="00247216"/>
    <w:rsid w:val="00252939"/>
    <w:rsid w:val="0026325F"/>
    <w:rsid w:val="002676DF"/>
    <w:rsid w:val="0027495B"/>
    <w:rsid w:val="00282E57"/>
    <w:rsid w:val="002A1857"/>
    <w:rsid w:val="002A36DE"/>
    <w:rsid w:val="002C7F38"/>
    <w:rsid w:val="002E779A"/>
    <w:rsid w:val="00303B50"/>
    <w:rsid w:val="0030628A"/>
    <w:rsid w:val="00325A2D"/>
    <w:rsid w:val="00340828"/>
    <w:rsid w:val="0035122B"/>
    <w:rsid w:val="00353451"/>
    <w:rsid w:val="0036719E"/>
    <w:rsid w:val="00371032"/>
    <w:rsid w:val="00371B44"/>
    <w:rsid w:val="00385115"/>
    <w:rsid w:val="0039504A"/>
    <w:rsid w:val="003A0A06"/>
    <w:rsid w:val="003A5264"/>
    <w:rsid w:val="003C122B"/>
    <w:rsid w:val="003C5A97"/>
    <w:rsid w:val="003F52B2"/>
    <w:rsid w:val="00403D24"/>
    <w:rsid w:val="00422AF3"/>
    <w:rsid w:val="00434621"/>
    <w:rsid w:val="00440414"/>
    <w:rsid w:val="004558E9"/>
    <w:rsid w:val="0045777E"/>
    <w:rsid w:val="004915F4"/>
    <w:rsid w:val="00494ADD"/>
    <w:rsid w:val="004A03BB"/>
    <w:rsid w:val="004B3753"/>
    <w:rsid w:val="004C31D2"/>
    <w:rsid w:val="004D55C2"/>
    <w:rsid w:val="004F2028"/>
    <w:rsid w:val="004F5CC0"/>
    <w:rsid w:val="004F6C4F"/>
    <w:rsid w:val="0050626E"/>
    <w:rsid w:val="00517639"/>
    <w:rsid w:val="00521131"/>
    <w:rsid w:val="00527C0B"/>
    <w:rsid w:val="00536680"/>
    <w:rsid w:val="005410F6"/>
    <w:rsid w:val="005432CA"/>
    <w:rsid w:val="00546C95"/>
    <w:rsid w:val="005729C4"/>
    <w:rsid w:val="0059227B"/>
    <w:rsid w:val="00592299"/>
    <w:rsid w:val="005924E9"/>
    <w:rsid w:val="005953CC"/>
    <w:rsid w:val="005A3923"/>
    <w:rsid w:val="005A4ABE"/>
    <w:rsid w:val="005B0966"/>
    <w:rsid w:val="005B795D"/>
    <w:rsid w:val="005C349B"/>
    <w:rsid w:val="005D143A"/>
    <w:rsid w:val="005E6CDF"/>
    <w:rsid w:val="00607B65"/>
    <w:rsid w:val="00613820"/>
    <w:rsid w:val="006151A7"/>
    <w:rsid w:val="00634DDD"/>
    <w:rsid w:val="00652248"/>
    <w:rsid w:val="00657B80"/>
    <w:rsid w:val="00675B3C"/>
    <w:rsid w:val="00681381"/>
    <w:rsid w:val="006A3099"/>
    <w:rsid w:val="006D340A"/>
    <w:rsid w:val="006D6164"/>
    <w:rsid w:val="006E1027"/>
    <w:rsid w:val="006E5204"/>
    <w:rsid w:val="006F167E"/>
    <w:rsid w:val="00701525"/>
    <w:rsid w:val="00712CD3"/>
    <w:rsid w:val="00715A1D"/>
    <w:rsid w:val="00724533"/>
    <w:rsid w:val="00730707"/>
    <w:rsid w:val="00760BB0"/>
    <w:rsid w:val="0076157A"/>
    <w:rsid w:val="00782299"/>
    <w:rsid w:val="007A00EF"/>
    <w:rsid w:val="007A0CEA"/>
    <w:rsid w:val="007B19EA"/>
    <w:rsid w:val="007B3EC3"/>
    <w:rsid w:val="007C0A2D"/>
    <w:rsid w:val="007C27B0"/>
    <w:rsid w:val="007C74F9"/>
    <w:rsid w:val="007E08F6"/>
    <w:rsid w:val="007E57FB"/>
    <w:rsid w:val="007E6399"/>
    <w:rsid w:val="007F300B"/>
    <w:rsid w:val="007F3186"/>
    <w:rsid w:val="007F7D96"/>
    <w:rsid w:val="008014C3"/>
    <w:rsid w:val="00810D5D"/>
    <w:rsid w:val="00831D72"/>
    <w:rsid w:val="00832D37"/>
    <w:rsid w:val="00840E86"/>
    <w:rsid w:val="00850812"/>
    <w:rsid w:val="00851226"/>
    <w:rsid w:val="0086021E"/>
    <w:rsid w:val="008756CE"/>
    <w:rsid w:val="00876B9A"/>
    <w:rsid w:val="00881587"/>
    <w:rsid w:val="008933BF"/>
    <w:rsid w:val="0089664D"/>
    <w:rsid w:val="008A10C4"/>
    <w:rsid w:val="008B0248"/>
    <w:rsid w:val="008C0222"/>
    <w:rsid w:val="008C1A2C"/>
    <w:rsid w:val="008C2BA5"/>
    <w:rsid w:val="008C7339"/>
    <w:rsid w:val="008C77CF"/>
    <w:rsid w:val="008F5F33"/>
    <w:rsid w:val="0091046A"/>
    <w:rsid w:val="00913871"/>
    <w:rsid w:val="00926ABD"/>
    <w:rsid w:val="00943401"/>
    <w:rsid w:val="00947F4E"/>
    <w:rsid w:val="00953EA9"/>
    <w:rsid w:val="00955AC0"/>
    <w:rsid w:val="00966D47"/>
    <w:rsid w:val="009840CB"/>
    <w:rsid w:val="009A2CC3"/>
    <w:rsid w:val="009B01EF"/>
    <w:rsid w:val="009C0DED"/>
    <w:rsid w:val="009C4CBA"/>
    <w:rsid w:val="00A02AE9"/>
    <w:rsid w:val="00A036B8"/>
    <w:rsid w:val="00A14077"/>
    <w:rsid w:val="00A35689"/>
    <w:rsid w:val="00A362A7"/>
    <w:rsid w:val="00A37D7F"/>
    <w:rsid w:val="00A457D4"/>
    <w:rsid w:val="00A57688"/>
    <w:rsid w:val="00A62BA8"/>
    <w:rsid w:val="00A632A9"/>
    <w:rsid w:val="00A84A94"/>
    <w:rsid w:val="00A97CD4"/>
    <w:rsid w:val="00AB0C6D"/>
    <w:rsid w:val="00AB7A97"/>
    <w:rsid w:val="00AC4E53"/>
    <w:rsid w:val="00AD1DAA"/>
    <w:rsid w:val="00AD5F2C"/>
    <w:rsid w:val="00AF1E23"/>
    <w:rsid w:val="00B01AFF"/>
    <w:rsid w:val="00B05CC7"/>
    <w:rsid w:val="00B074E8"/>
    <w:rsid w:val="00B24395"/>
    <w:rsid w:val="00B2577D"/>
    <w:rsid w:val="00B27E39"/>
    <w:rsid w:val="00B350D8"/>
    <w:rsid w:val="00B5203A"/>
    <w:rsid w:val="00B55DB9"/>
    <w:rsid w:val="00B67E65"/>
    <w:rsid w:val="00B76763"/>
    <w:rsid w:val="00B7732B"/>
    <w:rsid w:val="00B879F0"/>
    <w:rsid w:val="00B901D0"/>
    <w:rsid w:val="00BB1C8B"/>
    <w:rsid w:val="00BB4976"/>
    <w:rsid w:val="00BC2331"/>
    <w:rsid w:val="00BC25AA"/>
    <w:rsid w:val="00C022E3"/>
    <w:rsid w:val="00C06973"/>
    <w:rsid w:val="00C24714"/>
    <w:rsid w:val="00C4712D"/>
    <w:rsid w:val="00C62CEC"/>
    <w:rsid w:val="00C731C7"/>
    <w:rsid w:val="00C8127C"/>
    <w:rsid w:val="00C81992"/>
    <w:rsid w:val="00C94F55"/>
    <w:rsid w:val="00CA65BF"/>
    <w:rsid w:val="00CA7D62"/>
    <w:rsid w:val="00CB07A8"/>
    <w:rsid w:val="00CC170E"/>
    <w:rsid w:val="00D16034"/>
    <w:rsid w:val="00D273F3"/>
    <w:rsid w:val="00D302F0"/>
    <w:rsid w:val="00D327C4"/>
    <w:rsid w:val="00D437FF"/>
    <w:rsid w:val="00D5130C"/>
    <w:rsid w:val="00D56B95"/>
    <w:rsid w:val="00D62265"/>
    <w:rsid w:val="00D66E8F"/>
    <w:rsid w:val="00D71627"/>
    <w:rsid w:val="00D7761B"/>
    <w:rsid w:val="00D8512E"/>
    <w:rsid w:val="00D916C2"/>
    <w:rsid w:val="00DA1E58"/>
    <w:rsid w:val="00DB41FD"/>
    <w:rsid w:val="00DB4E8E"/>
    <w:rsid w:val="00DB7DF7"/>
    <w:rsid w:val="00DC04C5"/>
    <w:rsid w:val="00DE4EF2"/>
    <w:rsid w:val="00DE5F12"/>
    <w:rsid w:val="00DF2C0E"/>
    <w:rsid w:val="00E06FFB"/>
    <w:rsid w:val="00E10B6E"/>
    <w:rsid w:val="00E23AF9"/>
    <w:rsid w:val="00E30155"/>
    <w:rsid w:val="00E50F58"/>
    <w:rsid w:val="00E717B3"/>
    <w:rsid w:val="00E75E96"/>
    <w:rsid w:val="00E77ED7"/>
    <w:rsid w:val="00E84491"/>
    <w:rsid w:val="00E905AD"/>
    <w:rsid w:val="00E91FE1"/>
    <w:rsid w:val="00E97345"/>
    <w:rsid w:val="00EA5E95"/>
    <w:rsid w:val="00EC2C5B"/>
    <w:rsid w:val="00ED016D"/>
    <w:rsid w:val="00ED4954"/>
    <w:rsid w:val="00EE0943"/>
    <w:rsid w:val="00EE33A2"/>
    <w:rsid w:val="00EE352C"/>
    <w:rsid w:val="00EF5125"/>
    <w:rsid w:val="00F01D9C"/>
    <w:rsid w:val="00F02E72"/>
    <w:rsid w:val="00F31F59"/>
    <w:rsid w:val="00F36934"/>
    <w:rsid w:val="00F67A1C"/>
    <w:rsid w:val="00F72500"/>
    <w:rsid w:val="00F759E4"/>
    <w:rsid w:val="00F82C5B"/>
    <w:rsid w:val="00F85779"/>
    <w:rsid w:val="00FA26A8"/>
    <w:rsid w:val="00FD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7BCCCB"/>
  <w15:docId w15:val="{CE8E50EE-D3B5-483A-B556-DABDAA0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95"/>
    <w:pPr>
      <w:spacing w:after="180"/>
    </w:pPr>
    <w:rPr>
      <w:rFonts w:ascii="Times New Roman" w:hAnsi="Times New Roman"/>
      <w:lang w:val="en-GB" w:eastAsia="en-US"/>
    </w:rPr>
  </w:style>
  <w:style w:type="paragraph" w:styleId="1">
    <w:name w:val="heading 1"/>
    <w:next w:val="a"/>
    <w:qFormat/>
    <w:rsid w:val="00B2439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B24395"/>
    <w:pPr>
      <w:pBdr>
        <w:top w:val="none" w:sz="0" w:space="0" w:color="auto"/>
      </w:pBdr>
      <w:spacing w:before="180"/>
      <w:outlineLvl w:val="1"/>
    </w:pPr>
    <w:rPr>
      <w:sz w:val="32"/>
    </w:rPr>
  </w:style>
  <w:style w:type="paragraph" w:styleId="3">
    <w:name w:val="heading 3"/>
    <w:aliases w:val="h3"/>
    <w:basedOn w:val="2"/>
    <w:next w:val="a"/>
    <w:qFormat/>
    <w:rsid w:val="00B24395"/>
    <w:pPr>
      <w:spacing w:before="120"/>
      <w:outlineLvl w:val="2"/>
    </w:pPr>
    <w:rPr>
      <w:sz w:val="28"/>
    </w:rPr>
  </w:style>
  <w:style w:type="paragraph" w:styleId="4">
    <w:name w:val="heading 4"/>
    <w:basedOn w:val="3"/>
    <w:next w:val="a"/>
    <w:qFormat/>
    <w:rsid w:val="00B24395"/>
    <w:pPr>
      <w:ind w:left="1418" w:hanging="1418"/>
      <w:outlineLvl w:val="3"/>
    </w:pPr>
    <w:rPr>
      <w:sz w:val="24"/>
    </w:rPr>
  </w:style>
  <w:style w:type="paragraph" w:styleId="5">
    <w:name w:val="heading 5"/>
    <w:basedOn w:val="4"/>
    <w:next w:val="a"/>
    <w:qFormat/>
    <w:rsid w:val="00B24395"/>
    <w:pPr>
      <w:ind w:left="1701" w:hanging="1701"/>
      <w:outlineLvl w:val="4"/>
    </w:pPr>
    <w:rPr>
      <w:sz w:val="22"/>
    </w:rPr>
  </w:style>
  <w:style w:type="paragraph" w:styleId="6">
    <w:name w:val="heading 6"/>
    <w:basedOn w:val="H6"/>
    <w:next w:val="a"/>
    <w:qFormat/>
    <w:rsid w:val="00B24395"/>
    <w:pPr>
      <w:outlineLvl w:val="5"/>
    </w:pPr>
  </w:style>
  <w:style w:type="paragraph" w:styleId="7">
    <w:name w:val="heading 7"/>
    <w:basedOn w:val="H6"/>
    <w:next w:val="a"/>
    <w:qFormat/>
    <w:rsid w:val="00B24395"/>
    <w:pPr>
      <w:outlineLvl w:val="6"/>
    </w:pPr>
  </w:style>
  <w:style w:type="paragraph" w:styleId="8">
    <w:name w:val="heading 8"/>
    <w:basedOn w:val="1"/>
    <w:next w:val="a"/>
    <w:qFormat/>
    <w:rsid w:val="00B24395"/>
    <w:pPr>
      <w:ind w:left="0" w:firstLine="0"/>
      <w:outlineLvl w:val="7"/>
    </w:pPr>
  </w:style>
  <w:style w:type="paragraph" w:styleId="9">
    <w:name w:val="heading 9"/>
    <w:basedOn w:val="8"/>
    <w:next w:val="a"/>
    <w:qFormat/>
    <w:rsid w:val="00B2439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24395"/>
    <w:pPr>
      <w:ind w:left="1985" w:hanging="1985"/>
      <w:outlineLvl w:val="9"/>
    </w:pPr>
    <w:rPr>
      <w:sz w:val="20"/>
    </w:rPr>
  </w:style>
  <w:style w:type="paragraph" w:styleId="80">
    <w:name w:val="toc 8"/>
    <w:basedOn w:val="10"/>
    <w:semiHidden/>
    <w:rsid w:val="00B24395"/>
    <w:pPr>
      <w:spacing w:before="180"/>
      <w:ind w:left="2693" w:hanging="2693"/>
    </w:pPr>
    <w:rPr>
      <w:b/>
    </w:rPr>
  </w:style>
  <w:style w:type="paragraph" w:styleId="10">
    <w:name w:val="toc 1"/>
    <w:semiHidden/>
    <w:rsid w:val="00B2439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2439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B24395"/>
    <w:pPr>
      <w:ind w:left="1701" w:hanging="1701"/>
    </w:pPr>
  </w:style>
  <w:style w:type="paragraph" w:styleId="40">
    <w:name w:val="toc 4"/>
    <w:basedOn w:val="30"/>
    <w:semiHidden/>
    <w:rsid w:val="00B24395"/>
    <w:pPr>
      <w:ind w:left="1418" w:hanging="1418"/>
    </w:pPr>
  </w:style>
  <w:style w:type="paragraph" w:styleId="30">
    <w:name w:val="toc 3"/>
    <w:basedOn w:val="20"/>
    <w:semiHidden/>
    <w:rsid w:val="00B24395"/>
    <w:pPr>
      <w:ind w:left="1134" w:hanging="1134"/>
    </w:pPr>
  </w:style>
  <w:style w:type="paragraph" w:styleId="20">
    <w:name w:val="toc 2"/>
    <w:basedOn w:val="10"/>
    <w:semiHidden/>
    <w:rsid w:val="00B24395"/>
    <w:pPr>
      <w:keepNext w:val="0"/>
      <w:spacing w:before="0"/>
      <w:ind w:left="851" w:hanging="851"/>
    </w:pPr>
    <w:rPr>
      <w:sz w:val="20"/>
    </w:rPr>
  </w:style>
  <w:style w:type="paragraph" w:styleId="21">
    <w:name w:val="index 2"/>
    <w:basedOn w:val="11"/>
    <w:semiHidden/>
    <w:rsid w:val="00B24395"/>
    <w:pPr>
      <w:ind w:left="284"/>
    </w:pPr>
  </w:style>
  <w:style w:type="paragraph" w:styleId="11">
    <w:name w:val="index 1"/>
    <w:basedOn w:val="a"/>
    <w:semiHidden/>
    <w:rsid w:val="00B24395"/>
    <w:pPr>
      <w:keepLines/>
      <w:spacing w:after="0"/>
    </w:pPr>
  </w:style>
  <w:style w:type="paragraph" w:customStyle="1" w:styleId="ZH">
    <w:name w:val="ZH"/>
    <w:rsid w:val="00B2439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24395"/>
    <w:pPr>
      <w:outlineLvl w:val="9"/>
    </w:pPr>
  </w:style>
  <w:style w:type="paragraph" w:styleId="22">
    <w:name w:val="List Number 2"/>
    <w:basedOn w:val="a3"/>
    <w:rsid w:val="00B24395"/>
    <w:pPr>
      <w:ind w:left="851"/>
    </w:pPr>
  </w:style>
  <w:style w:type="paragraph" w:styleId="a3">
    <w:name w:val="List Number"/>
    <w:basedOn w:val="a4"/>
    <w:rsid w:val="00B24395"/>
  </w:style>
  <w:style w:type="paragraph" w:styleId="a4">
    <w:name w:val="List"/>
    <w:basedOn w:val="a"/>
    <w:rsid w:val="00B24395"/>
    <w:pPr>
      <w:ind w:left="568" w:hanging="284"/>
    </w:pPr>
  </w:style>
  <w:style w:type="paragraph" w:styleId="a5">
    <w:name w:val="header"/>
    <w:aliases w:val="header odd,header,header odd1,header odd2,header odd3,header odd4,header odd5,header odd6"/>
    <w:rsid w:val="00B24395"/>
    <w:pPr>
      <w:widowControl w:val="0"/>
    </w:pPr>
    <w:rPr>
      <w:rFonts w:ascii="Arial" w:hAnsi="Arial"/>
      <w:b/>
      <w:noProof/>
      <w:sz w:val="18"/>
      <w:lang w:val="en-GB" w:eastAsia="en-US"/>
    </w:rPr>
  </w:style>
  <w:style w:type="character" w:styleId="a6">
    <w:name w:val="footnote reference"/>
    <w:semiHidden/>
    <w:rsid w:val="00B24395"/>
    <w:rPr>
      <w:b/>
      <w:position w:val="6"/>
      <w:sz w:val="16"/>
    </w:rPr>
  </w:style>
  <w:style w:type="paragraph" w:styleId="a7">
    <w:name w:val="footnote text"/>
    <w:basedOn w:val="a"/>
    <w:semiHidden/>
    <w:rsid w:val="00B24395"/>
    <w:pPr>
      <w:keepLines/>
      <w:spacing w:after="0"/>
      <w:ind w:left="454" w:hanging="454"/>
    </w:pPr>
    <w:rPr>
      <w:sz w:val="16"/>
    </w:rPr>
  </w:style>
  <w:style w:type="paragraph" w:customStyle="1" w:styleId="TAH">
    <w:name w:val="TAH"/>
    <w:basedOn w:val="TAC"/>
    <w:rsid w:val="00B24395"/>
    <w:rPr>
      <w:b/>
    </w:rPr>
  </w:style>
  <w:style w:type="paragraph" w:customStyle="1" w:styleId="TAC">
    <w:name w:val="TAC"/>
    <w:basedOn w:val="TAL"/>
    <w:rsid w:val="00B24395"/>
    <w:pPr>
      <w:jc w:val="center"/>
    </w:pPr>
  </w:style>
  <w:style w:type="paragraph" w:customStyle="1" w:styleId="TAL">
    <w:name w:val="TAL"/>
    <w:basedOn w:val="a"/>
    <w:rsid w:val="00B24395"/>
    <w:pPr>
      <w:keepNext/>
      <w:keepLines/>
      <w:spacing w:after="0"/>
    </w:pPr>
    <w:rPr>
      <w:rFonts w:ascii="Arial" w:hAnsi="Arial"/>
      <w:sz w:val="18"/>
    </w:rPr>
  </w:style>
  <w:style w:type="paragraph" w:customStyle="1" w:styleId="TF">
    <w:name w:val="TF"/>
    <w:basedOn w:val="TH"/>
    <w:rsid w:val="00B24395"/>
    <w:pPr>
      <w:keepNext w:val="0"/>
      <w:spacing w:before="0" w:after="240"/>
    </w:pPr>
  </w:style>
  <w:style w:type="paragraph" w:customStyle="1" w:styleId="TH">
    <w:name w:val="TH"/>
    <w:basedOn w:val="a"/>
    <w:rsid w:val="00B24395"/>
    <w:pPr>
      <w:keepNext/>
      <w:keepLines/>
      <w:spacing w:before="60"/>
      <w:jc w:val="center"/>
    </w:pPr>
    <w:rPr>
      <w:rFonts w:ascii="Arial" w:hAnsi="Arial"/>
      <w:b/>
    </w:rPr>
  </w:style>
  <w:style w:type="paragraph" w:customStyle="1" w:styleId="NO">
    <w:name w:val="NO"/>
    <w:basedOn w:val="a"/>
    <w:link w:val="NOZchn"/>
    <w:qFormat/>
    <w:rsid w:val="00B24395"/>
    <w:pPr>
      <w:keepLines/>
      <w:ind w:left="1135" w:hanging="851"/>
    </w:pPr>
  </w:style>
  <w:style w:type="paragraph" w:styleId="90">
    <w:name w:val="toc 9"/>
    <w:basedOn w:val="80"/>
    <w:semiHidden/>
    <w:rsid w:val="00B24395"/>
    <w:pPr>
      <w:ind w:left="1418" w:hanging="1418"/>
    </w:pPr>
  </w:style>
  <w:style w:type="paragraph" w:customStyle="1" w:styleId="EX">
    <w:name w:val="EX"/>
    <w:basedOn w:val="a"/>
    <w:link w:val="EXChar"/>
    <w:rsid w:val="00B24395"/>
    <w:pPr>
      <w:keepLines/>
      <w:ind w:left="1702" w:hanging="1418"/>
    </w:pPr>
  </w:style>
  <w:style w:type="paragraph" w:customStyle="1" w:styleId="FP">
    <w:name w:val="FP"/>
    <w:basedOn w:val="a"/>
    <w:rsid w:val="00B24395"/>
    <w:pPr>
      <w:spacing w:after="0"/>
    </w:pPr>
  </w:style>
  <w:style w:type="paragraph" w:customStyle="1" w:styleId="LD">
    <w:name w:val="LD"/>
    <w:rsid w:val="00B24395"/>
    <w:pPr>
      <w:keepNext/>
      <w:keepLines/>
      <w:spacing w:line="180" w:lineRule="exact"/>
    </w:pPr>
    <w:rPr>
      <w:rFonts w:ascii="MS LineDraw" w:hAnsi="MS LineDraw"/>
      <w:noProof/>
      <w:lang w:val="en-GB" w:eastAsia="en-US"/>
    </w:rPr>
  </w:style>
  <w:style w:type="paragraph" w:customStyle="1" w:styleId="NW">
    <w:name w:val="NW"/>
    <w:basedOn w:val="NO"/>
    <w:rsid w:val="00B24395"/>
    <w:pPr>
      <w:spacing w:after="0"/>
    </w:pPr>
  </w:style>
  <w:style w:type="paragraph" w:customStyle="1" w:styleId="EW">
    <w:name w:val="EW"/>
    <w:basedOn w:val="EX"/>
    <w:rsid w:val="00B24395"/>
    <w:pPr>
      <w:spacing w:after="0"/>
    </w:pPr>
  </w:style>
  <w:style w:type="paragraph" w:styleId="60">
    <w:name w:val="toc 6"/>
    <w:basedOn w:val="50"/>
    <w:next w:val="a"/>
    <w:semiHidden/>
    <w:rsid w:val="00B24395"/>
    <w:pPr>
      <w:ind w:left="1985" w:hanging="1985"/>
    </w:pPr>
  </w:style>
  <w:style w:type="paragraph" w:styleId="70">
    <w:name w:val="toc 7"/>
    <w:basedOn w:val="60"/>
    <w:next w:val="a"/>
    <w:semiHidden/>
    <w:rsid w:val="00B24395"/>
    <w:pPr>
      <w:ind w:left="2268" w:hanging="2268"/>
    </w:pPr>
  </w:style>
  <w:style w:type="paragraph" w:styleId="23">
    <w:name w:val="List Bullet 2"/>
    <w:basedOn w:val="a8"/>
    <w:rsid w:val="00B24395"/>
    <w:pPr>
      <w:ind w:left="851"/>
    </w:pPr>
  </w:style>
  <w:style w:type="paragraph" w:styleId="a8">
    <w:name w:val="List Bullet"/>
    <w:basedOn w:val="a4"/>
    <w:rsid w:val="00B24395"/>
  </w:style>
  <w:style w:type="paragraph" w:styleId="31">
    <w:name w:val="List Bullet 3"/>
    <w:basedOn w:val="23"/>
    <w:rsid w:val="00B24395"/>
    <w:pPr>
      <w:ind w:left="1135"/>
    </w:pPr>
  </w:style>
  <w:style w:type="paragraph" w:customStyle="1" w:styleId="EQ">
    <w:name w:val="EQ"/>
    <w:basedOn w:val="a"/>
    <w:next w:val="a"/>
    <w:rsid w:val="00B24395"/>
    <w:pPr>
      <w:keepLines/>
      <w:tabs>
        <w:tab w:val="center" w:pos="4536"/>
        <w:tab w:val="right" w:pos="9072"/>
      </w:tabs>
    </w:pPr>
    <w:rPr>
      <w:noProof/>
    </w:rPr>
  </w:style>
  <w:style w:type="paragraph" w:customStyle="1" w:styleId="NF">
    <w:name w:val="NF"/>
    <w:basedOn w:val="NO"/>
    <w:rsid w:val="00B24395"/>
    <w:pPr>
      <w:keepNext/>
      <w:spacing w:after="0"/>
    </w:pPr>
    <w:rPr>
      <w:rFonts w:ascii="Arial" w:hAnsi="Arial"/>
      <w:sz w:val="18"/>
    </w:rPr>
  </w:style>
  <w:style w:type="paragraph" w:customStyle="1" w:styleId="PL">
    <w:name w:val="PL"/>
    <w:rsid w:val="00B24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24395"/>
    <w:pPr>
      <w:jc w:val="right"/>
    </w:pPr>
  </w:style>
  <w:style w:type="paragraph" w:customStyle="1" w:styleId="TAN">
    <w:name w:val="TAN"/>
    <w:basedOn w:val="TAL"/>
    <w:rsid w:val="00B24395"/>
    <w:pPr>
      <w:ind w:left="851" w:hanging="851"/>
    </w:pPr>
  </w:style>
  <w:style w:type="paragraph" w:customStyle="1" w:styleId="ZA">
    <w:name w:val="ZA"/>
    <w:rsid w:val="00B2439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2439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24395"/>
    <w:pPr>
      <w:framePr w:wrap="notBeside" w:vAnchor="page" w:hAnchor="margin" w:y="15764"/>
      <w:widowControl w:val="0"/>
    </w:pPr>
    <w:rPr>
      <w:rFonts w:ascii="Arial" w:hAnsi="Arial"/>
      <w:noProof/>
      <w:sz w:val="32"/>
      <w:lang w:val="en-GB" w:eastAsia="en-US"/>
    </w:rPr>
  </w:style>
  <w:style w:type="paragraph" w:customStyle="1" w:styleId="ZU">
    <w:name w:val="ZU"/>
    <w:rsid w:val="00B2439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24395"/>
    <w:pPr>
      <w:framePr w:wrap="notBeside" w:y="16161"/>
    </w:pPr>
  </w:style>
  <w:style w:type="character" w:customStyle="1" w:styleId="ZGSM">
    <w:name w:val="ZGSM"/>
    <w:rsid w:val="00B24395"/>
  </w:style>
  <w:style w:type="paragraph" w:styleId="24">
    <w:name w:val="List 2"/>
    <w:basedOn w:val="a4"/>
    <w:rsid w:val="00B24395"/>
    <w:pPr>
      <w:ind w:left="851"/>
    </w:pPr>
  </w:style>
  <w:style w:type="paragraph" w:customStyle="1" w:styleId="ZG">
    <w:name w:val="ZG"/>
    <w:rsid w:val="00B2439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24395"/>
    <w:pPr>
      <w:ind w:left="1135"/>
    </w:pPr>
  </w:style>
  <w:style w:type="paragraph" w:styleId="41">
    <w:name w:val="List 4"/>
    <w:basedOn w:val="32"/>
    <w:rsid w:val="00B24395"/>
    <w:pPr>
      <w:ind w:left="1418"/>
    </w:pPr>
  </w:style>
  <w:style w:type="paragraph" w:styleId="51">
    <w:name w:val="List 5"/>
    <w:basedOn w:val="41"/>
    <w:rsid w:val="00B24395"/>
    <w:pPr>
      <w:ind w:left="1702"/>
    </w:pPr>
  </w:style>
  <w:style w:type="paragraph" w:customStyle="1" w:styleId="EditorsNote">
    <w:name w:val="Editor's Note"/>
    <w:basedOn w:val="NO"/>
    <w:rsid w:val="00B24395"/>
    <w:rPr>
      <w:color w:val="FF0000"/>
    </w:rPr>
  </w:style>
  <w:style w:type="paragraph" w:styleId="42">
    <w:name w:val="List Bullet 4"/>
    <w:basedOn w:val="31"/>
    <w:rsid w:val="00B24395"/>
    <w:pPr>
      <w:ind w:left="1418"/>
    </w:pPr>
  </w:style>
  <w:style w:type="paragraph" w:styleId="52">
    <w:name w:val="List Bullet 5"/>
    <w:basedOn w:val="42"/>
    <w:rsid w:val="00B24395"/>
    <w:pPr>
      <w:ind w:left="1702"/>
    </w:pPr>
  </w:style>
  <w:style w:type="paragraph" w:customStyle="1" w:styleId="B1">
    <w:name w:val="B1"/>
    <w:basedOn w:val="a4"/>
    <w:link w:val="B1Char"/>
    <w:qFormat/>
    <w:rsid w:val="00B24395"/>
  </w:style>
  <w:style w:type="paragraph" w:customStyle="1" w:styleId="B2">
    <w:name w:val="B2"/>
    <w:basedOn w:val="24"/>
    <w:rsid w:val="00B24395"/>
  </w:style>
  <w:style w:type="paragraph" w:customStyle="1" w:styleId="B3">
    <w:name w:val="B3"/>
    <w:basedOn w:val="32"/>
    <w:rsid w:val="00B24395"/>
  </w:style>
  <w:style w:type="paragraph" w:customStyle="1" w:styleId="B4">
    <w:name w:val="B4"/>
    <w:basedOn w:val="41"/>
    <w:rsid w:val="00B24395"/>
  </w:style>
  <w:style w:type="paragraph" w:customStyle="1" w:styleId="B5">
    <w:name w:val="B5"/>
    <w:basedOn w:val="51"/>
    <w:rsid w:val="00B24395"/>
  </w:style>
  <w:style w:type="paragraph" w:styleId="a9">
    <w:name w:val="footer"/>
    <w:basedOn w:val="a5"/>
    <w:rsid w:val="00B24395"/>
    <w:pPr>
      <w:jc w:val="center"/>
    </w:pPr>
    <w:rPr>
      <w:i/>
    </w:rPr>
  </w:style>
  <w:style w:type="paragraph" w:customStyle="1" w:styleId="ZTD">
    <w:name w:val="ZTD"/>
    <w:basedOn w:val="ZB"/>
    <w:rsid w:val="00B24395"/>
    <w:pPr>
      <w:framePr w:hRule="auto" w:wrap="notBeside" w:y="852"/>
    </w:pPr>
    <w:rPr>
      <w:i w:val="0"/>
      <w:sz w:val="40"/>
    </w:rPr>
  </w:style>
  <w:style w:type="paragraph" w:customStyle="1" w:styleId="CRCoverPage">
    <w:name w:val="CR Cover Page"/>
    <w:rsid w:val="00B24395"/>
    <w:pPr>
      <w:spacing w:after="120"/>
    </w:pPr>
    <w:rPr>
      <w:rFonts w:ascii="Arial" w:hAnsi="Arial"/>
      <w:lang w:val="en-GB" w:eastAsia="en-US"/>
    </w:rPr>
  </w:style>
  <w:style w:type="paragraph" w:customStyle="1" w:styleId="tdoc-header">
    <w:name w:val="tdoc-header"/>
    <w:rsid w:val="00B24395"/>
    <w:rPr>
      <w:rFonts w:ascii="Arial" w:hAnsi="Arial"/>
      <w:noProof/>
      <w:sz w:val="24"/>
      <w:lang w:val="en-GB" w:eastAsia="en-US"/>
    </w:rPr>
  </w:style>
  <w:style w:type="character" w:styleId="aa">
    <w:name w:val="Hyperlink"/>
    <w:rsid w:val="00B24395"/>
    <w:rPr>
      <w:color w:val="0000FF"/>
      <w:u w:val="single"/>
    </w:rPr>
  </w:style>
  <w:style w:type="character" w:styleId="ab">
    <w:name w:val="annotation reference"/>
    <w:semiHidden/>
    <w:rsid w:val="00B24395"/>
    <w:rPr>
      <w:sz w:val="16"/>
    </w:rPr>
  </w:style>
  <w:style w:type="paragraph" w:styleId="ac">
    <w:name w:val="annotation text"/>
    <w:basedOn w:val="a"/>
    <w:link w:val="Char"/>
    <w:semiHidden/>
    <w:rsid w:val="00B24395"/>
  </w:style>
  <w:style w:type="character" w:styleId="ad">
    <w:name w:val="FollowedHyperlink"/>
    <w:rsid w:val="00B24395"/>
    <w:rPr>
      <w:color w:val="800080"/>
      <w:u w:val="single"/>
    </w:rPr>
  </w:style>
  <w:style w:type="paragraph" w:styleId="ae">
    <w:name w:val="Balloon Text"/>
    <w:basedOn w:val="a"/>
    <w:semiHidden/>
    <w:rsid w:val="00B24395"/>
    <w:rPr>
      <w:rFonts w:ascii="Tahoma" w:hAnsi="Tahoma" w:cs="Tahoma"/>
      <w:sz w:val="16"/>
      <w:szCs w:val="16"/>
    </w:rPr>
  </w:style>
  <w:style w:type="paragraph" w:customStyle="1" w:styleId="code">
    <w:name w:val="code"/>
    <w:basedOn w:val="a"/>
    <w:rsid w:val="00B24395"/>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B24395"/>
  </w:style>
  <w:style w:type="paragraph" w:customStyle="1" w:styleId="Reference">
    <w:name w:val="Reference"/>
    <w:basedOn w:val="a"/>
    <w:rsid w:val="00B24395"/>
    <w:pPr>
      <w:tabs>
        <w:tab w:val="left" w:pos="851"/>
      </w:tabs>
      <w:ind w:left="851" w:hanging="851"/>
    </w:pPr>
  </w:style>
  <w:style w:type="paragraph" w:styleId="af">
    <w:name w:val="Document Map"/>
    <w:basedOn w:val="a"/>
    <w:link w:val="Char0"/>
    <w:rsid w:val="007A0CEA"/>
    <w:rPr>
      <w:rFonts w:ascii="宋体"/>
      <w:sz w:val="18"/>
      <w:szCs w:val="18"/>
    </w:rPr>
  </w:style>
  <w:style w:type="character" w:customStyle="1" w:styleId="Char0">
    <w:name w:val="文档结构图 Char"/>
    <w:basedOn w:val="a0"/>
    <w:link w:val="af"/>
    <w:rsid w:val="007A0CEA"/>
    <w:rPr>
      <w:rFonts w:ascii="宋体" w:hAnsi="Times New Roman"/>
      <w:sz w:val="18"/>
      <w:szCs w:val="18"/>
      <w:lang w:val="en-GB" w:eastAsia="en-US"/>
    </w:rPr>
  </w:style>
  <w:style w:type="character" w:customStyle="1" w:styleId="B1Char">
    <w:name w:val="B1 Char"/>
    <w:link w:val="B1"/>
    <w:rsid w:val="005C349B"/>
    <w:rPr>
      <w:rFonts w:ascii="Times New Roman" w:hAnsi="Times New Roman"/>
      <w:lang w:val="en-GB" w:eastAsia="en-US"/>
    </w:rPr>
  </w:style>
  <w:style w:type="character" w:customStyle="1" w:styleId="EXChar">
    <w:name w:val="EX Char"/>
    <w:link w:val="EX"/>
    <w:locked/>
    <w:rsid w:val="005C349B"/>
    <w:rPr>
      <w:rFonts w:ascii="Times New Roman" w:hAnsi="Times New Roman"/>
      <w:lang w:val="en-GB" w:eastAsia="en-US"/>
    </w:rPr>
  </w:style>
  <w:style w:type="character" w:customStyle="1" w:styleId="NOZchn">
    <w:name w:val="NO Zchn"/>
    <w:link w:val="NO"/>
    <w:rsid w:val="00E717B3"/>
    <w:rPr>
      <w:rFonts w:ascii="Times New Roman" w:hAnsi="Times New Roman"/>
      <w:lang w:val="en-GB" w:eastAsia="en-US"/>
    </w:rPr>
  </w:style>
  <w:style w:type="paragraph" w:styleId="af0">
    <w:name w:val="annotation subject"/>
    <w:basedOn w:val="ac"/>
    <w:next w:val="ac"/>
    <w:link w:val="Char1"/>
    <w:semiHidden/>
    <w:unhideWhenUsed/>
    <w:rsid w:val="00D7761B"/>
    <w:rPr>
      <w:b/>
      <w:bCs/>
    </w:rPr>
  </w:style>
  <w:style w:type="character" w:customStyle="1" w:styleId="Char">
    <w:name w:val="批注文字 Char"/>
    <w:basedOn w:val="a0"/>
    <w:link w:val="ac"/>
    <w:semiHidden/>
    <w:rsid w:val="00D7761B"/>
    <w:rPr>
      <w:rFonts w:ascii="Times New Roman" w:hAnsi="Times New Roman"/>
      <w:lang w:val="en-GB" w:eastAsia="en-US"/>
    </w:rPr>
  </w:style>
  <w:style w:type="character" w:customStyle="1" w:styleId="Char1">
    <w:name w:val="批注主题 Char"/>
    <w:basedOn w:val="Char"/>
    <w:link w:val="af0"/>
    <w:semiHidden/>
    <w:rsid w:val="00D7761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725665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C57D9-4E51-4A53-8154-280AFE64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415</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2936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Huawei</cp:lastModifiedBy>
  <cp:revision>2</cp:revision>
  <cp:lastPrinted>1899-12-31T16:00:00Z</cp:lastPrinted>
  <dcterms:created xsi:type="dcterms:W3CDTF">2021-01-27T07:09:00Z</dcterms:created>
  <dcterms:modified xsi:type="dcterms:W3CDTF">2021-01-27T07:09:00Z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(2)390grKjMkfqk7qEyQj9ufpDBC9setjCTb2fmklG2Z0tAxkgHcG2T7naEF035lQ0MyM6wFpTE
Thz2+lB4ln2KjcrIX6AINgSLAHHZ5tsjf+vWnzp9uTzov/gk8wvbp3tO2wXVp6AcD8hwtWIe
E7/QLbEY6YW6bD5uAKlOWx1qge/LP1Cmob78mQVPusCjlQ96qhpTiYSEn5sJG/J4ENCEsqs0
NMY5tGNeARvfgyhs07</vt:lpwstr>
  </property>
  <property fmtid="{D5CDD505-2E9C-101B-9397-08002B2CF9AE}" pid="3" name="_2015_ms_pID_7253431">
    <vt:lpwstr>xIc+usDGFZ7A88AdnHHoyJOZ6cyimQ7zklfEYj6OKynDWtU2p86rwa
OhIQkQLOqcCcRuR4hT62RoKyaeWSaJ9tJfNUmFTzR9gcCjBrRXSxIEUa3P0EbuIpRkvY2EMh
LR7aXpmPGwHcZTf6D1VLdESX0WQyRtKgij+uov2MLQKN/HPYZIZY2oFUUyabTApT2Vlazqi5
uOkmjVHt8L4sCfJ0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1611217065</vt:lpwstr>
  </property>
</Properties>
</file>