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BCC285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CA117B">
        <w:rPr>
          <w:rFonts w:ascii="Arial" w:hAnsi="Arial" w:cs="Arial"/>
          <w:b/>
          <w:bCs/>
          <w:sz w:val="24"/>
          <w:szCs w:val="24"/>
        </w:rPr>
        <w:t>7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D408A" w:rsidRPr="001D408A">
        <w:rPr>
          <w:rFonts w:ascii="Arial" w:hAnsi="Arial" w:cs="Arial"/>
          <w:b/>
          <w:bCs/>
          <w:sz w:val="24"/>
          <w:szCs w:val="24"/>
        </w:rPr>
        <w:t>S2-2306447</w:t>
      </w:r>
    </w:p>
    <w:p w14:paraId="6635DFD4" w14:textId="2D0A032A" w:rsidR="00011EC3" w:rsidRDefault="00CA117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CA117B">
        <w:rPr>
          <w:rFonts w:ascii="Arial" w:eastAsia="Arial Unicode MS" w:hAnsi="Arial" w:cs="Arial"/>
          <w:b/>
          <w:bCs/>
          <w:noProof/>
          <w:sz w:val="24"/>
        </w:rPr>
        <w:t xml:space="preserve">Berlin, DE, May 22 – 26,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5908E2">
        <w:rPr>
          <w:rFonts w:ascii="Arial" w:hAnsi="Arial" w:cs="Arial"/>
          <w:b/>
          <w:bCs/>
          <w:color w:val="0000FF"/>
        </w:rPr>
        <w:t xml:space="preserve"> </w:t>
      </w:r>
      <w:r w:rsidR="005908E2" w:rsidRPr="005908E2">
        <w:rPr>
          <w:rFonts w:ascii="Arial" w:hAnsi="Arial" w:cs="Arial"/>
          <w:b/>
          <w:bCs/>
          <w:color w:val="0000FF"/>
        </w:rPr>
        <w:t>S2-2304136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E493CF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</w:t>
      </w:r>
      <w:r w:rsidR="00C65568">
        <w:t>to</w:t>
      </w:r>
      <w:r w:rsidR="00130BB7">
        <w:t xml:space="preserve"> </w:t>
      </w:r>
      <w:r w:rsidR="00C65568" w:rsidRPr="00C65568">
        <w:t>LS on addressing packet loss during multicast MBS delivery</w:t>
      </w:r>
    </w:p>
    <w:p w14:paraId="7E261271" w14:textId="38659959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E3E83">
        <w:rPr>
          <w:color w:val="000000"/>
        </w:rPr>
        <w:t>(</w:t>
      </w:r>
      <w:bookmarkStart w:id="4" w:name="S2-2306284"/>
      <w:r w:rsidR="003B7B58" w:rsidRPr="00F74EA4">
        <w:fldChar w:fldCharType="begin"/>
      </w:r>
      <w:r w:rsidR="003B7B58" w:rsidRPr="00F74EA4">
        <w:instrText xml:space="preserve"> HYPERLINK "https://www.3gpp.org/ftp/tsg_sa/WG2_Arch/TSGS2_157_Berlin_2023-05/Docs/S2-2306284.zip" \t "_blank" </w:instrText>
      </w:r>
      <w:r w:rsidR="003B7B58" w:rsidRPr="00F74EA4">
        <w:fldChar w:fldCharType="separate"/>
      </w:r>
      <w:r w:rsidR="003B7B58" w:rsidRPr="00A722C6">
        <w:rPr>
          <w:rStyle w:val="Hyperlink"/>
          <w:shd w:val="clear" w:color="auto" w:fill="FFFFFF"/>
        </w:rPr>
        <w:t>S2-2306284</w:t>
      </w:r>
      <w:r w:rsidR="003B7B58" w:rsidRPr="00F74EA4">
        <w:fldChar w:fldCharType="end"/>
      </w:r>
      <w:bookmarkEnd w:id="4"/>
      <w:r w:rsidR="00146955" w:rsidRPr="00DE3E83">
        <w:rPr>
          <w:color w:val="000000"/>
          <w:lang w:eastAsia="zh-CN"/>
        </w:rPr>
        <w:t>/</w:t>
      </w:r>
      <w:r w:rsidR="006E7A3C" w:rsidRPr="00DE3E83">
        <w:t>S6-231018</w:t>
      </w:r>
      <w:r w:rsidR="00787651" w:rsidRPr="00DE3E83">
        <w:rPr>
          <w:color w:val="000000"/>
        </w:rPr>
        <w:t xml:space="preserve">) </w:t>
      </w:r>
      <w:r w:rsidR="00C65568" w:rsidRPr="00DE3E83">
        <w:t>LS</w:t>
      </w:r>
      <w:r w:rsidR="00C65568" w:rsidRPr="00C65568">
        <w:t xml:space="preserve"> on addressing packet loss during multicast MBS delivery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5A5FD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92912" w:rsidRPr="00592912">
        <w:t>5MBS</w:t>
      </w:r>
      <w:r w:rsidR="009667D9">
        <w:t xml:space="preserve">, </w:t>
      </w:r>
      <w:r w:rsidR="009667D9" w:rsidRPr="009667D9">
        <w:t>MCOver5MBS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87C8628" w:rsidR="00463675" w:rsidRPr="00AA0F31" w:rsidRDefault="00463675" w:rsidP="000F4E43">
      <w:pPr>
        <w:pStyle w:val="Source"/>
        <w:rPr>
          <w:lang w:val="en-CA" w:eastAsia="zh-CN"/>
          <w:rPrChange w:id="5" w:author="Ericsson_May05" w:date="2023-05-12T14:46:00Z">
            <w:rPr>
              <w:lang w:val="fr-FR" w:eastAsia="zh-CN"/>
            </w:rPr>
          </w:rPrChange>
        </w:rPr>
      </w:pPr>
      <w:r w:rsidRPr="000F4E43">
        <w:t>To:</w:t>
      </w:r>
      <w:r w:rsidRPr="000F4E43">
        <w:tab/>
      </w:r>
      <w:r w:rsidR="00062224">
        <w:t>SA</w:t>
      </w:r>
      <w:r w:rsidR="009667D9">
        <w:t>6</w:t>
      </w:r>
      <w:r w:rsidR="007A2BF0">
        <w:t xml:space="preserve">, </w:t>
      </w:r>
      <w:r w:rsidR="007A2BF0" w:rsidRPr="00AA0F31">
        <w:rPr>
          <w:lang w:val="en-CA"/>
          <w:rPrChange w:id="6" w:author="Ericsson_May05" w:date="2023-05-12T14:46:00Z">
            <w:rPr>
              <w:lang w:val="fr-FR"/>
            </w:rPr>
          </w:rPrChange>
        </w:rPr>
        <w:t>RAN2</w:t>
      </w:r>
    </w:p>
    <w:p w14:paraId="7E261277" w14:textId="7B52012E" w:rsidR="00463675" w:rsidRPr="00AA0F31" w:rsidRDefault="00463675" w:rsidP="000F4E43">
      <w:pPr>
        <w:pStyle w:val="Source"/>
        <w:rPr>
          <w:b w:val="0"/>
          <w:lang w:val="en-CA" w:eastAsia="zh-CN"/>
          <w:rPrChange w:id="7" w:author="Ericsson_May05" w:date="2023-05-12T14:46:00Z">
            <w:rPr>
              <w:b w:val="0"/>
              <w:lang w:val="fr-FR" w:eastAsia="zh-CN"/>
            </w:rPr>
          </w:rPrChange>
        </w:rPr>
      </w:pPr>
      <w:r w:rsidRPr="00AA0F31">
        <w:rPr>
          <w:lang w:val="en-CA"/>
          <w:rPrChange w:id="8" w:author="Ericsson_May05" w:date="2023-05-12T14:46:00Z">
            <w:rPr>
              <w:lang w:val="fr-FR"/>
            </w:rPr>
          </w:rPrChange>
        </w:rPr>
        <w:t>Cc:</w:t>
      </w:r>
      <w:r w:rsidRPr="00AA0F31">
        <w:rPr>
          <w:lang w:val="en-CA"/>
          <w:rPrChange w:id="9" w:author="Ericsson_May05" w:date="2023-05-12T14:46:00Z">
            <w:rPr>
              <w:lang w:val="fr-FR"/>
            </w:rPr>
          </w:rPrChange>
        </w:rPr>
        <w:tab/>
      </w:r>
      <w:r w:rsidR="007A2BF0" w:rsidRPr="00AA0F31">
        <w:rPr>
          <w:lang w:val="en-CA"/>
          <w:rPrChange w:id="10" w:author="Ericsson_May05" w:date="2023-05-12T14:46:00Z">
            <w:rPr>
              <w:lang w:val="fr-FR"/>
            </w:rPr>
          </w:rPrChange>
        </w:rPr>
        <w:t xml:space="preserve">- </w:t>
      </w:r>
    </w:p>
    <w:p w14:paraId="7E261278" w14:textId="77777777" w:rsidR="00463675" w:rsidRPr="00AA0F31" w:rsidRDefault="00463675">
      <w:pPr>
        <w:spacing w:after="60"/>
        <w:ind w:left="1985" w:hanging="1985"/>
        <w:rPr>
          <w:rFonts w:ascii="Arial" w:hAnsi="Arial" w:cs="Arial"/>
          <w:bCs/>
          <w:lang w:val="en-CA"/>
          <w:rPrChange w:id="11" w:author="Ericsson_May05" w:date="2023-05-12T14:46:00Z">
            <w:rPr>
              <w:rFonts w:ascii="Arial" w:hAnsi="Arial" w:cs="Arial"/>
              <w:bCs/>
              <w:lang w:val="fr-FR"/>
            </w:rPr>
          </w:rPrChange>
        </w:rPr>
      </w:pPr>
    </w:p>
    <w:p w14:paraId="7E261279" w14:textId="77777777" w:rsidR="00463675" w:rsidRPr="00AA0F31" w:rsidRDefault="00463675">
      <w:pPr>
        <w:tabs>
          <w:tab w:val="left" w:pos="2268"/>
        </w:tabs>
        <w:rPr>
          <w:rFonts w:ascii="Arial" w:hAnsi="Arial" w:cs="Arial"/>
          <w:bCs/>
          <w:lang w:val="en-CA"/>
          <w:rPrChange w:id="12" w:author="Ericsson_May05" w:date="2023-05-12T14:46:00Z">
            <w:rPr>
              <w:rFonts w:ascii="Arial" w:hAnsi="Arial" w:cs="Arial"/>
              <w:bCs/>
              <w:lang w:val="fr-FR"/>
            </w:rPr>
          </w:rPrChange>
        </w:rPr>
      </w:pPr>
      <w:r w:rsidRPr="00AA0F31">
        <w:rPr>
          <w:rFonts w:ascii="Arial" w:hAnsi="Arial" w:cs="Arial"/>
          <w:b/>
          <w:lang w:val="en-CA"/>
          <w:rPrChange w:id="13" w:author="Ericsson_May05" w:date="2023-05-12T14:46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AA0F31">
        <w:rPr>
          <w:rFonts w:ascii="Arial" w:hAnsi="Arial" w:cs="Arial"/>
          <w:bCs/>
          <w:lang w:val="en-CA"/>
          <w:rPrChange w:id="14" w:author="Ericsson_May05" w:date="2023-05-12T14:46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276F5D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54615A" w:rsidRPr="00E51089">
        <w:t>TS 23.247 CR</w:t>
      </w:r>
      <w:r w:rsidR="00DE3E83" w:rsidRPr="00E51089">
        <w:t>0198</w:t>
      </w:r>
      <w:r w:rsidR="00DD720A" w:rsidRPr="00E51089">
        <w:t xml:space="preserve"> (Rel-17) and CR0</w:t>
      </w:r>
      <w:r w:rsidR="00DE3E83" w:rsidRPr="00E51089">
        <w:t>199</w:t>
      </w:r>
      <w:r w:rsidR="00DD720A" w:rsidRPr="00E51089">
        <w:t xml:space="preserve"> (Rel-18)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181243BA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967CF">
        <w:rPr>
          <w:rFonts w:ascii="Arial" w:hAnsi="Arial" w:cs="Arial"/>
          <w:bCs/>
        </w:rPr>
        <w:t>SA</w:t>
      </w:r>
      <w:r w:rsidR="00E95B92">
        <w:rPr>
          <w:rFonts w:ascii="Arial" w:hAnsi="Arial" w:cs="Arial"/>
          <w:bCs/>
        </w:rPr>
        <w:t>6</w:t>
      </w:r>
      <w:r w:rsidR="00D4393A">
        <w:rPr>
          <w:rFonts w:ascii="Arial" w:hAnsi="Arial" w:cs="Arial"/>
          <w:bCs/>
        </w:rPr>
        <w:t xml:space="preserve"> </w:t>
      </w:r>
      <w:r w:rsidR="00E95B92">
        <w:rPr>
          <w:rFonts w:ascii="Arial" w:hAnsi="Arial" w:cs="Arial"/>
          <w:bCs/>
        </w:rPr>
        <w:t xml:space="preserve">for the LS </w:t>
      </w:r>
      <w:r w:rsidR="00E95B92" w:rsidRPr="00E95B92">
        <w:rPr>
          <w:rFonts w:ascii="Arial" w:hAnsi="Arial" w:cs="Arial"/>
          <w:bCs/>
        </w:rPr>
        <w:t>on addressing packet loss during multicast MBS delivery</w:t>
      </w:r>
      <w:r w:rsidR="00CC1A1E">
        <w:rPr>
          <w:rFonts w:ascii="Arial" w:hAnsi="Arial" w:cs="Arial"/>
          <w:bCs/>
        </w:rPr>
        <w:t xml:space="preserve">. </w:t>
      </w:r>
    </w:p>
    <w:p w14:paraId="0470E993" w14:textId="77777777" w:rsidR="00CC0485" w:rsidRDefault="00626F62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discussed</w:t>
      </w:r>
      <w:r w:rsidR="0054615A">
        <w:rPr>
          <w:rFonts w:ascii="Arial" w:hAnsi="Arial" w:cs="Arial"/>
          <w:bCs/>
        </w:rPr>
        <w:t xml:space="preserve"> </w:t>
      </w:r>
      <w:r w:rsidR="00303B69">
        <w:rPr>
          <w:rFonts w:ascii="Arial" w:hAnsi="Arial" w:cs="Arial"/>
          <w:bCs/>
        </w:rPr>
        <w:t>the potential issue</w:t>
      </w:r>
      <w:r w:rsidR="003A50B2">
        <w:rPr>
          <w:rFonts w:ascii="Arial" w:hAnsi="Arial" w:cs="Arial"/>
          <w:bCs/>
        </w:rPr>
        <w:t xml:space="preserve"> and </w:t>
      </w:r>
      <w:r w:rsidR="008201EB">
        <w:rPr>
          <w:rFonts w:ascii="Arial" w:hAnsi="Arial" w:cs="Arial"/>
          <w:bCs/>
        </w:rPr>
        <w:t>see a need to address the potential issue from both 5GC and NG-RAN perspectives.</w:t>
      </w:r>
    </w:p>
    <w:p w14:paraId="62CB10CA" w14:textId="5EA7F546" w:rsidR="00CC0485" w:rsidRDefault="00CC0485" w:rsidP="00CC0485">
      <w:pPr>
        <w:spacing w:before="120" w:after="120"/>
        <w:ind w:left="28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From 5GC perspective,</w:t>
      </w:r>
      <w:r w:rsidR="007678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SA2</w:t>
      </w:r>
      <w:r w:rsidR="00303B69">
        <w:rPr>
          <w:rFonts w:ascii="Arial" w:hAnsi="Arial" w:cs="Arial"/>
          <w:bCs/>
        </w:rPr>
        <w:t xml:space="preserve"> </w:t>
      </w:r>
      <w:r w:rsidR="0054615A">
        <w:rPr>
          <w:rFonts w:ascii="Arial" w:hAnsi="Arial" w:cs="Arial"/>
          <w:bCs/>
        </w:rPr>
        <w:t>agreed on a solution</w:t>
      </w:r>
      <w:r w:rsidR="006000E7">
        <w:rPr>
          <w:rFonts w:ascii="Arial" w:hAnsi="Arial" w:cs="Arial"/>
          <w:bCs/>
        </w:rPr>
        <w:t xml:space="preserve"> </w:t>
      </w:r>
      <w:r w:rsidR="0054615A">
        <w:rPr>
          <w:rFonts w:ascii="Arial" w:hAnsi="Arial" w:cs="Arial"/>
          <w:bCs/>
        </w:rPr>
        <w:t>in the attached CR</w:t>
      </w:r>
      <w:r w:rsidR="009D4EE5">
        <w:rPr>
          <w:rFonts w:ascii="Arial" w:hAnsi="Arial" w:cs="Arial"/>
          <w:bCs/>
        </w:rPr>
        <w:t>s</w:t>
      </w:r>
      <w:r w:rsidR="0054615A">
        <w:rPr>
          <w:rFonts w:ascii="Arial" w:hAnsi="Arial" w:cs="Arial"/>
          <w:bCs/>
        </w:rPr>
        <w:t>.</w:t>
      </w:r>
    </w:p>
    <w:p w14:paraId="6A424BE5" w14:textId="7C73BDE9" w:rsidR="009271DB" w:rsidRDefault="003D2B1D" w:rsidP="00CC0485">
      <w:pPr>
        <w:spacing w:before="120" w:after="120"/>
        <w:ind w:left="28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From NG-RAN perspective, </w:t>
      </w:r>
      <w:r w:rsidR="007A2BF0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would like to ask for feedback from RAN2</w:t>
      </w:r>
      <w:r w:rsidR="009271DB">
        <w:rPr>
          <w:rFonts w:ascii="Arial" w:hAnsi="Arial" w:cs="Arial"/>
          <w:bCs/>
        </w:rPr>
        <w:t xml:space="preserve"> </w:t>
      </w:r>
      <w:r w:rsidR="00FE2807">
        <w:rPr>
          <w:rFonts w:ascii="Arial" w:hAnsi="Arial" w:cs="Arial"/>
          <w:bCs/>
        </w:rPr>
        <w:t>whether</w:t>
      </w:r>
      <w:r w:rsidR="00C96843">
        <w:rPr>
          <w:rFonts w:ascii="Arial" w:hAnsi="Arial" w:cs="Arial"/>
          <w:bCs/>
        </w:rPr>
        <w:t>/how to address</w:t>
      </w:r>
      <w:r w:rsidR="00FE2807">
        <w:rPr>
          <w:rFonts w:ascii="Arial" w:hAnsi="Arial" w:cs="Arial"/>
          <w:bCs/>
        </w:rPr>
        <w:t xml:space="preserve"> t</w:t>
      </w:r>
      <w:r w:rsidR="00EC51D7">
        <w:rPr>
          <w:rFonts w:ascii="Arial" w:hAnsi="Arial" w:cs="Arial"/>
          <w:bCs/>
        </w:rPr>
        <w:t xml:space="preserve">he potential packet loss </w:t>
      </w:r>
      <w:r w:rsidR="00C96843">
        <w:rPr>
          <w:rFonts w:ascii="Arial" w:hAnsi="Arial" w:cs="Arial"/>
          <w:bCs/>
        </w:rPr>
        <w:t xml:space="preserve">for </w:t>
      </w:r>
      <w:r w:rsidR="00FE2807">
        <w:rPr>
          <w:rFonts w:ascii="Arial" w:hAnsi="Arial" w:cs="Arial"/>
          <w:bCs/>
        </w:rPr>
        <w:t>UEs</w:t>
      </w:r>
      <w:r w:rsidR="00822714">
        <w:rPr>
          <w:rFonts w:ascii="Arial" w:hAnsi="Arial" w:cs="Arial"/>
          <w:bCs/>
        </w:rPr>
        <w:t xml:space="preserve"> with active MBS Session </w:t>
      </w:r>
      <w:r w:rsidR="00FE2807">
        <w:rPr>
          <w:rFonts w:ascii="Arial" w:hAnsi="Arial" w:cs="Arial"/>
          <w:bCs/>
        </w:rPr>
        <w:t>moved to RRC_INACTIVE</w:t>
      </w:r>
      <w:r w:rsidR="00C928C2">
        <w:rPr>
          <w:rFonts w:ascii="Arial" w:hAnsi="Arial" w:cs="Arial"/>
          <w:bCs/>
        </w:rPr>
        <w:t xml:space="preserve">, and </w:t>
      </w:r>
      <w:r w:rsidR="005867DC">
        <w:rPr>
          <w:rFonts w:ascii="Arial" w:hAnsi="Arial" w:cs="Arial"/>
          <w:bCs/>
        </w:rPr>
        <w:t xml:space="preserve">what is </w:t>
      </w:r>
      <w:r w:rsidR="00C928C2">
        <w:rPr>
          <w:rFonts w:ascii="Arial" w:hAnsi="Arial" w:cs="Arial"/>
          <w:bCs/>
        </w:rPr>
        <w:t xml:space="preserve">the interaction with Rel-18 function of RRC_INACTIVE UE receiving </w:t>
      </w:r>
      <w:r w:rsidR="00424BDA">
        <w:rPr>
          <w:rFonts w:ascii="Arial" w:hAnsi="Arial" w:cs="Arial"/>
          <w:bCs/>
        </w:rPr>
        <w:t>MBS data</w:t>
      </w:r>
      <w:r w:rsidR="00EC51D7">
        <w:rPr>
          <w:rFonts w:ascii="Arial" w:hAnsi="Arial" w:cs="Arial"/>
          <w:bCs/>
        </w:rPr>
        <w:t>.</w:t>
      </w:r>
    </w:p>
    <w:p w14:paraId="33A33DD4" w14:textId="534707E6" w:rsidR="003B6922" w:rsidRDefault="003458C6" w:rsidP="009271DB">
      <w:pPr>
        <w:spacing w:before="120" w:after="120"/>
        <w:rPr>
          <w:rFonts w:ascii="Arial" w:hAnsi="Arial" w:cs="Arial"/>
          <w:bCs/>
        </w:rPr>
      </w:pPr>
      <w:r w:rsidRPr="003458C6">
        <w:rPr>
          <w:rFonts w:ascii="Arial" w:hAnsi="Arial" w:cs="Arial"/>
          <w:bCs/>
        </w:rPr>
        <w:t>S2-2306446</w:t>
      </w:r>
      <w:r>
        <w:rPr>
          <w:rFonts w:ascii="Arial" w:hAnsi="Arial" w:cs="Arial"/>
          <w:bCs/>
        </w:rPr>
        <w:t xml:space="preserve"> </w:t>
      </w:r>
      <w:r w:rsidR="009271DB">
        <w:rPr>
          <w:rFonts w:ascii="Arial" w:hAnsi="Arial" w:cs="Arial"/>
          <w:bCs/>
        </w:rPr>
        <w:t xml:space="preserve">may be referenced for more </w:t>
      </w:r>
      <w:r w:rsidR="00AA0F31">
        <w:rPr>
          <w:rFonts w:ascii="Arial" w:hAnsi="Arial" w:cs="Arial"/>
          <w:bCs/>
        </w:rPr>
        <w:t>background information</w:t>
      </w:r>
      <w:r w:rsidR="009271DB">
        <w:rPr>
          <w:rFonts w:ascii="Arial" w:hAnsi="Arial" w:cs="Arial"/>
          <w:bCs/>
        </w:rPr>
        <w:t>.</w:t>
      </w:r>
      <w:r w:rsidR="003D2B1D">
        <w:rPr>
          <w:rFonts w:ascii="Arial" w:hAnsi="Arial" w:cs="Arial"/>
          <w:bCs/>
        </w:rPr>
        <w:t xml:space="preserve">  </w:t>
      </w:r>
      <w:r w:rsidR="007A2BF0">
        <w:rPr>
          <w:rFonts w:ascii="Arial" w:hAnsi="Arial" w:cs="Arial"/>
          <w:bCs/>
        </w:rPr>
        <w:t xml:space="preserve"> </w:t>
      </w:r>
      <w:r w:rsidR="003A21D3"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8A7E8E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967CF">
        <w:rPr>
          <w:rFonts w:ascii="Arial" w:hAnsi="Arial" w:cs="Arial"/>
          <w:b/>
          <w:color w:val="000000"/>
        </w:rPr>
        <w:t>SA</w:t>
      </w:r>
      <w:r w:rsidR="00573103">
        <w:rPr>
          <w:rFonts w:ascii="Arial" w:hAnsi="Arial" w:cs="Arial"/>
          <w:b/>
          <w:color w:val="000000"/>
        </w:rPr>
        <w:t>6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0026CD8B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D967CF">
        <w:rPr>
          <w:rFonts w:ascii="Arial" w:hAnsi="Arial" w:cs="Arial"/>
          <w:bCs/>
          <w:lang w:eastAsia="zh-CN"/>
        </w:rPr>
        <w:t>SA</w:t>
      </w:r>
      <w:r w:rsidR="00DD720A">
        <w:rPr>
          <w:rFonts w:ascii="Arial" w:hAnsi="Arial" w:cs="Arial"/>
          <w:bCs/>
          <w:lang w:eastAsia="zh-CN"/>
        </w:rPr>
        <w:t>6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21A3A303" w14:textId="77777777" w:rsidR="00573103" w:rsidRDefault="00573103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A4927D" w14:textId="51DD0037" w:rsidR="00573103" w:rsidRPr="000F4E43" w:rsidRDefault="00573103" w:rsidP="005731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RAN2:</w:t>
      </w:r>
    </w:p>
    <w:p w14:paraId="0A94C5FE" w14:textId="29698336" w:rsidR="00573103" w:rsidRDefault="00573103" w:rsidP="00573103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F64F44">
        <w:rPr>
          <w:rFonts w:ascii="Arial" w:hAnsi="Arial" w:cs="Arial"/>
          <w:bCs/>
          <w:lang w:eastAsia="zh-CN"/>
        </w:rPr>
        <w:t xml:space="preserve">SA2 kindly asks </w:t>
      </w:r>
      <w:r>
        <w:rPr>
          <w:rFonts w:ascii="Arial" w:hAnsi="Arial" w:cs="Arial"/>
          <w:bCs/>
          <w:lang w:eastAsia="zh-CN"/>
        </w:rPr>
        <w:t xml:space="preserve">RAN2 to provide feedback </w:t>
      </w:r>
      <w:r w:rsidR="00424BDA">
        <w:rPr>
          <w:rFonts w:ascii="Arial" w:hAnsi="Arial" w:cs="Arial"/>
          <w:bCs/>
        </w:rPr>
        <w:t xml:space="preserve">whether the potential packet loss applies for UEs moved to RRC_INACTIVE inactive when the MBS Session is active, and </w:t>
      </w:r>
      <w:r w:rsidR="005867DC">
        <w:rPr>
          <w:rFonts w:ascii="Arial" w:hAnsi="Arial" w:cs="Arial"/>
          <w:bCs/>
        </w:rPr>
        <w:t xml:space="preserve">what is </w:t>
      </w:r>
      <w:r w:rsidR="00424BDA">
        <w:rPr>
          <w:rFonts w:ascii="Arial" w:hAnsi="Arial" w:cs="Arial"/>
          <w:bCs/>
        </w:rPr>
        <w:t>the interaction with Rel-18 function of RRC_INACTIVE UE receiving MBS data</w:t>
      </w:r>
      <w:r>
        <w:rPr>
          <w:rFonts w:ascii="Arial" w:hAnsi="Arial" w:cs="Arial"/>
          <w:bCs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 w:rsidRPr="008100CB">
        <w:rPr>
          <w:rFonts w:ascii="Arial" w:hAnsi="Arial" w:cs="Arial"/>
          <w:color w:val="312E25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 w:rsidRPr="008100CB">
        <w:rPr>
          <w:rFonts w:ascii="Arial" w:hAnsi="Arial" w:cs="Arial"/>
          <w:color w:val="312E25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FF83D" w14:textId="77777777" w:rsidR="00911A10" w:rsidRDefault="00911A10">
      <w:r>
        <w:separator/>
      </w:r>
    </w:p>
  </w:endnote>
  <w:endnote w:type="continuationSeparator" w:id="0">
    <w:p w14:paraId="0EBC7DD4" w14:textId="77777777" w:rsidR="00911A10" w:rsidRDefault="00911A10">
      <w:r>
        <w:continuationSeparator/>
      </w:r>
    </w:p>
  </w:endnote>
  <w:endnote w:type="continuationNotice" w:id="1">
    <w:p w14:paraId="124FE596" w14:textId="77777777" w:rsidR="00911A10" w:rsidRDefault="00911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309F" w14:textId="77777777" w:rsidR="00911A10" w:rsidRDefault="00911A10">
      <w:r>
        <w:separator/>
      </w:r>
    </w:p>
  </w:footnote>
  <w:footnote w:type="continuationSeparator" w:id="0">
    <w:p w14:paraId="4D213379" w14:textId="77777777" w:rsidR="00911A10" w:rsidRDefault="00911A10">
      <w:r>
        <w:continuationSeparator/>
      </w:r>
    </w:p>
  </w:footnote>
  <w:footnote w:type="continuationNotice" w:id="1">
    <w:p w14:paraId="30DED5D2" w14:textId="77777777" w:rsidR="00911A10" w:rsidRDefault="00911A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408A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3DF7"/>
    <w:rsid w:val="00264A7F"/>
    <w:rsid w:val="002656BC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20A6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499D"/>
    <w:rsid w:val="003458C6"/>
    <w:rsid w:val="003474C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A50B2"/>
    <w:rsid w:val="003B05B7"/>
    <w:rsid w:val="003B1508"/>
    <w:rsid w:val="003B542E"/>
    <w:rsid w:val="003B6922"/>
    <w:rsid w:val="003B771D"/>
    <w:rsid w:val="003B7B58"/>
    <w:rsid w:val="003B7CFF"/>
    <w:rsid w:val="003C440A"/>
    <w:rsid w:val="003C6ED3"/>
    <w:rsid w:val="003D1D7E"/>
    <w:rsid w:val="003D2B1D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4BDA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3103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867DC"/>
    <w:rsid w:val="005908E2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4F80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3B7"/>
    <w:rsid w:val="00641D7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678B6"/>
    <w:rsid w:val="00773C70"/>
    <w:rsid w:val="0077406B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2BF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80244C"/>
    <w:rsid w:val="0080662E"/>
    <w:rsid w:val="008100CB"/>
    <w:rsid w:val="0081036E"/>
    <w:rsid w:val="00811BB0"/>
    <w:rsid w:val="00812EF6"/>
    <w:rsid w:val="00812FA3"/>
    <w:rsid w:val="00816732"/>
    <w:rsid w:val="00817A7E"/>
    <w:rsid w:val="008201EB"/>
    <w:rsid w:val="00821DEC"/>
    <w:rsid w:val="00822714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60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1A10"/>
    <w:rsid w:val="009126A2"/>
    <w:rsid w:val="00913600"/>
    <w:rsid w:val="009169AC"/>
    <w:rsid w:val="00917702"/>
    <w:rsid w:val="00921880"/>
    <w:rsid w:val="009228BC"/>
    <w:rsid w:val="00923E7C"/>
    <w:rsid w:val="009257DC"/>
    <w:rsid w:val="009259E9"/>
    <w:rsid w:val="009271DB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EE5"/>
    <w:rsid w:val="009D4F3B"/>
    <w:rsid w:val="009E0AAC"/>
    <w:rsid w:val="009E2687"/>
    <w:rsid w:val="009E4AF0"/>
    <w:rsid w:val="009E53FD"/>
    <w:rsid w:val="009E5C6F"/>
    <w:rsid w:val="009E5F02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0F31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675"/>
    <w:rsid w:val="00AF11FC"/>
    <w:rsid w:val="00AF4CBC"/>
    <w:rsid w:val="00AF53F6"/>
    <w:rsid w:val="00AF5D18"/>
    <w:rsid w:val="00AF5D68"/>
    <w:rsid w:val="00AF6997"/>
    <w:rsid w:val="00AF6C6A"/>
    <w:rsid w:val="00B02B9E"/>
    <w:rsid w:val="00B047DF"/>
    <w:rsid w:val="00B24031"/>
    <w:rsid w:val="00B25ADC"/>
    <w:rsid w:val="00B26490"/>
    <w:rsid w:val="00B27611"/>
    <w:rsid w:val="00B30B5D"/>
    <w:rsid w:val="00B31FE9"/>
    <w:rsid w:val="00B32F19"/>
    <w:rsid w:val="00B35E5B"/>
    <w:rsid w:val="00B422CC"/>
    <w:rsid w:val="00B46282"/>
    <w:rsid w:val="00B5303C"/>
    <w:rsid w:val="00B55C92"/>
    <w:rsid w:val="00B575BA"/>
    <w:rsid w:val="00B57B7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81EE4"/>
    <w:rsid w:val="00C81F65"/>
    <w:rsid w:val="00C831C8"/>
    <w:rsid w:val="00C9202D"/>
    <w:rsid w:val="00C928C2"/>
    <w:rsid w:val="00C96843"/>
    <w:rsid w:val="00CA117B"/>
    <w:rsid w:val="00CA615E"/>
    <w:rsid w:val="00CA6FCD"/>
    <w:rsid w:val="00CB3860"/>
    <w:rsid w:val="00CB6CB8"/>
    <w:rsid w:val="00CC0485"/>
    <w:rsid w:val="00CC1A1E"/>
    <w:rsid w:val="00CC2235"/>
    <w:rsid w:val="00CC3799"/>
    <w:rsid w:val="00CD1574"/>
    <w:rsid w:val="00CD1A59"/>
    <w:rsid w:val="00CD30E2"/>
    <w:rsid w:val="00CD4364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791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3E83"/>
    <w:rsid w:val="00DE48A5"/>
    <w:rsid w:val="00DE5E1F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1089"/>
    <w:rsid w:val="00E52ACE"/>
    <w:rsid w:val="00E54223"/>
    <w:rsid w:val="00E5734E"/>
    <w:rsid w:val="00E618C3"/>
    <w:rsid w:val="00E63848"/>
    <w:rsid w:val="00E66539"/>
    <w:rsid w:val="00E711DE"/>
    <w:rsid w:val="00E72293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1D7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59D9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1C34"/>
    <w:rsid w:val="00F24F3D"/>
    <w:rsid w:val="00F334A4"/>
    <w:rsid w:val="00F3606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66F7"/>
    <w:rsid w:val="00F60A1A"/>
    <w:rsid w:val="00F60D10"/>
    <w:rsid w:val="00F62570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3E0B"/>
    <w:rsid w:val="00FD660A"/>
    <w:rsid w:val="00FD7F38"/>
    <w:rsid w:val="00FE0A7D"/>
    <w:rsid w:val="00FE2807"/>
    <w:rsid w:val="00FE36B6"/>
    <w:rsid w:val="00FE630C"/>
    <w:rsid w:val="00FE6A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Ericsson_May05</cp:lastModifiedBy>
  <cp:revision>5</cp:revision>
  <cp:lastPrinted>2002-04-23T08:10:00Z</cp:lastPrinted>
  <dcterms:created xsi:type="dcterms:W3CDTF">2023-05-11T16:00:00Z</dcterms:created>
  <dcterms:modified xsi:type="dcterms:W3CDTF">2023-05-12T18:47:00Z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