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A77F" w14:textId="4CA59911" w:rsidR="00E00DA6" w:rsidRDefault="007370B9" w:rsidP="007370B9">
      <w:pPr>
        <w:pStyle w:val="Heading1"/>
      </w:pPr>
      <w:r>
        <w:t>Agreed documents for block approval</w:t>
      </w:r>
    </w:p>
    <w:tbl>
      <w:tblPr>
        <w:tblW w:w="14742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3827"/>
        <w:gridCol w:w="2349"/>
        <w:gridCol w:w="1565"/>
        <w:gridCol w:w="2122"/>
        <w:gridCol w:w="1618"/>
      </w:tblGrid>
      <w:tr w:rsidR="00040287" w:rsidRPr="00040287" w14:paraId="41EEA47F" w14:textId="77777777" w:rsidTr="00040287">
        <w:trPr>
          <w:tblHeader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F029127" w14:textId="77777777" w:rsidR="00040287" w:rsidRPr="00040287" w:rsidRDefault="00040287" w:rsidP="00040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Agenda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0872CCD" w14:textId="77777777" w:rsidR="00040287" w:rsidRPr="00040287" w:rsidRDefault="00040287" w:rsidP="00040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TD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CCEB80D" w14:textId="77777777" w:rsidR="00040287" w:rsidRPr="00040287" w:rsidRDefault="00040287" w:rsidP="00040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Type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1777CB2" w14:textId="77777777" w:rsidR="00040287" w:rsidRPr="00040287" w:rsidRDefault="00040287" w:rsidP="00040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Title</w:t>
            </w:r>
          </w:p>
        </w:tc>
        <w:tc>
          <w:tcPr>
            <w:tcW w:w="2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FF7BECA" w14:textId="0BB6AC49" w:rsidR="00040287" w:rsidRPr="00040287" w:rsidRDefault="00040287" w:rsidP="00040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Source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(not updated)</w:t>
            </w: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E5F0441" w14:textId="77777777" w:rsidR="00040287" w:rsidRPr="00040287" w:rsidRDefault="00040287" w:rsidP="00040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Individual</w:t>
            </w:r>
          </w:p>
        </w:tc>
        <w:tc>
          <w:tcPr>
            <w:tcW w:w="2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E330649" w14:textId="77777777" w:rsidR="00040287" w:rsidRPr="00040287" w:rsidRDefault="00040287" w:rsidP="00040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Comment</w:t>
            </w:r>
          </w:p>
        </w:tc>
        <w:tc>
          <w:tcPr>
            <w:tcW w:w="1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684DBBC" w14:textId="77777777" w:rsidR="00040287" w:rsidRPr="00040287" w:rsidRDefault="00040287" w:rsidP="00040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Decision</w:t>
            </w:r>
          </w:p>
        </w:tc>
      </w:tr>
      <w:tr w:rsidR="00040287" w:rsidRPr="00040287" w14:paraId="3937E3FE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2976D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C247F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S2-2303164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EB70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CF5BA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Emergency call domain selection after 2G/3G radio switch off, and/or UE in limited service state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FC2D7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VODAFONE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954F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 Pudney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CA78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S2-2303062.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E390D3" w14:textId="37BA8C69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CABDB6A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324BF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9CBA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S2-2303304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27907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LS OUT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E6FF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[DRAFT] Reply LS on 5G capabilities exposure for factories of the future – identified gaps (5G-ACIA-LS-2022-005 / S2-2202175)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B047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6734F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683C4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S2-2303293.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DE3BE0" w14:textId="60E0BCD3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4932881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0D3F9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4D1B4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S2-2303306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D79E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LS OUT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DB0C8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[DRAFT] Response to LS from NRG to SA WG2 on UEs behaviour on detecting an emergency call whilst in Limited Service State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B8C8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VODAFONE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9E9F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 Pudney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1459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S2-2303292.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7715FC" w14:textId="08E2A376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2B7BEC48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85D36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0BD78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S2-2303274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58506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14AA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UE-Slice-MBR clarifications including for priority services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6983D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Peraton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Labs, CISA ECD, AT&amp;T, T-Mobile USA, Verizon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F4B30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Robert Streijl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84727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S2-2302438.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296E5F" w14:textId="79A5A494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56179C4B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2461B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C5A85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S2-2303279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D7B29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A883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Clarification shared NG-U Termination among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gNBs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for Broadcast MBS session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9A07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ZTE, Nokia, Nokia Shanghai-Bell, Ericson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0CFAC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Zhendong Li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FE45B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S2-2302719.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C6577F" w14:textId="65D1624E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9F91BEF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D3DE8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0C055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S2-2303297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355B2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F5E55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Alignment with stage-3 for USD and service announcement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6B369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Qualcomm Incorporated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9CA0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Haris Zisimopoulos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67FE3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S2-2303275.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8FE962" w14:textId="2CB532B6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D5BA0F0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176A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22459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S2-2303298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D509D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E8A38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Update on the security in accordance with SA WG3 LS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D7358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2C9B9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5A924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S2-2303276.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A8922" w14:textId="3E674AEE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B89865B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9EAE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4B5D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S2-2303299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00B5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EFB81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Update on the security in accordance with SA WG3 LS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6EA2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1CE2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4EB54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S2-2303277.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8CB85D" w14:textId="1BB26BFF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4137F56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F3F7D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9034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S2-2303310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8059E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LS OUT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6680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[DRAFT] Reply LS on Security architecture for 5G multicast/broadcast services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D0F43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Nokia, Nokia Shanghai-Bell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3498A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Thomas Belling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D1068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S2-2303307.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F423F0" w14:textId="2874710A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803F830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08D53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9.10.2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E88A0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S2-2303395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5043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F969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Support RRC_INACTIVE UE receiving multicast MBS data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C1B66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Ericsson, [Nokia, Nokia Shanghai-Bell, ZTE, CATT]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FCEE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308DC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S2-2303323.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C688F" w14:textId="16215BE9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DC03455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5512C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9.10.2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BEC8E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S2-2303396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2EAAA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6776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Support of RRC Inactive state reception for MBS session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E977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 [Nokia, Nokia Shanghai-Bell, ZTE, CATT, Ericsson]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76425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DB085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S2-2303322.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DC1FE4" w14:textId="18CFB3DE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3A3C885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A49E2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9.10.2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54595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S2-2303397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F465A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B911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KI#1, adding RRC inactive network functionality of NF description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2A747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ZTE, [Ericsson, Nokia, Nokia Shanghai-Bell]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C2501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Zhendong Li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78D4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S2-2303324.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438720" w14:textId="7334044B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9CA8B64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504D6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9.10.2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B5BC3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S2-2303400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2370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054E4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RRC_INACTIVE UE receiving multicast MBS data, provisioning UE level MBS assistance information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99C2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Ericsson, [Nokia, Nokia Shanghai-Bell]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07E57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FA347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S2-2303350.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BC4C5F" w14:textId="2D959760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0E38368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523B9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9.10.2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C5F06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S2-2303401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A41DE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CA84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Introducing functionality of resource efficiency in MOCN Network Sharing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142F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 [, ZTE, Samsung]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342B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354C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S2-2303353.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81829" w14:textId="5EDD078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23685A26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5148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9.10.2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627B7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S2-2303402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6F24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28444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 resource efficiency for MBS reception in RAN sharing scenario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D17A5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 Ericsson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4F4E5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7C7D2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S2-2303354.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DA0116" w14:textId="6076B516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5FD71483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571D4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9.10.2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B037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S2-2303407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18C0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LS OUT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B5DC8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[DRAFT] LS on the open issues related to RAN WGs for MBS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DA2E2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8E1A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66054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S2-2303406.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E582C8" w14:textId="450DEE2D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561E4D8E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AC7F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9.11.2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1661E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S2-2303202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637C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869FD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Event exposure enhancement for enhanced NSACF architecture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FC19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A1C12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CAB9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S2-2302780.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FD4AB" w14:textId="4160DCC0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204707E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922B9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9.11.2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EDBA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S2-2303236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5D7E6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7A65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Support of graceful/gradual termination of PDU sessions during network slice decommissioning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423E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23254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59B0A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S2-2302974.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DB5979" w14:textId="3C017B68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8DF90FA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C5D3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9.11.2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71508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S2-2303249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B892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38D6B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Introduction of Alternative S-NSSAI replacement determined by NSSF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92CE0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Lenovo, Nokia, Nokia Shanghai Bell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6B35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Genadi Velev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9FCE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S2-2303197.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8C30D" w14:textId="1FE80D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8CFF603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C9BD0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9.11.2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66B43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S2-2303266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1BFAD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73F78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Hierarchical NSACF architecture enhancement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BF0E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 [Ericsson, Nokia, Nokia Shanghai Bell, ZTE]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8689B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5F091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S2-2303252.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ED046F" w14:textId="2459490D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2C474338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1D82D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9.11.2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31635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S2-2303806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BC2C5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FCC5B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Change of Network Slice instance for PDU sessions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39D05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FAE27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CFAE8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S2-2303247.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663D37" w14:textId="105441C1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5FDDAD5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EA85D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9.11.2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1CB84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S2-2303809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D5963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EFA3F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Introduction of partially Allowed NSSAI and Partially Rejected S-NSSAI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18C6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Lenovo, Ericsson, LG Electronics, Huawei, Samsung, ZTE, NEC, Qualcomm, Apple, Nokia, Nokia Shanghai Bell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501D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Genadi Velev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4A9E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S2-2303254.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745CE" w14:textId="0B6B4E4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F984EE4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C105E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9.11.2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C57A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S2-2303810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C126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AB377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Improved network control of the UE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beahviour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for a network slice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7A8FB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LG Electronics, [NEC, Apple, Nokia, Nokia Shanghai Bell, Ericsson, Lenovo, Samsung, 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], SK Telecom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E92D8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Myungjune Youn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83CAF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S2-2303255.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F2200" w14:textId="2EA6A002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23229D9A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7421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9.12.2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F4E3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S2-2303238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78500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A1D66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Policy control enhancements to support multi-modal flows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AC304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China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Mobile,Nokia,Nokia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Shanghai Bell, Samsung, Xiaomi, [Ericsson,]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InterDigital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Inc., China Telecom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4CB9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Dan Wang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C42C5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S2-2303639.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E4D094" w14:textId="495538A1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224185D2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04DCA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9.12.2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11BD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S2-2303239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E559D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4D5C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Policy update to support policy control enhancements for multi-modal services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79845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China Telecom, [Huawei], [Ericsson]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D5CF2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Mengzhen Jian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79AA3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S2-2303640, merging S2-2302670.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3FB03" w14:textId="656A5266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ABC96A5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B79A1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9.12.2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E2A5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S2-2303262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C9F20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64AB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PCF support of 5GS Packet Delay Variation monitoring based on QoS monitoring mechanism and exposed to AF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7CF7F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China Mobile, [Tencent, Samsung, Nokia, Nokia Shanghai Bell]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4296E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Dan Wang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A2F3C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S2-2303802.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F026B" w14:textId="3AE8120F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5B0C16E7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EBEE4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9.12.2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2074A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S2-2303264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271AB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39546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Introduction of Power Saving requirements for XRM service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67861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vivo, [China Mobile]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8F698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xiaowan ke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CF7B9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S2-2303210.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C42D57" w14:textId="74099EB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A3A5E2A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D793E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9.12.2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50F12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S2-2303813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0843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LS OUT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1E09E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[Draft] LS on RAN information exposure for XRM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EB26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F81F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EAE64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S2-2303568.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13F69" w14:textId="301AC772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8EC1BF6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3B1B8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9B81E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D2500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542A3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IMS DC capability discovery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E3F6B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China Mobile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7BAA0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Yi Jiang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7DF6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S2-2303169.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829070" w14:textId="0E6228B9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72D9B7E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F98F3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F7616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S2-2303217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60B05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5ADAF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Introduce Data Channel Related Definitions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8F273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ZTE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17CD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Hao Dong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7F45F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S2-2303170.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AB9987" w14:textId="66C0FF8C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DEB86A4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B32D9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E95E5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S2-2303218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D3F61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94675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Binding information of DC Application with DC - 23.228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4E053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Qualcomm Incorporated, vivo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2A21A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Kefeng ZHANG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5A29C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S2-2303171.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01D240" w14:textId="15187C7F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9EDADA0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90D8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A9ECE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S2-2303259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F3595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B6B08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DCMF services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EE9C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China Mobile, 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7A929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Yi Jiang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67FE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S2-2303220.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757A9E" w14:textId="676CD76C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98D7A16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AD61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646A6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S2-2302627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52CBC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6093B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Common EAS re-discovery initiated by SMF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10C30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15D52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A01B0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ABDBA" w14:textId="3481A741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829202D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917EF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C00BC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S2-2303604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02FB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83BE0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UL CL/BP insertion for common EAS Discovery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DC2A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1254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C11AB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S2-2302626.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2AE892" w14:textId="6CFA2634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AB46E05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430F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9.17.2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8678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S2-2303610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C8650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9C11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Introducing selection of more granular set of UEs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D0BA7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Ericsson, Nokia, Nokia Shanghai Bell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E226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CB761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S2-2302338.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EC0B9" w14:textId="53987E91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2D158CAF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ED967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B285E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S2-2303660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C903D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4CC5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 EAS discovery procedure with V-EASDF using IP replacement mechanism for supporting HR-SBO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FBD6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China Unicom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531C0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TianQi Xing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66DDB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S2-2302346, merging S2-2302605.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44631" w14:textId="1C3C6D40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349937A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2E8F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0524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S2-2303701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2368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1C73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Delivery of Traffic Influence information for Home Routed-Session Breakout (HR-SBO) support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5108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Nokia, Nokia Shanghai Bell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56F83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Laurent Thiebaut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BFC5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S2-2303655.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B6FB7" w14:textId="5537EB4B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552A5460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AB7A8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8934C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S2-2303702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BADA6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58D9D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AF influence on traffic routing via interacting with VPLMN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AABB3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DD153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35F2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S2-2303656.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E55CEB" w14:textId="5D4A7B2E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A658925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F3B8C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044BD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S2-2303703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F1F2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BAC1A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HR-SBO support SM subscription data and SMF services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A517F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[Samsung, Sony, Nokia, Nokia Shanghai Bell], 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960E6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B3D99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S2-2303658.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B04575" w14:textId="0D6472E0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C5B5353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4B432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C32F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S2-2303704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1C1AF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3BC5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Home Routed-Session Breakout (HR-SBO) support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9E29E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Samsung [, Nokia, Nokia Shanghai Bell, 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 CMCC, Sony, LGE]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BB69B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Jicheol Lee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4BFD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S2-2303699.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D18EAE" w14:textId="6197A2B6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041EDED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984DC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EC8EB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S2-2303705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2C61B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CA14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VPLMN specific roaming offloading policy for HR-SBO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B358C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Samsung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6201D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Jicheol Lee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EE7C3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S2-2303659.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0FAC9" w14:textId="114A07D2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37D36B2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516F2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1B45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S2-2303706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0F1AD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8538F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EAS Re-discovery with EASDF for HR PDU session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E64E0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 [Samsung]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4CC35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EE445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S2-2303662.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144E7" w14:textId="601AC5C0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530C370D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A8304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50863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S2-2303709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3A63F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1AE9F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KI#4 23.502 AF traffic influence for common EAS, DNAI selection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E180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 [Lenovo, CATT]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3C649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ECAAF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S2-2303601.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685832" w14:textId="7E213502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F840301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8D31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B75D1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S2-2303710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7A401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F9E0A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KI#4 23.503 PCC rule for common EAS, DNAI selection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2BBA1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[, Lenovo, CATT]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8EB4E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F1D1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S2-2303602.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CC0260" w14:textId="5AFB7AE5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D8F1267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7406F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3B33A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S2-2303711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38666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E539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KI#4: AF traffic influence for common EAS, DNAI selection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9A9D1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[NTT DOCOMO,] 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8E99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66A8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S2-2303603.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26023" w14:textId="7CA6960E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DB8ADD8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1E4A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6D3EB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S2-2303714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BFC4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D9E4B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Common EAS re-discovery initiated by SMF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273D6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6C8AB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25B9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S2-2303607.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503972" w14:textId="1DD78263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4531D6D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F212B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572E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S2-2303715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D652E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71DD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23.501 Edge relocation with common DNAI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19F1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[Lenovo], CATT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1469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Yuan Tao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D034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S2-2303608.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31254" w14:textId="6FB1C7A2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EA32F45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9C8A4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1C20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S2-2303716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D402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0358E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23.502 Edge relocation with common DNAI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5B6D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CATT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3F65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Yuan Tao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3DAC0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S2-2303609.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FDC60A" w14:textId="1244907C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5E81533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9486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3B653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S2-2303717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A5F77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39B4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Edge Relocation within the same hosting PLMN's EHEs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39913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Nokia, Nokia Shanghai Bell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85E12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Shubhranshu Singh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1C332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S2-2303611.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E3DED2" w14:textId="6B67979F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2002FD40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2297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7E395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S2-2303718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6B6AE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193C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Edge Relocation within the same hosting PLMN's EHEs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C04F4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Nokia, Nokia Shanghai Bell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AD4F6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Shubhranshu Singh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CBCD4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S2-2303612.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EF2BC" w14:textId="00309FE8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8DDF08E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BA49E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B211F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S2-2303719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67EB8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44A4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Edge Relocation within the same hosting PLMN's EHEs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6164C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Nokia, Nokia Shanghai Bell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3CC8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Shubhranshu Singh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9632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S2-2303613.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4CC2E8" w14:textId="6473458B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5A48F1C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62733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EB057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S2-2303748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3E2D4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CD93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KI#4 23.548 common EAS enforcement for set of UEs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05B83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[, Lenovo, CATT]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920B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EA288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S2-2303707.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20FD5D" w14:textId="353FE38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020CAD3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12F31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04DC5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S2-2303749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85389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D9BE6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KI#4 AF traffic influence for common EAS, DNAI selection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6AF18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[, Lenovo, CATT, NTT DOCOMO]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1908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D270D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S2-2303708.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0EF16" w14:textId="6F0887D5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6160713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11E47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9.17.2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6343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S2-2303751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BF234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B89B2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DNAI mapping based on conclusions in TR 23.700-48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26056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[China Mobile], [Huawei], Ericsson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95A2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F3F33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S2-2303746.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C75508" w14:textId="354FF5C2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CE4F7B5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1A1E6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9.18.2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DE9C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S2-2303579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CD66C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EBEB8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Reporting the RAN timing synchronization status change from AMF to TSCTSF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B8979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NTT DOCOMO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9BDF4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Jari Mutikainen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D2ABA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S2-2302393.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10B462" w14:textId="5793E539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591CC9FB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FFA80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9.18.2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DD129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S2-2303580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20129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5E08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Corrections for the description of coverage area support for time synchronization service KI2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290C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Nokia, Nokia Shanghai Bell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E9DD7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Devaki Chandramouli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E1112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S2-2303126.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5B6ACC" w14:textId="5FCD9C10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19C9661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7D930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9.18.2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E3C2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S2-2303671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D6580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FB85F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Clarify on periodicity adaption on Proactive feedback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F3FE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 [Nokia, Nokia Shanghai Bell, Samsung]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5281D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BEC8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S2-2303575.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BE8FBA" w14:textId="6DE9024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6197211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41EFD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9.18.2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9AD47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S2-2303672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D5860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83F8E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RAN feedback for burst sending time and periodicity adjustment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1D7B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[Samsung, Nokia, Nokia Shanghai Bell], Huawei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ED811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E21B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S2-2303576.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FC1C5" w14:textId="1F095049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E56C17F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9C54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9.18.2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52ED9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S2-2303673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2ADA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C9EA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Corrections for the description of coverage area support for time synchronization service KI6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E0704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[Nokia, Nokia Shanghai Bell], Huawei, [Samsung]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3FF90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18C4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S2-2303578.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B09BD3" w14:textId="4359C8FA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2F2AA72B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4A08C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9.18.2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401D8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S2-2303674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BA80D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D910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 support for Periodicity feedback in Enablers for Time Sensitive Communications and Time Synchronization feature KI6.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2442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[Nokia, Nokia Shanghai Bell], Huawei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CD73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B862E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S2-2303577.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6BAD7" w14:textId="667FEB18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0196A48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BE70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9.18.2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BAB92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S2-2303675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5EF80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5EB22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Ensuring that a geographical area requested for a time sync service coincides with a RA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E4B10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67F18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959F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S2-2303665.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ECA8EC" w14:textId="546AF479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5DAEB0D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0F327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9.18.2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0EA3E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S2-2303677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B32EC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79D2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Charification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for Controlling time synchronization service based on the Subscription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F3E45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 NTT DOCOMO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8B9FE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82CAC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S2-2303581.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A9BD96" w14:textId="2631B05B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225E9B2F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78171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9.18.2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1B484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S2-2303678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B124C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D0E0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Charification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for Controlling time synchronization service based on the Subscription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1238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 NTT DOCOMO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6CAFD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A35F2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S2-2303582.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85C836" w14:textId="5B476A33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6F319BE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740C3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9.18.2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04EE3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S2-2303824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33D78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103B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Clarification on registration area impacted by the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requeted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or subscribed coverage area.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57F52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ZTE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5583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Zhendong Li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F6683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S2-2303722.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09A45C" w14:textId="27080E1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58886514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F49F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356E8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S2-2303423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DF380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74EA0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Paging enhancement during satellite discontinuous coverage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4258E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vivo, 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5920E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Hang Yu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13F3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S2-2302758.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F26137" w14:textId="7B115DC5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4E2C261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A91E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DBF20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S2-2303426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0EFB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89B3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Wait range during discontinuous coverage.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476A1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Samsung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BED24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Lalith Kumar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9584F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S2-2303422.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A16A0" w14:textId="1BD3DB6D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58D05F65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7DD4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01B98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S2-2303427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38233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D1D9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Support of discontinuous coverage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55E2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[Huawei,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 Thales, Intel, Xiaomi, Google Inc., Samsung, vivo, Nokia, Nokia Shanghai Bell, CATT, LG Electronics], Ericsson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09193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1A1FA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S2-2303424.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3D82D1" w14:textId="29959D3F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6BD80F8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E88CD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70FF1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S2-2303145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F5B73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1BD5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Update for ML model provisioning with model identifier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49E46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C6B4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3B980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S2-2302473.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43D7E0" w14:textId="6BBE39A6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EDC9C41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986B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8194B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S2-2303508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32E47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41EC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Enhancements on QoS Sustainability analytics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D4E7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LG Electronics, Orange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4848C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Jaewoo Kim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1DE04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S2-2302613.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32BF2A" w14:textId="7BB6853F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71DC514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6335F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1A221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S2-2303526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9AB2A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C3D6D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KI#4 Optimization on the collection and reporting of network data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15651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China Mobile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D4410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Aihua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EA3C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S2-2303477.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6E9A2F" w14:textId="2422AA1D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995DBF0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1E7F7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0C9AA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S2-2303529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94ADF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E38FC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Updates on pending notifications handling by NWDAF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FF9C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EED08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C3184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S2-2303481.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6FC9D" w14:textId="60E4E77C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E8D7A9C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37C4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636D7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S2-2303530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6B0E2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0AB02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KI#1: Update for supporting analytics feedback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15AF8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ETRI, vivo, Lenovo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FB873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Soohwan Lee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7F132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S2-2303470.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0EDEFD" w14:textId="48916ECA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7C9F14C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A57F5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12660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S2-2303531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0C9F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B12E8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New NWDAF service supporting for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AnLF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assisted MTLF in accuracy monitoring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53899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China Telecom, Ericsson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D1A8A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Jiahui LI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3F660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S2-2303472.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3B160F" w14:textId="0E54270F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F65F1AF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AE51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4C16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S2-2303532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2CA93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5901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Adding ML Model retrieval when Considering ML model management capability during ADRF discovery and selection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563AD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Lenovo Future Communications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1B4A0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Konstantinos Samdanis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F4C4A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S2-2303480.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2995D6" w14:textId="4D6B1E99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5F02DF8E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F5903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AAF01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S2-2303533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CA69B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4681F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Enhance NWDAF to enable Federated Learning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F4136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vivo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99453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vivian chong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2018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S2-2303482.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0DBF2" w14:textId="2181BD9C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E94450C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47391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66979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S2-2303535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D1C94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391B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NWDAF discovery and selection for an NWDAF supporting MTLF with FL capability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99188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Lenovo, Vivo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4EDC1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Dimitrios Karampatsis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E518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S2-2303499, merging S2-2303500.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A3C32" w14:textId="0953BDFA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1C6ED26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29B30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C4F87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S2-2303536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7BE10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51C3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Support Model Information Exchange for Federated Learning in 5GC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947A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Ericsson, ETRI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F777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26CBD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S2-2303483, merging and S2-2303501.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81A55" w14:textId="6CABCB0D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31DD982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847C1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9A059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S2-2303537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D4F39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91556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Updates to FL procedure related to the maximum response time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86F65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Samsung, SK Telecom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A6175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Hyesung Kim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DB330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S2-2303485.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40C6F8" w14:textId="1599AA83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2F630BC0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2E19A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B1C2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S2-2303539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48B3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AE996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Support for ML Model Interoperability Indicator Resolve EN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3FA9A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[Intel], vivo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5C768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vivian chong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3B495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S2-2303504.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789E6F" w14:textId="432F0F93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273BE1A3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C68F4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7472E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S2-2303546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92AB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99632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MTLF-based ML Model Accuracy Monitoring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7EE9B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Nokia, Nokia Shanghai Bell, [ETRI], vivo, [Ericsson]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859E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Fabio Giust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FD157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S2-2303522.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DFC7B" w14:textId="7F7545C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C0A512C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BF3B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1BAF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S2-2303548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DE5B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LS OUT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61F3A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LS on the UE data and UE analytics exchange between two NWDAFs in different PLMNs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CDD9B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CATT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25045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Xiaoyan Duan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252BF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S2-2303524.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139364" w14:textId="5102D928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F59B7B2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8E9C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8CC37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S2-2303550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32AB9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ED2B5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Procedure to retrieve ML model from ADRF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A3F1D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Intel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815AC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Meghashree D Kedalagudde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3B15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S2-2303528.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377A40" w14:textId="7551A2BA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6A3307D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E92EB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B0D5B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S2-2303562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0323F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87C92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Monitoring of accuracy of ML models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3D5BE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Ericsson, [CATT], Vivo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FC5CC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7F20C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S2-2303544.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19ECED" w14:textId="57DCB98C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275DBA7A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8816E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49B6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S2-2303563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A8A7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LS OUT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F057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[DRAFT] Reply LS on the data and analytics exchange between two NWDAFs in different PLMNs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0B6D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CATT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21FA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Xiaoyan Duan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053E8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S2-2303547.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DB537" w14:textId="49C712FD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5DDFA994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C7965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F4E0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S2-2303564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1A59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FA17C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ENA_Ph3 DCCF relocation in TS 23.288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EEE2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China Mobile, Nokia, Nokia Shanghai Bell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B4401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Aihua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0B82F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S2-2303525.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C9BBF" w14:textId="753059A9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565B894A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97FA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2672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S2-2303565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DB51C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E062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Support the Maintenance of Federated Learning Process in 5GC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9E061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Ericsson, NTT DOCOMO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5D767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970E6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S2-2303534.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01E00" w14:textId="5AEC9BDC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58422E8E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AECAE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ABC74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S2-2303782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08DF3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66F99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KI#2 Clarification on PFD Determination Analytics in TS 23.288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822F2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[China Mobile, KDDI, Samsung, SK Telecom,] Ericsson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5803C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96830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S2-2303538.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2D55D3" w14:textId="42241D50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D982AF0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00F28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65D37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S2-2303783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6DE6E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F022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NWDAF-assisted PFD Management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41954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Samsung, SK Telecom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080D0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Jungshin Park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E959C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S2-2303503.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70283" w14:textId="7E857075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257C1DD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B420B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8CDB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S2-2303784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81A1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E52B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NWDAF assisted decision on E2E Redundant Transmission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67958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F9F6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3F47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S2-2303540.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F620DE" w14:textId="60383602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0C9B0AE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B4ED4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FF031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S2-2303785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26CC3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76518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Update on NWDAF-assisted URSP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2243D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ETRI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9177D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Jihoon Sung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AFE3D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S2-2303541.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4ED20" w14:textId="677CCE28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B190562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8BC4B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5D76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S2-2303786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6469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6FE2F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KI#6 Add new parameters to Redundant Transmission Experience analytics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62966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30357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F3C5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S2-2303506.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9CA76" w14:textId="39FDAFCB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437C061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F0457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596E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S2-2303788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9C2B3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328F1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Relative Proximity Analytics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A8EC9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Samsung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88C79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David Gutierrez Estevez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D3C2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S2-2303543.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D87CC8" w14:textId="544DE1BA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200F49A6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BF3C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24B98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S2-2302288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EEDA9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43DB0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Support of N5CW device accessing SNPN with credentials owned by Credentials Holder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37243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74348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1113B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EFF92" w14:textId="4AD97463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EC2A0FE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89355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CFB10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S2-2302289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C8423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254E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Clarification of SNPN access mode for non-3GPP access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A0494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92D4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BB8F0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6AF841" w14:textId="1352CF50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57A1B890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A6FFC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AF1E0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S2-2302502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20D1B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ADA2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Correcting Equivalent SNPN support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31227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038CC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3BFFC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CFBD65" w14:textId="6AE7DF44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31551A5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32433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9FCE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S2-2303586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774AD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7EBA5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[502] support for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SoR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enhancement for enabling automatic selection of SNPN as hosting network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BEE00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Xiaomi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A5AA0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Jianning(Carry) LIU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9034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S2-2303038, merging S2-2302859 and S2-2302367.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7F6367" w14:textId="5C6D1E2D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32D3333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E9D7A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02B15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S2-2303590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59BBE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8B803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Enabling Access to Localized Services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18C6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[Samsung], Ericsson, [Deutsche Telekom,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Futurewei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 LG Electronics]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34128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B786F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S2-2302500.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C21F07" w14:textId="612B8288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7ED6A2C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11F55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FD948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S2-2303635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36A51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67BB0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N5CW device access to SNPN services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7F797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[Intel, Nokia, Nokia Shanghai Bell], Ericsson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64070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6F4D6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S2-2302501.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81294" w14:textId="5D3B819B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33224F4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F050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412D1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S2-2303636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BD14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4774C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N5CW device access to SNPN services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5862D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Intel, Nokia, Nokia Shanghai Bell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4BCC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Saso Stojanovski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5BF77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S2-2302219.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24947" w14:textId="4EE80E38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10AF4BB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0575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E489D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S2-2303637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89D68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F7BA7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N5CW device access to SNPN services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8E3E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Intel, Nokia, Nokia Shanghai Bell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0D21F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Saso Stojanovski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CC7E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S2-2302218.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EE24E9" w14:textId="37765E4D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1D3FB43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5B8DF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2031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S2-2303638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D525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EC841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Introduction to Localized Services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4077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Ericsson, Nokia, Nokia Shanghai Bell, LG Electronics,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Futurewei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EF91B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B6BEE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S2-2302498.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C66315" w14:textId="530C6F49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24B19FA2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B22F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A221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S2-2303685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DAD8F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C3862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Changes to subscription data in UDM and UE context in AMF to support Allowed CAG list enhancement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E65F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Nokia, Nokia Shanghai Bell, Ericsson, NEC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9BF40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Pallab Gupta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EE7FD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S2-2302845.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AB7B9A" w14:textId="1F163005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B964C1F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5D7C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3C38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S2-2303687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213B3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LS OUT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EA25D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Reply LS on controlling number of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UsE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and PDU sessions for NPN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B9A59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OPPO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130D9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Peng Tan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FE25D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S2-2303583.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FF636E" w14:textId="313CE3E5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5EA0E0C9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F3474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379E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S2-2303688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67F1A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AE54A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Support for NSWO with CH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190E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Qualcomm Incorporated, Intel, Lenovo, Nokia, Nokia Shanghai Bell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510E1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Haris Zisimopoulos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755B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S2-2303584.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00587" w14:textId="07FF84E3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10073C7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DC699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AC4C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S2-2303689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EAFB3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LS OUT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4B51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[DRAFT] Reply LS on Progress and open issues for NPN enhancements in Rel-18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4F99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3810C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Haris Zisimopoulos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E9D82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S2-2303585.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16FD4F" w14:textId="7099B0E2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104C3DC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655F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FD835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S2-2303690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A4309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LS OUT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E9688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Support of wireline access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anf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FWA for accessing Stand-alone private network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5AC73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98BB0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4CE58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S2-2303632.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0E0C91" w14:textId="5323C5B0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861B9E3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DA96B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D451A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S2-2303512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4E556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2F3E6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Service Parameters update for URSP in VPLMN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7A34D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vivo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AB94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Wen Wang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B2E56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S2-2303489.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8AAEA" w14:textId="1E63C6E2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D458A28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24FC1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E7511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S2-2303515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F110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DC6D4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NWDAF analytics to detect URSP enforcement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58A6F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Lenovo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B173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Dimitrios Karampatsis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69AF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S2-2303492.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F46EA5" w14:textId="74D18CB0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310A9E9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D1EEA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9.25.2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BE745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S2-2303553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82BD8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AD77D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Slice mapping for the Service Parameters from VPLMN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AB1B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DFBD9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A734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S2-2303513.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A61217" w14:textId="260F2BCF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5E70E95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533A4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EF2EC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S2-2303555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152E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35D82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URSP Re-evaluation Upon PLMN Change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B3575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Intel,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InterDigital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B983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Changhong Shan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CA6B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S2-2303490.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13AD2B" w14:textId="2F105F05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67DF78C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73A4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F4837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S2-2303558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63A6B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LS OUT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EE54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[DRAFT] Reply LS on Traffic Categories (response to S2-2302204)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F0D9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Apple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A84AA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Krisztian Kiss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45578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S2-2303496.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3C25AB" w14:textId="221A0CD9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C6C4EAA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8E9B5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E923A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S2-2303559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09A47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LS OUT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F7718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[DRAFT] Reply LS on UEPO Traffic Categories (response to S2-2302182)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CB0B0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Apple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72F43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Krisztian Kiss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FD8A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S2-2303497.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F7E72C" w14:textId="5C6BA5FD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418A005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1294C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E2083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S2-2303560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61AD6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46123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URSP rule enforcement report to 5GC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35EB5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vivo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91A81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Huazhang Lyu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A6B9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S2-2303517.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2DAB7D" w14:textId="28CBCDDA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99DB2A0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FAFD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9A4A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S2-2303561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BE2A2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4F14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Support for URSP awareness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88D4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A0B2E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FB7CF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S2-2303556.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6DD8A" w14:textId="2DA4F019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D3B6874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A868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6EFA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S2-2303789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4F65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6B608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KI#1 - Provision of URSP to route traffic to the VPLMN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636E9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Ericsson,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InterDigital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Inc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9581B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9F6AC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S2-2303554.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CF5D4F" w14:textId="2B9BC8FF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D744967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23124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18D4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S2-2303792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16BCE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8F1E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Service Parameters for URSP in VPLMN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44458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[LG Electronics, vivo, Nokia, Nokia Shanghai Bell, Apple,] Ericsson [, Lenovo, Samsung]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CA23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56EA3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S2-2303790.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45DED" w14:textId="127AB748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2FA53B6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30DB5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5C952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S2-2303234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D35B4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27A2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Support of integration with IETF Deterministic Networking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51AA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Ericsson, Lenovo, ETRI, AT&amp;T, [ZTE, Samsung]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0BAB5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9176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S2-2303184.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C47CF4" w14:textId="08D5F411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7D579CF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6A5A5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9755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S2-2303235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B705A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0FED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Support of integration with IETF Deterministic Networking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D146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Ericsson, Lenovo, [Nokia, Nokia Shanghai Bell, Huawei, ZTE, Samsung]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A5C51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7946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S2-2303185.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4BCA3" w14:textId="1300D86A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CDFAC75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AE9D5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D70AB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S2-2302532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292D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9071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5QI for V2X message delivery via MBS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E10EC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LG Electronics, Tencent, Tencent Cloud, Ericsson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024C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Laeyoung Kim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8FF39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S2-2301631 from S2#154AHE.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81712D" w14:textId="227B22BE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580B4781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7C79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FCEF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S2-2303294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13593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215A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MBS support for V2X services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67C5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LG Electronics, Tencent, Tencent Cloud, Ericsson, Nokia, Nokia Shanghai-Bell, Qualcomm Incorporated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ADF8F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Laeyoung Kim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35EFC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S2-2303267.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BA3E5" w14:textId="68F08A65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5C493249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30C5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BDFFD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S2-2302275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0D7DF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P-CR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A6BE9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Editorial modifications on conclusions for KI#4 and KI#5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EB118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vivo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C645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Zhenhua Xie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72914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C6706" w14:textId="6EFA2772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5CC488A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B03F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73243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S2-2303594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405E8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76CB5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Informative Annex on PIN Architecture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2A25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Nokia, Nokia Shanghai Bell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ABB2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Pallab Gupta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E9741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S2-2302836, merging S2-2302269 and S2-2302307.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7A2C6" w14:textId="0DC829B1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1CDA574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07C25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B6F57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S2-2303598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F2E39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11F54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PIN support in 5GC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C053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60764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A577D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S2-2302313, merging S2-2302305.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F3B0AD" w14:textId="52F426B8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A251315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512D5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45CA3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S2-2303630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6B3E6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45C58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Non-3GPP QoS and delay budget - 23.502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B7397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Qualcomm Incorporated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243BE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Kefeng ZHANG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B1D8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S2-2302767.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48B3C2" w14:textId="7B7E3C41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943CA99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5A055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8BA5F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S2-2303694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6B840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B58F7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PIN policy configuration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4E5AB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vivo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FA1F8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Zhenhua Xie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99499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S2-2303628.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A96991" w14:textId="34DA7A88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9C46686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C0312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9.3.2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9F89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S2-2303695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2696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02AF9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URSP handling for PIN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73AE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Qualcomm Incorporated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A895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Kefeng ZHANG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423B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S2-2303625.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CA7A58" w14:textId="3C9B830E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2B4E81C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9DF38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9.3.2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45B8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S2-2303698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875F6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LS OUT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6479D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[DRAFT] Reply LS on Support PIN application architecture and interaction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A405F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InterDigital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Belgium. LLC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70B5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Saad Ahmad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BAED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S2-2303696.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FA04A" w14:textId="34FF8D26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2F51B297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3960F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9.31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4A126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S2-2303295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B0495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F96AB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Adding application detection event exposure from PCF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80A4F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China Mobile,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Asiainfo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 CATT, Huawei, ZTE, Nokia, Nokia Shanghai Bell, Ericsson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463D9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Aihua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5FF8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S2-2303268.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9D6C9" w14:textId="4AD6B535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680F9E9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3D0EF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73F7D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S2-2302842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7D25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D285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PCF A2X capability indication during NF registration and discovery to NRF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1C8E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Nokia, Nokia Shanghai Bell, LG Electronics, Qualcomm Incorporated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5444D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Pallab Gupta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E0E10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2611AC" w14:textId="72CE68A2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F7F48D8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000E0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6E6B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S2-2303285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6E52C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LS OUT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B452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[DRAFT] LS on RAN dependency for UAS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4902B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LG Electronics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F9477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Laeyoung Kim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7BA8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S2-2302940.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FAE710" w14:textId="7390FE44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E46EBEC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A866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1C6B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S2-2303286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27E3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C1719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Clarification on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ProSe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capability support for UAV UEs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2F13E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C712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2D708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S2-2303071.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43E8CD" w14:textId="02471C40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DCCD032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D5825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F639F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S2-2303288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B9EC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A86DB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A2X subscription data in UDM and UDR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863C3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Nokia, Nokia Shanghai Bell, LG Electronics, Qualcomm Incorporated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17E1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Pallab Gupta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0F56A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S2-2302841.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7D23A2" w14:textId="7D137EBD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1D33868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BFFE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7536E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S2-2303290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C9258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B1501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Architectural enhancements for support of Detect And Avoid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5A1DA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Qualcomm Incorporated, Nokia, Nokia Shanghai Bell, LG Electronics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F87D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Pallab Gupta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7A776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S2-2302840.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47F45" w14:textId="6FF2216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5284D843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27E36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4C609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S2-2303301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2E0E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1A68B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Architectural enhancements for Rel. 18 UAS features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2FFED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Qualcomm Incorporated, LG Electronics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F2C3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Faccin Stefano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60B5E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S2-2303284, merging S2-2302843.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2EB93B" w14:textId="36F87038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5FAFF7F4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69554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F9AE4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S2-2303302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FD50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LS OUT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BD25D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[DRAFT] Reply LS from ETSI TFES: LS to 3GPP on ECC request for standardisation support related to ECC Decision (22)07 on 'harmonised framework on aerial UE usage in MFCN harmonised bands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1AC4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Qualcomm Incorporated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1C083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Stefano Faccin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735A8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S2-2303291.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4CA41" w14:textId="73F5DB4C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09C7CB1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C82B6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35C72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S2-2303308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2576E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4EAEE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Support for direct C2 communication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98452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InterDigital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,] LG Electronics, Qualcomm Incorporated, Ericsson, Nokia, Nokia Shanghai Bell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A1F1A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Laeyoung Kim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C1C4F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S2-2303282.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AE9525" w14:textId="39EAF356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F7868FB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685A6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9.4.2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60316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S2-2303309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4010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9384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Additional architectural enhancements for Rel. 18 UAS features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AFB1A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Qualcomm Incorporated, LG Electronics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3E918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Faccin Stefano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60F32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S2-2303283.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5D1196" w14:textId="0586067C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ED027B3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0359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F46B2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S2-2303174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BF585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P-CR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ADAD2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Update existing clauses to include SL Positioning Server UE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D92C4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Philips International B.V.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83871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Walter Dees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E2502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S2-2303117.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29CDFC" w14:textId="01B3672B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E94586E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FA7E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29841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S2-2303177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BD362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P-CR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D3612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PCR 23.586: Authorization and Provisioning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4370C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MediaTek Inc.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A916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Guillaume Sebire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B91A1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S2-2303037.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2A15D5" w14:textId="5A897EDD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9B2868B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15BD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FC0AF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S2-2303189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3D556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P-CR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17E8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Proposed texts for new clause on security aspects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5FA01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Xiaomi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8C674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Yang Shen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38E2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S2-2302992.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5122D7" w14:textId="67D4BE80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226E8D0F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066A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FCF1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S2-2303190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479F5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P-CR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B780B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Proposed texts for new clause on charging aspects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2300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Xiaomi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89F2F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Yang Shen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B710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S2-2302993.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6D1941" w14:textId="679D19A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7C9BE1F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6460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9.5.2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5847C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S2-2303193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C5F4E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145C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Support of Ranging and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Sidelink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Positioning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EF4A9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Qualcomm Incorporated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0D9ED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Hong Cheng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4182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S2-2303024.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EFC17" w14:textId="10EDFDC1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6E69FA5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F74D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82442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S2-2303221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E7E0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P-CR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B5291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Additions to Clause 4 of TS 23.586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6DFD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Qualcomm Incorporated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F68F6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Hong Cheng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E7464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S2-2303175.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7F8A3A" w14:textId="152C7FAD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F8BD11D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876F3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C21E3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S2-2303222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0F102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P-CR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EAB98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Defining GMLC, LMF and NEF in Ranging and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Sidelink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Positioning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DB327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Nokia, Nokia Shanghai Bell, Ericsson, 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2C370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Mao Cai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47F71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S2-2303176.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DFD8C5" w14:textId="672AC9EA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50A52A86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E20D5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5B6B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DF5F9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P-CR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3579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UE Discovery &amp; Selection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4CC2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Intel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B8846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Xiaoyan Shi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BD336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S2-2303178.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6995D0" w14:textId="6F910D71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3740E6F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5D27F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D37EB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S2-2303224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B1AEC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P-CR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8A5F2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High Level Description for Located UE Discovery and Selection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71661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Philips International B.V.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662AD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Walter Dees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86539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S2-2303179.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40DD3B" w14:textId="2ABD966C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3D0F4BD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5A5E5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E1006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S2-2303226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DA158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P-CR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781A1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23.586 Functionality of Ranging and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Sidelink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Positioning service exposure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8E5DA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AB42A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8037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S2-2303181.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19B211" w14:textId="46407624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D7A236E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49EA3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AA83F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S2-2303227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95619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P-CR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E976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Service exposure to AF and 5GC NF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94372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Samsung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154F2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David Gutierrez Estevez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8A5F8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S2-2303182.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FF8D8" w14:textId="320112CE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42C52AF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ADE5D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7296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S2-2303228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DBDBA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P-CR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87BA2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Introduction of Network assisted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Sidelink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Positioning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FDC52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Sony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82738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Lars Nord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9667D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S2-2303186.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9A71A" w14:textId="6E3B2680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68178E0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6CCCE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E99A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S2-2303230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8A74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P-CR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731C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Proposed texts for new clause on QoS Handling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DE76D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Xiaomi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1E92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Yang Shen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D9545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S2-2303188.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85F7D5" w14:textId="6E40E925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9BEE96F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702B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FF078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S2-2303231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D1C8D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LS OUT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12124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[DRAFT] LS on charging aspects for Ranging/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Sidelink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Positioning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32C0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Xiaomi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C7E9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Yang Shen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0C78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S2-2303191.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93AF76" w14:textId="4B3D18F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5A830C1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DF73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16DD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S2-2303232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70323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P-CR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24E2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Transmission of relative positioning capability to LMF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D0B8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INSPUR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70205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yong jiang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94C14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S2-2303192.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C8AD2C" w14:textId="01F3A48F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B276F8F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62FF5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EA219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S2-2303257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7832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P-CR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0F858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Target UE requested positioning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833AE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vivo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779CA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Wen Wang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1088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S2-2303229.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22CA4" w14:textId="7AFCB9D8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6886287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EFB4F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9.5.2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D3BE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S2-2303258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0935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0685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Introduce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Sidelink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positioning procedure into LCS architecture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BE8F6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FD05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9476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S2-2303194.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740247" w14:textId="4C7280A4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C58E7D9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38B98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9.6.2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32136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S2-2302736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1F72C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83B2C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Clarification on establishment of LCS user plane connection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6F799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China Telecom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98F0F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Yubing Liu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60523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02F07" w14:textId="5FBDF702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C1039A7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3548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9.6.2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EEA6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S2-2303330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35B1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9795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Clarification on Location service in PNI-NPN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01A4B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China Telecom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183E8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Yubing Liu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243A5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S2-2302728.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DE8E91" w14:textId="15B9E2FE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1628EE7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80818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9.6.2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4F06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S2-2303331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8792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0C110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Update AMF and UDM functionality description to support local LMF selection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F50C4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E60E5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C0D8B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S2-2302810.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4634C1" w14:textId="1745E6E5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57BCD958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11160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9.6.2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85CEE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S2-2303341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60142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286B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UE LCS subscriber data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2622A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0CE95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5F912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S2-2302809, merging S2-2302915.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5179DD" w14:textId="6FB790A4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FB16D78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EAD87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9.6.2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E27D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S2-2303347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CC27B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BC36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Correct an editorial error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2418A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CATT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D292C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Yunjing Hou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59EE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S2-2302914.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BDF01E" w14:textId="7034DF48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75693E9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C13B6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9.6.2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0E21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S2-2303348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BD857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B6C1B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Terminology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charification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of eLCS_ph3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1360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F2BA7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8D7E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S2-2302808.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AF7CE0" w14:textId="3766C92A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7931C9D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75391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9.6.2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D2E2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S2-2303368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81855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E4F9E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LCS User Plane Architecture and Interface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54D01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Nokia, Nokia Shanghai Bell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BFD7C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Mao Cai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C5A37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S2-2303326.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CF295" w14:textId="7D401B68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5B248E66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BD8EB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9.6.2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A1BD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S2-2303369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9E01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6B0E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Procedures of positioning over the user plane connection between UE and LMF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DE3B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 Ericsson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D4B93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D3655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S2-2303327, merging S2-2303328.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E401C4" w14:textId="1F686C1B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C3D6760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77C2D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9.6.2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7B49A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S2-2303370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5CD2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5B6B0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Positioning procedure update for PNI-NPN deployment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2648B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C10F9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7EFB2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S2-2303329.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5DA1D" w14:textId="0407FD16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2E294A92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B3836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9.6.2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3C7E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S2-2303372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7B99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F787D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Introduce new feature: NWDAF assisted positioning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2D62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DDBC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60E3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S2-2303332.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BCCB6" w14:textId="4184EE16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0D7D039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E7E7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9.6.2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E629E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S2-2303377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2E6E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C1ED2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Update of Collection of GNSS assistance data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B495A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F5F9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624DC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S2-2303336.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E1712" w14:textId="23AEAB91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5399C6F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5C0DE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9.6.2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D04E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S2-2303412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199B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72B0C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Location service bi-directional continuity between EPS and 5GS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F3F3F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Nokia, Nokia Shanghai Bell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4383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Mao Cai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E0AE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S2-2303342.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05D141" w14:textId="7EF8B0E4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73550D1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32FE6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9.6.2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78CF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S2-2303414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C7B2C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LS OUT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21537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LS on the requirement on Low Power or high accuracy positioning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C668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4648E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Runze Zhou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6683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S2-2303346.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B880E2" w14:textId="25A7052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9128B98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6A3F4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9.6.2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0AB9C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S2-2303743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869EA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LS OUT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803FF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[DRAFT] LS on GNSS as positioning reference information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22800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INSPUR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97823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yong jiang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6B256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S2-2303378.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8623A6" w14:textId="137D796B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2F1FC278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821C7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9.6.2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AB75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S2-2303753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A7F0E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18A3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NWDAF assisted LMF positioning method determination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1021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vivo, Nokia, Nokia Shanghai Bell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AA854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Hang Yu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7A28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S2-2303742.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B1DAB2" w14:textId="4FA7C5F4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24CDBF5B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44D5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9.6.2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C7AA9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S2-2303754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E9493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B7AD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Inclusion of NWDAF as GMLC services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9416C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vivo, KDDI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3A51C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Hang Yu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60A47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S2-2303416.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938E7A" w14:textId="7261F170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7D94655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32C22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4F1F9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S2-2302333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7AEFD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0EA9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Introducing 5G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ProSe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ph2 function for KI#7 (Support of Emergency for UE-to-Network Relaying)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44A5F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A0631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5C86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S2-2300253 from S2#154AHE.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E55ACD" w14:textId="327840B0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4501199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6C1F3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F76AB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S2-2303319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C686A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27FB0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Clarification on Path switching between PC5 path and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Uu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path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6E16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92791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3D7D6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S2-2302891.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004B28" w14:textId="4A566219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D52A575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0132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AB2FE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S2-2303320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8C8D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1DD4D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General description of 5G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ProSe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UE-to-UE Relay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7B3C2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BFB4A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81661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S2-2302887.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3780BC" w14:textId="6EFE41D4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B5451DB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A2485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BD9BA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S2-2303321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09270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B8E8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Principles for applying parameters for 5G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ProSe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UE-to-UE Relay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07165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2321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78BF0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S2-2302888.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453022" w14:textId="2B305FAC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D4E3EF5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D51FA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CA63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S2-2303364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0225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2C94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Multi-Path transmission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FDEC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OPPO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A1CD5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Fei Lu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50193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S2-2302237.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32D50" w14:textId="79D3147C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278D1907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D2489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37D85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S2-2303365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37BB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5EDE5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Correction on Procedure for 5G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ProSe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UE-to-UE Relay Discovery with Model A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4CA4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501C3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576CC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S2-2302889.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F5FA38" w14:textId="31C5D26F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2B8D4986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5DD8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11A3B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S2-2303381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C3A65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LS OUT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103D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[Draft] Reply LS on Differentiation of Layer2 ID and Coexistence of U2N/U2U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8C22D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CATT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1A1F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Qiang Deng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4F775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S2-2303317.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2330D" w14:textId="0D26A9B2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0845185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A5E5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10B9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S2-2303384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6623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23BBD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Support of multipath transmission for U2N Relay (KI#5): structure for high level description and procedures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90BE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7B7C7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635E6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S2-2303361.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9D95B" w14:textId="1F48BC13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E819086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3856E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9971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S2-2303385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5D3F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30EA8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5G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ProSe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Remote UE traffic handling for multipath transmission via Layer-3 UE-to-Network Relay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A1B09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 Intel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0FE4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28C19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S2-2303362.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96993D" w14:textId="4463F766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DC67D44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25CF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04518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S2-2303386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B9A3D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CFD84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5G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ProSe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Remote UE traffic handling for multipath transmission via UE-to-Network Relay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A9262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Intel, Qualcomm, 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2AC5C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Changhong Shan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2EC1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S2-2303363.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58050C" w14:textId="4A16DD5E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4565705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C086B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9.7.2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FD4C1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S2-2303388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5BC80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15493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Link sharing for UE-to-UE Relay with Integrated Discovery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A6EEA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OPPO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DE8B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Fei Lu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76688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S2-2303366.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9438DE" w14:textId="6A374CC4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ECC9071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5216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F23F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S2-2303389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429EE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5FEC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Update on UE-to-UE Relay reselection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BAE0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[ 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], Interdigital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6FE9B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Jung Je Son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6684B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S2-2303367.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D91BB" w14:textId="6688F170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08FEDB78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CE334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1870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S2-2303392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F6E54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6895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Introducing 5G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ProSe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ph2 function for KI#7 (Support of Emergency for UE-to-Network Relaying)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ECEE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Ericsson, Apple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A5468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F2FD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S2-2303383.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2BF911" w14:textId="2EA347A8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A35BA3E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36395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9.7.2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42F25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S2-2303393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883E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8C52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Path switching between PC5 path and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Uu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path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1392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LG Electronics, MediaTek Inc.[, 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], Apple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A2C8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Laeyoung Kim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CC6E5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S2-2303391.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B224AC" w14:textId="4900B612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44F7180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6BB9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9.9.2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8166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S2-2303723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0593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C619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5GS Assistance for Application AI/ML operation: General clause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97F9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Samsung, OPPO, LG Electronics, Nokia, Nokia Shanghai Bell, 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 AT&amp;T, Interdigital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21204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David Gutierrez Estevez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E0C5E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S2-2303614.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5BF0F" w14:textId="3B55B9AA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27C4F05A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2072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9.9.2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9A34B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S2-2303727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E55BD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167F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External parameter provisioning enhancements for AI/ML-based services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FEBAF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Samsung, [Rakuten Mobile], Nokia, Nokia Shanghai-Bell, Ericsson, AT&amp;T, SK Telecom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58353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David Gutierrez Estevez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FEF08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S2-2303621.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5F1C14" w14:textId="62C0828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43049E8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45724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9.9.2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3EEA5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S2-2303728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B1A4F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24D8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Updates for DN performance Analytics of Group UEs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51E1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[Ericsson], Huawei,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CF4CD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Marco Spini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3A5B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S2-2303622.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B8BCCF" w14:textId="0E5C51BC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3DC67E4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03B0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9.9.2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3524A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S2-2303729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CCF65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313E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AIMLsys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: KI#5 Planned Data Transfer with QoS Policy (PDTQ) Negotiation and Activation for future PDU session to support Application AI/ML data transfer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EED2B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OPPO, Oracle, Toyota, NTT DOCOMO, Nokia, Nokia Shanghai Bell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69BD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Dongjoo Kim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66178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S2-2303623.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A21A6B" w14:textId="06B840DD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FA4A15C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8A7AC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9.9.2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9431A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S2-2303731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41B11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341FB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Assistance to Member Selection Functionality for Application Operation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09CB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LG Electronics, [OPPO, Toyota, Nokia, Nokia Shanghai Bell, Samsung,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InterDigital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], SK Telecom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7838D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Jaewoo Kim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2AA58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S2-2303645.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D99DE" w14:textId="659D0E2A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86E33AF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F0A6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9.9.2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CE21C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S2-2303734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F2906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9AB9B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AIMLsys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: KI#7 UE latency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performace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filtering criterion supported by the NEF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D2F2A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OPPO, Nokia, Nokia Shanghai Bell, SK Telecom, Oracle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B3B66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Tricci So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6A51A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S2-2303648.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CA8C1E" w14:textId="55353DB8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62B8F5AC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C1CA2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9.9.2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74B3C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S2-2303735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2887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D9A0D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AIMLsys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: KI#7 UE location related filtering criteria supported by the NEF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BEB5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OPPO, Toyota, Sony, Oracle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11C6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Tricci So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2BC8E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S2-2303649.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62653" w14:textId="768D9B39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100CA44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B5B82D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9.9.2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67776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S2-2303736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BA6C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9A7F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AIMLsys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: KI#7 Adding member selection filtering criteria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4C69E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LG Electronics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7498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Jaewoo Kim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1BFFD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S2-2303650.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324EAA" w14:textId="3188E2AD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82F0155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5C6BF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9.9.2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A5E33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S2-2303739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A15E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F670B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Enhance WLAN performance analytics for Federated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Learing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member selection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4E1E3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vivo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A6E6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vivian chong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B909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S2-2303653.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069280" w14:textId="6B6CE22F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317FD049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52E2A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9.9.2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CD490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S2-2303826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6716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EA0FB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Support of Group QoS request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6953B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Samsung, SK Telecom, LG </w:t>
            </w: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Uplus</w:t>
            </w:r>
            <w:proofErr w:type="spellEnd"/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D7FD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Dongeun Suh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DB48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S2-2303725.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31740" w14:textId="4B2E0F06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764AC86B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6658C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9.9.2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68EFC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S2-2303827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4BB6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564B2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NEF monitoring events to assist application AI/ML operation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8D6D0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Samsung, Nokia, Nokia Shanghai Bell, SK Telecom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9DAF2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David Gutierrez Estevez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54D80F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S2-2303726.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F1AB6F" w14:textId="41032D06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799F914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79DE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9.9.2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7118C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S2-2303830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CF97A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9BEF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Procedure for direct member selection assistance to AF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F75F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China Mobile, MediaTek Inc.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FCD26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Aihua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Li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1FAAAE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S2-2303733.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E3AE13" w14:textId="31E322D6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4ABAED6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5369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9.9.2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3B9C1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S2-2303831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DFED69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A37A76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AIMLsys</w:t>
            </w:r>
            <w:proofErr w:type="spellEnd"/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- QoS filtering criteria in assistance to UE member selection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9DC5E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BD076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Shabnam Sultana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D0E861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S2-2303737.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6FD0D8" w14:textId="71BC358B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12A7799D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EFC5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9.9.2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3831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S2-2303832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85833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EC96BC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KI#7 - 23.288 CR for adding UE Transmission Latency Performance Analytics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F8DF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Nokia, Nokia Shanghai Bell, OPPO, SK Telecom, Samsung, [CATT], ETRI, NTT DOCOMO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59372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Dongjoo Kim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865308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S2-2303738.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2C32D9" w14:textId="5C5F127A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  <w:tr w:rsidR="00040287" w:rsidRPr="00040287" w14:paraId="47E2A51A" w14:textId="77777777" w:rsidTr="00040287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F13A27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9.9.2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50B3E5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S2-2303834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24E3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LS OUT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4EFDF4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Reply LS on clarification on user consent for AI/ML </w:t>
            </w:r>
          </w:p>
        </w:tc>
        <w:tc>
          <w:tcPr>
            <w:tcW w:w="23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71440B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OPPO</w:t>
            </w:r>
          </w:p>
        </w:tc>
        <w:tc>
          <w:tcPr>
            <w:tcW w:w="15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4C4200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Tricci So</w:t>
            </w:r>
          </w:p>
        </w:tc>
        <w:tc>
          <w:tcPr>
            <w:tcW w:w="212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CB1FA" w14:textId="77777777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Revision of S2-2303740. Agreed in parallel session</w:t>
            </w:r>
          </w:p>
        </w:tc>
        <w:tc>
          <w:tcPr>
            <w:tcW w:w="16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946B3C" w14:textId="4654AB43" w:rsidR="00040287" w:rsidRPr="00040287" w:rsidRDefault="00040287" w:rsidP="000402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</w:pPr>
            <w:r w:rsidRPr="00040287">
              <w:rPr>
                <w:rFonts w:ascii="Arial" w:eastAsia="Times New Roman" w:hAnsi="Arial" w:cs="Arial"/>
                <w:color w:val="0000FF"/>
                <w:sz w:val="16"/>
                <w:szCs w:val="16"/>
                <w:lang w:eastAsia="en-GB"/>
              </w:rPr>
              <w:t>Block approved</w:t>
            </w:r>
          </w:p>
        </w:tc>
      </w:tr>
    </w:tbl>
    <w:p w14:paraId="5B678B1A" w14:textId="01A6B005" w:rsidR="007370B9" w:rsidRPr="007370B9" w:rsidRDefault="00040287" w:rsidP="007370B9">
      <w:r>
        <w:t>199 Entries</w:t>
      </w:r>
    </w:p>
    <w:sectPr w:rsidR="007370B9" w:rsidRPr="007370B9" w:rsidSect="007370B9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B9"/>
    <w:rsid w:val="000347F6"/>
    <w:rsid w:val="00040287"/>
    <w:rsid w:val="000823AF"/>
    <w:rsid w:val="000A289D"/>
    <w:rsid w:val="00125A71"/>
    <w:rsid w:val="00141B7D"/>
    <w:rsid w:val="00181CC8"/>
    <w:rsid w:val="00183E32"/>
    <w:rsid w:val="001B4884"/>
    <w:rsid w:val="00275B1E"/>
    <w:rsid w:val="00276017"/>
    <w:rsid w:val="002954EE"/>
    <w:rsid w:val="002B3E23"/>
    <w:rsid w:val="002F2E05"/>
    <w:rsid w:val="00327851"/>
    <w:rsid w:val="003C4AAF"/>
    <w:rsid w:val="003C7EC4"/>
    <w:rsid w:val="003E4BFE"/>
    <w:rsid w:val="00452591"/>
    <w:rsid w:val="00464FD0"/>
    <w:rsid w:val="00486A52"/>
    <w:rsid w:val="005711ED"/>
    <w:rsid w:val="005A7F13"/>
    <w:rsid w:val="00606DD7"/>
    <w:rsid w:val="0061149C"/>
    <w:rsid w:val="00627140"/>
    <w:rsid w:val="006D7376"/>
    <w:rsid w:val="006E0F74"/>
    <w:rsid w:val="007370B9"/>
    <w:rsid w:val="00742BF4"/>
    <w:rsid w:val="00795741"/>
    <w:rsid w:val="007B65CE"/>
    <w:rsid w:val="007C45EB"/>
    <w:rsid w:val="007F13AB"/>
    <w:rsid w:val="008B7360"/>
    <w:rsid w:val="008C3CC5"/>
    <w:rsid w:val="008D02D4"/>
    <w:rsid w:val="008D69C1"/>
    <w:rsid w:val="00916828"/>
    <w:rsid w:val="009560FC"/>
    <w:rsid w:val="00974160"/>
    <w:rsid w:val="00980B8A"/>
    <w:rsid w:val="00A71ECF"/>
    <w:rsid w:val="00A810C5"/>
    <w:rsid w:val="00AA2B10"/>
    <w:rsid w:val="00AF3A5C"/>
    <w:rsid w:val="00B011F6"/>
    <w:rsid w:val="00B233EA"/>
    <w:rsid w:val="00B318A7"/>
    <w:rsid w:val="00B53AAD"/>
    <w:rsid w:val="00BA7648"/>
    <w:rsid w:val="00BB6597"/>
    <w:rsid w:val="00C83232"/>
    <w:rsid w:val="00D307C4"/>
    <w:rsid w:val="00D649A2"/>
    <w:rsid w:val="00E00DA6"/>
    <w:rsid w:val="00E10B58"/>
    <w:rsid w:val="00E458BA"/>
    <w:rsid w:val="00ED7E8C"/>
    <w:rsid w:val="00F54CEC"/>
    <w:rsid w:val="00F97CAC"/>
    <w:rsid w:val="00FB2837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48D2"/>
  <w15:chartTrackingRefBased/>
  <w15:docId w15:val="{F015C4E8-570A-46F2-95E2-8C75DCCC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Normal"/>
    <w:link w:val="B1Char"/>
    <w:qFormat/>
    <w:rsid w:val="00980B8A"/>
    <w:pPr>
      <w:spacing w:after="180" w:line="240" w:lineRule="auto"/>
      <w:ind w:left="568" w:hanging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1Char">
    <w:name w:val="B1 Char"/>
    <w:link w:val="B1"/>
    <w:qFormat/>
    <w:locked/>
    <w:rsid w:val="00980B8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37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Normal"/>
    <w:rsid w:val="0073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5638</Words>
  <Characters>32141</Characters>
  <Application>Microsoft Office Word</Application>
  <DocSecurity>0</DocSecurity>
  <Lines>267</Lines>
  <Paragraphs>75</Paragraphs>
  <ScaleCrop>false</ScaleCrop>
  <Company/>
  <LinksUpToDate>false</LinksUpToDate>
  <CharactersWithSpaces>37704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23.247_CR0129R2_(Rel-17)_5MBS</dc:creator>
  <cp:keywords/>
  <dc:description/>
  <cp:lastModifiedBy>23.247_CR0129R2_(Rel-17)_5MBS</cp:lastModifiedBy>
  <cp:revision>2</cp:revision>
  <dcterms:created xsi:type="dcterms:W3CDTF">2023-02-24T18:21:00Z</dcterms:created>
  <dcterms:modified xsi:type="dcterms:W3CDTF">2023-02-24T18:21:00Z</dcterms:modified>
</cp:coreProperties>
</file>