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312D37BF"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LaeYoung (LG Electronics)" w:date="2021-04-12T10:07:00Z">
        <w:r w:rsidR="00144B4A">
          <w:rPr>
            <w:rFonts w:ascii="Arial" w:hAnsi="Arial" w:cs="Arial"/>
            <w:b/>
            <w:noProof/>
            <w:sz w:val="24"/>
            <w:szCs w:val="24"/>
          </w:rPr>
          <w:t>0</w:t>
        </w:r>
      </w:ins>
      <w:ins w:id="2" w:author="Qualcomm User 0413" w:date="2021-04-13T15:28:00Z">
        <w:r w:rsidR="00B91C3C">
          <w:rPr>
            <w:rFonts w:ascii="Arial" w:hAnsi="Arial" w:cs="Arial"/>
            <w:b/>
            <w:noProof/>
            <w:sz w:val="24"/>
            <w:szCs w:val="24"/>
          </w:rPr>
          <w:t>7</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 xml:space="preserve">For 5MBS multicast, </w:t>
      </w:r>
      <w:proofErr w:type="gramStart"/>
      <w:r w:rsidRPr="00B93238">
        <w:rPr>
          <w:i/>
          <w:iCs/>
          <w:sz w:val="18"/>
          <w:szCs w:val="18"/>
        </w:rPr>
        <w:t>in order to</w:t>
      </w:r>
      <w:proofErr w:type="gramEnd"/>
      <w:r w:rsidRPr="00B93238">
        <w:rPr>
          <w:i/>
          <w:iCs/>
          <w:sz w:val="18"/>
          <w:szCs w:val="18"/>
        </w:rPr>
        <w:t xml:space="preserve">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7"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bookmarkStart w:id="9" w:name="_Toc31011464"/>
      <w:bookmarkStart w:id="10" w:name="_Toc43297622"/>
      <w:bookmarkStart w:id="11" w:name="_Toc43733319"/>
      <w:bookmarkStart w:id="12" w:name="_Toc43733559"/>
      <w:r w:rsidRPr="00FC7455">
        <w:rPr>
          <w:rFonts w:ascii="Arial" w:hAnsi="Arial" w:cs="Arial"/>
          <w:color w:val="FFFFFF"/>
          <w:sz w:val="36"/>
          <w:szCs w:val="36"/>
          <w:highlight w:val="blue"/>
          <w:lang w:eastAsia="ko-KR"/>
        </w:rPr>
        <w:t>&gt;&gt;&gt;&gt;BEGINNING OF CHANGES&lt;&lt;&lt;&lt;</w:t>
      </w:r>
    </w:p>
    <w:bookmarkEnd w:id="8"/>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9"/>
      <w:bookmarkEnd w:id="10"/>
      <w:bookmarkEnd w:id="11"/>
      <w:bookmarkEnd w:id="12"/>
      <w:r w:rsidR="00867D5B">
        <w:rPr>
          <w:lang w:eastAsia="zh-CN"/>
        </w:rPr>
        <w:t xml:space="preserve"> for interworking with LTE</w:t>
      </w:r>
    </w:p>
    <w:p w14:paraId="73D36BAE" w14:textId="794634EC" w:rsidR="001D3F88" w:rsidDel="002168F4" w:rsidRDefault="001D3F88" w:rsidP="001D3F88">
      <w:pPr>
        <w:rPr>
          <w:ins w:id="13" w:author="Qualcomm User" w:date="2021-03-29T13:23:00Z"/>
          <w:del w:id="14" w:author="Huawei-zfq1" w:date="2021-04-12T15:01:00Z"/>
          <w:rFonts w:eastAsia="DengXian"/>
          <w:color w:val="auto"/>
          <w:lang w:eastAsia="en-US"/>
        </w:rPr>
      </w:pPr>
      <w:ins w:id="15" w:author="Qualcomm User" w:date="2021-03-29T13:23:00Z">
        <w:r w:rsidRPr="002674A1">
          <w:rPr>
            <w:rFonts w:eastAsia="DengXian"/>
            <w:color w:val="auto"/>
            <w:highlight w:val="green"/>
            <w:lang w:eastAsia="en-US"/>
          </w:rPr>
          <w:t xml:space="preserve">Interworking between MBS and </w:t>
        </w:r>
      </w:ins>
      <w:ins w:id="16" w:author="Qualcomm User 0329" w:date="2021-03-29T13:35:00Z">
        <w:r w:rsidR="00F8538F" w:rsidRPr="002674A1">
          <w:rPr>
            <w:rFonts w:eastAsia="DengXian"/>
            <w:color w:val="auto"/>
            <w:highlight w:val="green"/>
            <w:lang w:eastAsia="en-US"/>
          </w:rPr>
          <w:t>e</w:t>
        </w:r>
      </w:ins>
      <w:ins w:id="17" w:author="Qualcomm User" w:date="2021-03-29T13:23:00Z">
        <w:r w:rsidRPr="002674A1">
          <w:rPr>
            <w:rFonts w:eastAsia="DengXian"/>
            <w:color w:val="auto"/>
            <w:highlight w:val="green"/>
            <w:lang w:eastAsia="en-US"/>
          </w:rPr>
          <w:t xml:space="preserve">MBMS at service layer functionality applies in cases where </w:t>
        </w:r>
        <w:r w:rsidRPr="002674A1">
          <w:rPr>
            <w:highlight w:val="green"/>
          </w:rPr>
          <w:t xml:space="preserve">the same Multicast/Broadcast service is provided via </w:t>
        </w:r>
      </w:ins>
      <w:ins w:id="18" w:author="Qualcomm User 0329" w:date="2021-03-29T13:35:00Z">
        <w:r w:rsidR="0076243C" w:rsidRPr="002674A1">
          <w:rPr>
            <w:highlight w:val="green"/>
          </w:rPr>
          <w:t>e</w:t>
        </w:r>
      </w:ins>
      <w:ins w:id="19" w:author="Qualcomm User" w:date="2021-03-29T13:23:00Z">
        <w:r w:rsidRPr="002674A1">
          <w:rPr>
            <w:highlight w:val="green"/>
          </w:rPr>
          <w:t>MBMS and 5MBS.</w:t>
        </w:r>
      </w:ins>
    </w:p>
    <w:p w14:paraId="10D6E53B" w14:textId="6221B92A" w:rsidR="001D3F88" w:rsidRDefault="001D3F88" w:rsidP="001D3F88">
      <w:pPr>
        <w:rPr>
          <w:ins w:id="20" w:author="Qualcomm User" w:date="2021-03-29T13:23:00Z"/>
        </w:rPr>
      </w:pPr>
      <w:ins w:id="21"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r w:rsidRPr="005B7C97">
          <w:rPr>
            <w:rFonts w:eastAsia="DengXian"/>
            <w:color w:val="auto"/>
            <w:lang w:eastAsia="en-US"/>
          </w:rPr>
          <w:t xml:space="preserve">the system architecture for interworking between E-UTRAN/EPC </w:t>
        </w:r>
      </w:ins>
      <w:ins w:id="22" w:author="Qualcomm User 0329" w:date="2021-03-29T13:35:00Z">
        <w:r w:rsidR="0076243C">
          <w:rPr>
            <w:rFonts w:eastAsia="DengXian"/>
            <w:color w:val="auto"/>
            <w:lang w:eastAsia="en-US"/>
          </w:rPr>
          <w:t>e</w:t>
        </w:r>
      </w:ins>
      <w:ins w:id="23" w:author="Qualcomm User" w:date="2021-03-29T13:23:00Z">
        <w:r w:rsidRPr="005B7C97">
          <w:rPr>
            <w:rFonts w:eastAsia="DengXian"/>
            <w:color w:val="auto"/>
            <w:lang w:eastAsia="en-US"/>
          </w:rPr>
          <w:t xml:space="preserve">MBMS and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599014B3" w:rsidR="001D3F88" w:rsidRPr="00DD3930" w:rsidRDefault="008A1C7D" w:rsidP="008A1C7D">
      <w:pPr>
        <w:keepNext/>
        <w:keepLines/>
        <w:overflowPunct/>
        <w:autoSpaceDE/>
        <w:autoSpaceDN/>
        <w:adjustRightInd/>
        <w:spacing w:before="60"/>
        <w:jc w:val="center"/>
        <w:textAlignment w:val="auto"/>
        <w:rPr>
          <w:ins w:id="24" w:author="Qualcomm User" w:date="2021-03-29T13:23:00Z"/>
          <w:rFonts w:ascii="Arial" w:eastAsia="DengXian" w:hAnsi="Arial"/>
          <w:b/>
          <w:color w:val="auto"/>
          <w:lang w:eastAsia="en-US"/>
        </w:rPr>
      </w:pPr>
      <w:ins w:id="25" w:author="Qualcomm User" w:date="2021-03-29T13:23:00Z">
        <w: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5pt;height:314.05pt" o:ole="">
              <v:imagedata r:id="rId11" o:title=""/>
            </v:shape>
            <o:OLEObject Type="Embed" ProgID="Visio.Drawing.15" ShapeID="_x0000_i1025" DrawAspect="Content" ObjectID="_1679833116" r:id="rId12"/>
          </w:object>
        </w:r>
      </w:ins>
      <w:ins w:id="26"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27" w:author="Qualcomm User 0329" w:date="2021-03-29T13:28:00Z">
        <w:r w:rsidR="007924A2">
          <w:rPr>
            <w:rFonts w:ascii="Arial" w:eastAsia="DengXian" w:hAnsi="Arial"/>
            <w:b/>
            <w:color w:val="auto"/>
            <w:lang w:eastAsia="en-US"/>
          </w:rPr>
          <w:t>-eMBMS</w:t>
        </w:r>
      </w:ins>
      <w:ins w:id="28" w:author="Qualcomm User" w:date="2021-03-29T13:23:00Z">
        <w:r w:rsidR="001D3F88" w:rsidRPr="00DD3930">
          <w:rPr>
            <w:rFonts w:ascii="Arial" w:eastAsia="DengXian" w:hAnsi="Arial"/>
            <w:b/>
            <w:color w:val="auto"/>
            <w:lang w:eastAsia="en-US"/>
          </w:rPr>
          <w:t xml:space="preserve"> </w:t>
        </w:r>
      </w:ins>
      <w:ins w:id="29" w:author="Qualcomm User 0329" w:date="2021-03-29T13:28:00Z">
        <w:r w:rsidR="007924A2">
          <w:rPr>
            <w:rFonts w:ascii="Arial" w:eastAsia="DengXian" w:hAnsi="Arial"/>
            <w:b/>
            <w:color w:val="auto"/>
            <w:lang w:eastAsia="en-US"/>
          </w:rPr>
          <w:t xml:space="preserve">interworking </w:t>
        </w:r>
      </w:ins>
      <w:ins w:id="30" w:author="Qualcomm User" w:date="2021-03-29T13:23:00Z">
        <w:r w:rsidR="001D3F88">
          <w:rPr>
            <w:rFonts w:ascii="Arial" w:eastAsia="DengXian" w:hAnsi="Arial"/>
            <w:b/>
            <w:color w:val="auto"/>
            <w:lang w:eastAsia="en-US"/>
          </w:rPr>
          <w:t>system architecture</w:t>
        </w:r>
      </w:ins>
      <w:ins w:id="31" w:author="Huawei-zfq1" w:date="2021-04-12T14:14:00Z">
        <w:r w:rsidR="00CF4E66">
          <w:rPr>
            <w:rFonts w:ascii="Arial" w:eastAsia="DengXian" w:hAnsi="Arial"/>
            <w:b/>
            <w:color w:val="auto"/>
            <w:lang w:eastAsia="en-US"/>
          </w:rPr>
          <w:t xml:space="preserve"> </w:t>
        </w:r>
        <w:r w:rsidR="00CF4E66" w:rsidRPr="002674A1">
          <w:rPr>
            <w:rFonts w:ascii="Arial" w:eastAsia="DengXian" w:hAnsi="Arial"/>
            <w:b/>
            <w:color w:val="auto"/>
            <w:highlight w:val="green"/>
            <w:lang w:eastAsia="en-US"/>
          </w:rPr>
          <w:t>at service layer</w:t>
        </w:r>
      </w:ins>
    </w:p>
    <w:p w14:paraId="06F00DE1" w14:textId="120D10D6" w:rsidR="001D3F88" w:rsidRDefault="001D3F88" w:rsidP="001D3F88">
      <w:pPr>
        <w:rPr>
          <w:ins w:id="32" w:author="Qualcomm User 0329" w:date="2021-03-29T18:10:00Z"/>
          <w:lang w:eastAsia="ko-KR"/>
        </w:rPr>
      </w:pPr>
      <w:ins w:id="33" w:author="Qualcomm User" w:date="2021-03-29T13:23:00Z">
        <w:r w:rsidRPr="00332FC3">
          <w:rPr>
            <w:lang w:eastAsia="ko-KR"/>
          </w:rPr>
          <w:t>The BM-SC+MBSF</w:t>
        </w:r>
        <w:r>
          <w:rPr>
            <w:lang w:eastAsia="ko-KR"/>
          </w:rPr>
          <w:t>/MBSTF</w:t>
        </w:r>
        <w:r w:rsidRPr="00332FC3">
          <w:rPr>
            <w:lang w:eastAsia="ko-KR"/>
          </w:rPr>
          <w:t xml:space="preserve"> expose</w:t>
        </w:r>
      </w:ins>
      <w:ins w:id="34" w:author="Qualcomm User 0329" w:date="2021-03-29T13:36:00Z">
        <w:r w:rsidR="00F92F42">
          <w:rPr>
            <w:lang w:eastAsia="ko-KR"/>
          </w:rPr>
          <w:t>s</w:t>
        </w:r>
      </w:ins>
      <w:ins w:id="35" w:author="Qualcomm User" w:date="2021-03-29T13:23:00Z">
        <w:r w:rsidRPr="00332FC3">
          <w:rPr>
            <w:lang w:eastAsia="ko-KR"/>
          </w:rPr>
          <w:t xml:space="preserve"> common </w:t>
        </w:r>
      </w:ins>
      <w:ins w:id="36"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37" w:author="Qualcomm User" w:date="2021-03-29T13:23:00Z">
        <w:r w:rsidRPr="00332FC3">
          <w:rPr>
            <w:lang w:eastAsia="ko-KR"/>
          </w:rPr>
          <w:t>xMB</w:t>
        </w:r>
      </w:ins>
      <w:proofErr w:type="spellEnd"/>
      <w:ins w:id="38" w:author="Qualcomm User 0406" w:date="2021-04-08T20:27:00Z">
        <w:r w:rsidR="0076675A" w:rsidRPr="00637263">
          <w:rPr>
            <w:highlight w:val="cyan"/>
            <w:lang w:eastAsia="ko-KR"/>
          </w:rPr>
          <w:t>-C</w:t>
        </w:r>
      </w:ins>
      <w:ins w:id="39" w:author="Qualcomm User" w:date="2021-03-29T13:23:00Z">
        <w:r w:rsidRPr="00332FC3">
          <w:rPr>
            <w:lang w:eastAsia="ko-KR"/>
          </w:rPr>
          <w:t>/MB2</w:t>
        </w:r>
        <w:del w:id="40" w:author="Qualcomm User 0406" w:date="2021-04-08T20:27:00Z">
          <w:r w:rsidRPr="00637263" w:rsidDel="0076675A">
            <w:rPr>
              <w:highlight w:val="cyan"/>
              <w:lang w:eastAsia="ko-KR"/>
            </w:rPr>
            <w:delText>(</w:delText>
          </w:r>
        </w:del>
        <w:r w:rsidRPr="00332FC3">
          <w:rPr>
            <w:lang w:eastAsia="ko-KR"/>
          </w:rPr>
          <w:t xml:space="preserve">-C and </w:t>
        </w:r>
      </w:ins>
      <w:ins w:id="41"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42" w:author="Qualcomm User" w:date="2021-03-29T13:23:00Z">
        <w:r w:rsidRPr="00332FC3">
          <w:rPr>
            <w:lang w:eastAsia="ko-KR"/>
          </w:rPr>
          <w:t>-U</w:t>
        </w:r>
        <w:del w:id="43"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44" w:author="Huawei-zfq1" w:date="2021-04-12T14:14:00Z"/>
          <w:lang w:eastAsia="ko-KR"/>
        </w:rPr>
      </w:pPr>
      <w:ins w:id="45" w:author="Qualcomm User 0329" w:date="2021-03-29T18:10:00Z">
        <w:r>
          <w:rPr>
            <w:lang w:eastAsia="ko-KR"/>
          </w:rPr>
          <w:t>NOTE: MB</w:t>
        </w:r>
      </w:ins>
      <w:ins w:id="46" w:author="Qualcomm User 0406" w:date="2021-04-08T20:28:00Z">
        <w:r w:rsidR="006D4533" w:rsidRPr="00637263">
          <w:rPr>
            <w:highlight w:val="cyan"/>
            <w:lang w:eastAsia="ko-KR"/>
          </w:rPr>
          <w:t>2</w:t>
        </w:r>
      </w:ins>
      <w:ins w:id="47" w:author="Qualcomm User 0329" w:date="2021-03-29T18:10:00Z">
        <w:r>
          <w:rPr>
            <w:lang w:eastAsia="ko-KR"/>
          </w:rPr>
          <w:t xml:space="preserve">-C/U are both legacy reference points </w:t>
        </w:r>
      </w:ins>
      <w:ins w:id="48" w:author="Qualcomm User 0329" w:date="2021-03-29T18:11:00Z">
        <w:r>
          <w:rPr>
            <w:lang w:eastAsia="ko-KR"/>
          </w:rPr>
          <w:t>and 5GS reference points</w:t>
        </w:r>
      </w:ins>
      <w:ins w:id="49" w:author="Ericsson-S4" w:date="2021-04-07T10:37:00Z">
        <w:r w:rsidR="007F1A4A">
          <w:rPr>
            <w:lang w:eastAsia="ko-KR"/>
          </w:rPr>
          <w:t>.</w:t>
        </w:r>
      </w:ins>
    </w:p>
    <w:p w14:paraId="6A732DB2" w14:textId="557092F0" w:rsidR="00CF4E66" w:rsidRPr="00CF4E66" w:rsidDel="00772DF2" w:rsidRDefault="00CF4E66" w:rsidP="001E1B70">
      <w:pPr>
        <w:pStyle w:val="NO"/>
        <w:rPr>
          <w:ins w:id="50" w:author="Qualcomm User" w:date="2021-03-29T13:23:00Z"/>
          <w:del w:id="51" w:author="Qualcomm User 0413" w:date="2021-04-13T15:26: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52" w:name="_Toc66391754"/>
      <w:bookmarkStart w:id="53"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52"/>
      <w:bookmarkEnd w:id="53"/>
    </w:p>
    <w:p w14:paraId="23F44657" w14:textId="6F261C98" w:rsidR="005F7AFF" w:rsidRPr="00E56456" w:rsidRDefault="005F7AFF" w:rsidP="005F7AFF">
      <w:proofErr w:type="gramStart"/>
      <w:r w:rsidRPr="00E56456">
        <w:t>In order to</w:t>
      </w:r>
      <w:proofErr w:type="gramEnd"/>
      <w:r w:rsidRPr="00E56456">
        <w:t xml:space="preserve"> minimize the interruption of services, upon mobility</w:t>
      </w:r>
      <w:ins w:id="54" w:author="Huawei-zfq1" w:date="2021-04-12T14:20:00Z">
        <w:r w:rsidR="00CF4E66">
          <w:t xml:space="preserve"> for MBS service</w:t>
        </w:r>
      </w:ins>
      <w:r w:rsidRPr="00E56456">
        <w:t xml:space="preserve"> from </w:t>
      </w:r>
      <w:r w:rsidRPr="00447161">
        <w:t>NR</w:t>
      </w:r>
      <w:r w:rsidRPr="00E56456">
        <w:t>/5GC to E-UTRAN/EPC</w:t>
      </w:r>
      <w:ins w:id="55" w:author="Huawei-zfq1" w:date="2021-04-12T14:20:00Z">
        <w:r w:rsidR="00CF4E66">
          <w:t xml:space="preserve"> and vice versa</w:t>
        </w:r>
      </w:ins>
      <w:r w:rsidRPr="00E56456">
        <w:t>, the following applies</w:t>
      </w:r>
      <w:ins w:id="56" w:author="Qualcomm User 0329" w:date="2021-03-29T14:00:00Z">
        <w:r w:rsidR="0041495D">
          <w:t>.</w:t>
        </w:r>
      </w:ins>
      <w:del w:id="57" w:author="Qualcomm User 0329" w:date="2021-03-29T14:00:00Z">
        <w:r w:rsidRPr="00E56456" w:rsidDel="0041495D">
          <w:delText>:</w:delText>
        </w:r>
      </w:del>
    </w:p>
    <w:p w14:paraId="79DFC633" w14:textId="153AC8A7" w:rsidR="002D6026" w:rsidRDefault="005F7AFF" w:rsidP="00C32E0F">
      <w:pPr>
        <w:rPr>
          <w:ins w:id="58" w:author="Qualcomm User 0329" w:date="2021-03-29T14:02:00Z"/>
          <w:lang w:eastAsia="ko-KR"/>
        </w:rPr>
      </w:pPr>
      <w:del w:id="59" w:author="Qualcomm User 0329" w:date="2021-03-29T14:00:00Z">
        <w:r w:rsidDel="00C32E0F">
          <w:rPr>
            <w:lang w:eastAsia="zh-CN"/>
          </w:rPr>
          <w:lastRenderedPageBreak/>
          <w:delText>-</w:delText>
        </w:r>
        <w:r w:rsidDel="00C32E0F">
          <w:rPr>
            <w:lang w:eastAsia="zh-CN"/>
          </w:rPr>
          <w:tab/>
        </w:r>
      </w:del>
      <w:r>
        <w:rPr>
          <w:lang w:eastAsia="zh-CN"/>
        </w:rPr>
        <w:t xml:space="preserve">If the same multicast service is provided via eMBMS in </w:t>
      </w:r>
      <w:del w:id="60" w:author="Qualcomm User 0329" w:date="2021-03-29T14:29:00Z">
        <w:r w:rsidDel="006B11E2">
          <w:rPr>
            <w:lang w:eastAsia="zh-CN"/>
          </w:rPr>
          <w:delText xml:space="preserve">target </w:delText>
        </w:r>
      </w:del>
      <w:r>
        <w:rPr>
          <w:lang w:eastAsia="zh-CN"/>
        </w:rPr>
        <w:t>E-UTRAN</w:t>
      </w:r>
      <w:ins w:id="61" w:author="Qualcomm User 0329" w:date="2021-03-29T18:22:00Z">
        <w:r w:rsidR="003F40BF">
          <w:rPr>
            <w:lang w:eastAsia="zh-CN"/>
          </w:rPr>
          <w:t xml:space="preserve"> and 5MBS</w:t>
        </w:r>
      </w:ins>
      <w:r w:rsidRPr="00761C57">
        <w:rPr>
          <w:lang w:eastAsia="zh-CN"/>
        </w:rPr>
        <w:t>,</w:t>
      </w:r>
      <w:del w:id="62" w:author="Huawei-zfq1" w:date="2021-04-12T14:30:00Z">
        <w:r w:rsidRPr="00761C57" w:rsidDel="00A9233C">
          <w:rPr>
            <w:lang w:eastAsia="zh-CN"/>
          </w:rPr>
          <w:delText xml:space="preserve"> </w:delText>
        </w:r>
      </w:del>
      <w:ins w:id="63" w:author="Qualcomm User 0329" w:date="2021-03-29T13:52:00Z">
        <w:r w:rsidR="0041084E" w:rsidRPr="00761C57">
          <w:rPr>
            <w:lang w:eastAsia="ko-KR"/>
          </w:rPr>
          <w:t xml:space="preserve">interworking </w:t>
        </w:r>
      </w:ins>
      <w:ins w:id="64" w:author="Qualcomm User 0329" w:date="2021-03-29T13:54:00Z">
        <w:r w:rsidR="00577ED1" w:rsidRPr="00761C57">
          <w:rPr>
            <w:lang w:eastAsia="ko-KR"/>
          </w:rPr>
          <w:t xml:space="preserve">is </w:t>
        </w:r>
      </w:ins>
      <w:ins w:id="65" w:author="Qualcomm User 0329" w:date="2021-03-29T13:52:00Z">
        <w:r w:rsidR="0041084E" w:rsidRPr="00761C57">
          <w:rPr>
            <w:lang w:eastAsia="ko-KR"/>
          </w:rPr>
          <w:t>support</w:t>
        </w:r>
      </w:ins>
      <w:ins w:id="66" w:author="Qualcomm User 0329" w:date="2021-03-29T13:54:00Z">
        <w:r w:rsidR="00577ED1" w:rsidRPr="00761C57">
          <w:rPr>
            <w:lang w:eastAsia="ko-KR"/>
          </w:rPr>
          <w:t>ed</w:t>
        </w:r>
      </w:ins>
      <w:ins w:id="67" w:author="Qualcomm User 0329" w:date="2021-03-29T13:52:00Z">
        <w:r w:rsidR="0041084E" w:rsidRPr="00761C57">
          <w:rPr>
            <w:lang w:eastAsia="ko-KR"/>
          </w:rPr>
          <w:t xml:space="preserve"> at service layer</w:t>
        </w:r>
      </w:ins>
      <w:ins w:id="68" w:author="Qualcomm User 0329" w:date="2021-03-29T13:54:00Z">
        <w:r w:rsidR="00577ED1" w:rsidRPr="00761C57">
          <w:rPr>
            <w:lang w:eastAsia="ko-KR"/>
          </w:rPr>
          <w:t>.</w:t>
        </w:r>
      </w:ins>
    </w:p>
    <w:p w14:paraId="2CA2372A" w14:textId="74B475B0" w:rsidR="0041084E" w:rsidRPr="00761C57" w:rsidRDefault="00706FD8" w:rsidP="001E1B70">
      <w:pPr>
        <w:pStyle w:val="B1"/>
        <w:rPr>
          <w:ins w:id="69" w:author="Qualcomm User 0329" w:date="2021-03-29T13:52:00Z"/>
          <w:lang w:eastAsia="ko-KR"/>
        </w:rPr>
      </w:pPr>
      <w:ins w:id="70" w:author="Qualcomm User 0329" w:date="2021-03-29T14:02:00Z">
        <w:r>
          <w:rPr>
            <w:lang w:eastAsia="ko-KR"/>
          </w:rPr>
          <w:t>-</w:t>
        </w:r>
        <w:r>
          <w:rPr>
            <w:lang w:eastAsia="ko-KR"/>
          </w:rPr>
          <w:tab/>
        </w:r>
      </w:ins>
      <w:ins w:id="71" w:author="Qualcomm User 0329" w:date="2021-03-29T13:54:00Z">
        <w:r w:rsidR="00577ED1">
          <w:rPr>
            <w:lang w:eastAsia="ko-KR"/>
          </w:rPr>
          <w:t>T</w:t>
        </w:r>
      </w:ins>
      <w:ins w:id="72"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73" w:author="Qualcomm User 0329" w:date="2021-03-29T14:01:00Z">
        <w:r w:rsidR="005C7E13">
          <w:rPr>
            <w:lang w:eastAsia="ko-KR"/>
          </w:rPr>
          <w:t xml:space="preserve"> </w:t>
        </w:r>
      </w:ins>
      <w:ins w:id="74"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75" w:author="Qualcomm User 0329" w:date="2021-03-29T13:55:00Z">
        <w:r w:rsidR="0029062A">
          <w:rPr>
            <w:lang w:eastAsia="ko-KR"/>
          </w:rPr>
          <w:t xml:space="preserve"> </w:t>
        </w:r>
      </w:ins>
      <w:ins w:id="76"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77" w:author="Ericsson r01" w:date="2021-04-11T21:01:00Z">
        <w:r w:rsidR="00B46B52" w:rsidRPr="00761C57">
          <w:rPr>
            <w:lang w:eastAsia="ko-KR"/>
          </w:rPr>
          <w:t>8</w:t>
        </w:r>
      </w:ins>
      <w:ins w:id="78"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79" w:author="Qualcomm User 0329" w:date="2021-03-29T14:02:00Z">
        <w:r w:rsidRPr="00761C57">
          <w:rPr>
            <w:lang w:eastAsia="zh-CN"/>
          </w:rPr>
          <w:t>-</w:t>
        </w:r>
        <w:r w:rsidRPr="00761C57">
          <w:rPr>
            <w:lang w:eastAsia="zh-CN"/>
          </w:rPr>
          <w:tab/>
        </w:r>
      </w:ins>
      <w:del w:id="80" w:author="Qualcomm User 0329" w:date="2021-03-29T13:55:00Z">
        <w:r w:rsidR="005F7AFF" w:rsidRPr="00761C57" w:rsidDel="00B55B7A">
          <w:rPr>
            <w:lang w:eastAsia="zh-CN"/>
          </w:rPr>
          <w:delText>t</w:delText>
        </w:r>
      </w:del>
      <w:del w:id="81"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8E1B9B8" w14:textId="6C8F86D0" w:rsidR="00500158" w:rsidRPr="00652F49" w:rsidDel="00B555BC" w:rsidRDefault="005F7AFF" w:rsidP="00637263">
      <w:pPr>
        <w:pStyle w:val="B1"/>
        <w:rPr>
          <w:del w:id="82" w:author="Qualcomm User 0413" w:date="2021-04-13T15:27:00Z"/>
          <w:lang w:eastAsia="zh-CN"/>
        </w:rPr>
      </w:pPr>
      <w:del w:id="83" w:author="Qualcomm User 0413" w:date="2021-04-13T15:27:00Z">
        <w:r w:rsidRPr="00B555BC" w:rsidDel="00B555BC">
          <w:rPr>
            <w:highlight w:val="green"/>
            <w:lang w:eastAsia="zh-CN"/>
            <w:rPrChange w:id="84" w:author="Qualcomm User 0413" w:date="2021-04-13T15:27:00Z">
              <w:rPr>
                <w:lang w:eastAsia="zh-CN"/>
              </w:rPr>
            </w:rPrChange>
          </w:rPr>
          <w:delText>-</w:delText>
        </w:r>
        <w:r w:rsidRPr="00B555BC" w:rsidDel="00B555BC">
          <w:rPr>
            <w:highlight w:val="green"/>
            <w:lang w:eastAsia="zh-CN"/>
            <w:rPrChange w:id="85" w:author="Qualcomm User 0413" w:date="2021-04-13T15:27:00Z">
              <w:rPr>
                <w:lang w:eastAsia="zh-CN"/>
              </w:rPr>
            </w:rPrChange>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06A56737" w14:textId="1BE8C5D0" w:rsidR="005F7AFF" w:rsidRPr="00652F49" w:rsidDel="00603FDC" w:rsidRDefault="005F7AFF" w:rsidP="005F7AFF">
      <w:pPr>
        <w:rPr>
          <w:del w:id="86" w:author="Qualcomm User 0329" w:date="2021-03-29T13:58:00Z"/>
        </w:rPr>
      </w:pPr>
      <w:del w:id="87"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88" w:author="Qualcomm User 0329" w:date="2021-03-29T14:30:00Z"/>
          <w:lang w:eastAsia="zh-CN"/>
        </w:rPr>
      </w:pPr>
      <w:r w:rsidRPr="003123FE">
        <w:rPr>
          <w:lang w:eastAsia="zh-CN"/>
        </w:rPr>
        <w:t>-</w:t>
      </w:r>
      <w:r w:rsidRPr="003123FE">
        <w:rPr>
          <w:lang w:eastAsia="zh-CN"/>
        </w:rPr>
        <w:tab/>
        <w:t xml:space="preserve">Before EPS to 5GS mobility, the application may trigger the switching </w:t>
      </w:r>
      <w:ins w:id="89" w:author="Ericsson-S4" w:date="2021-04-07T10:41:00Z">
        <w:r w:rsidR="007878E5" w:rsidRPr="003123FE">
          <w:rPr>
            <w:lang w:eastAsia="zh-CN"/>
          </w:rPr>
          <w:t xml:space="preserve">of </w:t>
        </w:r>
      </w:ins>
      <w:r w:rsidRPr="003123FE">
        <w:rPr>
          <w:lang w:eastAsia="zh-CN"/>
        </w:rPr>
        <w:t xml:space="preserve">the service receiving from eMBMS to </w:t>
      </w:r>
      <w:del w:id="90" w:author="Ericsson" w:date="2021-04-07T15:37:00Z">
        <w:r w:rsidRPr="003123FE" w:rsidDel="008279D5">
          <w:rPr>
            <w:lang w:eastAsia="zh-CN"/>
          </w:rPr>
          <w:delText xml:space="preserve">Individual </w:delText>
        </w:r>
      </w:del>
      <w:ins w:id="91" w:author="Ericsson" w:date="2021-04-07T15:37:00Z">
        <w:r w:rsidR="008279D5" w:rsidRPr="003123FE">
          <w:rPr>
            <w:lang w:eastAsia="zh-CN"/>
          </w:rPr>
          <w:t xml:space="preserve">unicast </w:t>
        </w:r>
      </w:ins>
      <w:del w:id="92" w:author="Ericsson" w:date="2021-04-07T22:53:00Z">
        <w:r w:rsidRPr="003123FE" w:rsidDel="0077736C">
          <w:rPr>
            <w:lang w:eastAsia="zh-CN"/>
          </w:rPr>
          <w:delText xml:space="preserve">MBS traffic </w:delText>
        </w:r>
      </w:del>
      <w:r w:rsidRPr="003123FE">
        <w:rPr>
          <w:lang w:eastAsia="zh-CN"/>
        </w:rPr>
        <w:t>delivery over EPS</w:t>
      </w:r>
      <w:ins w:id="93" w:author="Qualcomm User 0329" w:date="2021-03-29T14:27:00Z">
        <w:r w:rsidR="005440C7" w:rsidRPr="003123FE">
          <w:rPr>
            <w:lang w:eastAsia="zh-CN"/>
          </w:rPr>
          <w:t xml:space="preserve"> </w:t>
        </w:r>
        <w:r w:rsidR="005440C7" w:rsidRPr="003123FE">
          <w:t>as defined in TS 23.468 [10]</w:t>
        </w:r>
      </w:ins>
      <w:r w:rsidRPr="003123FE">
        <w:rPr>
          <w:lang w:eastAsia="zh-CN"/>
        </w:rPr>
        <w:t xml:space="preserve">. </w:t>
      </w:r>
      <w:ins w:id="94" w:author="Qualcomm User 0329" w:date="2021-03-29T14:30:00Z">
        <w:r w:rsidR="00CA5953" w:rsidRPr="003123FE">
          <w:t xml:space="preserve">The UE can join the MBS service after EPS to 5GS mobility. </w:t>
        </w:r>
      </w:ins>
      <w:del w:id="95" w:author="Qualcomm User 0329" w:date="2021-03-29T14:30:00Z">
        <w:r w:rsidRPr="003123FE" w:rsidDel="00CA5953">
          <w:rPr>
            <w:lang w:eastAsia="zh-CN"/>
          </w:rPr>
          <w:delText>The AF provides the MBS Session ID (i.e. the TMGI or multicast IP 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96"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97" w:author="Qualcomm User 0329" w:date="2021-03-29T14:28:00Z"/>
          <w:lang w:eastAsia="zh-CN"/>
        </w:rPr>
      </w:pPr>
      <w:del w:id="98"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99" w:name="_Toc66391771"/>
      <w:bookmarkStart w:id="100"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99"/>
      <w:bookmarkEnd w:id="100"/>
    </w:p>
    <w:p w14:paraId="176E291B" w14:textId="3F5D0755" w:rsidR="005F1834" w:rsidRDefault="00150E96" w:rsidP="00CD7209">
      <w:pPr>
        <w:pStyle w:val="Heading3"/>
      </w:pPr>
      <w:ins w:id="101" w:author="Qualcomm User 0329" w:date="2021-03-29T14:36:00Z">
        <w:r>
          <w:t>7.4.1</w:t>
        </w:r>
        <w:r>
          <w:tab/>
          <w:t>Inter-system mobility with</w:t>
        </w:r>
        <w:r w:rsidR="00CD7209">
          <w:t xml:space="preserve"> interworking at serv</w:t>
        </w:r>
      </w:ins>
      <w:ins w:id="102" w:author="Qualcomm User 0329" w:date="2021-03-29T14:37:00Z">
        <w:r w:rsidR="00CD7209">
          <w:t>ice layer</w:t>
        </w:r>
      </w:ins>
    </w:p>
    <w:p w14:paraId="0461CC47" w14:textId="5D75EA84" w:rsidR="005C2863" w:rsidRDefault="00B623E1" w:rsidP="00CD7209">
      <w:pPr>
        <w:rPr>
          <w:ins w:id="103" w:author="Qualcomm User 0413" w:date="2021-04-13T12:08:00Z"/>
          <w:lang w:eastAsia="ko-KR"/>
        </w:rPr>
      </w:pPr>
      <w:ins w:id="104" w:author="Qualcomm User 0329" w:date="2021-03-29T14:52:00Z">
        <w:r>
          <w:rPr>
            <w:lang w:eastAsia="ko-KR"/>
          </w:rPr>
          <w:t>For i</w:t>
        </w:r>
      </w:ins>
      <w:ins w:id="105" w:author="Qualcomm User 0329" w:date="2021-03-29T14:49:00Z">
        <w:r w:rsidR="00BD1CA6">
          <w:rPr>
            <w:lang w:eastAsia="ko-KR"/>
          </w:rPr>
          <w:t>nter-system mobility with interworking at service lay</w:t>
        </w:r>
      </w:ins>
      <w:ins w:id="106" w:author="Qualcomm User 0329" w:date="2021-03-29T14:50:00Z">
        <w:r w:rsidR="00BD1CA6">
          <w:rPr>
            <w:lang w:eastAsia="ko-KR"/>
          </w:rPr>
          <w:t>er</w:t>
        </w:r>
      </w:ins>
      <w:ins w:id="107" w:author="Ericsson-S4" w:date="2021-04-07T10:44:00Z">
        <w:r w:rsidR="00C95CA5" w:rsidRPr="003B6B1D">
          <w:rPr>
            <w:highlight w:val="cyan"/>
            <w:lang w:eastAsia="ko-KR"/>
          </w:rPr>
          <w:t>,</w:t>
        </w:r>
      </w:ins>
      <w:ins w:id="108" w:author="Qualcomm User 0329" w:date="2021-03-29T14:50:00Z">
        <w:r w:rsidR="00BD1CA6">
          <w:rPr>
            <w:lang w:eastAsia="ko-KR"/>
          </w:rPr>
          <w:t xml:space="preserve"> </w:t>
        </w:r>
      </w:ins>
      <w:ins w:id="109" w:author="Qualcomm User 0329" w:date="2021-03-29T14:52:00Z">
        <w:r>
          <w:rPr>
            <w:lang w:eastAsia="ko-KR"/>
          </w:rPr>
          <w:t xml:space="preserve">the UE is instructed to switch </w:t>
        </w:r>
        <w:r w:rsidR="00516DB4">
          <w:rPr>
            <w:lang w:eastAsia="ko-KR"/>
          </w:rPr>
          <w:t>between 5MBS and eMBMS:</w:t>
        </w:r>
      </w:ins>
    </w:p>
    <w:p w14:paraId="0FB2A6F1" w14:textId="2805229A" w:rsidR="00310526" w:rsidRDefault="00310526" w:rsidP="00D01351">
      <w:pPr>
        <w:pStyle w:val="NO"/>
        <w:rPr>
          <w:ins w:id="110" w:author="Qualcomm User 0329" w:date="2021-03-29T14:49:00Z"/>
          <w:lang w:eastAsia="ko-KR"/>
        </w:rPr>
      </w:pPr>
      <w:ins w:id="111" w:author="Qualcomm User 0413" w:date="2021-04-13T12:08:00Z">
        <w:r w:rsidRPr="00CE0372">
          <w:rPr>
            <w:highlight w:val="cyan"/>
            <w:lang w:eastAsia="ko-KR"/>
          </w:rPr>
          <w:t xml:space="preserve">NOTE: </w:t>
        </w:r>
      </w:ins>
      <w:ins w:id="112" w:author="Qualcomm User 0413" w:date="2021-04-13T12:10:00Z">
        <w:r w:rsidR="00075AB7" w:rsidRPr="00CE0372">
          <w:rPr>
            <w:highlight w:val="cyan"/>
            <w:lang w:eastAsia="ko-KR"/>
          </w:rPr>
          <w:tab/>
        </w:r>
      </w:ins>
      <w:ins w:id="113" w:author="Qualcomm User 0413" w:date="2021-04-13T12:08:00Z">
        <w:r w:rsidRPr="00CE0372">
          <w:rPr>
            <w:highlight w:val="cyan"/>
            <w:lang w:eastAsia="ko-KR"/>
          </w:rPr>
          <w:t xml:space="preserve">It is assumed that the source network knows, based on configuration, that the same service is provided in the target </w:t>
        </w:r>
      </w:ins>
      <w:ins w:id="114" w:author="Qualcomm User 0413" w:date="2021-04-13T12:09:00Z">
        <w:r w:rsidRPr="00CE0372">
          <w:rPr>
            <w:highlight w:val="cyan"/>
            <w:lang w:eastAsia="ko-KR"/>
          </w:rPr>
          <w:t>network</w:t>
        </w:r>
      </w:ins>
      <w:ins w:id="115" w:author="Qualcomm User 0413" w:date="2021-04-13T12:08:00Z">
        <w:r w:rsidRPr="00CE0372">
          <w:rPr>
            <w:highlight w:val="cyan"/>
            <w:lang w:eastAsia="ko-KR"/>
          </w:rPr>
          <w:t>.</w:t>
        </w:r>
      </w:ins>
    </w:p>
    <w:p w14:paraId="1192BDF6" w14:textId="2BE5256B" w:rsidR="003259E7" w:rsidRDefault="00BD1CA6" w:rsidP="00BD1CA6">
      <w:pPr>
        <w:pStyle w:val="B1"/>
        <w:rPr>
          <w:ins w:id="116" w:author="Qualcomm User 0329" w:date="2021-03-29T14:49:00Z"/>
          <w:lang w:eastAsia="ko-KR"/>
        </w:rPr>
      </w:pPr>
      <w:ins w:id="117" w:author="Qualcomm User 0329" w:date="2021-03-29T14:50:00Z">
        <w:r>
          <w:rPr>
            <w:lang w:eastAsia="ko-KR"/>
          </w:rPr>
          <w:t>-</w:t>
        </w:r>
        <w:r>
          <w:rPr>
            <w:lang w:eastAsia="ko-KR"/>
          </w:rPr>
          <w:tab/>
        </w:r>
      </w:ins>
      <w:ins w:id="118" w:author="Qualcomm User 0329" w:date="2021-03-29T14:49:00Z">
        <w:r w:rsidR="003259E7">
          <w:rPr>
            <w:lang w:eastAsia="ko-KR"/>
          </w:rPr>
          <w:t xml:space="preserve">Mobility </w:t>
        </w:r>
      </w:ins>
      <w:ins w:id="119" w:author="Qualcomm User 0330" w:date="2021-03-30T19:23:00Z">
        <w:r w:rsidR="001E1B70">
          <w:rPr>
            <w:lang w:eastAsia="ko-KR"/>
          </w:rPr>
          <w:t xml:space="preserve">from </w:t>
        </w:r>
      </w:ins>
      <w:ins w:id="120" w:author="Qualcomm User 0329" w:date="2021-03-29T14:48:00Z">
        <w:r w:rsidR="003259E7">
          <w:rPr>
            <w:lang w:eastAsia="ko-KR"/>
          </w:rPr>
          <w:t xml:space="preserve">5MBS </w:t>
        </w:r>
      </w:ins>
      <w:ins w:id="121" w:author="Qualcomm User 0329" w:date="2021-03-29T14:49:00Z">
        <w:r w:rsidR="003259E7">
          <w:rPr>
            <w:lang w:eastAsia="ko-KR"/>
          </w:rPr>
          <w:t>to eMBMS.</w:t>
        </w:r>
      </w:ins>
    </w:p>
    <w:p w14:paraId="086D9BF6" w14:textId="6A53AEB0" w:rsidR="000E2D73" w:rsidRPr="007E023D" w:rsidDel="00310526" w:rsidRDefault="00CD7209" w:rsidP="00DB37F1">
      <w:pPr>
        <w:pStyle w:val="B1"/>
        <w:ind w:firstLine="0"/>
        <w:rPr>
          <w:del w:id="122" w:author="Qualcomm User 0413" w:date="2021-04-13T12:08:00Z"/>
          <w:lang w:eastAsia="ko-KR"/>
        </w:rPr>
      </w:pPr>
      <w:ins w:id="123" w:author="Qualcomm User 0329" w:date="2021-03-29T14:37:00Z">
        <w:r w:rsidRPr="00332FC3">
          <w:rPr>
            <w:lang w:eastAsia="ko-KR"/>
          </w:rPr>
          <w:t>When moving to E-UTRAN/EPC</w:t>
        </w:r>
      </w:ins>
      <w:ins w:id="124" w:author="Qualcomm User 0406" w:date="2021-04-09T11:55:00Z">
        <w:r w:rsidR="008A6400" w:rsidRPr="007E023D">
          <w:rPr>
            <w:lang w:eastAsia="ko-KR"/>
          </w:rPr>
          <w:t>,</w:t>
        </w:r>
      </w:ins>
      <w:ins w:id="125" w:author="Qualcomm User 0329" w:date="2021-03-29T14:37:00Z">
        <w:r w:rsidRPr="007E023D">
          <w:rPr>
            <w:lang w:eastAsia="ko-KR"/>
          </w:rPr>
          <w:t xml:space="preserve"> the UE initiates procedures as defined in TS 23.246 [</w:t>
        </w:r>
      </w:ins>
      <w:ins w:id="126" w:author="Ericsson r01" w:date="2021-04-11T21:01:00Z">
        <w:r w:rsidR="00B46B52" w:rsidRPr="007E023D">
          <w:rPr>
            <w:lang w:eastAsia="ko-KR"/>
          </w:rPr>
          <w:t>8</w:t>
        </w:r>
      </w:ins>
      <w:ins w:id="127" w:author="Qualcomm User 0329" w:date="2021-03-29T14:37:00Z">
        <w:del w:id="128"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29" w:author="Qualcomm User 0329" w:date="2021-03-29T14:37:00Z"/>
          <w:lang w:eastAsia="ko-KR"/>
        </w:rPr>
      </w:pPr>
      <w:ins w:id="130" w:author="Qualcomm User 0329" w:date="2021-03-30T20:46:00Z">
        <w:r w:rsidRPr="007E023D">
          <w:rPr>
            <w:lang w:eastAsia="ko-KR"/>
          </w:rPr>
          <w:t>When moving to E-UTRAN/EPC, the MBS session context is removed locally at the UE without the need for explicit SM</w:t>
        </w:r>
      </w:ins>
      <w:ins w:id="131"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32" w:author="Qualcomm User 0406" w:date="2021-04-09T11:42:00Z"/>
          <w:lang w:eastAsia="ko-KR"/>
        </w:rPr>
      </w:pPr>
      <w:ins w:id="133" w:author="Qualcomm User 0329" w:date="2021-03-29T14:37:00Z">
        <w:r w:rsidRPr="007E023D">
          <w:rPr>
            <w:lang w:eastAsia="ko-KR"/>
          </w:rPr>
          <w:t>If the UE has one or more unicast PDU Sessions</w:t>
        </w:r>
      </w:ins>
      <w:ins w:id="134" w:author="Qualcomm User 0406" w:date="2021-04-09T11:50:00Z">
        <w:r w:rsidR="00215173" w:rsidRPr="007E023D">
          <w:rPr>
            <w:lang w:eastAsia="ko-KR"/>
          </w:rPr>
          <w:t xml:space="preserve"> (</w:t>
        </w:r>
      </w:ins>
      <w:ins w:id="135" w:author="Qualcomm User 0406" w:date="2021-04-09T11:48:00Z">
        <w:r w:rsidR="00F91357" w:rsidRPr="007E023D">
          <w:rPr>
            <w:lang w:eastAsia="ko-KR"/>
          </w:rPr>
          <w:t>including</w:t>
        </w:r>
      </w:ins>
      <w:ins w:id="136"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37"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38" w:author="Qualcomm User 0406" w:date="2021-04-09T11:50:00Z">
        <w:r w:rsidR="00215173" w:rsidRPr="007E023D">
          <w:rPr>
            <w:color w:val="FF0000"/>
            <w:lang w:eastAsia="ko-KR"/>
          </w:rPr>
          <w:t>)</w:t>
        </w:r>
      </w:ins>
      <w:ins w:id="139" w:author="Qualcomm User 0406" w:date="2021-04-09T11:48:00Z">
        <w:r w:rsidR="000A6AFB" w:rsidRPr="007E023D">
          <w:rPr>
            <w:color w:val="FF0000"/>
            <w:lang w:eastAsia="ko-KR"/>
          </w:rPr>
          <w:t>,</w:t>
        </w:r>
      </w:ins>
      <w:ins w:id="140" w:author="Qualcomm User 0329" w:date="2021-03-29T14:37:00Z">
        <w:r w:rsidRPr="007E023D">
          <w:rPr>
            <w:lang w:eastAsia="ko-KR"/>
          </w:rPr>
          <w:t xml:space="preserve"> moving to EPS</w:t>
        </w:r>
      </w:ins>
      <w:ins w:id="141" w:author="Qualcomm User 0406" w:date="2021-04-09T11:42:00Z">
        <w:r w:rsidR="00706AD3" w:rsidRPr="007E023D">
          <w:rPr>
            <w:color w:val="FF0000"/>
            <w:lang w:eastAsia="ko-KR"/>
          </w:rPr>
          <w:t>,</w:t>
        </w:r>
        <w:r w:rsidR="00673441" w:rsidRPr="007E023D">
          <w:rPr>
            <w:color w:val="FF0000"/>
            <w:lang w:eastAsia="ko-KR"/>
          </w:rPr>
          <w:t xml:space="preserve"> </w:t>
        </w:r>
      </w:ins>
      <w:ins w:id="142"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143" w:author="Ericsson r01" w:date="2021-04-11T21:02:00Z">
        <w:r w:rsidR="00B46B52" w:rsidRPr="007E023D">
          <w:rPr>
            <w:lang w:eastAsia="ko-KR"/>
          </w:rPr>
          <w:t>6</w:t>
        </w:r>
      </w:ins>
      <w:ins w:id="144" w:author="Qualcomm User 0329" w:date="2021-03-29T14:37:00Z">
        <w:r w:rsidRPr="007E023D">
          <w:rPr>
            <w:lang w:eastAsia="ko-KR"/>
          </w:rPr>
          <w:t xml:space="preserve">] is used, </w:t>
        </w:r>
      </w:ins>
    </w:p>
    <w:p w14:paraId="7FA31805" w14:textId="27482EA7" w:rsidR="00673441" w:rsidRDefault="00673441" w:rsidP="00673441">
      <w:pPr>
        <w:pStyle w:val="B2"/>
        <w:rPr>
          <w:ins w:id="145" w:author="Qualcomm User 0406" w:date="2021-04-09T11:43:00Z"/>
          <w:lang w:eastAsia="ko-KR"/>
        </w:rPr>
      </w:pPr>
      <w:ins w:id="146" w:author="Qualcomm User 0406" w:date="2021-04-09T11:42:00Z">
        <w:r w:rsidRPr="007E023D">
          <w:rPr>
            <w:lang w:eastAsia="ko-KR"/>
          </w:rPr>
          <w:t>-</w:t>
        </w:r>
        <w:r w:rsidRPr="007E023D">
          <w:rPr>
            <w:lang w:eastAsia="ko-KR"/>
          </w:rPr>
          <w:tab/>
        </w:r>
      </w:ins>
      <w:commentRangeStart w:id="147"/>
      <w:ins w:id="148" w:author="Qualcomm User 0406" w:date="2021-04-09T11:43:00Z">
        <w:r w:rsidR="009C5476" w:rsidRPr="007E023D">
          <w:rPr>
            <w:highlight w:val="cyan"/>
            <w:lang w:eastAsia="ko-KR"/>
          </w:rPr>
          <w:t>for</w:t>
        </w:r>
      </w:ins>
      <w:commentRangeEnd w:id="147"/>
      <w:r w:rsidR="00D77D01" w:rsidRPr="007E023D">
        <w:rPr>
          <w:rStyle w:val="CommentReference"/>
          <w:highlight w:val="cyan"/>
        </w:rPr>
        <w:commentReference w:id="147"/>
      </w:r>
      <w:ins w:id="149" w:author="Qualcomm User 0406" w:date="2021-04-09T11:43:00Z">
        <w:r w:rsidR="009C5476" w:rsidRPr="007E023D">
          <w:rPr>
            <w:highlight w:val="cyan"/>
            <w:lang w:eastAsia="ko-KR"/>
          </w:rPr>
          <w:t xml:space="preserve"> the PDU Session used also for MBS, the SMF</w:t>
        </w:r>
      </w:ins>
      <w:ins w:id="150" w:author="Huawei-zfq1" w:date="2021-04-12T14:41:00Z">
        <w:r w:rsidR="00DE7B9A" w:rsidRPr="007E023D">
          <w:rPr>
            <w:highlight w:val="cyan"/>
            <w:lang w:eastAsia="ko-KR"/>
          </w:rPr>
          <w:t>+PGW-C</w:t>
        </w:r>
      </w:ins>
      <w:ins w:id="151" w:author="Qualcomm User 0406" w:date="2021-04-09T11:43:00Z">
        <w:r w:rsidR="009C5476" w:rsidRPr="007E023D">
          <w:rPr>
            <w:highlight w:val="cyan"/>
            <w:lang w:eastAsia="ko-KR"/>
          </w:rPr>
          <w:t xml:space="preserve"> remove</w:t>
        </w:r>
      </w:ins>
      <w:ins w:id="152" w:author="Ericsson r01" w:date="2021-04-11T20:53:00Z">
        <w:r w:rsidR="004721BA" w:rsidRPr="007E023D">
          <w:rPr>
            <w:highlight w:val="cyan"/>
            <w:lang w:eastAsia="ko-KR"/>
          </w:rPr>
          <w:t>s</w:t>
        </w:r>
      </w:ins>
      <w:ins w:id="153"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154" w:author="Qualcomm User 0406" w:date="2021-04-09T11:46:00Z">
        <w:r w:rsidR="00EC4B4D" w:rsidRPr="007E023D">
          <w:rPr>
            <w:highlight w:val="cyan"/>
            <w:lang w:eastAsia="ko-KR"/>
          </w:rPr>
          <w:t>,</w:t>
        </w:r>
      </w:ins>
      <w:ins w:id="155" w:author="Qualcomm User 0406" w:date="2021-04-09T11:43:00Z">
        <w:r w:rsidR="009C5476" w:rsidRPr="007E023D">
          <w:rPr>
            <w:highlight w:val="cyan"/>
            <w:lang w:eastAsia="ko-KR"/>
          </w:rPr>
          <w:t xml:space="preserve"> step 14a</w:t>
        </w:r>
      </w:ins>
      <w:ins w:id="156" w:author="Qualcomm User 0406" w:date="2021-04-09T11:52:00Z">
        <w:r w:rsidR="0005760F" w:rsidRPr="007E023D">
          <w:rPr>
            <w:highlight w:val="cyan"/>
            <w:lang w:eastAsia="ko-KR"/>
          </w:rPr>
          <w:t xml:space="preserve"> of clause 4.11.1.2.1 of TS 23.502 [</w:t>
        </w:r>
      </w:ins>
      <w:ins w:id="157" w:author="Ericsson r01" w:date="2021-04-11T21:02:00Z">
        <w:r w:rsidR="00B46B52" w:rsidRPr="007E023D">
          <w:rPr>
            <w:highlight w:val="cyan"/>
            <w:lang w:eastAsia="ko-KR"/>
          </w:rPr>
          <w:t>6</w:t>
        </w:r>
      </w:ins>
      <w:ins w:id="158" w:author="Qualcomm User 0406" w:date="2021-04-09T11:52:00Z">
        <w:r w:rsidR="0005760F" w:rsidRPr="007E023D">
          <w:rPr>
            <w:highlight w:val="cyan"/>
            <w:lang w:eastAsia="ko-KR"/>
          </w:rPr>
          <w:t>]</w:t>
        </w:r>
      </w:ins>
      <w:ins w:id="159" w:author="Qualcomm User 0406" w:date="2021-04-09T11:43:00Z">
        <w:r w:rsidR="009C5476" w:rsidRPr="007E023D">
          <w:rPr>
            <w:highlight w:val="cyan"/>
            <w:lang w:eastAsia="ko-KR"/>
          </w:rPr>
          <w:t>)</w:t>
        </w:r>
      </w:ins>
      <w:ins w:id="160" w:author="Qualcomm User 0406" w:date="2021-04-09T11:46:00Z">
        <w:r w:rsidR="00A82B65" w:rsidRPr="007E023D">
          <w:rPr>
            <w:highlight w:val="cyan"/>
            <w:lang w:eastAsia="ko-KR"/>
          </w:rPr>
          <w:t>,</w:t>
        </w:r>
      </w:ins>
    </w:p>
    <w:p w14:paraId="2251C39D" w14:textId="7589D7BB" w:rsidR="00CD7209" w:rsidRPr="00652F49" w:rsidDel="004721BA" w:rsidRDefault="00673441" w:rsidP="00673441">
      <w:pPr>
        <w:pStyle w:val="B2"/>
        <w:rPr>
          <w:ins w:id="161" w:author="Qualcomm User 0329" w:date="2021-03-29T14:37:00Z"/>
          <w:del w:id="162" w:author="Ericsson r01" w:date="2021-04-11T20:51:00Z"/>
          <w:lang w:eastAsia="ko-KR"/>
        </w:rPr>
      </w:pPr>
      <w:ins w:id="163" w:author="Qualcomm User 0406" w:date="2021-04-09T11:43:00Z">
        <w:r w:rsidRPr="007E023D">
          <w:rPr>
            <w:lang w:eastAsia="ko-KR"/>
          </w:rPr>
          <w:lastRenderedPageBreak/>
          <w:t>-</w:t>
        </w:r>
        <w:r w:rsidRPr="007E023D">
          <w:rPr>
            <w:lang w:eastAsia="ko-KR"/>
          </w:rPr>
          <w:tab/>
        </w:r>
      </w:ins>
      <w:ins w:id="164" w:author="Qualcomm User 0329" w:date="2021-03-29T14:37:00Z">
        <w:r w:rsidR="00CD7209" w:rsidRPr="007E023D">
          <w:rPr>
            <w:lang w:eastAsia="ko-KR"/>
          </w:rPr>
          <w:t>the NG-RAN use</w:t>
        </w:r>
      </w:ins>
      <w:ins w:id="165" w:author="LaeYoung (LG Electronics)" w:date="2021-04-12T10:14:00Z">
        <w:r w:rsidR="00930AD0" w:rsidRPr="007E023D">
          <w:rPr>
            <w:lang w:eastAsia="ko-KR"/>
          </w:rPr>
          <w:t>s</w:t>
        </w:r>
      </w:ins>
      <w:ins w:id="166" w:author="Qualcomm User 0329" w:date="2021-03-29T14:37:00Z">
        <w:r w:rsidR="00CD7209" w:rsidRPr="007E023D">
          <w:rPr>
            <w:lang w:eastAsia="ko-KR"/>
          </w:rPr>
          <w:t xml:space="preserve"> the UE Context Release Command message sent by the AMF (i.e.</w:t>
        </w:r>
      </w:ins>
      <w:ins w:id="167" w:author="Qualcomm User 0406" w:date="2021-04-09T11:46:00Z">
        <w:r w:rsidR="00A82B65" w:rsidRPr="007E023D">
          <w:rPr>
            <w:lang w:eastAsia="ko-KR"/>
          </w:rPr>
          <w:t>,</w:t>
        </w:r>
      </w:ins>
      <w:ins w:id="168" w:author="Qualcomm User 0329" w:date="2021-03-29T14:37:00Z">
        <w:r w:rsidR="00CD7209" w:rsidRPr="007E023D">
          <w:rPr>
            <w:lang w:eastAsia="ko-KR"/>
          </w:rPr>
          <w:t xml:space="preserve"> step 21c</w:t>
        </w:r>
      </w:ins>
      <w:ins w:id="169" w:author="Qualcomm User 0406" w:date="2021-04-09T11:52:00Z">
        <w:r w:rsidR="0005760F" w:rsidRPr="007E023D">
          <w:rPr>
            <w:lang w:eastAsia="ko-KR"/>
          </w:rPr>
          <w:t xml:space="preserve"> of 4.11.1.2.1 of TS 23.502 [8]</w:t>
        </w:r>
      </w:ins>
      <w:ins w:id="170" w:author="Qualcomm User 0329" w:date="2021-03-29T14:37:00Z">
        <w:r w:rsidR="00CD7209" w:rsidRPr="007E023D">
          <w:rPr>
            <w:lang w:eastAsia="ko-KR"/>
          </w:rPr>
          <w:t xml:space="preserve">) to trigger the </w:t>
        </w:r>
        <w:r w:rsidR="00CD7209" w:rsidRPr="007E023D">
          <w:t>removal of the UE from the multicast session context(s), if it exists, or the removal of the whole multicast session context (if the UE is the last one in the multicast session)</w:t>
        </w:r>
        <w:r w:rsidR="00CD7209" w:rsidRPr="007E023D">
          <w:rPr>
            <w:lang w:eastAsia="ko-KR"/>
          </w:rPr>
          <w:t>.</w:t>
        </w:r>
      </w:ins>
      <w:ins w:id="171" w:author="LaeYoung (LG Electronics)" w:date="2021-04-12T10:08:00Z">
        <w:r w:rsidR="00144B4A" w:rsidRPr="007E023D">
          <w:rPr>
            <w:lang w:eastAsia="ko-KR"/>
          </w:rPr>
          <w:t xml:space="preserve"> If the UE is the last one in any multicast session context, the NG-RAN performs the Multicast user plane distribution release for the multicast service if the 5GC shared MBS traffic delivery method is </w:t>
        </w:r>
        <w:proofErr w:type="spellStart"/>
        <w:r w:rsidR="00144B4A" w:rsidRPr="007E023D">
          <w:rPr>
            <w:lang w:eastAsia="ko-KR"/>
          </w:rPr>
          <w:t>used.</w:t>
        </w:r>
      </w:ins>
    </w:p>
    <w:p w14:paraId="7BC3BE43" w14:textId="6FE5F649" w:rsidR="00AF24CD" w:rsidRDefault="00AF24CD" w:rsidP="0001527D">
      <w:pPr>
        <w:pStyle w:val="B1"/>
        <w:ind w:firstLine="0"/>
        <w:rPr>
          <w:ins w:id="172" w:author="Huawei-zfq1" w:date="2021-04-12T14:45:00Z"/>
          <w:lang w:eastAsia="ko-KR"/>
        </w:rPr>
      </w:pPr>
      <w:ins w:id="173" w:author="LaeYoung (LG Electronics)" w:date="2021-04-12T10:19:00Z">
        <w:r w:rsidRPr="000F5E93">
          <w:rPr>
            <w:lang w:eastAsia="ko-KR"/>
          </w:rPr>
          <w:t>For</w:t>
        </w:r>
        <w:proofErr w:type="spellEnd"/>
        <w:r w:rsidRPr="000F5E93">
          <w:rPr>
            <w:lang w:eastAsia="ko-KR"/>
          </w:rPr>
          <w:t xml:space="preserve"> 5GS to EPS Idle mode mobility,</w:t>
        </w:r>
      </w:ins>
    </w:p>
    <w:p w14:paraId="0D1707D9" w14:textId="0F04484D" w:rsidR="008F07CE" w:rsidRPr="00E73B1B" w:rsidDel="0080610A" w:rsidRDefault="00AF24CD" w:rsidP="001C2DBF">
      <w:pPr>
        <w:pStyle w:val="B2"/>
        <w:rPr>
          <w:ins w:id="174" w:author="Qualcomm User 0329" w:date="2021-03-30T20:47:00Z"/>
          <w:del w:id="175" w:author="Huawei-zfq1" w:date="2021-04-12T14:45:00Z"/>
          <w:lang w:eastAsia="ko-KR"/>
        </w:rPr>
      </w:pPr>
      <w:ins w:id="176" w:author="LaeYoung (LG Electronics)" w:date="2021-04-12T10:19:00Z">
        <w:r w:rsidRPr="00E73B1B">
          <w:rPr>
            <w:lang w:eastAsia="ko-KR"/>
          </w:rPr>
          <w:t>-</w:t>
        </w:r>
        <w:r w:rsidRPr="00E73B1B">
          <w:rPr>
            <w:lang w:eastAsia="ko-KR"/>
          </w:rPr>
          <w:tab/>
        </w:r>
      </w:ins>
      <w:ins w:id="177" w:author="Qualcomm User 0329" w:date="2021-03-30T20:47:00Z">
        <w:r w:rsidR="008F07CE" w:rsidRPr="00E73B1B">
          <w:rPr>
            <w:lang w:eastAsia="ko-KR"/>
          </w:rPr>
          <w:t xml:space="preserve">For 5GS to EPS Idle mode mobility using N26 interface the AMF gets notified from HSS+UDM and then releases the </w:t>
        </w:r>
        <w:r w:rsidR="008F07CE" w:rsidRPr="00E73B1B">
          <w:rPr>
            <w:rFonts w:hint="eastAsia"/>
            <w:lang w:eastAsia="ko-KR"/>
          </w:rPr>
          <w:t xml:space="preserve">PDU Session(s) </w:t>
        </w:r>
        <w:r w:rsidR="008F07CE" w:rsidRPr="00E73B1B">
          <w:rPr>
            <w:lang w:eastAsia="ko-KR"/>
          </w:rPr>
          <w:t>not expected to be transferred to EPC (see TS 23.502 [</w:t>
        </w:r>
      </w:ins>
      <w:ins w:id="178" w:author="Ericsson r01" w:date="2021-04-11T21:02:00Z">
        <w:r w:rsidR="00B46B52" w:rsidRPr="00E73B1B">
          <w:rPr>
            <w:lang w:eastAsia="ko-KR"/>
          </w:rPr>
          <w:t>6</w:t>
        </w:r>
      </w:ins>
      <w:ins w:id="179" w:author="Qualcomm User 0329" w:date="2021-03-30T20:47:00Z">
        <w:r w:rsidR="008F07CE" w:rsidRPr="00E73B1B">
          <w:rPr>
            <w:lang w:eastAsia="ko-KR"/>
          </w:rPr>
          <w:t xml:space="preserve">], clause 4.11.1.3.2, in Step 15-15c). </w:t>
        </w:r>
      </w:ins>
    </w:p>
    <w:p w14:paraId="4794C6D4" w14:textId="7691C326" w:rsidR="008F07CE" w:rsidRPr="00652F49" w:rsidDel="0080610A" w:rsidRDefault="00AF24CD" w:rsidP="001C2DBF">
      <w:pPr>
        <w:pStyle w:val="B2"/>
        <w:rPr>
          <w:ins w:id="180" w:author="Qualcomm User 0329" w:date="2021-03-30T20:47:00Z"/>
          <w:del w:id="181" w:author="Huawei-zfq1" w:date="2021-04-12T14:46:00Z"/>
        </w:rPr>
      </w:pPr>
      <w:ins w:id="182" w:author="LaeYoung (LG Electronics)" w:date="2021-04-12T10:19:00Z">
        <w:r w:rsidRPr="00E73B1B">
          <w:rPr>
            <w:lang w:eastAsia="ko-KR"/>
          </w:rPr>
          <w:t>-</w:t>
        </w:r>
        <w:r w:rsidRPr="00E73B1B">
          <w:rPr>
            <w:lang w:eastAsia="ko-KR"/>
          </w:rPr>
          <w:tab/>
        </w:r>
      </w:ins>
      <w:ins w:id="183" w:author="Qualcomm User 0329" w:date="2021-03-30T20:47:00Z">
        <w:r w:rsidR="008F07CE" w:rsidRPr="00E73B1B">
          <w:rPr>
            <w:lang w:eastAsia="ko-KR"/>
          </w:rPr>
          <w:t xml:space="preserve">For 5GS to EPS Idle mode mobility with no N26, when the UE </w:t>
        </w:r>
      </w:ins>
      <w:ins w:id="184" w:author="Ericsson r01" w:date="2021-04-11T20:53:00Z">
        <w:r w:rsidR="004721BA" w:rsidRPr="00E73B1B">
          <w:rPr>
            <w:lang w:eastAsia="ko-KR"/>
          </w:rPr>
          <w:t>moves to</w:t>
        </w:r>
      </w:ins>
      <w:ins w:id="185" w:author="Qualcomm User 0329" w:date="2021-03-30T20:47:00Z">
        <w:r w:rsidR="008F07CE" w:rsidRPr="00E73B1B">
          <w:rPr>
            <w:lang w:eastAsia="ko-KR"/>
          </w:rPr>
          <w:t xml:space="preserve"> the EPS and performs E-UTRAN </w:t>
        </w:r>
      </w:ins>
      <w:ins w:id="186" w:author="Ericsson r01" w:date="2021-04-11T20:54:00Z">
        <w:r w:rsidR="004721BA" w:rsidRPr="00E73B1B">
          <w:rPr>
            <w:lang w:eastAsia="ko-KR"/>
          </w:rPr>
          <w:t xml:space="preserve">EPS </w:t>
        </w:r>
      </w:ins>
      <w:ins w:id="187" w:author="Qualcomm User 0329" w:date="2021-03-30T20:47:00Z">
        <w:r w:rsidR="008F07CE" w:rsidRPr="00E73B1B">
          <w:rPr>
            <w:lang w:eastAsia="ko-KR"/>
          </w:rPr>
          <w:t>attach, according to TS 23.502 [</w:t>
        </w:r>
      </w:ins>
      <w:ins w:id="188" w:author="Ericsson r01" w:date="2021-04-11T21:02:00Z">
        <w:r w:rsidR="00B46B52" w:rsidRPr="00E73B1B">
          <w:rPr>
            <w:lang w:eastAsia="ko-KR"/>
          </w:rPr>
          <w:t>6</w:t>
        </w:r>
      </w:ins>
      <w:ins w:id="189" w:author="Qualcomm User 0329" w:date="2021-03-30T20:47:00Z">
        <w:r w:rsidR="008F07CE" w:rsidRPr="00E73B1B">
          <w:rPr>
            <w:lang w:eastAsia="ko-KR"/>
          </w:rPr>
          <w:t xml:space="preserve">] clause 4.11.2.4.1, step 8, </w:t>
        </w:r>
        <w:r w:rsidR="008F07CE" w:rsidRPr="00E73B1B">
          <w:t xml:space="preserve">if the UE does not maintain registration in 5GC, upon reachability time-out, the AMF </w:t>
        </w:r>
      </w:ins>
      <w:ins w:id="190" w:author="Ericsson r01" w:date="2021-04-11T20:56:00Z">
        <w:r w:rsidR="004721BA" w:rsidRPr="00E73B1B">
          <w:t>may</w:t>
        </w:r>
      </w:ins>
      <w:ins w:id="191" w:author="Qualcomm User 0329" w:date="2021-03-30T20:47:00Z">
        <w:r w:rsidR="008F07CE" w:rsidRPr="00E73B1B">
          <w:t xml:space="preserve"> implicitly detach the UE and release the possible remaining PDU Session(s) in 5GC.</w:t>
        </w:r>
      </w:ins>
    </w:p>
    <w:p w14:paraId="26EBC7CF" w14:textId="0E8C794B" w:rsidR="008F07CE" w:rsidRDefault="00AF24CD" w:rsidP="001C2DBF">
      <w:pPr>
        <w:pStyle w:val="B2"/>
        <w:rPr>
          <w:lang w:eastAsia="ko-KR"/>
        </w:rPr>
      </w:pPr>
      <w:ins w:id="192" w:author="LaeYoung (LG Electronics)" w:date="2021-04-12T10:19:00Z">
        <w:r w:rsidRPr="00AF24CD">
          <w:rPr>
            <w:highlight w:val="yellow"/>
          </w:rPr>
          <w:t>-</w:t>
        </w:r>
        <w:r>
          <w:tab/>
        </w:r>
      </w:ins>
      <w:ins w:id="193" w:author="Qualcomm User 0413" w:date="2021-04-13T15:18:00Z">
        <w:r w:rsidR="00354099">
          <w:t>T</w:t>
        </w:r>
      </w:ins>
      <w:commentRangeStart w:id="194"/>
      <w:commentRangeEnd w:id="194"/>
      <w:r w:rsidR="00595D65">
        <w:rPr>
          <w:rStyle w:val="CommentReference"/>
        </w:rPr>
        <w:commentReference w:id="194"/>
      </w:r>
      <w:ins w:id="195" w:author="Qualcomm User 0329" w:date="2021-03-30T20:47:00Z">
        <w:r w:rsidR="008F07CE" w:rsidRPr="00652F49">
          <w:t>he SMF</w:t>
        </w:r>
      </w:ins>
      <w:ins w:id="196" w:author="Qualcomm User 0413" w:date="2021-04-13T15:20:00Z">
        <w:r w:rsidR="004A19BD">
          <w:t>/PGW-C</w:t>
        </w:r>
      </w:ins>
      <w:ins w:id="197" w:author="Qualcomm User 0329" w:date="2021-03-30T20:47:00Z">
        <w:r w:rsidR="008F07CE" w:rsidRPr="00652F49">
          <w:t xml:space="preserve"> remove</w:t>
        </w:r>
      </w:ins>
      <w:ins w:id="198" w:author="Ericsson r01" w:date="2021-04-11T20:57:00Z">
        <w:r w:rsidR="004721BA" w:rsidRPr="00354099">
          <w:t>s</w:t>
        </w:r>
      </w:ins>
      <w:ins w:id="199"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200" w:author="Qualcomm User 0413" w:date="2021-04-13T15:19:00Z">
        <w:r w:rsidR="00354099" w:rsidRPr="00A17CF9">
          <w:rPr>
            <w:highlight w:val="cyan"/>
            <w:lang w:eastAsia="ko-KR"/>
          </w:rPr>
          <w:t xml:space="preserve">tracking area update </w:t>
        </w:r>
        <w:r w:rsidR="00A17CF9" w:rsidRPr="00A17CF9">
          <w:rPr>
            <w:highlight w:val="cyan"/>
            <w:lang w:eastAsia="ko-KR"/>
          </w:rPr>
          <w:t>from the UE</w:t>
        </w:r>
      </w:ins>
      <w:ins w:id="201" w:author="Qualcomm User 0329" w:date="2021-03-30T20:47:00Z">
        <w:r w:rsidR="008F07CE" w:rsidRPr="00A17CF9">
          <w:rPr>
            <w:highlight w:val="cyan"/>
            <w:lang w:eastAsia="ko-KR"/>
          </w:rPr>
          <w:t>.</w:t>
        </w:r>
      </w:ins>
    </w:p>
    <w:p w14:paraId="3F7F04D1" w14:textId="1B4A54E5" w:rsidR="008A2FA5" w:rsidRPr="00A70D31" w:rsidRDefault="008A2FA5" w:rsidP="001C2DBF">
      <w:pPr>
        <w:pStyle w:val="B2"/>
        <w:rPr>
          <w:ins w:id="202" w:author="Qualcomm User 0329" w:date="2021-03-30T20:47:00Z"/>
          <w:lang w:eastAsia="ko-KR"/>
        </w:rPr>
      </w:pPr>
      <w:ins w:id="203" w:author="LaeYoung (LG Electronics)" w:date="2021-04-12T10:21:00Z">
        <w:r w:rsidRPr="0096507B">
          <w:rPr>
            <w:highlight w:val="yellow"/>
            <w:lang w:eastAsia="ko-KR"/>
          </w:rPr>
          <w:t>-</w:t>
        </w:r>
        <w:r w:rsidRPr="001D0F08">
          <w:rPr>
            <w:lang w:eastAsia="ko-KR"/>
          </w:rPr>
          <w:tab/>
        </w:r>
      </w:ins>
      <w:ins w:id="204" w:author="LaeYoung (LG Electronics)" w:date="2021-04-12T10:23:00Z">
        <w:r w:rsidRPr="001D0F08">
          <w:rPr>
            <w:lang w:eastAsia="ko-KR"/>
          </w:rPr>
          <w:t>T</w:t>
        </w:r>
      </w:ins>
      <w:ins w:id="205" w:author="LaeYoung (LG Electronics)" w:date="2021-04-12T10:21:00Z">
        <w:r w:rsidRPr="001D0F08">
          <w:rPr>
            <w:lang w:eastAsia="ko-KR"/>
          </w:rPr>
          <w:t>he NG-RAN removes t</w:t>
        </w:r>
        <w:r w:rsidRPr="001D0F08">
          <w:t>he UE from the multicast session context(s), if it exists, or the whole multicast session context (if the UE is the last one in the multicast session)</w:t>
        </w:r>
        <w:r w:rsidRPr="001D0F08">
          <w:rPr>
            <w:lang w:eastAsia="ko-KR"/>
          </w:rPr>
          <w:t>. If the UE is the last one in any multicast session context, the NG-RAN performs the Multicast user plane distribution release for the multicast service if the 5GC shared MBS traffic delivery method is used.</w:t>
        </w:r>
      </w:ins>
    </w:p>
    <w:p w14:paraId="7A07E4AA" w14:textId="12BEA5E0" w:rsidR="001A081D" w:rsidRDefault="008F07CE" w:rsidP="00BD1CA6">
      <w:pPr>
        <w:pStyle w:val="B1"/>
        <w:rPr>
          <w:ins w:id="206" w:author="Qualcomm User 0329" w:date="2021-03-29T14:51:00Z"/>
          <w:rFonts w:eastAsia="Malgun Gothic"/>
          <w:lang w:eastAsia="ko-KR"/>
        </w:rPr>
      </w:pPr>
      <w:ins w:id="207" w:author="Qualcomm User 0329" w:date="2021-03-30T20:47:00Z">
        <w:r>
          <w:rPr>
            <w:rFonts w:eastAsia="Malgun Gothic"/>
            <w:lang w:eastAsia="ko-KR"/>
          </w:rPr>
          <w:t>-</w:t>
        </w:r>
        <w:r>
          <w:rPr>
            <w:rFonts w:eastAsia="Malgun Gothic"/>
            <w:lang w:eastAsia="ko-KR"/>
          </w:rPr>
          <w:tab/>
        </w:r>
      </w:ins>
      <w:ins w:id="208" w:author="Qualcomm User 0329" w:date="2021-03-29T14:51:00Z">
        <w:r w:rsidR="001A081D">
          <w:rPr>
            <w:rFonts w:eastAsia="Malgun Gothic"/>
            <w:lang w:eastAsia="ko-KR"/>
          </w:rPr>
          <w:t xml:space="preserve">Mobility </w:t>
        </w:r>
      </w:ins>
      <w:ins w:id="209" w:author="Qualcomm User 0330" w:date="2021-03-30T19:23:00Z">
        <w:r w:rsidR="001E1B70">
          <w:rPr>
            <w:rFonts w:eastAsia="Malgun Gothic"/>
            <w:lang w:eastAsia="ko-KR"/>
          </w:rPr>
          <w:t xml:space="preserve">from </w:t>
        </w:r>
      </w:ins>
      <w:ins w:id="210"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211" w:author="LaeYoung (LG Electronics)" w:date="2021-04-12T10:15:00Z"/>
          <w:rFonts w:eastAsia="Malgun Gothic"/>
          <w:lang w:eastAsia="ko-KR"/>
        </w:rPr>
      </w:pPr>
      <w:ins w:id="212"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213" w:author="Qualcomm User 0406" w:date="2021-04-08T21:43:00Z">
        <w:r w:rsidR="001D3CEC" w:rsidRPr="001D3CEC">
          <w:rPr>
            <w:rFonts w:eastAsia="Malgun Gothic"/>
            <w:highlight w:val="cyan"/>
            <w:lang w:eastAsia="ko-KR"/>
          </w:rPr>
          <w:t>8</w:t>
        </w:r>
      </w:ins>
      <w:ins w:id="214"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Qualcomm User 0413" w:date="2021-04-13T12:20:00Z" w:initials="DST">
    <w:p w14:paraId="4422FE9F" w14:textId="63ECC444" w:rsidR="00D77D01" w:rsidRDefault="00D77D01">
      <w:pPr>
        <w:pStyle w:val="CommentText"/>
      </w:pPr>
      <w:r w:rsidRPr="001D0F08">
        <w:rPr>
          <w:rStyle w:val="CommentReference"/>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CommentText"/>
      </w:pPr>
      <w:r w:rsidRPr="001D0F08">
        <w:rPr>
          <w:b/>
          <w:bCs/>
        </w:rPr>
        <w:t>Dario</w:t>
      </w:r>
      <w:r>
        <w:t xml:space="preserve">: </w:t>
      </w:r>
      <w:r w:rsidR="00B7665A">
        <w:t>let's keep it simple and assume that t</w:t>
      </w:r>
      <w:r w:rsidR="000F5E93">
        <w:t>he equivalent service is available over eMBMS for each EPS nearby</w:t>
      </w:r>
    </w:p>
  </w:comment>
  <w:comment w:id="194" w:author="Qualcomm User 0413" w:date="2021-04-13T12:37:00Z" w:initials="DST">
    <w:p w14:paraId="1A52B18E" w14:textId="77777777" w:rsidR="00595D65" w:rsidRDefault="00595D65">
      <w:pPr>
        <w:pStyle w:val="CommentText"/>
      </w:pPr>
      <w:r w:rsidRPr="00A17CF9">
        <w:rPr>
          <w:rStyle w:val="CommentReference"/>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CommentText"/>
      </w:pPr>
    </w:p>
    <w:p w14:paraId="4E8C4472" w14:textId="77777777" w:rsidR="00A17CF9" w:rsidRPr="004A19BD" w:rsidRDefault="00A17CF9">
      <w:pPr>
        <w:pStyle w:val="CommentText"/>
        <w:rPr>
          <w:b/>
          <w:bCs/>
        </w:rPr>
      </w:pPr>
      <w:r w:rsidRPr="004A19BD">
        <w:rPr>
          <w:b/>
          <w:bCs/>
        </w:rPr>
        <w:t>Dario:</w:t>
      </w:r>
    </w:p>
    <w:p w14:paraId="22DFBDEE" w14:textId="36C4FEDC" w:rsidR="00A17CF9" w:rsidRDefault="00A17CF9">
      <w:pPr>
        <w:pStyle w:val="CommentText"/>
      </w:pPr>
      <w:r>
        <w:t xml:space="preserve">The UE after it moves (in idle mode) to EPS it will trigger a </w:t>
      </w:r>
      <w:r w:rsidR="004A19BD">
        <w:t>TAU.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F4CFA1" w15:done="0"/>
  <w15:commentEx w15:paraId="22DFBD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22DFBDEE" w16cid:durableId="24200F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A80A3" w14:textId="77777777" w:rsidR="00A302AF" w:rsidRDefault="00A302AF">
      <w:r>
        <w:separator/>
      </w:r>
    </w:p>
    <w:p w14:paraId="66359706" w14:textId="77777777" w:rsidR="00A302AF" w:rsidRDefault="00A302AF"/>
  </w:endnote>
  <w:endnote w:type="continuationSeparator" w:id="0">
    <w:p w14:paraId="752608F3" w14:textId="77777777" w:rsidR="00A302AF" w:rsidRDefault="00A302AF">
      <w:r>
        <w:continuationSeparator/>
      </w:r>
    </w:p>
    <w:p w14:paraId="4F323CE6" w14:textId="77777777" w:rsidR="00A302AF" w:rsidRDefault="00A30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7A381" w14:textId="77777777" w:rsidR="00A302AF" w:rsidRDefault="00A302AF">
      <w:r>
        <w:separator/>
      </w:r>
    </w:p>
    <w:p w14:paraId="2718505A" w14:textId="77777777" w:rsidR="00A302AF" w:rsidRDefault="00A302AF"/>
  </w:footnote>
  <w:footnote w:type="continuationSeparator" w:id="0">
    <w:p w14:paraId="2F6CE0A9" w14:textId="77777777" w:rsidR="00A302AF" w:rsidRDefault="00A302AF">
      <w:r>
        <w:continuationSeparator/>
      </w:r>
    </w:p>
    <w:p w14:paraId="7EF38AD5" w14:textId="77777777" w:rsidR="00A302AF" w:rsidRDefault="00A302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027B">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1C3C"/>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C167D9B8-D454-4248-8E5D-BC1B33CD9144}">
  <ds:schemaRefs>
    <ds:schemaRef ds:uri="http://schemas.openxmlformats.org/officeDocument/2006/bibliography"/>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1258</Words>
  <Characters>8162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9402</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0413</cp:lastModifiedBy>
  <cp:revision>6</cp:revision>
  <cp:lastPrinted>2020-07-16T03:45:00Z</cp:lastPrinted>
  <dcterms:created xsi:type="dcterms:W3CDTF">2021-04-13T13:25:00Z</dcterms:created>
  <dcterms:modified xsi:type="dcterms:W3CDTF">2021-04-13T13:28:00Z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