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6B5DF496"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ins w:id="4" w:author="23.256_CR0073R1_(Rel-17)_ID_UAS" w:date="2023-03-14T14:45:00Z">
              <w:r w:rsidR="00F724EA">
                <w:rPr>
                  <w:lang w:val="sv-SE"/>
                </w:rPr>
                <w:t>6</w:t>
              </w:r>
            </w:ins>
            <w:del w:id="5" w:author="23.256_CR0073R1_(Rel-17)_ID_UAS" w:date="2023-03-14T14:45:00Z">
              <w:r w:rsidR="008B4CA0" w:rsidDel="00F724EA">
                <w:rPr>
                  <w:lang w:val="sv-SE"/>
                </w:rPr>
                <w:delText>5</w:delText>
              </w:r>
            </w:del>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ins w:id="7" w:author="23.256_CR0073R1_(Rel-17)_ID_UAS" w:date="2023-03-14T14:45:00Z">
              <w:r w:rsidR="00F724EA">
                <w:rPr>
                  <w:sz w:val="32"/>
                  <w:lang w:val="sv-SE"/>
                </w:rPr>
                <w:t>3</w:t>
              </w:r>
            </w:ins>
            <w:del w:id="8" w:author="23.256_CR0073R1_(Rel-17)_ID_UAS" w:date="2023-03-14T14:45:00Z">
              <w:r w:rsidR="006F0C0A" w:rsidDel="00F724EA">
                <w:rPr>
                  <w:sz w:val="32"/>
                  <w:lang w:val="sv-SE"/>
                </w:rPr>
                <w:delText>2</w:delText>
              </w:r>
            </w:del>
            <w:r w:rsidRPr="00CA32B7">
              <w:rPr>
                <w:sz w:val="32"/>
                <w:lang w:val="sv-SE"/>
              </w:rPr>
              <w:t>-</w:t>
            </w:r>
            <w:bookmarkEnd w:id="6"/>
            <w:ins w:id="9" w:author="23.256_CR0073R1_(Rel-17)_ID_UAS" w:date="2023-03-14T14:45:00Z">
              <w:r w:rsidR="00F724EA">
                <w:rPr>
                  <w:sz w:val="32"/>
                  <w:lang w:val="sv-SE"/>
                </w:rPr>
                <w:t>03</w:t>
              </w:r>
            </w:ins>
            <w:del w:id="10" w:author="23.256_CR0073R1_(Rel-17)_ID_UAS" w:date="2023-03-14T14:45:00Z">
              <w:r w:rsidR="008B4CA0" w:rsidDel="00F724EA">
                <w:rPr>
                  <w:sz w:val="32"/>
                  <w:lang w:val="sv-SE"/>
                </w:rPr>
                <w:delText>12</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11" w:name="specTitle"/>
            <w:r w:rsidR="00757E1A" w:rsidRPr="00CA32B7">
              <w:t>Services and System Aspects</w:t>
            </w:r>
            <w:r w:rsidRPr="00CA32B7">
              <w:t>;</w:t>
            </w:r>
          </w:p>
          <w:bookmarkEnd w:id="11"/>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2" w:name="specRelease"/>
            <w:r w:rsidRPr="00CA32B7">
              <w:rPr>
                <w:rStyle w:val="ZGSM"/>
              </w:rPr>
              <w:t>17</w:t>
            </w:r>
            <w:bookmarkEnd w:id="12"/>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3" w:name="_MON_1637044072"/>
      <w:bookmarkEnd w:id="13"/>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40311328" r:id="rId13"/>
              </w:object>
            </w:r>
          </w:p>
        </w:tc>
        <w:bookmarkStart w:id="14" w:name="_MON_1637044125"/>
        <w:bookmarkEnd w:id="14"/>
        <w:tc>
          <w:tcPr>
            <w:tcW w:w="5540" w:type="dxa"/>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40311329"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5"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5"/>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6"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7"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7"/>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8"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7DD78748" w:rsidR="00E16509" w:rsidRPr="00CA32B7" w:rsidRDefault="00E16509" w:rsidP="00133525">
            <w:pPr>
              <w:pStyle w:val="FP"/>
              <w:jc w:val="center"/>
              <w:rPr>
                <w:noProof/>
                <w:sz w:val="18"/>
              </w:rPr>
            </w:pPr>
            <w:r w:rsidRPr="00CA32B7">
              <w:rPr>
                <w:noProof/>
                <w:sz w:val="18"/>
              </w:rPr>
              <w:t xml:space="preserve">© </w:t>
            </w:r>
            <w:bookmarkStart w:id="19" w:name="copyrightDate"/>
            <w:r w:rsidRPr="00CA32B7">
              <w:rPr>
                <w:noProof/>
                <w:sz w:val="18"/>
              </w:rPr>
              <w:t>20</w:t>
            </w:r>
            <w:bookmarkEnd w:id="19"/>
            <w:r w:rsidR="00A80B90" w:rsidRPr="00CA32B7">
              <w:rPr>
                <w:noProof/>
                <w:sz w:val="18"/>
              </w:rPr>
              <w:t>2</w:t>
            </w:r>
            <w:ins w:id="20" w:author="23.256_CR0073R1_(Rel-17)_ID_UAS" w:date="2023-03-14T14:45:00Z">
              <w:r w:rsidR="00F724EA">
                <w:rPr>
                  <w:noProof/>
                  <w:sz w:val="18"/>
                </w:rPr>
                <w:t>3</w:t>
              </w:r>
            </w:ins>
            <w:del w:id="21" w:author="23.256_CR0073R1_(Rel-17)_ID_UAS" w:date="2023-03-14T14:45:00Z">
              <w:r w:rsidR="006F0C0A" w:rsidDel="00F724EA">
                <w:rPr>
                  <w:noProof/>
                  <w:sz w:val="18"/>
                </w:rPr>
                <w:delText>2</w:delText>
              </w:r>
            </w:del>
            <w:r w:rsidRPr="00CA32B7">
              <w:rPr>
                <w:noProof/>
                <w:sz w:val="18"/>
              </w:rPr>
              <w:t>, 3GPP Organizational Partners (ARIB, ATIS, CCSA, ETSI, TSDSI, TTA, TTC).</w:t>
            </w:r>
            <w:bookmarkStart w:id="22" w:name="copyrightaddon"/>
            <w:bookmarkEnd w:id="22"/>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8"/>
          </w:p>
          <w:p w14:paraId="0E6650CF" w14:textId="77777777" w:rsidR="00E16509" w:rsidRPr="00CA32B7" w:rsidRDefault="00E16509" w:rsidP="00133525"/>
        </w:tc>
      </w:tr>
      <w:bookmarkEnd w:id="16"/>
    </w:tbl>
    <w:p w14:paraId="0246F4CA" w14:textId="77777777" w:rsidR="00080512" w:rsidRPr="00CA32B7" w:rsidRDefault="00080512">
      <w:pPr>
        <w:pStyle w:val="TT"/>
      </w:pPr>
      <w:r w:rsidRPr="00CA32B7">
        <w:br w:type="page"/>
      </w:r>
      <w:bookmarkStart w:id="23" w:name="tableOfContents"/>
      <w:bookmarkEnd w:id="23"/>
      <w:r w:rsidRPr="00CA32B7">
        <w:lastRenderedPageBreak/>
        <w:t>Contents</w:t>
      </w:r>
    </w:p>
    <w:p w14:paraId="6A54C0A4" w14:textId="6C628425" w:rsidR="00AB7F84" w:rsidRDefault="000528D2">
      <w:pPr>
        <w:pStyle w:val="TOC1"/>
        <w:rPr>
          <w:rFonts w:asciiTheme="minorHAnsi" w:eastAsiaTheme="minorEastAsia" w:hAnsiTheme="minorHAnsi" w:cstheme="minorBidi"/>
          <w:szCs w:val="22"/>
        </w:rPr>
      </w:pPr>
      <w:r w:rsidRPr="00CA32B7">
        <w:fldChar w:fldCharType="begin" w:fldLock="1"/>
      </w:r>
      <w:r w:rsidRPr="00CA32B7">
        <w:instrText xml:space="preserve"> TOC \o "1-9" </w:instrText>
      </w:r>
      <w:r w:rsidRPr="00CA32B7">
        <w:fldChar w:fldCharType="separate"/>
      </w:r>
      <w:r w:rsidR="00AB7F84">
        <w:t>Foreword</w:t>
      </w:r>
      <w:r w:rsidR="00AB7F84">
        <w:tab/>
      </w:r>
      <w:r w:rsidR="00AB7F84">
        <w:fldChar w:fldCharType="begin" w:fldLock="1"/>
      </w:r>
      <w:r w:rsidR="00AB7F84">
        <w:instrText xml:space="preserve"> PAGEREF _Toc122416956 \h </w:instrText>
      </w:r>
      <w:r w:rsidR="00AB7F84">
        <w:fldChar w:fldCharType="separate"/>
      </w:r>
      <w:r w:rsidR="00AB7F84">
        <w:t>5</w:t>
      </w:r>
      <w:r w:rsidR="00AB7F84">
        <w:fldChar w:fldCharType="end"/>
      </w:r>
    </w:p>
    <w:p w14:paraId="506F4E29" w14:textId="5FFD2990" w:rsidR="00AB7F84" w:rsidRDefault="00AB7F8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_Toc122416957 \h </w:instrText>
      </w:r>
      <w:r>
        <w:fldChar w:fldCharType="separate"/>
      </w:r>
      <w:r>
        <w:t>7</w:t>
      </w:r>
      <w:r>
        <w:fldChar w:fldCharType="end"/>
      </w:r>
    </w:p>
    <w:p w14:paraId="59165B07" w14:textId="347B64E3" w:rsidR="00AB7F84" w:rsidRDefault="00AB7F8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_Toc122416958 \h </w:instrText>
      </w:r>
      <w:r>
        <w:fldChar w:fldCharType="separate"/>
      </w:r>
      <w:r>
        <w:t>7</w:t>
      </w:r>
      <w:r>
        <w:fldChar w:fldCharType="end"/>
      </w:r>
    </w:p>
    <w:p w14:paraId="49AEF71B" w14:textId="39EC9FD4" w:rsidR="00AB7F84" w:rsidRDefault="00AB7F8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_Toc122416959 \h </w:instrText>
      </w:r>
      <w:r>
        <w:fldChar w:fldCharType="separate"/>
      </w:r>
      <w:r>
        <w:t>7</w:t>
      </w:r>
      <w:r>
        <w:fldChar w:fldCharType="end"/>
      </w:r>
    </w:p>
    <w:p w14:paraId="584A9F4C" w14:textId="5E9B785F" w:rsidR="00AB7F84" w:rsidRDefault="00AB7F8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_Toc122416960 \h </w:instrText>
      </w:r>
      <w:r>
        <w:fldChar w:fldCharType="separate"/>
      </w:r>
      <w:r>
        <w:t>7</w:t>
      </w:r>
      <w:r>
        <w:fldChar w:fldCharType="end"/>
      </w:r>
    </w:p>
    <w:p w14:paraId="41CE144E" w14:textId="120ACC3C" w:rsidR="00AB7F84" w:rsidRDefault="00AB7F8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_Toc122416961 \h </w:instrText>
      </w:r>
      <w:r>
        <w:fldChar w:fldCharType="separate"/>
      </w:r>
      <w:r>
        <w:t>9</w:t>
      </w:r>
      <w:r>
        <w:fldChar w:fldCharType="end"/>
      </w:r>
    </w:p>
    <w:p w14:paraId="19EDCB2E" w14:textId="63A10D3A" w:rsidR="00AB7F84" w:rsidRDefault="00AB7F84">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746B14">
        <w:rPr>
          <w:rFonts w:eastAsia="Batang"/>
        </w:rPr>
        <w:t xml:space="preserve">Architecture </w:t>
      </w:r>
      <w:r w:rsidRPr="00746B14">
        <w:rPr>
          <w:rFonts w:eastAsia="Batang"/>
          <w:lang w:eastAsia="ko-KR"/>
        </w:rPr>
        <w:t>m</w:t>
      </w:r>
      <w:r w:rsidRPr="00746B14">
        <w:rPr>
          <w:rFonts w:eastAsia="Batang"/>
        </w:rPr>
        <w:t xml:space="preserve">odel and </w:t>
      </w:r>
      <w:r w:rsidRPr="00746B14">
        <w:rPr>
          <w:rFonts w:eastAsia="Batang"/>
          <w:lang w:eastAsia="ko-KR"/>
        </w:rPr>
        <w:t>c</w:t>
      </w:r>
      <w:r w:rsidRPr="00746B14">
        <w:rPr>
          <w:rFonts w:eastAsia="Batang"/>
        </w:rPr>
        <w:t>oncepts</w:t>
      </w:r>
      <w:r>
        <w:tab/>
      </w:r>
      <w:r>
        <w:fldChar w:fldCharType="begin" w:fldLock="1"/>
      </w:r>
      <w:r>
        <w:instrText xml:space="preserve"> PAGEREF _Toc122416962 \h </w:instrText>
      </w:r>
      <w:r>
        <w:fldChar w:fldCharType="separate"/>
      </w:r>
      <w:r>
        <w:t>9</w:t>
      </w:r>
      <w:r>
        <w:fldChar w:fldCharType="end"/>
      </w:r>
    </w:p>
    <w:p w14:paraId="52986B31" w14:textId="7FA37F04" w:rsidR="00AB7F84" w:rsidRDefault="00AB7F8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746B14">
        <w:rPr>
          <w:rFonts w:eastAsia="Malgun Gothic"/>
          <w:lang w:eastAsia="ko-KR"/>
        </w:rPr>
        <w:t>c</w:t>
      </w:r>
      <w:r>
        <w:t>oncept</w:t>
      </w:r>
      <w:r>
        <w:tab/>
      </w:r>
      <w:r>
        <w:fldChar w:fldCharType="begin" w:fldLock="1"/>
      </w:r>
      <w:r>
        <w:instrText xml:space="preserve"> PAGEREF _Toc122416963 \h </w:instrText>
      </w:r>
      <w:r>
        <w:fldChar w:fldCharType="separate"/>
      </w:r>
      <w:r>
        <w:t>9</w:t>
      </w:r>
      <w:r>
        <w:fldChar w:fldCharType="end"/>
      </w:r>
    </w:p>
    <w:p w14:paraId="3C551B94" w14:textId="4F6986B6" w:rsidR="00AB7F84" w:rsidRDefault="00AB7F8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746B14">
        <w:rPr>
          <w:rFonts w:eastAsia="Malgun Gothic"/>
          <w:lang w:eastAsia="ko-KR"/>
        </w:rPr>
        <w:t>r</w:t>
      </w:r>
      <w:r>
        <w:t xml:space="preserve">eference </w:t>
      </w:r>
      <w:r w:rsidRPr="00746B14">
        <w:rPr>
          <w:rFonts w:eastAsia="Malgun Gothic"/>
          <w:lang w:eastAsia="ko-KR"/>
        </w:rPr>
        <w:t>m</w:t>
      </w:r>
      <w:r>
        <w:t>odel</w:t>
      </w:r>
      <w:r>
        <w:tab/>
      </w:r>
      <w:r>
        <w:fldChar w:fldCharType="begin" w:fldLock="1"/>
      </w:r>
      <w:r>
        <w:instrText xml:space="preserve"> PAGEREF _Toc122416964 \h </w:instrText>
      </w:r>
      <w:r>
        <w:fldChar w:fldCharType="separate"/>
      </w:r>
      <w:r>
        <w:t>10</w:t>
      </w:r>
      <w:r>
        <w:fldChar w:fldCharType="end"/>
      </w:r>
    </w:p>
    <w:p w14:paraId="280FE25F" w14:textId="4902C883" w:rsidR="00AB7F84" w:rsidRDefault="00AB7F8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_Toc122416965 \h </w:instrText>
      </w:r>
      <w:r>
        <w:fldChar w:fldCharType="separate"/>
      </w:r>
      <w:r>
        <w:t>10</w:t>
      </w:r>
      <w:r>
        <w:fldChar w:fldCharType="end"/>
      </w:r>
    </w:p>
    <w:p w14:paraId="046C15AE" w14:textId="5390419A" w:rsidR="00AB7F84" w:rsidRDefault="00AB7F8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Logical UAV Reference Architecture</w:t>
      </w:r>
      <w:r>
        <w:tab/>
      </w:r>
      <w:r>
        <w:fldChar w:fldCharType="begin" w:fldLock="1"/>
      </w:r>
      <w:r>
        <w:instrText xml:space="preserve"> PAGEREF _Toc122416966 \h </w:instrText>
      </w:r>
      <w:r>
        <w:fldChar w:fldCharType="separate"/>
      </w:r>
      <w:r>
        <w:t>11</w:t>
      </w:r>
      <w:r>
        <w:fldChar w:fldCharType="end"/>
      </w:r>
    </w:p>
    <w:p w14:paraId="41886C68" w14:textId="4B2B2F73" w:rsidR="00AB7F84" w:rsidRDefault="00AB7F8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5GS Non-roaming Reference Architecture</w:t>
      </w:r>
      <w:r>
        <w:tab/>
      </w:r>
      <w:r>
        <w:fldChar w:fldCharType="begin" w:fldLock="1"/>
      </w:r>
      <w:r>
        <w:instrText xml:space="preserve"> PAGEREF _Toc122416967 \h </w:instrText>
      </w:r>
      <w:r>
        <w:fldChar w:fldCharType="separate"/>
      </w:r>
      <w:r>
        <w:t>13</w:t>
      </w:r>
      <w:r>
        <w:fldChar w:fldCharType="end"/>
      </w:r>
    </w:p>
    <w:p w14:paraId="29B3B477" w14:textId="0AA1C6A3" w:rsidR="00AB7F84" w:rsidRDefault="00AB7F84">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5GS Roaming Reference Architecture</w:t>
      </w:r>
      <w:r>
        <w:tab/>
      </w:r>
      <w:r>
        <w:fldChar w:fldCharType="begin" w:fldLock="1"/>
      </w:r>
      <w:r>
        <w:instrText xml:space="preserve"> PAGEREF _Toc122416968 \h </w:instrText>
      </w:r>
      <w:r>
        <w:fldChar w:fldCharType="separate"/>
      </w:r>
      <w:r>
        <w:t>13</w:t>
      </w:r>
      <w:r>
        <w:fldChar w:fldCharType="end"/>
      </w:r>
    </w:p>
    <w:p w14:paraId="6E1EF52C" w14:textId="28451451" w:rsidR="00AB7F84" w:rsidRDefault="00AB7F84">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_Toc122416969 \h </w:instrText>
      </w:r>
      <w:r>
        <w:fldChar w:fldCharType="separate"/>
      </w:r>
      <w:r>
        <w:t>13</w:t>
      </w:r>
      <w:r>
        <w:fldChar w:fldCharType="end"/>
      </w:r>
    </w:p>
    <w:p w14:paraId="34B07ED0" w14:textId="0F04E397" w:rsidR="00AB7F84" w:rsidRDefault="00AB7F84">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Reference points</w:t>
      </w:r>
      <w:r>
        <w:tab/>
      </w:r>
      <w:r>
        <w:fldChar w:fldCharType="begin" w:fldLock="1"/>
      </w:r>
      <w:r>
        <w:instrText xml:space="preserve"> PAGEREF _Toc122416970 \h </w:instrText>
      </w:r>
      <w:r>
        <w:fldChar w:fldCharType="separate"/>
      </w:r>
      <w:r>
        <w:t>13</w:t>
      </w:r>
      <w:r>
        <w:fldChar w:fldCharType="end"/>
      </w:r>
    </w:p>
    <w:p w14:paraId="71FDC5B4" w14:textId="6DEA5B29" w:rsidR="00AB7F84" w:rsidRDefault="00AB7F84">
      <w:pPr>
        <w:pStyle w:val="TOC2"/>
        <w:rPr>
          <w:rFonts w:asciiTheme="minorHAnsi" w:eastAsiaTheme="minorEastAsia" w:hAnsiTheme="minorHAnsi" w:cstheme="minorBidi"/>
          <w:sz w:val="22"/>
          <w:szCs w:val="22"/>
        </w:rPr>
      </w:pPr>
      <w:r>
        <w:t>4.</w:t>
      </w:r>
      <w:r w:rsidRPr="00746B14">
        <w:rPr>
          <w:rFonts w:eastAsia="Malgun Gothic"/>
          <w:lang w:eastAsia="ko-KR"/>
        </w:rPr>
        <w:t>3</w:t>
      </w:r>
      <w:r>
        <w:rPr>
          <w:rFonts w:asciiTheme="minorHAnsi" w:eastAsiaTheme="minorEastAsia" w:hAnsiTheme="minorHAnsi" w:cstheme="minorBidi"/>
          <w:sz w:val="22"/>
          <w:szCs w:val="22"/>
        </w:rPr>
        <w:tab/>
      </w:r>
      <w:r>
        <w:t xml:space="preserve">Functional </w:t>
      </w:r>
      <w:r w:rsidRPr="00746B14">
        <w:rPr>
          <w:rFonts w:eastAsia="Malgun Gothic"/>
          <w:lang w:eastAsia="ko-KR"/>
        </w:rPr>
        <w:t>e</w:t>
      </w:r>
      <w:r>
        <w:t>ntities</w:t>
      </w:r>
      <w:r>
        <w:tab/>
      </w:r>
      <w:r>
        <w:fldChar w:fldCharType="begin" w:fldLock="1"/>
      </w:r>
      <w:r>
        <w:instrText xml:space="preserve"> PAGEREF _Toc122416971 \h </w:instrText>
      </w:r>
      <w:r>
        <w:fldChar w:fldCharType="separate"/>
      </w:r>
      <w:r>
        <w:t>14</w:t>
      </w:r>
      <w:r>
        <w:fldChar w:fldCharType="end"/>
      </w:r>
    </w:p>
    <w:p w14:paraId="2F9689EB" w14:textId="6443EA0B" w:rsidR="00AB7F84" w:rsidRDefault="00AB7F8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_Toc122416972 \h </w:instrText>
      </w:r>
      <w:r>
        <w:fldChar w:fldCharType="separate"/>
      </w:r>
      <w:r>
        <w:t>14</w:t>
      </w:r>
      <w:r>
        <w:fldChar w:fldCharType="end"/>
      </w:r>
    </w:p>
    <w:p w14:paraId="3D35DC34" w14:textId="28B8FE1B" w:rsidR="00AB7F84" w:rsidRDefault="00AB7F8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UAS NF</w:t>
      </w:r>
      <w:r>
        <w:tab/>
      </w:r>
      <w:r>
        <w:fldChar w:fldCharType="begin" w:fldLock="1"/>
      </w:r>
      <w:r>
        <w:instrText xml:space="preserve"> PAGEREF _Toc122416973 \h </w:instrText>
      </w:r>
      <w:r>
        <w:fldChar w:fldCharType="separate"/>
      </w:r>
      <w:r>
        <w:t>14</w:t>
      </w:r>
      <w:r>
        <w:fldChar w:fldCharType="end"/>
      </w:r>
    </w:p>
    <w:p w14:paraId="564D9CF1" w14:textId="7867E616" w:rsidR="00AB7F84" w:rsidRDefault="00AB7F8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UAV</w:t>
      </w:r>
      <w:r>
        <w:tab/>
      </w:r>
      <w:r>
        <w:fldChar w:fldCharType="begin" w:fldLock="1"/>
      </w:r>
      <w:r>
        <w:instrText xml:space="preserve"> PAGEREF _Toc122416974 \h </w:instrText>
      </w:r>
      <w:r>
        <w:fldChar w:fldCharType="separate"/>
      </w:r>
      <w:r>
        <w:t>14</w:t>
      </w:r>
      <w:r>
        <w:fldChar w:fldCharType="end"/>
      </w:r>
    </w:p>
    <w:p w14:paraId="7A8AB286" w14:textId="0E9E5433" w:rsidR="00AB7F84" w:rsidRDefault="00AB7F84">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AMF</w:t>
      </w:r>
      <w:r>
        <w:tab/>
      </w:r>
      <w:r>
        <w:fldChar w:fldCharType="begin" w:fldLock="1"/>
      </w:r>
      <w:r>
        <w:instrText xml:space="preserve"> PAGEREF _Toc122416975 \h </w:instrText>
      </w:r>
      <w:r>
        <w:fldChar w:fldCharType="separate"/>
      </w:r>
      <w:r>
        <w:t>14</w:t>
      </w:r>
      <w:r>
        <w:fldChar w:fldCharType="end"/>
      </w:r>
    </w:p>
    <w:p w14:paraId="35EFAAE1" w14:textId="1C2DBE90" w:rsidR="00AB7F84" w:rsidRDefault="00AB7F84">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SMF</w:t>
      </w:r>
      <w:r>
        <w:tab/>
      </w:r>
      <w:r>
        <w:fldChar w:fldCharType="begin" w:fldLock="1"/>
      </w:r>
      <w:r>
        <w:instrText xml:space="preserve"> PAGEREF _Toc122416976 \h </w:instrText>
      </w:r>
      <w:r>
        <w:fldChar w:fldCharType="separate"/>
      </w:r>
      <w:r>
        <w:t>14</w:t>
      </w:r>
      <w:r>
        <w:fldChar w:fldCharType="end"/>
      </w:r>
    </w:p>
    <w:p w14:paraId="467B384E" w14:textId="1CC936DA" w:rsidR="00AB7F84" w:rsidRDefault="00AB7F84">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SMF+PGW-C</w:t>
      </w:r>
      <w:r>
        <w:tab/>
      </w:r>
      <w:r>
        <w:fldChar w:fldCharType="begin" w:fldLock="1"/>
      </w:r>
      <w:r>
        <w:instrText xml:space="preserve"> PAGEREF _Toc122416977 \h </w:instrText>
      </w:r>
      <w:r>
        <w:fldChar w:fldCharType="separate"/>
      </w:r>
      <w:r>
        <w:t>15</w:t>
      </w:r>
      <w:r>
        <w:fldChar w:fldCharType="end"/>
      </w:r>
    </w:p>
    <w:p w14:paraId="002BD584" w14:textId="0EF9DCD5" w:rsidR="00AB7F84" w:rsidRDefault="00AB7F84">
      <w:pPr>
        <w:pStyle w:val="TOC2"/>
        <w:rPr>
          <w:rFonts w:asciiTheme="minorHAnsi" w:eastAsiaTheme="minorEastAsia" w:hAnsiTheme="minorHAnsi" w:cstheme="minorBidi"/>
          <w:sz w:val="22"/>
          <w:szCs w:val="22"/>
        </w:rPr>
      </w:pPr>
      <w:r>
        <w:t>4.</w:t>
      </w:r>
      <w:r w:rsidRPr="00746B14">
        <w:rPr>
          <w:rFonts w:eastAsia="Malgun Gothic"/>
          <w:lang w:eastAsia="ko-KR"/>
        </w:rPr>
        <w:t>4</w:t>
      </w:r>
      <w:r>
        <w:rPr>
          <w:rFonts w:asciiTheme="minorHAnsi" w:eastAsiaTheme="minorEastAsia" w:hAnsiTheme="minorHAnsi" w:cstheme="minorBidi"/>
          <w:sz w:val="22"/>
          <w:szCs w:val="22"/>
        </w:rPr>
        <w:tab/>
      </w:r>
      <w:r>
        <w:t xml:space="preserve">High </w:t>
      </w:r>
      <w:r w:rsidRPr="00746B14">
        <w:rPr>
          <w:rFonts w:eastAsia="Malgun Gothic"/>
          <w:lang w:eastAsia="ko-KR"/>
        </w:rPr>
        <w:t>l</w:t>
      </w:r>
      <w:r>
        <w:t xml:space="preserve">evel </w:t>
      </w:r>
      <w:r w:rsidRPr="00746B14">
        <w:rPr>
          <w:rFonts w:eastAsia="Malgun Gothic"/>
          <w:lang w:eastAsia="ko-KR"/>
        </w:rPr>
        <w:t>f</w:t>
      </w:r>
      <w:r>
        <w:t>unction</w:t>
      </w:r>
      <w:r>
        <w:tab/>
      </w:r>
      <w:r>
        <w:fldChar w:fldCharType="begin" w:fldLock="1"/>
      </w:r>
      <w:r>
        <w:instrText xml:space="preserve"> PAGEREF _Toc122416978 \h </w:instrText>
      </w:r>
      <w:r>
        <w:fldChar w:fldCharType="separate"/>
      </w:r>
      <w:r>
        <w:t>15</w:t>
      </w:r>
      <w:r>
        <w:fldChar w:fldCharType="end"/>
      </w:r>
    </w:p>
    <w:p w14:paraId="2CAADFE1" w14:textId="205488C1" w:rsidR="00AB7F84" w:rsidRDefault="00AB7F8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Service Operations</w:t>
      </w:r>
      <w:r>
        <w:tab/>
      </w:r>
      <w:r>
        <w:fldChar w:fldCharType="begin" w:fldLock="1"/>
      </w:r>
      <w:r>
        <w:instrText xml:space="preserve"> PAGEREF _Toc122416979 \h </w:instrText>
      </w:r>
      <w:r>
        <w:fldChar w:fldCharType="separate"/>
      </w:r>
      <w:r>
        <w:t>15</w:t>
      </w:r>
      <w:r>
        <w:fldChar w:fldCharType="end"/>
      </w:r>
    </w:p>
    <w:p w14:paraId="325B73B0" w14:textId="4F9D7B02" w:rsidR="00AB7F84" w:rsidRDefault="00AB7F84">
      <w:pPr>
        <w:pStyle w:val="TOC4"/>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NEF Services</w:t>
      </w:r>
      <w:r>
        <w:tab/>
      </w:r>
      <w:r>
        <w:fldChar w:fldCharType="begin" w:fldLock="1"/>
      </w:r>
      <w:r>
        <w:instrText xml:space="preserve"> PAGEREF _Toc122416980 \h </w:instrText>
      </w:r>
      <w:r>
        <w:fldChar w:fldCharType="separate"/>
      </w:r>
      <w:r>
        <w:t>15</w:t>
      </w:r>
      <w:r>
        <w:fldChar w:fldCharType="end"/>
      </w:r>
    </w:p>
    <w:p w14:paraId="7971EA98" w14:textId="0BBEB164" w:rsidR="00AB7F84" w:rsidRDefault="00AB7F84">
      <w:pPr>
        <w:pStyle w:val="TOC5"/>
        <w:rPr>
          <w:rFonts w:asciiTheme="minorHAnsi" w:eastAsiaTheme="minorEastAsia" w:hAnsiTheme="minorHAnsi" w:cstheme="minorBidi"/>
          <w:sz w:val="22"/>
          <w:szCs w:val="22"/>
        </w:rPr>
      </w:pPr>
      <w:r>
        <w:t>4.4.1.1.1</w:t>
      </w:r>
      <w:r>
        <w:rPr>
          <w:rFonts w:asciiTheme="minorHAnsi" w:eastAsiaTheme="minorEastAsia" w:hAnsiTheme="minorHAnsi" w:cstheme="minorBidi"/>
          <w:sz w:val="22"/>
          <w:szCs w:val="22"/>
        </w:rPr>
        <w:tab/>
      </w:r>
      <w:r>
        <w:t>General</w:t>
      </w:r>
      <w:r>
        <w:tab/>
      </w:r>
      <w:r>
        <w:fldChar w:fldCharType="begin" w:fldLock="1"/>
      </w:r>
      <w:r>
        <w:instrText xml:space="preserve"> PAGEREF _Toc122416981 \h </w:instrText>
      </w:r>
      <w:r>
        <w:fldChar w:fldCharType="separate"/>
      </w:r>
      <w:r>
        <w:t>15</w:t>
      </w:r>
      <w:r>
        <w:fldChar w:fldCharType="end"/>
      </w:r>
    </w:p>
    <w:p w14:paraId="2241CA3F" w14:textId="5BDDE8BE" w:rsidR="00AB7F84" w:rsidRDefault="00AB7F84">
      <w:pPr>
        <w:pStyle w:val="TOC5"/>
        <w:rPr>
          <w:rFonts w:asciiTheme="minorHAnsi" w:eastAsiaTheme="minorEastAsia" w:hAnsiTheme="minorHAnsi" w:cstheme="minorBidi"/>
          <w:sz w:val="22"/>
          <w:szCs w:val="22"/>
        </w:rPr>
      </w:pPr>
      <w:r>
        <w:t>4.4.1.1.2</w:t>
      </w:r>
      <w:r>
        <w:rPr>
          <w:rFonts w:asciiTheme="minorHAnsi" w:eastAsiaTheme="minorEastAsia" w:hAnsiTheme="minorHAnsi" w:cstheme="minorBidi"/>
          <w:sz w:val="22"/>
          <w:szCs w:val="22"/>
        </w:rPr>
        <w:tab/>
      </w:r>
      <w:proofErr w:type="spellStart"/>
      <w:r>
        <w:t>Nnef_Authentication</w:t>
      </w:r>
      <w:proofErr w:type="spellEnd"/>
      <w:r>
        <w:t xml:space="preserve"> service</w:t>
      </w:r>
      <w:r>
        <w:tab/>
      </w:r>
      <w:r>
        <w:fldChar w:fldCharType="begin" w:fldLock="1"/>
      </w:r>
      <w:r>
        <w:instrText xml:space="preserve"> PAGEREF _Toc122416982 \h </w:instrText>
      </w:r>
      <w:r>
        <w:fldChar w:fldCharType="separate"/>
      </w:r>
      <w:r>
        <w:t>15</w:t>
      </w:r>
      <w:r>
        <w:fldChar w:fldCharType="end"/>
      </w:r>
    </w:p>
    <w:p w14:paraId="50F8A4A2" w14:textId="7E4F190D" w:rsidR="00AB7F84" w:rsidRDefault="00AB7F84">
      <w:pPr>
        <w:pStyle w:val="TOC4"/>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AF Services</w:t>
      </w:r>
      <w:r>
        <w:tab/>
      </w:r>
      <w:r>
        <w:fldChar w:fldCharType="begin" w:fldLock="1"/>
      </w:r>
      <w:r>
        <w:instrText xml:space="preserve"> PAGEREF _Toc122416983 \h </w:instrText>
      </w:r>
      <w:r>
        <w:fldChar w:fldCharType="separate"/>
      </w:r>
      <w:r>
        <w:t>16</w:t>
      </w:r>
      <w:r>
        <w:fldChar w:fldCharType="end"/>
      </w:r>
    </w:p>
    <w:p w14:paraId="6DD0BB35" w14:textId="150F435F" w:rsidR="00AB7F84" w:rsidRDefault="00AB7F84">
      <w:pPr>
        <w:pStyle w:val="TOC5"/>
        <w:rPr>
          <w:rFonts w:asciiTheme="minorHAnsi" w:eastAsiaTheme="minorEastAsia" w:hAnsiTheme="minorHAnsi" w:cstheme="minorBidi"/>
          <w:sz w:val="22"/>
          <w:szCs w:val="22"/>
        </w:rPr>
      </w:pPr>
      <w:r>
        <w:t>4.4.1.2.1</w:t>
      </w:r>
      <w:r>
        <w:rPr>
          <w:rFonts w:asciiTheme="minorHAnsi" w:eastAsiaTheme="minorEastAsia" w:hAnsiTheme="minorHAnsi" w:cstheme="minorBidi"/>
          <w:sz w:val="22"/>
          <w:szCs w:val="22"/>
        </w:rPr>
        <w:tab/>
      </w:r>
      <w:r>
        <w:t>General</w:t>
      </w:r>
      <w:r>
        <w:tab/>
      </w:r>
      <w:r>
        <w:fldChar w:fldCharType="begin" w:fldLock="1"/>
      </w:r>
      <w:r>
        <w:instrText xml:space="preserve"> PAGEREF _Toc122416984 \h </w:instrText>
      </w:r>
      <w:r>
        <w:fldChar w:fldCharType="separate"/>
      </w:r>
      <w:r>
        <w:t>16</w:t>
      </w:r>
      <w:r>
        <w:fldChar w:fldCharType="end"/>
      </w:r>
    </w:p>
    <w:p w14:paraId="7BAAD0B8" w14:textId="129C14DD" w:rsidR="00AB7F84" w:rsidRDefault="00AB7F84">
      <w:pPr>
        <w:pStyle w:val="TOC5"/>
        <w:rPr>
          <w:rFonts w:asciiTheme="minorHAnsi" w:eastAsiaTheme="minorEastAsia" w:hAnsiTheme="minorHAnsi" w:cstheme="minorBidi"/>
          <w:sz w:val="22"/>
          <w:szCs w:val="22"/>
        </w:rPr>
      </w:pPr>
      <w:r>
        <w:t>4.4.1.2.2</w:t>
      </w:r>
      <w:r>
        <w:rPr>
          <w:rFonts w:asciiTheme="minorHAnsi" w:eastAsiaTheme="minorEastAsia" w:hAnsiTheme="minorHAnsi" w:cstheme="minorBidi"/>
          <w:sz w:val="22"/>
          <w:szCs w:val="22"/>
        </w:rPr>
        <w:tab/>
      </w:r>
      <w:proofErr w:type="spellStart"/>
      <w:r>
        <w:t>Naf_Authentication</w:t>
      </w:r>
      <w:proofErr w:type="spellEnd"/>
      <w:r>
        <w:t xml:space="preserve"> service</w:t>
      </w:r>
      <w:r>
        <w:tab/>
      </w:r>
      <w:r>
        <w:fldChar w:fldCharType="begin" w:fldLock="1"/>
      </w:r>
      <w:r>
        <w:instrText xml:space="preserve"> PAGEREF _Toc122416985 \h </w:instrText>
      </w:r>
      <w:r>
        <w:fldChar w:fldCharType="separate"/>
      </w:r>
      <w:r>
        <w:t>16</w:t>
      </w:r>
      <w:r>
        <w:fldChar w:fldCharType="end"/>
      </w:r>
    </w:p>
    <w:p w14:paraId="63161568" w14:textId="754250A7" w:rsidR="00AB7F84" w:rsidRDefault="00AB7F84">
      <w:pPr>
        <w:pStyle w:val="TOC4"/>
        <w:rPr>
          <w:rFonts w:asciiTheme="minorHAnsi" w:eastAsiaTheme="minorEastAsia" w:hAnsiTheme="minorHAnsi" w:cstheme="minorBidi"/>
          <w:sz w:val="22"/>
          <w:szCs w:val="22"/>
        </w:rPr>
      </w:pPr>
      <w:r>
        <w:rPr>
          <w:lang w:eastAsia="zh-CN"/>
        </w:rP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_Toc122416986 \h </w:instrText>
      </w:r>
      <w:r>
        <w:fldChar w:fldCharType="separate"/>
      </w:r>
      <w:r>
        <w:t>17</w:t>
      </w:r>
      <w:r>
        <w:fldChar w:fldCharType="end"/>
      </w:r>
    </w:p>
    <w:p w14:paraId="61402CA4" w14:textId="3AA0B123" w:rsidR="00AB7F84" w:rsidRDefault="00AB7F84">
      <w:pPr>
        <w:pStyle w:val="TOC4"/>
        <w:rPr>
          <w:rFonts w:asciiTheme="minorHAnsi" w:eastAsiaTheme="minorEastAsia" w:hAnsiTheme="minorHAnsi" w:cstheme="minorBidi"/>
          <w:sz w:val="22"/>
          <w:szCs w:val="22"/>
        </w:rPr>
      </w:pPr>
      <w:r>
        <w:rPr>
          <w:lang w:eastAsia="zh-CN"/>
        </w:rP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_Toc122416987 \h </w:instrText>
      </w:r>
      <w:r>
        <w:fldChar w:fldCharType="separate"/>
      </w:r>
      <w:r>
        <w:t>17</w:t>
      </w:r>
      <w:r>
        <w:fldChar w:fldCharType="end"/>
      </w:r>
    </w:p>
    <w:p w14:paraId="75FD8510" w14:textId="3DA9F7E3" w:rsidR="00AB7F84" w:rsidRDefault="00AB7F84">
      <w:pPr>
        <w:pStyle w:val="TOC4"/>
        <w:rPr>
          <w:rFonts w:asciiTheme="minorHAnsi" w:eastAsiaTheme="minorEastAsia" w:hAnsiTheme="minorHAnsi" w:cstheme="minorBidi"/>
          <w:sz w:val="22"/>
          <w:szCs w:val="22"/>
        </w:rPr>
      </w:pPr>
      <w:r>
        <w:rPr>
          <w:lang w:eastAsia="zh-CN"/>
        </w:rP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_Toc122416988 \h </w:instrText>
      </w:r>
      <w:r>
        <w:fldChar w:fldCharType="separate"/>
      </w:r>
      <w:r>
        <w:t>17</w:t>
      </w:r>
      <w:r>
        <w:fldChar w:fldCharType="end"/>
      </w:r>
    </w:p>
    <w:p w14:paraId="19E6AFD3" w14:textId="3EBEF6B7" w:rsidR="00AB7F84" w:rsidRDefault="00AB7F84">
      <w:pPr>
        <w:pStyle w:val="TOC4"/>
        <w:rPr>
          <w:rFonts w:asciiTheme="minorHAnsi" w:eastAsiaTheme="minorEastAsia" w:hAnsiTheme="minorHAnsi" w:cstheme="minorBidi"/>
          <w:sz w:val="22"/>
          <w:szCs w:val="22"/>
        </w:rPr>
      </w:pPr>
      <w:r>
        <w:rPr>
          <w:lang w:eastAsia="zh-CN"/>
        </w:rP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_Toc122416989 \h </w:instrText>
      </w:r>
      <w:r>
        <w:fldChar w:fldCharType="separate"/>
      </w:r>
      <w:r>
        <w:t>17</w:t>
      </w:r>
      <w:r>
        <w:fldChar w:fldCharType="end"/>
      </w:r>
    </w:p>
    <w:p w14:paraId="41F3F29E" w14:textId="0FDCA242" w:rsidR="00AB7F84" w:rsidRDefault="00AB7F84">
      <w:pPr>
        <w:pStyle w:val="TOC4"/>
        <w:rPr>
          <w:rFonts w:asciiTheme="minorHAnsi" w:eastAsiaTheme="minorEastAsia" w:hAnsiTheme="minorHAnsi" w:cstheme="minorBidi"/>
          <w:sz w:val="22"/>
          <w:szCs w:val="22"/>
        </w:rPr>
      </w:pPr>
      <w:r>
        <w:rPr>
          <w:lang w:eastAsia="zh-CN"/>
        </w:rP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_Toc122416990 \h </w:instrText>
      </w:r>
      <w:r>
        <w:fldChar w:fldCharType="separate"/>
      </w:r>
      <w:r>
        <w:t>17</w:t>
      </w:r>
      <w:r>
        <w:fldChar w:fldCharType="end"/>
      </w:r>
    </w:p>
    <w:p w14:paraId="46AF5D62" w14:textId="2FFA92E8" w:rsidR="00AB7F84" w:rsidRDefault="00AB7F84">
      <w:pPr>
        <w:pStyle w:val="TOC4"/>
        <w:rPr>
          <w:rFonts w:asciiTheme="minorHAnsi" w:eastAsiaTheme="minorEastAsia" w:hAnsiTheme="minorHAnsi" w:cstheme="minorBidi"/>
          <w:sz w:val="22"/>
          <w:szCs w:val="22"/>
        </w:rPr>
      </w:pPr>
      <w:r>
        <w:rPr>
          <w:lang w:eastAsia="zh-CN"/>
        </w:rP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_Toc122416991 \h </w:instrText>
      </w:r>
      <w:r>
        <w:fldChar w:fldCharType="separate"/>
      </w:r>
      <w:r>
        <w:t>17</w:t>
      </w:r>
      <w:r>
        <w:fldChar w:fldCharType="end"/>
      </w:r>
    </w:p>
    <w:p w14:paraId="509E451A" w14:textId="61BD513B" w:rsidR="00AB7F84" w:rsidRDefault="00AB7F84">
      <w:pPr>
        <w:pStyle w:val="TOC4"/>
        <w:rPr>
          <w:rFonts w:asciiTheme="minorHAnsi" w:eastAsiaTheme="minorEastAsia" w:hAnsiTheme="minorHAnsi" w:cstheme="minorBidi"/>
          <w:sz w:val="22"/>
          <w:szCs w:val="22"/>
        </w:rPr>
      </w:pPr>
      <w:r>
        <w:rPr>
          <w:lang w:eastAsia="zh-CN"/>
        </w:rP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_Toc122416992 \h </w:instrText>
      </w:r>
      <w:r>
        <w:fldChar w:fldCharType="separate"/>
      </w:r>
      <w:r>
        <w:t>18</w:t>
      </w:r>
      <w:r>
        <w:fldChar w:fldCharType="end"/>
      </w:r>
    </w:p>
    <w:p w14:paraId="62CDE1BE" w14:textId="67987B2D" w:rsidR="00AB7F84" w:rsidRDefault="00AB7F8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USS Discovery</w:t>
      </w:r>
      <w:r>
        <w:tab/>
      </w:r>
      <w:r>
        <w:fldChar w:fldCharType="begin" w:fldLock="1"/>
      </w:r>
      <w:r>
        <w:instrText xml:space="preserve"> PAGEREF _Toc122416993 \h </w:instrText>
      </w:r>
      <w:r>
        <w:fldChar w:fldCharType="separate"/>
      </w:r>
      <w:r>
        <w:t>18</w:t>
      </w:r>
      <w:r>
        <w:fldChar w:fldCharType="end"/>
      </w:r>
    </w:p>
    <w:p w14:paraId="0F5A1410" w14:textId="46E6F53F" w:rsidR="00AB7F84" w:rsidRDefault="00AB7F84">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CAA-Level UAV ID Assignment</w:t>
      </w:r>
      <w:r>
        <w:tab/>
      </w:r>
      <w:r>
        <w:fldChar w:fldCharType="begin" w:fldLock="1"/>
      </w:r>
      <w:r>
        <w:instrText xml:space="preserve"> PAGEREF _Toc122416994 \h </w:instrText>
      </w:r>
      <w:r>
        <w:fldChar w:fldCharType="separate"/>
      </w:r>
      <w:r>
        <w:t>18</w:t>
      </w:r>
      <w:r>
        <w:fldChar w:fldCharType="end"/>
      </w:r>
    </w:p>
    <w:p w14:paraId="0DC05BB8" w14:textId="4E4E413C" w:rsidR="00AB7F84" w:rsidRDefault="00AB7F84">
      <w:pPr>
        <w:pStyle w:val="TOC2"/>
        <w:rPr>
          <w:rFonts w:asciiTheme="minorHAnsi" w:eastAsiaTheme="minorEastAsia" w:hAnsiTheme="minorHAnsi" w:cstheme="minorBidi"/>
          <w:sz w:val="22"/>
          <w:szCs w:val="22"/>
        </w:rPr>
      </w:pPr>
      <w:r w:rsidRPr="00746B14">
        <w:rPr>
          <w:lang w:val="en-US"/>
        </w:rPr>
        <w:t>4.</w:t>
      </w:r>
      <w:r w:rsidRPr="00746B14">
        <w:rPr>
          <w:rFonts w:eastAsia="Malgun Gothic"/>
          <w:lang w:val="en-US" w:eastAsia="ko-KR"/>
        </w:rPr>
        <w:t>5</w:t>
      </w:r>
      <w:r>
        <w:rPr>
          <w:rFonts w:asciiTheme="minorHAnsi" w:eastAsiaTheme="minorEastAsia" w:hAnsiTheme="minorHAnsi" w:cstheme="minorBidi"/>
          <w:sz w:val="22"/>
          <w:szCs w:val="22"/>
        </w:rPr>
        <w:tab/>
      </w:r>
      <w:r w:rsidRPr="00746B14">
        <w:rPr>
          <w:lang w:val="en-US"/>
        </w:rPr>
        <w:t>Identifiers</w:t>
      </w:r>
      <w:r>
        <w:tab/>
      </w:r>
      <w:r>
        <w:fldChar w:fldCharType="begin" w:fldLock="1"/>
      </w:r>
      <w:r>
        <w:instrText xml:space="preserve"> PAGEREF _Toc122416995 \h </w:instrText>
      </w:r>
      <w:r>
        <w:fldChar w:fldCharType="separate"/>
      </w:r>
      <w:r>
        <w:t>19</w:t>
      </w:r>
      <w:r>
        <w:fldChar w:fldCharType="end"/>
      </w:r>
    </w:p>
    <w:p w14:paraId="278B5446" w14:textId="32616D5F" w:rsidR="00AB7F84" w:rsidRDefault="00AB7F8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General</w:t>
      </w:r>
      <w:r>
        <w:tab/>
      </w:r>
      <w:r>
        <w:fldChar w:fldCharType="begin" w:fldLock="1"/>
      </w:r>
      <w:r>
        <w:instrText xml:space="preserve"> PAGEREF _Toc122416996 \h </w:instrText>
      </w:r>
      <w:r>
        <w:fldChar w:fldCharType="separate"/>
      </w:r>
      <w:r>
        <w:t>19</w:t>
      </w:r>
      <w:r>
        <w:fldChar w:fldCharType="end"/>
      </w:r>
    </w:p>
    <w:p w14:paraId="272CBE46" w14:textId="631C2EDA" w:rsidR="00AB7F84" w:rsidRDefault="00AB7F8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CAA-Level UAV Identity</w:t>
      </w:r>
      <w:r>
        <w:tab/>
      </w:r>
      <w:r>
        <w:fldChar w:fldCharType="begin" w:fldLock="1"/>
      </w:r>
      <w:r>
        <w:instrText xml:space="preserve"> PAGEREF _Toc122416997 \h </w:instrText>
      </w:r>
      <w:r>
        <w:fldChar w:fldCharType="separate"/>
      </w:r>
      <w:r>
        <w:t>19</w:t>
      </w:r>
      <w:r>
        <w:fldChar w:fldCharType="end"/>
      </w:r>
    </w:p>
    <w:p w14:paraId="7A8C49C9" w14:textId="4EDEFA76" w:rsidR="00AB7F84" w:rsidRDefault="00AB7F8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3GPP UAV ID</w:t>
      </w:r>
      <w:r>
        <w:tab/>
      </w:r>
      <w:r>
        <w:fldChar w:fldCharType="begin" w:fldLock="1"/>
      </w:r>
      <w:r>
        <w:instrText xml:space="preserve"> PAGEREF _Toc122416998 \h </w:instrText>
      </w:r>
      <w:r>
        <w:fldChar w:fldCharType="separate"/>
      </w:r>
      <w:r>
        <w:t>19</w:t>
      </w:r>
      <w:r>
        <w:fldChar w:fldCharType="end"/>
      </w:r>
    </w:p>
    <w:p w14:paraId="72F7935C" w14:textId="5462A983" w:rsidR="00AB7F84" w:rsidRDefault="00AB7F84">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746B14">
        <w:rPr>
          <w:rFonts w:eastAsia="Malgun Gothic"/>
          <w:lang w:eastAsia="ko-KR"/>
        </w:rPr>
        <w:t>d</w:t>
      </w:r>
      <w:r>
        <w:t xml:space="preserve">escription and </w:t>
      </w:r>
      <w:r w:rsidRPr="00746B14">
        <w:rPr>
          <w:rFonts w:eastAsia="Malgun Gothic"/>
          <w:lang w:eastAsia="ko-KR"/>
        </w:rPr>
        <w:t>i</w:t>
      </w:r>
      <w:r>
        <w:t xml:space="preserve">nformation </w:t>
      </w:r>
      <w:r w:rsidRPr="00746B14">
        <w:rPr>
          <w:rFonts w:eastAsia="Malgun Gothic"/>
          <w:lang w:eastAsia="ko-KR"/>
        </w:rPr>
        <w:t>f</w:t>
      </w:r>
      <w:r>
        <w:t>low</w:t>
      </w:r>
      <w:r w:rsidRPr="00746B14">
        <w:rPr>
          <w:rFonts w:eastAsia="Malgun Gothic"/>
          <w:lang w:eastAsia="ko-KR"/>
        </w:rPr>
        <w:t>s</w:t>
      </w:r>
      <w:r>
        <w:tab/>
      </w:r>
      <w:r>
        <w:fldChar w:fldCharType="begin" w:fldLock="1"/>
      </w:r>
      <w:r>
        <w:instrText xml:space="preserve"> PAGEREF _Toc122416999 \h </w:instrText>
      </w:r>
      <w:r>
        <w:fldChar w:fldCharType="separate"/>
      </w:r>
      <w:r>
        <w:t>20</w:t>
      </w:r>
      <w:r>
        <w:fldChar w:fldCharType="end"/>
      </w:r>
    </w:p>
    <w:p w14:paraId="1EDD2DA1" w14:textId="5D38BDDB" w:rsidR="00AB7F84" w:rsidRDefault="00AB7F84">
      <w:pPr>
        <w:pStyle w:val="TOC2"/>
        <w:rPr>
          <w:rFonts w:asciiTheme="minorHAnsi" w:eastAsiaTheme="minorEastAsia" w:hAnsiTheme="minorHAnsi" w:cstheme="minorBidi"/>
          <w:sz w:val="22"/>
          <w:szCs w:val="22"/>
        </w:rPr>
      </w:pPr>
      <w:r w:rsidRPr="00746B14">
        <w:rPr>
          <w:lang w:val="en-US"/>
        </w:rPr>
        <w:t>5.1</w:t>
      </w:r>
      <w:r>
        <w:rPr>
          <w:rFonts w:asciiTheme="minorHAnsi" w:eastAsiaTheme="minorEastAsia" w:hAnsiTheme="minorHAnsi" w:cstheme="minorBidi"/>
          <w:sz w:val="22"/>
          <w:szCs w:val="22"/>
        </w:rPr>
        <w:tab/>
      </w:r>
      <w:r w:rsidRPr="00746B14">
        <w:rPr>
          <w:lang w:val="en-US"/>
        </w:rPr>
        <w:t>Control and user plane stacks</w:t>
      </w:r>
      <w:r>
        <w:tab/>
      </w:r>
      <w:r>
        <w:fldChar w:fldCharType="begin" w:fldLock="1"/>
      </w:r>
      <w:r>
        <w:instrText xml:space="preserve"> PAGEREF _Toc122417000 \h </w:instrText>
      </w:r>
      <w:r>
        <w:fldChar w:fldCharType="separate"/>
      </w:r>
      <w:r>
        <w:t>20</w:t>
      </w:r>
      <w:r>
        <w:fldChar w:fldCharType="end"/>
      </w:r>
    </w:p>
    <w:p w14:paraId="262C410C" w14:textId="534D10F7" w:rsidR="00AB7F84" w:rsidRDefault="00AB7F84">
      <w:pPr>
        <w:pStyle w:val="TOC2"/>
        <w:rPr>
          <w:rFonts w:asciiTheme="minorHAnsi" w:eastAsiaTheme="minorEastAsia" w:hAnsiTheme="minorHAnsi" w:cstheme="minorBidi"/>
          <w:sz w:val="22"/>
          <w:szCs w:val="22"/>
        </w:rPr>
      </w:pPr>
      <w:r w:rsidRPr="00746B14">
        <w:rPr>
          <w:lang w:val="en-US"/>
        </w:rPr>
        <w:t>5.2</w:t>
      </w:r>
      <w:r>
        <w:rPr>
          <w:rFonts w:asciiTheme="minorHAnsi" w:eastAsiaTheme="minorEastAsia" w:hAnsiTheme="minorHAnsi" w:cstheme="minorBidi"/>
          <w:sz w:val="22"/>
          <w:szCs w:val="22"/>
        </w:rPr>
        <w:tab/>
      </w:r>
      <w:r w:rsidRPr="00746B14">
        <w:rPr>
          <w:lang w:val="en-US"/>
        </w:rPr>
        <w:t>UAV Authentication and Authorization</w:t>
      </w:r>
      <w:r>
        <w:tab/>
      </w:r>
      <w:r>
        <w:fldChar w:fldCharType="begin" w:fldLock="1"/>
      </w:r>
      <w:r>
        <w:instrText xml:space="preserve"> PAGEREF _Toc122417001 \h </w:instrText>
      </w:r>
      <w:r>
        <w:fldChar w:fldCharType="separate"/>
      </w:r>
      <w:r>
        <w:t>20</w:t>
      </w:r>
      <w:r>
        <w:fldChar w:fldCharType="end"/>
      </w:r>
    </w:p>
    <w:p w14:paraId="0AC82EBF" w14:textId="0E127376" w:rsidR="00AB7F84" w:rsidRDefault="00AB7F84">
      <w:pPr>
        <w:pStyle w:val="TOC3"/>
        <w:rPr>
          <w:rFonts w:asciiTheme="minorHAnsi" w:eastAsiaTheme="minorEastAsia" w:hAnsiTheme="minorHAnsi" w:cstheme="minorBidi"/>
          <w:sz w:val="22"/>
          <w:szCs w:val="22"/>
        </w:rPr>
      </w:pPr>
      <w:r w:rsidRPr="00746B14">
        <w:rPr>
          <w:lang w:val="en-US"/>
        </w:rPr>
        <w:t>5.2.1</w:t>
      </w:r>
      <w:r>
        <w:rPr>
          <w:rFonts w:asciiTheme="minorHAnsi" w:eastAsiaTheme="minorEastAsia" w:hAnsiTheme="minorHAnsi" w:cstheme="minorBidi"/>
          <w:sz w:val="22"/>
          <w:szCs w:val="22"/>
        </w:rPr>
        <w:tab/>
      </w:r>
      <w:r w:rsidRPr="00746B14">
        <w:rPr>
          <w:lang w:val="en-US"/>
        </w:rPr>
        <w:t>UUAA Model</w:t>
      </w:r>
      <w:r>
        <w:tab/>
      </w:r>
      <w:r>
        <w:fldChar w:fldCharType="begin" w:fldLock="1"/>
      </w:r>
      <w:r>
        <w:instrText xml:space="preserve"> PAGEREF _Toc122417002 \h </w:instrText>
      </w:r>
      <w:r>
        <w:fldChar w:fldCharType="separate"/>
      </w:r>
      <w:r>
        <w:t>20</w:t>
      </w:r>
      <w:r>
        <w:fldChar w:fldCharType="end"/>
      </w:r>
    </w:p>
    <w:p w14:paraId="3CB61081" w14:textId="4136CEB2" w:rsidR="00AB7F84" w:rsidRDefault="00AB7F84">
      <w:pPr>
        <w:pStyle w:val="TOC3"/>
        <w:rPr>
          <w:rFonts w:asciiTheme="minorHAnsi" w:eastAsiaTheme="minorEastAsia" w:hAnsiTheme="minorHAnsi" w:cstheme="minorBidi"/>
          <w:sz w:val="22"/>
          <w:szCs w:val="22"/>
        </w:rPr>
      </w:pPr>
      <w:r w:rsidRPr="00746B14">
        <w:rPr>
          <w:lang w:val="en-US"/>
        </w:rPr>
        <w:t>5.2.2</w:t>
      </w:r>
      <w:r>
        <w:rPr>
          <w:rFonts w:asciiTheme="minorHAnsi" w:eastAsiaTheme="minorEastAsia" w:hAnsiTheme="minorHAnsi" w:cstheme="minorBidi"/>
          <w:sz w:val="22"/>
          <w:szCs w:val="22"/>
        </w:rPr>
        <w:tab/>
      </w:r>
      <w:r w:rsidRPr="00746B14">
        <w:rPr>
          <w:lang w:val="en-US"/>
        </w:rPr>
        <w:t>UUAA at Registration in 5GS (UUAA-MM)</w:t>
      </w:r>
      <w:r>
        <w:tab/>
      </w:r>
      <w:r>
        <w:fldChar w:fldCharType="begin" w:fldLock="1"/>
      </w:r>
      <w:r>
        <w:instrText xml:space="preserve"> PAGEREF _Toc122417003 \h </w:instrText>
      </w:r>
      <w:r>
        <w:fldChar w:fldCharType="separate"/>
      </w:r>
      <w:r>
        <w:t>20</w:t>
      </w:r>
      <w:r>
        <w:fldChar w:fldCharType="end"/>
      </w:r>
    </w:p>
    <w:p w14:paraId="2FA40AC4" w14:textId="4BB74ABE" w:rsidR="00AB7F84" w:rsidRDefault="00AB7F84">
      <w:pPr>
        <w:pStyle w:val="TOC4"/>
        <w:rPr>
          <w:rFonts w:asciiTheme="minorHAnsi" w:eastAsiaTheme="minorEastAsia" w:hAnsiTheme="minorHAnsi" w:cstheme="minorBidi"/>
          <w:sz w:val="22"/>
          <w:szCs w:val="22"/>
        </w:rPr>
      </w:pPr>
      <w:r w:rsidRPr="00746B14">
        <w:rPr>
          <w:lang w:val="en-US"/>
        </w:rPr>
        <w:t>5.2.2.1</w:t>
      </w:r>
      <w:r>
        <w:rPr>
          <w:rFonts w:asciiTheme="minorHAnsi" w:eastAsiaTheme="minorEastAsia" w:hAnsiTheme="minorHAnsi" w:cstheme="minorBidi"/>
          <w:sz w:val="22"/>
          <w:szCs w:val="22"/>
        </w:rPr>
        <w:tab/>
      </w:r>
      <w:r w:rsidRPr="00746B14">
        <w:rPr>
          <w:lang w:val="en-US"/>
        </w:rPr>
        <w:t>General</w:t>
      </w:r>
      <w:r>
        <w:tab/>
      </w:r>
      <w:r>
        <w:fldChar w:fldCharType="begin" w:fldLock="1"/>
      </w:r>
      <w:r>
        <w:instrText xml:space="preserve"> PAGEREF _Toc122417004 \h </w:instrText>
      </w:r>
      <w:r>
        <w:fldChar w:fldCharType="separate"/>
      </w:r>
      <w:r>
        <w:t>20</w:t>
      </w:r>
      <w:r>
        <w:fldChar w:fldCharType="end"/>
      </w:r>
    </w:p>
    <w:p w14:paraId="433DDC3E" w14:textId="6B912F32" w:rsidR="00AB7F84" w:rsidRDefault="00AB7F84">
      <w:pPr>
        <w:pStyle w:val="TOC4"/>
        <w:rPr>
          <w:rFonts w:asciiTheme="minorHAnsi" w:eastAsiaTheme="minorEastAsia" w:hAnsiTheme="minorHAnsi" w:cstheme="minorBidi"/>
          <w:sz w:val="22"/>
          <w:szCs w:val="22"/>
        </w:rPr>
      </w:pPr>
      <w:r w:rsidRPr="00746B14">
        <w:rPr>
          <w:lang w:val="en-US"/>
        </w:rPr>
        <w:t>5.2.2.2</w:t>
      </w:r>
      <w:r>
        <w:rPr>
          <w:rFonts w:asciiTheme="minorHAnsi" w:eastAsiaTheme="minorEastAsia" w:hAnsiTheme="minorHAnsi" w:cstheme="minorBidi"/>
          <w:sz w:val="22"/>
          <w:szCs w:val="22"/>
        </w:rPr>
        <w:tab/>
      </w:r>
      <w:r w:rsidRPr="00746B14">
        <w:rPr>
          <w:lang w:val="en-US"/>
        </w:rPr>
        <w:t>UUAA-MM Procedure</w:t>
      </w:r>
      <w:r>
        <w:tab/>
      </w:r>
      <w:r>
        <w:fldChar w:fldCharType="begin" w:fldLock="1"/>
      </w:r>
      <w:r>
        <w:instrText xml:space="preserve"> PAGEREF _Toc122417005 \h </w:instrText>
      </w:r>
      <w:r>
        <w:fldChar w:fldCharType="separate"/>
      </w:r>
      <w:r>
        <w:t>23</w:t>
      </w:r>
      <w:r>
        <w:fldChar w:fldCharType="end"/>
      </w:r>
    </w:p>
    <w:p w14:paraId="37370499" w14:textId="76CE1F7A" w:rsidR="00AB7F84" w:rsidRDefault="00AB7F84">
      <w:pPr>
        <w:pStyle w:val="TOC3"/>
        <w:rPr>
          <w:rFonts w:asciiTheme="minorHAnsi" w:eastAsiaTheme="minorEastAsia" w:hAnsiTheme="minorHAnsi" w:cstheme="minorBidi"/>
          <w:sz w:val="22"/>
          <w:szCs w:val="22"/>
        </w:rPr>
      </w:pPr>
      <w:r w:rsidRPr="00746B14">
        <w:rPr>
          <w:lang w:val="en-US"/>
        </w:rPr>
        <w:t>5.2.3</w:t>
      </w:r>
      <w:r>
        <w:rPr>
          <w:rFonts w:asciiTheme="minorHAnsi" w:eastAsiaTheme="minorEastAsia" w:hAnsiTheme="minorHAnsi" w:cstheme="minorBidi"/>
          <w:sz w:val="22"/>
          <w:szCs w:val="22"/>
        </w:rPr>
        <w:tab/>
      </w:r>
      <w:r w:rsidRPr="00746B14">
        <w:rPr>
          <w:lang w:val="en-US"/>
        </w:rPr>
        <w:t>UUAA At PDN Connection/PDU Session Establishment (UUAA-SM)</w:t>
      </w:r>
      <w:r>
        <w:tab/>
      </w:r>
      <w:r>
        <w:fldChar w:fldCharType="begin" w:fldLock="1"/>
      </w:r>
      <w:r>
        <w:instrText xml:space="preserve"> PAGEREF _Toc122417006 \h </w:instrText>
      </w:r>
      <w:r>
        <w:fldChar w:fldCharType="separate"/>
      </w:r>
      <w:r>
        <w:t>25</w:t>
      </w:r>
      <w:r>
        <w:fldChar w:fldCharType="end"/>
      </w:r>
    </w:p>
    <w:p w14:paraId="54B845C3" w14:textId="45846B9D" w:rsidR="00AB7F84" w:rsidRDefault="00AB7F84">
      <w:pPr>
        <w:pStyle w:val="TOC4"/>
        <w:rPr>
          <w:rFonts w:asciiTheme="minorHAnsi" w:eastAsiaTheme="minorEastAsia" w:hAnsiTheme="minorHAnsi" w:cstheme="minorBidi"/>
          <w:sz w:val="22"/>
          <w:szCs w:val="22"/>
        </w:rPr>
      </w:pPr>
      <w:r w:rsidRPr="00746B14">
        <w:rPr>
          <w:lang w:val="en-US"/>
        </w:rPr>
        <w:t>5.2.3.1</w:t>
      </w:r>
      <w:r>
        <w:rPr>
          <w:rFonts w:asciiTheme="minorHAnsi" w:eastAsiaTheme="minorEastAsia" w:hAnsiTheme="minorHAnsi" w:cstheme="minorBidi"/>
          <w:sz w:val="22"/>
          <w:szCs w:val="22"/>
        </w:rPr>
        <w:tab/>
      </w:r>
      <w:r w:rsidRPr="00746B14">
        <w:rPr>
          <w:lang w:val="en-US"/>
        </w:rPr>
        <w:t>General</w:t>
      </w:r>
      <w:r>
        <w:tab/>
      </w:r>
      <w:r>
        <w:fldChar w:fldCharType="begin" w:fldLock="1"/>
      </w:r>
      <w:r>
        <w:instrText xml:space="preserve"> PAGEREF _Toc122417007 \h </w:instrText>
      </w:r>
      <w:r>
        <w:fldChar w:fldCharType="separate"/>
      </w:r>
      <w:r>
        <w:t>25</w:t>
      </w:r>
      <w:r>
        <w:fldChar w:fldCharType="end"/>
      </w:r>
    </w:p>
    <w:p w14:paraId="3C591E0F" w14:textId="4634CDFD" w:rsidR="00AB7F84" w:rsidRDefault="00AB7F84">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USS UAV Authorization/Authentication (UUAA) during the PDU Session Establishment</w:t>
      </w:r>
      <w:r>
        <w:tab/>
      </w:r>
      <w:r>
        <w:fldChar w:fldCharType="begin" w:fldLock="1"/>
      </w:r>
      <w:r>
        <w:instrText xml:space="preserve"> PAGEREF _Toc122417008 \h </w:instrText>
      </w:r>
      <w:r>
        <w:fldChar w:fldCharType="separate"/>
      </w:r>
      <w:r>
        <w:t>26</w:t>
      </w:r>
      <w:r>
        <w:fldChar w:fldCharType="end"/>
      </w:r>
    </w:p>
    <w:p w14:paraId="41E30595" w14:textId="056DDDEA" w:rsidR="00AB7F84" w:rsidRDefault="00AB7F84">
      <w:pPr>
        <w:pStyle w:val="TOC4"/>
        <w:rPr>
          <w:rFonts w:asciiTheme="minorHAnsi" w:eastAsiaTheme="minorEastAsia" w:hAnsiTheme="minorHAnsi" w:cstheme="minorBidi"/>
          <w:sz w:val="22"/>
          <w:szCs w:val="22"/>
        </w:rPr>
      </w:pPr>
      <w:r>
        <w:t>5.2.3.3</w:t>
      </w:r>
      <w:r>
        <w:rPr>
          <w:rFonts w:asciiTheme="minorHAnsi" w:eastAsiaTheme="minorEastAsia" w:hAnsiTheme="minorHAnsi" w:cstheme="minorBidi"/>
          <w:sz w:val="22"/>
          <w:szCs w:val="22"/>
        </w:rPr>
        <w:tab/>
      </w:r>
      <w:r>
        <w:t>USS UAV Authorization/Authentication (UUAA) during default PDN connection at Attach</w:t>
      </w:r>
      <w:r>
        <w:tab/>
      </w:r>
      <w:r>
        <w:fldChar w:fldCharType="begin" w:fldLock="1"/>
      </w:r>
      <w:r>
        <w:instrText xml:space="preserve"> PAGEREF _Toc122417009 \h </w:instrText>
      </w:r>
      <w:r>
        <w:fldChar w:fldCharType="separate"/>
      </w:r>
      <w:r>
        <w:t>28</w:t>
      </w:r>
      <w:r>
        <w:fldChar w:fldCharType="end"/>
      </w:r>
    </w:p>
    <w:p w14:paraId="3D5A00B1" w14:textId="15EDD107" w:rsidR="00AB7F84" w:rsidRDefault="00AB7F84">
      <w:pPr>
        <w:pStyle w:val="TOC3"/>
        <w:rPr>
          <w:rFonts w:asciiTheme="minorHAnsi" w:eastAsiaTheme="minorEastAsia" w:hAnsiTheme="minorHAnsi" w:cstheme="minorBidi"/>
          <w:sz w:val="22"/>
          <w:szCs w:val="22"/>
        </w:rPr>
      </w:pPr>
      <w:r w:rsidRPr="00746B14">
        <w:rPr>
          <w:lang w:val="en-US"/>
        </w:rPr>
        <w:t>5.2.4</w:t>
      </w:r>
      <w:r>
        <w:rPr>
          <w:rFonts w:asciiTheme="minorHAnsi" w:eastAsiaTheme="minorEastAsia" w:hAnsiTheme="minorHAnsi" w:cstheme="minorBidi"/>
          <w:sz w:val="22"/>
          <w:szCs w:val="22"/>
        </w:rPr>
        <w:tab/>
      </w:r>
      <w:r w:rsidRPr="00746B14">
        <w:rPr>
          <w:lang w:val="en-US"/>
        </w:rPr>
        <w:t>UUAA Re-authentication and Re-authorization by USS/UTM</w:t>
      </w:r>
      <w:r>
        <w:tab/>
      </w:r>
      <w:r>
        <w:fldChar w:fldCharType="begin" w:fldLock="1"/>
      </w:r>
      <w:r>
        <w:instrText xml:space="preserve"> PAGEREF _Toc122417010 \h </w:instrText>
      </w:r>
      <w:r>
        <w:fldChar w:fldCharType="separate"/>
      </w:r>
      <w:r>
        <w:t>31</w:t>
      </w:r>
      <w:r>
        <w:fldChar w:fldCharType="end"/>
      </w:r>
    </w:p>
    <w:p w14:paraId="40D95ECB" w14:textId="112532BD" w:rsidR="00AB7F84" w:rsidRDefault="00AB7F84">
      <w:pPr>
        <w:pStyle w:val="TOC4"/>
        <w:rPr>
          <w:rFonts w:asciiTheme="minorHAnsi" w:eastAsiaTheme="minorEastAsia" w:hAnsiTheme="minorHAnsi" w:cstheme="minorBidi"/>
          <w:sz w:val="22"/>
          <w:szCs w:val="22"/>
        </w:rPr>
      </w:pPr>
      <w:r w:rsidRPr="00746B14">
        <w:rPr>
          <w:lang w:val="en-US"/>
        </w:rPr>
        <w:lastRenderedPageBreak/>
        <w:t>5.2.4.1</w:t>
      </w:r>
      <w:r>
        <w:rPr>
          <w:rFonts w:asciiTheme="minorHAnsi" w:eastAsiaTheme="minorEastAsia" w:hAnsiTheme="minorHAnsi" w:cstheme="minorBidi"/>
          <w:sz w:val="22"/>
          <w:szCs w:val="22"/>
        </w:rPr>
        <w:tab/>
      </w:r>
      <w:r>
        <w:t>UAV Re-authentication procedure in 5GS</w:t>
      </w:r>
      <w:r>
        <w:tab/>
      </w:r>
      <w:r>
        <w:fldChar w:fldCharType="begin" w:fldLock="1"/>
      </w:r>
      <w:r>
        <w:instrText xml:space="preserve"> PAGEREF _Toc122417011 \h </w:instrText>
      </w:r>
      <w:r>
        <w:fldChar w:fldCharType="separate"/>
      </w:r>
      <w:r>
        <w:t>31</w:t>
      </w:r>
      <w:r>
        <w:fldChar w:fldCharType="end"/>
      </w:r>
    </w:p>
    <w:p w14:paraId="6E165913" w14:textId="0F286601" w:rsidR="00AB7F84" w:rsidRDefault="00AB7F84">
      <w:pPr>
        <w:pStyle w:val="TOC4"/>
        <w:rPr>
          <w:rFonts w:asciiTheme="minorHAnsi" w:eastAsiaTheme="minorEastAsia" w:hAnsiTheme="minorHAnsi" w:cstheme="minorBidi"/>
          <w:sz w:val="22"/>
          <w:szCs w:val="22"/>
        </w:rPr>
      </w:pPr>
      <w:r w:rsidRPr="00746B14">
        <w:rPr>
          <w:lang w:val="en-US"/>
        </w:rPr>
        <w:t>5.2.4.2</w:t>
      </w:r>
      <w:r>
        <w:rPr>
          <w:rFonts w:asciiTheme="minorHAnsi" w:eastAsiaTheme="minorEastAsia" w:hAnsiTheme="minorHAnsi" w:cstheme="minorBidi"/>
          <w:sz w:val="22"/>
          <w:szCs w:val="22"/>
        </w:rPr>
        <w:tab/>
      </w:r>
      <w:r>
        <w:t>UAV Re-authentication procedure in EPS</w:t>
      </w:r>
      <w:r>
        <w:tab/>
      </w:r>
      <w:r>
        <w:fldChar w:fldCharType="begin" w:fldLock="1"/>
      </w:r>
      <w:r>
        <w:instrText xml:space="preserve"> PAGEREF _Toc122417012 \h </w:instrText>
      </w:r>
      <w:r>
        <w:fldChar w:fldCharType="separate"/>
      </w:r>
      <w:r>
        <w:t>32</w:t>
      </w:r>
      <w:r>
        <w:fldChar w:fldCharType="end"/>
      </w:r>
    </w:p>
    <w:p w14:paraId="6A642B1B" w14:textId="1F987BD9" w:rsidR="00AB7F84" w:rsidRDefault="00AB7F84">
      <w:pPr>
        <w:pStyle w:val="TOC4"/>
        <w:rPr>
          <w:rFonts w:asciiTheme="minorHAnsi" w:eastAsiaTheme="minorEastAsia" w:hAnsiTheme="minorHAnsi" w:cstheme="minorBidi"/>
          <w:sz w:val="22"/>
          <w:szCs w:val="22"/>
        </w:rPr>
      </w:pPr>
      <w:r w:rsidRPr="00746B14">
        <w:rPr>
          <w:lang w:val="en-US"/>
        </w:rPr>
        <w:t>5.2.4.3</w:t>
      </w:r>
      <w:r>
        <w:rPr>
          <w:rFonts w:asciiTheme="minorHAnsi" w:eastAsiaTheme="minorEastAsia" w:hAnsiTheme="minorHAnsi" w:cstheme="minorBidi"/>
          <w:sz w:val="22"/>
          <w:szCs w:val="22"/>
        </w:rPr>
        <w:tab/>
      </w:r>
      <w:r w:rsidRPr="00746B14">
        <w:rPr>
          <w:lang w:val="en-US"/>
        </w:rPr>
        <w:t xml:space="preserve">USS initiated </w:t>
      </w:r>
      <w:r>
        <w:t>UAV Re-authorization procedure in 5GS</w:t>
      </w:r>
      <w:r>
        <w:tab/>
      </w:r>
      <w:r>
        <w:fldChar w:fldCharType="begin" w:fldLock="1"/>
      </w:r>
      <w:r>
        <w:instrText xml:space="preserve"> PAGEREF _Toc122417013 \h </w:instrText>
      </w:r>
      <w:r>
        <w:fldChar w:fldCharType="separate"/>
      </w:r>
      <w:r>
        <w:t>33</w:t>
      </w:r>
      <w:r>
        <w:fldChar w:fldCharType="end"/>
      </w:r>
    </w:p>
    <w:p w14:paraId="1FD698BB" w14:textId="724474A6" w:rsidR="00AB7F84" w:rsidRDefault="00AB7F84">
      <w:pPr>
        <w:pStyle w:val="TOC4"/>
        <w:rPr>
          <w:rFonts w:asciiTheme="minorHAnsi" w:eastAsiaTheme="minorEastAsia" w:hAnsiTheme="minorHAnsi" w:cstheme="minorBidi"/>
          <w:sz w:val="22"/>
          <w:szCs w:val="22"/>
        </w:rPr>
      </w:pPr>
      <w:r w:rsidRPr="00746B14">
        <w:rPr>
          <w:lang w:val="en-US"/>
        </w:rPr>
        <w:t>5.2.4.4</w:t>
      </w:r>
      <w:r>
        <w:rPr>
          <w:rFonts w:asciiTheme="minorHAnsi" w:eastAsiaTheme="minorEastAsia" w:hAnsiTheme="minorHAnsi" w:cstheme="minorBidi"/>
          <w:sz w:val="22"/>
          <w:szCs w:val="22"/>
        </w:rPr>
        <w:tab/>
      </w:r>
      <w:r w:rsidRPr="00746B14">
        <w:rPr>
          <w:lang w:val="en-US"/>
        </w:rPr>
        <w:t xml:space="preserve">USS initiated </w:t>
      </w:r>
      <w:r>
        <w:t>UAV Re-authorization procedure in EPS</w:t>
      </w:r>
      <w:r>
        <w:tab/>
      </w:r>
      <w:r>
        <w:fldChar w:fldCharType="begin" w:fldLock="1"/>
      </w:r>
      <w:r>
        <w:instrText xml:space="preserve"> PAGEREF _Toc122417014 \h </w:instrText>
      </w:r>
      <w:r>
        <w:fldChar w:fldCharType="separate"/>
      </w:r>
      <w:r>
        <w:t>34</w:t>
      </w:r>
      <w:r>
        <w:fldChar w:fldCharType="end"/>
      </w:r>
    </w:p>
    <w:p w14:paraId="06AE0352" w14:textId="12148A71" w:rsidR="00AB7F84" w:rsidRDefault="00AB7F84">
      <w:pPr>
        <w:pStyle w:val="TOC3"/>
        <w:rPr>
          <w:rFonts w:asciiTheme="minorHAnsi" w:eastAsiaTheme="minorEastAsia" w:hAnsiTheme="minorHAnsi" w:cstheme="minorBidi"/>
          <w:sz w:val="22"/>
          <w:szCs w:val="22"/>
        </w:rPr>
      </w:pPr>
      <w:r w:rsidRPr="00746B14">
        <w:rPr>
          <w:lang w:val="en-US"/>
        </w:rPr>
        <w:t>5.2.5</w:t>
      </w:r>
      <w:r>
        <w:rPr>
          <w:rFonts w:asciiTheme="minorHAnsi" w:eastAsiaTheme="minorEastAsia" w:hAnsiTheme="minorHAnsi" w:cstheme="minorBidi"/>
          <w:sz w:val="22"/>
          <w:szCs w:val="22"/>
        </w:rPr>
        <w:tab/>
      </w:r>
      <w:r w:rsidRPr="00746B14">
        <w:rPr>
          <w:lang w:val="en-US"/>
        </w:rPr>
        <w:t>Authorization for C2</w:t>
      </w:r>
      <w:r>
        <w:tab/>
      </w:r>
      <w:r>
        <w:fldChar w:fldCharType="begin" w:fldLock="1"/>
      </w:r>
      <w:r>
        <w:instrText xml:space="preserve"> PAGEREF _Toc122417015 \h </w:instrText>
      </w:r>
      <w:r>
        <w:fldChar w:fldCharType="separate"/>
      </w:r>
      <w:r>
        <w:t>35</w:t>
      </w:r>
      <w:r>
        <w:fldChar w:fldCharType="end"/>
      </w:r>
    </w:p>
    <w:p w14:paraId="5CC21BE8" w14:textId="191170F6" w:rsidR="00AB7F84" w:rsidRDefault="00AB7F84">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_Toc122417016 \h </w:instrText>
      </w:r>
      <w:r>
        <w:fldChar w:fldCharType="separate"/>
      </w:r>
      <w:r>
        <w:t>35</w:t>
      </w:r>
      <w:r>
        <w:fldChar w:fldCharType="end"/>
      </w:r>
    </w:p>
    <w:p w14:paraId="1DB57930" w14:textId="18E9F8E6" w:rsidR="00AB7F84" w:rsidRDefault="00AB7F84">
      <w:pPr>
        <w:pStyle w:val="TOC4"/>
        <w:rPr>
          <w:rFonts w:asciiTheme="minorHAnsi" w:eastAsiaTheme="minorEastAsia" w:hAnsiTheme="minorHAnsi" w:cstheme="minorBidi"/>
          <w:sz w:val="22"/>
          <w:szCs w:val="22"/>
        </w:rPr>
      </w:pPr>
      <w:r w:rsidRPr="00746B14">
        <w:rPr>
          <w:lang w:val="en-US"/>
        </w:rPr>
        <w:t>5.2.5.2</w:t>
      </w:r>
      <w:r>
        <w:rPr>
          <w:rFonts w:asciiTheme="minorHAnsi" w:eastAsiaTheme="minorEastAsia" w:hAnsiTheme="minorHAnsi" w:cstheme="minorBidi"/>
          <w:sz w:val="22"/>
          <w:szCs w:val="22"/>
        </w:rPr>
        <w:tab/>
      </w:r>
      <w:r w:rsidRPr="00746B14">
        <w:rPr>
          <w:lang w:val="en-US"/>
        </w:rPr>
        <w:t>Procedure for C2 authorization in 5GS</w:t>
      </w:r>
      <w:r>
        <w:tab/>
      </w:r>
      <w:r>
        <w:fldChar w:fldCharType="begin" w:fldLock="1"/>
      </w:r>
      <w:r>
        <w:instrText xml:space="preserve"> PAGEREF _Toc122417017 \h </w:instrText>
      </w:r>
      <w:r>
        <w:fldChar w:fldCharType="separate"/>
      </w:r>
      <w:r>
        <w:t>35</w:t>
      </w:r>
      <w:r>
        <w:fldChar w:fldCharType="end"/>
      </w:r>
    </w:p>
    <w:p w14:paraId="55F6DB1C" w14:textId="28A2653A" w:rsidR="00AB7F84" w:rsidRDefault="00AB7F84">
      <w:pPr>
        <w:pStyle w:val="TOC5"/>
        <w:rPr>
          <w:rFonts w:asciiTheme="minorHAnsi" w:eastAsiaTheme="minorEastAsia" w:hAnsiTheme="minorHAnsi" w:cstheme="minorBidi"/>
          <w:sz w:val="22"/>
          <w:szCs w:val="22"/>
        </w:rPr>
      </w:pPr>
      <w:r w:rsidRPr="00746B14">
        <w:rPr>
          <w:lang w:val="en-US"/>
        </w:rPr>
        <w:t>5.2.5.2.1</w:t>
      </w:r>
      <w:r>
        <w:rPr>
          <w:rFonts w:asciiTheme="minorHAnsi" w:eastAsiaTheme="minorEastAsia" w:hAnsiTheme="minorHAnsi" w:cstheme="minorBidi"/>
          <w:sz w:val="22"/>
          <w:szCs w:val="22"/>
        </w:rPr>
        <w:tab/>
      </w:r>
      <w:r w:rsidRPr="00746B14">
        <w:rPr>
          <w:lang w:val="en-US"/>
        </w:rPr>
        <w:t>C2 Authorization request during UUAA-SM procedure in 5GS</w:t>
      </w:r>
      <w:r>
        <w:tab/>
      </w:r>
      <w:r>
        <w:fldChar w:fldCharType="begin" w:fldLock="1"/>
      </w:r>
      <w:r>
        <w:instrText xml:space="preserve"> PAGEREF _Toc122417018 \h </w:instrText>
      </w:r>
      <w:r>
        <w:fldChar w:fldCharType="separate"/>
      </w:r>
      <w:r>
        <w:t>35</w:t>
      </w:r>
      <w:r>
        <w:fldChar w:fldCharType="end"/>
      </w:r>
    </w:p>
    <w:p w14:paraId="7A40B59B" w14:textId="4E7D7A27" w:rsidR="00AB7F84" w:rsidRDefault="00AB7F84">
      <w:pPr>
        <w:pStyle w:val="TOC5"/>
        <w:rPr>
          <w:rFonts w:asciiTheme="minorHAnsi" w:eastAsiaTheme="minorEastAsia" w:hAnsiTheme="minorHAnsi" w:cstheme="minorBidi"/>
          <w:sz w:val="22"/>
          <w:szCs w:val="22"/>
        </w:rPr>
      </w:pPr>
      <w:r>
        <w:rPr>
          <w:lang w:eastAsia="ja-JP"/>
        </w:rP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_Toc122417019 \h </w:instrText>
      </w:r>
      <w:r>
        <w:fldChar w:fldCharType="separate"/>
      </w:r>
      <w:r>
        <w:t>36</w:t>
      </w:r>
      <w:r>
        <w:fldChar w:fldCharType="end"/>
      </w:r>
    </w:p>
    <w:p w14:paraId="1F8405DA" w14:textId="3452A690" w:rsidR="00AB7F84" w:rsidRDefault="00AB7F84">
      <w:pPr>
        <w:pStyle w:val="TOC5"/>
        <w:rPr>
          <w:rFonts w:asciiTheme="minorHAnsi" w:eastAsiaTheme="minorEastAsia" w:hAnsiTheme="minorHAnsi" w:cstheme="minorBidi"/>
          <w:sz w:val="22"/>
          <w:szCs w:val="22"/>
        </w:rPr>
      </w:pPr>
      <w:r>
        <w:rPr>
          <w:lang w:eastAsia="ja-JP"/>
        </w:rP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_Toc122417020 \h </w:instrText>
      </w:r>
      <w:r>
        <w:fldChar w:fldCharType="separate"/>
      </w:r>
      <w:r>
        <w:t>37</w:t>
      </w:r>
      <w:r>
        <w:fldChar w:fldCharType="end"/>
      </w:r>
    </w:p>
    <w:p w14:paraId="26E1507E" w14:textId="44FDC800" w:rsidR="00AB7F84" w:rsidRDefault="00AB7F84">
      <w:pPr>
        <w:pStyle w:val="TOC4"/>
        <w:rPr>
          <w:rFonts w:asciiTheme="minorHAnsi" w:eastAsiaTheme="minorEastAsia" w:hAnsiTheme="minorHAnsi" w:cstheme="minorBidi"/>
          <w:sz w:val="22"/>
          <w:szCs w:val="22"/>
        </w:rPr>
      </w:pPr>
      <w:r w:rsidRPr="00746B14">
        <w:rPr>
          <w:lang w:val="en-US"/>
        </w:rPr>
        <w:t>5.2.5.3</w:t>
      </w:r>
      <w:r>
        <w:rPr>
          <w:rFonts w:asciiTheme="minorHAnsi" w:eastAsiaTheme="minorEastAsia" w:hAnsiTheme="minorHAnsi" w:cstheme="minorBidi"/>
          <w:sz w:val="22"/>
          <w:szCs w:val="22"/>
        </w:rPr>
        <w:tab/>
      </w:r>
      <w:r w:rsidRPr="00746B14">
        <w:rPr>
          <w:lang w:val="en-US"/>
        </w:rPr>
        <w:t>Procedure for C2 authorization in EPS</w:t>
      </w:r>
      <w:r>
        <w:tab/>
      </w:r>
      <w:r>
        <w:fldChar w:fldCharType="begin" w:fldLock="1"/>
      </w:r>
      <w:r>
        <w:instrText xml:space="preserve"> PAGEREF _Toc122417021 \h </w:instrText>
      </w:r>
      <w:r>
        <w:fldChar w:fldCharType="separate"/>
      </w:r>
      <w:r>
        <w:t>39</w:t>
      </w:r>
      <w:r>
        <w:fldChar w:fldCharType="end"/>
      </w:r>
    </w:p>
    <w:p w14:paraId="2CD9B283" w14:textId="31EDE021" w:rsidR="00AB7F84" w:rsidRDefault="00AB7F84">
      <w:pPr>
        <w:pStyle w:val="TOC5"/>
        <w:rPr>
          <w:rFonts w:asciiTheme="minorHAnsi" w:eastAsiaTheme="minorEastAsia" w:hAnsiTheme="minorHAnsi" w:cstheme="minorBidi"/>
          <w:sz w:val="22"/>
          <w:szCs w:val="22"/>
        </w:rPr>
      </w:pPr>
      <w:r>
        <w:t>5.2.5.3.0</w:t>
      </w:r>
      <w:r>
        <w:rPr>
          <w:rFonts w:asciiTheme="minorHAnsi" w:eastAsiaTheme="minorEastAsia" w:hAnsiTheme="minorHAnsi" w:cstheme="minorBidi"/>
          <w:sz w:val="22"/>
          <w:szCs w:val="22"/>
        </w:rPr>
        <w:tab/>
      </w:r>
      <w:r>
        <w:t>C2 Authorization request during UUAA-SM procedure in EPS</w:t>
      </w:r>
      <w:r>
        <w:tab/>
      </w:r>
      <w:r>
        <w:fldChar w:fldCharType="begin" w:fldLock="1"/>
      </w:r>
      <w:r>
        <w:instrText xml:space="preserve"> PAGEREF _Toc122417022 \h </w:instrText>
      </w:r>
      <w:r>
        <w:fldChar w:fldCharType="separate"/>
      </w:r>
      <w:r>
        <w:t>39</w:t>
      </w:r>
      <w:r>
        <w:fldChar w:fldCharType="end"/>
      </w:r>
    </w:p>
    <w:p w14:paraId="36A22308" w14:textId="73F32D8A" w:rsidR="00AB7F84" w:rsidRDefault="00AB7F84">
      <w:pPr>
        <w:pStyle w:val="TOC5"/>
        <w:rPr>
          <w:rFonts w:asciiTheme="minorHAnsi" w:eastAsiaTheme="minorEastAsia" w:hAnsiTheme="minorHAnsi" w:cstheme="minorBidi"/>
          <w:sz w:val="22"/>
          <w:szCs w:val="22"/>
        </w:rPr>
      </w:pPr>
      <w:r>
        <w:t>5.2.5.3.1</w:t>
      </w:r>
      <w:r>
        <w:rPr>
          <w:rFonts w:asciiTheme="minorHAnsi" w:eastAsiaTheme="minorEastAsia" w:hAnsiTheme="minorHAnsi" w:cstheme="minorBidi"/>
          <w:sz w:val="22"/>
          <w:szCs w:val="22"/>
        </w:rPr>
        <w:tab/>
      </w:r>
      <w:r>
        <w:t>UE requested PDN connectivity for C2 authorization</w:t>
      </w:r>
      <w:r>
        <w:tab/>
      </w:r>
      <w:r>
        <w:fldChar w:fldCharType="begin" w:fldLock="1"/>
      </w:r>
      <w:r>
        <w:instrText xml:space="preserve"> PAGEREF _Toc122417023 \h </w:instrText>
      </w:r>
      <w:r>
        <w:fldChar w:fldCharType="separate"/>
      </w:r>
      <w:r>
        <w:t>40</w:t>
      </w:r>
      <w:r>
        <w:fldChar w:fldCharType="end"/>
      </w:r>
    </w:p>
    <w:p w14:paraId="0526C2C6" w14:textId="3880B830" w:rsidR="00AB7F84" w:rsidRDefault="00AB7F84">
      <w:pPr>
        <w:pStyle w:val="TOC5"/>
        <w:rPr>
          <w:rFonts w:asciiTheme="minorHAnsi" w:eastAsiaTheme="minorEastAsia" w:hAnsiTheme="minorHAnsi" w:cstheme="minorBidi"/>
          <w:sz w:val="22"/>
          <w:szCs w:val="22"/>
        </w:rPr>
      </w:pPr>
      <w:r>
        <w:t>5.2.5.3.2</w:t>
      </w:r>
      <w:r>
        <w:rPr>
          <w:rFonts w:asciiTheme="minorHAnsi" w:eastAsiaTheme="minorEastAsia" w:hAnsiTheme="minorHAnsi" w:cstheme="minorBidi"/>
          <w:sz w:val="22"/>
          <w:szCs w:val="22"/>
        </w:rPr>
        <w:tab/>
      </w:r>
      <w:r>
        <w:t>UE requested bearer resource modification of an existing PDN connection for C2 authorization</w:t>
      </w:r>
      <w:r>
        <w:tab/>
      </w:r>
      <w:r>
        <w:fldChar w:fldCharType="begin" w:fldLock="1"/>
      </w:r>
      <w:r>
        <w:instrText xml:space="preserve"> PAGEREF _Toc122417024 \h </w:instrText>
      </w:r>
      <w:r>
        <w:fldChar w:fldCharType="separate"/>
      </w:r>
      <w:r>
        <w:t>41</w:t>
      </w:r>
      <w:r>
        <w:fldChar w:fldCharType="end"/>
      </w:r>
    </w:p>
    <w:p w14:paraId="3B0AE9BE" w14:textId="045FA4D6" w:rsidR="00AB7F84" w:rsidRDefault="00AB7F84">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USS initiated C2 pairing policy configuration</w:t>
      </w:r>
      <w:r>
        <w:tab/>
      </w:r>
      <w:r>
        <w:fldChar w:fldCharType="begin" w:fldLock="1"/>
      </w:r>
      <w:r>
        <w:instrText xml:space="preserve"> PAGEREF _Toc122417025 \h </w:instrText>
      </w:r>
      <w:r>
        <w:fldChar w:fldCharType="separate"/>
      </w:r>
      <w:r>
        <w:t>43</w:t>
      </w:r>
      <w:r>
        <w:fldChar w:fldCharType="end"/>
      </w:r>
    </w:p>
    <w:p w14:paraId="2CB5E043" w14:textId="469887E6" w:rsidR="00AB7F84" w:rsidRDefault="00AB7F84">
      <w:pPr>
        <w:pStyle w:val="TOC5"/>
        <w:rPr>
          <w:rFonts w:asciiTheme="minorHAnsi" w:eastAsiaTheme="minorEastAsia" w:hAnsiTheme="minorHAnsi" w:cstheme="minorBidi"/>
          <w:sz w:val="22"/>
          <w:szCs w:val="22"/>
        </w:rPr>
      </w:pPr>
      <w:r>
        <w:t>5.2.5.4.1</w:t>
      </w:r>
      <w:r>
        <w:rPr>
          <w:rFonts w:asciiTheme="minorHAnsi" w:eastAsiaTheme="minorEastAsia" w:hAnsiTheme="minorHAnsi" w:cstheme="minorBidi"/>
          <w:sz w:val="22"/>
          <w:szCs w:val="22"/>
        </w:rPr>
        <w:tab/>
      </w:r>
      <w:r>
        <w:t>USS initiated C2 pairing policy configuration in 5GS</w:t>
      </w:r>
      <w:r>
        <w:tab/>
      </w:r>
      <w:r>
        <w:fldChar w:fldCharType="begin" w:fldLock="1"/>
      </w:r>
      <w:r>
        <w:instrText xml:space="preserve"> PAGEREF _Toc122417026 \h </w:instrText>
      </w:r>
      <w:r>
        <w:fldChar w:fldCharType="separate"/>
      </w:r>
      <w:r>
        <w:t>43</w:t>
      </w:r>
      <w:r>
        <w:fldChar w:fldCharType="end"/>
      </w:r>
    </w:p>
    <w:p w14:paraId="586933B2" w14:textId="70C5EA5B" w:rsidR="00AB7F84" w:rsidRDefault="00AB7F84">
      <w:pPr>
        <w:pStyle w:val="TOC5"/>
        <w:rPr>
          <w:rFonts w:asciiTheme="minorHAnsi" w:eastAsiaTheme="minorEastAsia" w:hAnsiTheme="minorHAnsi" w:cstheme="minorBidi"/>
          <w:sz w:val="22"/>
          <w:szCs w:val="22"/>
        </w:rPr>
      </w:pPr>
      <w:r>
        <w:t>5.2.5.4.2</w:t>
      </w:r>
      <w:r>
        <w:rPr>
          <w:rFonts w:asciiTheme="minorHAnsi" w:eastAsiaTheme="minorEastAsia" w:hAnsiTheme="minorHAnsi" w:cstheme="minorBidi"/>
          <w:sz w:val="22"/>
          <w:szCs w:val="22"/>
        </w:rPr>
        <w:tab/>
      </w:r>
      <w:r>
        <w:t>USS initiated C2 pairing policy configuration in EPS</w:t>
      </w:r>
      <w:r>
        <w:tab/>
      </w:r>
      <w:r>
        <w:fldChar w:fldCharType="begin" w:fldLock="1"/>
      </w:r>
      <w:r>
        <w:instrText xml:space="preserve"> PAGEREF _Toc122417027 \h </w:instrText>
      </w:r>
      <w:r>
        <w:fldChar w:fldCharType="separate"/>
      </w:r>
      <w:r>
        <w:t>44</w:t>
      </w:r>
      <w:r>
        <w:fldChar w:fldCharType="end"/>
      </w:r>
    </w:p>
    <w:p w14:paraId="56F106D5" w14:textId="739DB671" w:rsidR="00AB7F84" w:rsidRDefault="00AB7F84">
      <w:pPr>
        <w:pStyle w:val="TOC3"/>
        <w:rPr>
          <w:rFonts w:asciiTheme="minorHAnsi" w:eastAsiaTheme="minorEastAsia" w:hAnsiTheme="minorHAnsi" w:cstheme="minorBidi"/>
          <w:sz w:val="22"/>
          <w:szCs w:val="22"/>
        </w:rPr>
      </w:pPr>
      <w:r w:rsidRPr="00746B14">
        <w:rPr>
          <w:lang w:val="en-US"/>
        </w:rPr>
        <w:t>5.2.6</w:t>
      </w:r>
      <w:r>
        <w:rPr>
          <w:rFonts w:asciiTheme="minorHAnsi" w:eastAsiaTheme="minorEastAsia" w:hAnsiTheme="minorHAnsi" w:cstheme="minorBidi"/>
          <w:sz w:val="22"/>
          <w:szCs w:val="22"/>
        </w:rPr>
        <w:tab/>
      </w:r>
      <w:r w:rsidRPr="00746B14">
        <w:rPr>
          <w:lang w:val="en-US"/>
        </w:rPr>
        <w:t>Void</w:t>
      </w:r>
      <w:r>
        <w:tab/>
      </w:r>
      <w:r>
        <w:fldChar w:fldCharType="begin" w:fldLock="1"/>
      </w:r>
      <w:r>
        <w:instrText xml:space="preserve"> PAGEREF _Toc122417028 \h </w:instrText>
      </w:r>
      <w:r>
        <w:fldChar w:fldCharType="separate"/>
      </w:r>
      <w:r>
        <w:t>45</w:t>
      </w:r>
      <w:r>
        <w:fldChar w:fldCharType="end"/>
      </w:r>
    </w:p>
    <w:p w14:paraId="77A00B0B" w14:textId="150FC0E0" w:rsidR="00AB7F84" w:rsidRDefault="00AB7F84">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UUAA Revocation by USS/UTM</w:t>
      </w:r>
      <w:r>
        <w:tab/>
      </w:r>
      <w:r>
        <w:fldChar w:fldCharType="begin" w:fldLock="1"/>
      </w:r>
      <w:r>
        <w:instrText xml:space="preserve"> PAGEREF _Toc122417029 \h </w:instrText>
      </w:r>
      <w:r>
        <w:fldChar w:fldCharType="separate"/>
      </w:r>
      <w:r>
        <w:t>45</w:t>
      </w:r>
      <w:r>
        <w:fldChar w:fldCharType="end"/>
      </w:r>
    </w:p>
    <w:p w14:paraId="51D493E4" w14:textId="7DE41D30" w:rsidR="00AB7F84" w:rsidRDefault="00AB7F84">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UAV Controller Replacement</w:t>
      </w:r>
      <w:r>
        <w:tab/>
      </w:r>
      <w:r>
        <w:fldChar w:fldCharType="begin" w:fldLock="1"/>
      </w:r>
      <w:r>
        <w:instrText xml:space="preserve"> PAGEREF _Toc122417030 \h </w:instrText>
      </w:r>
      <w:r>
        <w:fldChar w:fldCharType="separate"/>
      </w:r>
      <w:r>
        <w:t>46</w:t>
      </w:r>
      <w:r>
        <w:fldChar w:fldCharType="end"/>
      </w:r>
    </w:p>
    <w:p w14:paraId="633A6512" w14:textId="69BEA21B" w:rsidR="00AB7F84" w:rsidRDefault="00AB7F84">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UAV controller replacement in 5GS</w:t>
      </w:r>
      <w:r>
        <w:tab/>
      </w:r>
      <w:r>
        <w:fldChar w:fldCharType="begin" w:fldLock="1"/>
      </w:r>
      <w:r>
        <w:instrText xml:space="preserve"> PAGEREF _Toc122417031 \h </w:instrText>
      </w:r>
      <w:r>
        <w:fldChar w:fldCharType="separate"/>
      </w:r>
      <w:r>
        <w:t>46</w:t>
      </w:r>
      <w:r>
        <w:fldChar w:fldCharType="end"/>
      </w:r>
    </w:p>
    <w:p w14:paraId="52445C2C" w14:textId="20F4E0E3" w:rsidR="00AB7F84" w:rsidRDefault="00AB7F84">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UAV controller replacement in EPS</w:t>
      </w:r>
      <w:r>
        <w:tab/>
      </w:r>
      <w:r>
        <w:fldChar w:fldCharType="begin" w:fldLock="1"/>
      </w:r>
      <w:r>
        <w:instrText xml:space="preserve"> PAGEREF _Toc122417032 \h </w:instrText>
      </w:r>
      <w:r>
        <w:fldChar w:fldCharType="separate"/>
      </w:r>
      <w:r>
        <w:t>47</w:t>
      </w:r>
      <w:r>
        <w:fldChar w:fldCharType="end"/>
      </w:r>
    </w:p>
    <w:p w14:paraId="2390EEC2" w14:textId="0CD8886C" w:rsidR="00AB7F84" w:rsidRDefault="00AB7F84">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Revocation of C2 Connectivity</w:t>
      </w:r>
      <w:r>
        <w:tab/>
      </w:r>
      <w:r>
        <w:fldChar w:fldCharType="begin" w:fldLock="1"/>
      </w:r>
      <w:r>
        <w:instrText xml:space="preserve"> PAGEREF _Toc122417033 \h </w:instrText>
      </w:r>
      <w:r>
        <w:fldChar w:fldCharType="separate"/>
      </w:r>
      <w:r>
        <w:t>48</w:t>
      </w:r>
      <w:r>
        <w:fldChar w:fldCharType="end"/>
      </w:r>
    </w:p>
    <w:p w14:paraId="0A245C1A" w14:textId="1954E1BB" w:rsidR="00AB7F84" w:rsidRDefault="00AB7F84">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Revocation of C2 connectivity in 5GS</w:t>
      </w:r>
      <w:r>
        <w:tab/>
      </w:r>
      <w:r>
        <w:fldChar w:fldCharType="begin" w:fldLock="1"/>
      </w:r>
      <w:r>
        <w:instrText xml:space="preserve"> PAGEREF _Toc122417034 \h </w:instrText>
      </w:r>
      <w:r>
        <w:fldChar w:fldCharType="separate"/>
      </w:r>
      <w:r>
        <w:t>48</w:t>
      </w:r>
      <w:r>
        <w:fldChar w:fldCharType="end"/>
      </w:r>
    </w:p>
    <w:p w14:paraId="2FEDF9D5" w14:textId="49B87309" w:rsidR="00AB7F84" w:rsidRDefault="00AB7F84">
      <w:pPr>
        <w:pStyle w:val="TOC4"/>
        <w:rPr>
          <w:rFonts w:asciiTheme="minorHAnsi" w:eastAsiaTheme="minorEastAsia" w:hAnsiTheme="minorHAnsi" w:cstheme="minorBidi"/>
          <w:sz w:val="22"/>
          <w:szCs w:val="22"/>
        </w:rPr>
      </w:pPr>
      <w:r w:rsidRPr="00746B14">
        <w:rPr>
          <w:lang w:val="en-US"/>
        </w:rPr>
        <w:t>5.2.9.2</w:t>
      </w:r>
      <w:r>
        <w:rPr>
          <w:rFonts w:asciiTheme="minorHAnsi" w:eastAsiaTheme="minorEastAsia" w:hAnsiTheme="minorHAnsi" w:cstheme="minorBidi"/>
          <w:sz w:val="22"/>
          <w:szCs w:val="22"/>
        </w:rPr>
        <w:tab/>
      </w:r>
      <w:r w:rsidRPr="00746B14">
        <w:rPr>
          <w:lang w:val="en-US"/>
        </w:rPr>
        <w:t>Revocation of C2 connectivity in EPS</w:t>
      </w:r>
      <w:r>
        <w:tab/>
      </w:r>
      <w:r>
        <w:fldChar w:fldCharType="begin" w:fldLock="1"/>
      </w:r>
      <w:r>
        <w:instrText xml:space="preserve"> PAGEREF _Toc122417035 \h </w:instrText>
      </w:r>
      <w:r>
        <w:fldChar w:fldCharType="separate"/>
      </w:r>
      <w:r>
        <w:t>49</w:t>
      </w:r>
      <w:r>
        <w:fldChar w:fldCharType="end"/>
      </w:r>
    </w:p>
    <w:p w14:paraId="5796368C" w14:textId="57F2F14B" w:rsidR="00AB7F84" w:rsidRDefault="00AB7F84">
      <w:pPr>
        <w:pStyle w:val="TOC2"/>
        <w:rPr>
          <w:rFonts w:asciiTheme="minorHAnsi" w:eastAsiaTheme="minorEastAsia" w:hAnsiTheme="minorHAnsi" w:cstheme="minorBidi"/>
          <w:sz w:val="22"/>
          <w:szCs w:val="22"/>
        </w:rPr>
      </w:pPr>
      <w:r w:rsidRPr="00746B14">
        <w:rPr>
          <w:lang w:val="en-US"/>
        </w:rPr>
        <w:t>5.3</w:t>
      </w:r>
      <w:r>
        <w:rPr>
          <w:rFonts w:asciiTheme="minorHAnsi" w:eastAsiaTheme="minorEastAsia" w:hAnsiTheme="minorHAnsi" w:cstheme="minorBidi"/>
          <w:sz w:val="22"/>
          <w:szCs w:val="22"/>
        </w:rPr>
        <w:tab/>
      </w:r>
      <w:r w:rsidRPr="00746B14">
        <w:rPr>
          <w:lang w:val="en-US"/>
        </w:rPr>
        <w:t>UAV Tracking</w:t>
      </w:r>
      <w:r>
        <w:tab/>
      </w:r>
      <w:r>
        <w:fldChar w:fldCharType="begin" w:fldLock="1"/>
      </w:r>
      <w:r>
        <w:instrText xml:space="preserve"> PAGEREF _Toc122417036 \h </w:instrText>
      </w:r>
      <w:r>
        <w:fldChar w:fldCharType="separate"/>
      </w:r>
      <w:r>
        <w:t>50</w:t>
      </w:r>
      <w:r>
        <w:fldChar w:fldCharType="end"/>
      </w:r>
    </w:p>
    <w:p w14:paraId="38B76E5A" w14:textId="5DEC054D" w:rsidR="00AB7F84" w:rsidRDefault="00AB7F84">
      <w:pPr>
        <w:pStyle w:val="TOC3"/>
        <w:rPr>
          <w:rFonts w:asciiTheme="minorHAnsi" w:eastAsiaTheme="minorEastAsia" w:hAnsiTheme="minorHAnsi" w:cstheme="minorBidi"/>
          <w:sz w:val="22"/>
          <w:szCs w:val="22"/>
        </w:rPr>
      </w:pPr>
      <w:r w:rsidRPr="00746B14">
        <w:rPr>
          <w:lang w:val="en-US"/>
        </w:rPr>
        <w:t>5.3.1</w:t>
      </w:r>
      <w:r>
        <w:rPr>
          <w:rFonts w:asciiTheme="minorHAnsi" w:eastAsiaTheme="minorEastAsia" w:hAnsiTheme="minorHAnsi" w:cstheme="minorBidi"/>
          <w:sz w:val="22"/>
          <w:szCs w:val="22"/>
        </w:rPr>
        <w:tab/>
      </w:r>
      <w:r w:rsidRPr="00746B14">
        <w:rPr>
          <w:lang w:val="en-US"/>
        </w:rPr>
        <w:t>UAV Tracking Model</w:t>
      </w:r>
      <w:r>
        <w:tab/>
      </w:r>
      <w:r>
        <w:fldChar w:fldCharType="begin" w:fldLock="1"/>
      </w:r>
      <w:r>
        <w:instrText xml:space="preserve"> PAGEREF _Toc122417037 \h </w:instrText>
      </w:r>
      <w:r>
        <w:fldChar w:fldCharType="separate"/>
      </w:r>
      <w:r>
        <w:t>50</w:t>
      </w:r>
      <w:r>
        <w:fldChar w:fldCharType="end"/>
      </w:r>
    </w:p>
    <w:p w14:paraId="70115633" w14:textId="68B918D7" w:rsidR="00AB7F84" w:rsidRDefault="00AB7F84">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UAV Location Reporting Mode</w:t>
      </w:r>
      <w:r>
        <w:tab/>
      </w:r>
      <w:r>
        <w:fldChar w:fldCharType="begin" w:fldLock="1"/>
      </w:r>
      <w:r>
        <w:instrText xml:space="preserve"> PAGEREF _Toc122417038 \h </w:instrText>
      </w:r>
      <w:r>
        <w:fldChar w:fldCharType="separate"/>
      </w:r>
      <w:r>
        <w:t>51</w:t>
      </w:r>
      <w:r>
        <w:fldChar w:fldCharType="end"/>
      </w:r>
    </w:p>
    <w:p w14:paraId="6424C4C2" w14:textId="5A540821" w:rsidR="00AB7F84" w:rsidRDefault="00AB7F84">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rsidRPr="00746B14">
        <w:rPr>
          <w:rFonts w:eastAsia="DengXian"/>
        </w:rPr>
        <w:t>UAV Presence Monitoring Mode</w:t>
      </w:r>
      <w:r>
        <w:tab/>
      </w:r>
      <w:r>
        <w:fldChar w:fldCharType="begin" w:fldLock="1"/>
      </w:r>
      <w:r>
        <w:instrText xml:space="preserve"> PAGEREF _Toc122417039 \h </w:instrText>
      </w:r>
      <w:r>
        <w:fldChar w:fldCharType="separate"/>
      </w:r>
      <w:r>
        <w:t>51</w:t>
      </w:r>
      <w:r>
        <w:fldChar w:fldCharType="end"/>
      </w:r>
    </w:p>
    <w:p w14:paraId="719D2568" w14:textId="53F21873" w:rsidR="00AB7F84" w:rsidRDefault="00AB7F84">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List of Aerial UEs in a geographic area</w:t>
      </w:r>
      <w:r>
        <w:tab/>
      </w:r>
      <w:r>
        <w:fldChar w:fldCharType="begin" w:fldLock="1"/>
      </w:r>
      <w:r>
        <w:instrText xml:space="preserve"> PAGEREF _Toc122417040 \h </w:instrText>
      </w:r>
      <w:r>
        <w:fldChar w:fldCharType="separate"/>
      </w:r>
      <w:r>
        <w:t>51</w:t>
      </w:r>
      <w:r>
        <w:fldChar w:fldCharType="end"/>
      </w:r>
    </w:p>
    <w:p w14:paraId="34B10C4E" w14:textId="4A65F5CE" w:rsidR="00AB7F84" w:rsidRDefault="00AB7F84">
      <w:pPr>
        <w:pStyle w:val="TOC3"/>
        <w:rPr>
          <w:rFonts w:asciiTheme="minorHAnsi" w:eastAsiaTheme="minorEastAsia" w:hAnsiTheme="minorHAnsi" w:cstheme="minorBidi"/>
          <w:sz w:val="22"/>
          <w:szCs w:val="22"/>
        </w:rPr>
      </w:pPr>
      <w:r w:rsidRPr="00746B14">
        <w:rPr>
          <w:lang w:val="en-US"/>
        </w:rPr>
        <w:t>5.3.2</w:t>
      </w:r>
      <w:r>
        <w:rPr>
          <w:rFonts w:asciiTheme="minorHAnsi" w:eastAsiaTheme="minorEastAsia" w:hAnsiTheme="minorHAnsi" w:cstheme="minorBidi"/>
          <w:sz w:val="22"/>
          <w:szCs w:val="22"/>
        </w:rPr>
        <w:tab/>
      </w:r>
      <w:r w:rsidRPr="00746B14">
        <w:rPr>
          <w:rFonts w:eastAsia="DengXian"/>
          <w:lang w:eastAsia="zh-CN"/>
        </w:rPr>
        <w:t>Procedure for UAV location reporting</w:t>
      </w:r>
      <w:r>
        <w:tab/>
      </w:r>
      <w:r>
        <w:fldChar w:fldCharType="begin" w:fldLock="1"/>
      </w:r>
      <w:r>
        <w:instrText xml:space="preserve"> PAGEREF _Toc122417041 \h </w:instrText>
      </w:r>
      <w:r>
        <w:fldChar w:fldCharType="separate"/>
      </w:r>
      <w:r>
        <w:t>51</w:t>
      </w:r>
      <w:r>
        <w:fldChar w:fldCharType="end"/>
      </w:r>
    </w:p>
    <w:p w14:paraId="0731DA31" w14:textId="6589283F" w:rsidR="00AB7F84" w:rsidRDefault="00AB7F84">
      <w:pPr>
        <w:pStyle w:val="TOC3"/>
        <w:rPr>
          <w:rFonts w:asciiTheme="minorHAnsi" w:eastAsiaTheme="minorEastAsia" w:hAnsiTheme="minorHAnsi" w:cstheme="minorBidi"/>
          <w:sz w:val="22"/>
          <w:szCs w:val="22"/>
        </w:rPr>
      </w:pPr>
      <w:r w:rsidRPr="00746B14">
        <w:rPr>
          <w:lang w:val="en-US"/>
        </w:rPr>
        <w:t>5.3.3</w:t>
      </w:r>
      <w:r>
        <w:rPr>
          <w:rFonts w:asciiTheme="minorHAnsi" w:eastAsiaTheme="minorEastAsia" w:hAnsiTheme="minorHAnsi" w:cstheme="minorBidi"/>
          <w:sz w:val="22"/>
          <w:szCs w:val="22"/>
        </w:rPr>
        <w:tab/>
      </w:r>
      <w:r w:rsidRPr="00746B14">
        <w:rPr>
          <w:rFonts w:eastAsia="DengXian"/>
          <w:lang w:eastAsia="zh-CN"/>
        </w:rPr>
        <w:t>Procedure for UAV presence monitoring</w:t>
      </w:r>
      <w:r>
        <w:tab/>
      </w:r>
      <w:r>
        <w:fldChar w:fldCharType="begin" w:fldLock="1"/>
      </w:r>
      <w:r>
        <w:instrText xml:space="preserve"> PAGEREF _Toc122417042 \h </w:instrText>
      </w:r>
      <w:r>
        <w:fldChar w:fldCharType="separate"/>
      </w:r>
      <w:r>
        <w:t>52</w:t>
      </w:r>
      <w:r>
        <w:fldChar w:fldCharType="end"/>
      </w:r>
    </w:p>
    <w:p w14:paraId="1E8C32B7" w14:textId="56018F6A" w:rsidR="00AB7F84" w:rsidRDefault="00AB7F84">
      <w:pPr>
        <w:pStyle w:val="TOC3"/>
        <w:rPr>
          <w:rFonts w:asciiTheme="minorHAnsi" w:eastAsiaTheme="minorEastAsia" w:hAnsiTheme="minorHAnsi" w:cstheme="minorBidi"/>
          <w:sz w:val="22"/>
          <w:szCs w:val="22"/>
        </w:rPr>
      </w:pPr>
      <w:r w:rsidRPr="00746B14">
        <w:rPr>
          <w:lang w:val="en-US"/>
        </w:rPr>
        <w:t>5.3.4</w:t>
      </w:r>
      <w:r>
        <w:rPr>
          <w:rFonts w:asciiTheme="minorHAnsi" w:eastAsiaTheme="minorEastAsia" w:hAnsiTheme="minorHAnsi" w:cstheme="minorBidi"/>
          <w:sz w:val="22"/>
          <w:szCs w:val="22"/>
        </w:rPr>
        <w:tab/>
      </w:r>
      <w:r>
        <w:rPr>
          <w:lang w:eastAsia="zh-CN"/>
        </w:rPr>
        <w:t xml:space="preserve">Procedure for </w:t>
      </w:r>
      <w:r>
        <w:t>obtaining list of Aerial UEs in a geographic area</w:t>
      </w:r>
      <w:r>
        <w:tab/>
      </w:r>
      <w:r>
        <w:fldChar w:fldCharType="begin" w:fldLock="1"/>
      </w:r>
      <w:r>
        <w:instrText xml:space="preserve"> PAGEREF _Toc122417043 \h </w:instrText>
      </w:r>
      <w:r>
        <w:fldChar w:fldCharType="separate"/>
      </w:r>
      <w:r>
        <w:t>54</w:t>
      </w:r>
      <w:r>
        <w:fldChar w:fldCharType="end"/>
      </w:r>
    </w:p>
    <w:p w14:paraId="038250B4" w14:textId="03F90036" w:rsidR="00AB7F84" w:rsidRDefault="00AB7F84" w:rsidP="00AB7F84">
      <w:pPr>
        <w:pStyle w:val="TOC8"/>
        <w:rPr>
          <w:rFonts w:asciiTheme="minorHAnsi" w:eastAsiaTheme="minorEastAsia" w:hAnsiTheme="minorHAnsi" w:cstheme="minorBidi"/>
          <w:b w:val="0"/>
          <w:szCs w:val="22"/>
        </w:rPr>
      </w:pPr>
      <w:r>
        <w:t>Annex A</w:t>
      </w:r>
      <w:r w:rsidRPr="00746B14">
        <w:rPr>
          <w:rFonts w:eastAsia="Malgun Gothic"/>
          <w:lang w:eastAsia="ko-KR"/>
        </w:rPr>
        <w:t xml:space="preserve"> </w:t>
      </w:r>
      <w:r>
        <w:t>(informative): Change history</w:t>
      </w:r>
      <w:r>
        <w:tab/>
      </w:r>
      <w:r>
        <w:fldChar w:fldCharType="begin" w:fldLock="1"/>
      </w:r>
      <w:r>
        <w:instrText xml:space="preserve"> PAGEREF _Toc122417044 \h </w:instrText>
      </w:r>
      <w:r>
        <w:fldChar w:fldCharType="separate"/>
      </w:r>
      <w:r>
        <w:t>56</w:t>
      </w:r>
      <w:r>
        <w:fldChar w:fldCharType="end"/>
      </w:r>
    </w:p>
    <w:p w14:paraId="2D0731A6" w14:textId="395EC20A"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24" w:name="foreword"/>
      <w:bookmarkStart w:id="25" w:name="_Toc21087529"/>
      <w:bookmarkStart w:id="26" w:name="_Toc23326062"/>
      <w:bookmarkStart w:id="27" w:name="_Toc25934652"/>
      <w:bookmarkStart w:id="28" w:name="_Toc26337032"/>
      <w:bookmarkStart w:id="29" w:name="_Toc31114279"/>
      <w:bookmarkStart w:id="30" w:name="_Toc43392554"/>
      <w:bookmarkStart w:id="31" w:name="_Toc43475350"/>
      <w:bookmarkStart w:id="32" w:name="_Toc50558954"/>
      <w:bookmarkStart w:id="33" w:name="_Toc54940309"/>
      <w:bookmarkStart w:id="34" w:name="_Toc54952024"/>
      <w:bookmarkStart w:id="35" w:name="_Toc57233472"/>
      <w:bookmarkStart w:id="36" w:name="_Toc122416956"/>
      <w:bookmarkEnd w:id="24"/>
      <w:r w:rsidRPr="00CA32B7">
        <w:lastRenderedPageBreak/>
        <w:t>Foreword</w:t>
      </w:r>
      <w:bookmarkEnd w:id="25"/>
      <w:bookmarkEnd w:id="26"/>
      <w:bookmarkEnd w:id="27"/>
      <w:bookmarkEnd w:id="28"/>
      <w:bookmarkEnd w:id="29"/>
      <w:bookmarkEnd w:id="30"/>
      <w:bookmarkEnd w:id="31"/>
      <w:bookmarkEnd w:id="32"/>
      <w:bookmarkEnd w:id="33"/>
      <w:bookmarkEnd w:id="34"/>
      <w:bookmarkEnd w:id="35"/>
      <w:bookmarkEnd w:id="36"/>
    </w:p>
    <w:p w14:paraId="51A63B92" w14:textId="3CB08502" w:rsidR="00E31168" w:rsidRPr="00CA32B7" w:rsidRDefault="00E31168" w:rsidP="00E31168">
      <w:bookmarkStart w:id="37" w:name="introduction"/>
      <w:bookmarkEnd w:id="37"/>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8" w:name="scope"/>
      <w:bookmarkStart w:id="39" w:name="_Toc21087530"/>
      <w:bookmarkStart w:id="40" w:name="_Toc23326063"/>
      <w:bookmarkStart w:id="41" w:name="_Toc25934653"/>
      <w:bookmarkStart w:id="42" w:name="_Toc26337033"/>
      <w:bookmarkStart w:id="43" w:name="_Toc31114280"/>
      <w:bookmarkStart w:id="44" w:name="_Toc43392555"/>
      <w:bookmarkStart w:id="45" w:name="_Toc43475351"/>
      <w:bookmarkStart w:id="46" w:name="_Toc50558955"/>
      <w:bookmarkStart w:id="47" w:name="_Toc54940310"/>
      <w:bookmarkStart w:id="48" w:name="_Toc54952025"/>
      <w:bookmarkStart w:id="49" w:name="_Toc57233473"/>
      <w:bookmarkStart w:id="50" w:name="_Toc122416957"/>
      <w:bookmarkEnd w:id="38"/>
      <w:r w:rsidRPr="00CA32B7">
        <w:lastRenderedPageBreak/>
        <w:t>1</w:t>
      </w:r>
      <w:r w:rsidRPr="00CA32B7">
        <w:tab/>
        <w:t>Scope</w:t>
      </w:r>
      <w:bookmarkEnd w:id="39"/>
      <w:bookmarkEnd w:id="40"/>
      <w:bookmarkEnd w:id="41"/>
      <w:bookmarkEnd w:id="42"/>
      <w:bookmarkEnd w:id="43"/>
      <w:bookmarkEnd w:id="44"/>
      <w:bookmarkEnd w:id="45"/>
      <w:bookmarkEnd w:id="46"/>
      <w:bookmarkEnd w:id="47"/>
      <w:bookmarkEnd w:id="48"/>
      <w:bookmarkEnd w:id="49"/>
      <w:bookmarkEnd w:id="50"/>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51" w:name="references"/>
      <w:bookmarkStart w:id="52" w:name="_Toc21087531"/>
      <w:bookmarkStart w:id="53" w:name="_Toc23326064"/>
      <w:bookmarkStart w:id="54" w:name="_Toc25934654"/>
      <w:bookmarkStart w:id="55" w:name="_Toc26337034"/>
      <w:bookmarkStart w:id="56" w:name="_Toc31114281"/>
      <w:bookmarkStart w:id="57" w:name="_Toc43392556"/>
      <w:bookmarkStart w:id="58" w:name="_Toc43475352"/>
      <w:bookmarkStart w:id="59" w:name="_Toc50558956"/>
      <w:bookmarkStart w:id="60" w:name="_Toc54940311"/>
      <w:bookmarkStart w:id="61" w:name="_Toc54952026"/>
      <w:bookmarkStart w:id="62" w:name="_Toc57233474"/>
      <w:bookmarkStart w:id="63" w:name="_Toc122416958"/>
      <w:bookmarkEnd w:id="51"/>
      <w:r w:rsidRPr="00CA32B7">
        <w:t>2</w:t>
      </w:r>
      <w:r w:rsidRPr="00CA32B7">
        <w:tab/>
        <w:t>References</w:t>
      </w:r>
      <w:bookmarkEnd w:id="52"/>
      <w:bookmarkEnd w:id="53"/>
      <w:bookmarkEnd w:id="54"/>
      <w:bookmarkEnd w:id="55"/>
      <w:bookmarkEnd w:id="56"/>
      <w:bookmarkEnd w:id="57"/>
      <w:bookmarkEnd w:id="58"/>
      <w:bookmarkEnd w:id="59"/>
      <w:bookmarkEnd w:id="60"/>
      <w:bookmarkEnd w:id="61"/>
      <w:bookmarkEnd w:id="62"/>
      <w:bookmarkEnd w:id="63"/>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64" w:name="_Toc21087532"/>
      <w:bookmarkStart w:id="65" w:name="_Toc23326065"/>
      <w:bookmarkStart w:id="66" w:name="_Toc25934655"/>
      <w:bookmarkStart w:id="67" w:name="_Toc26337035"/>
      <w:bookmarkStart w:id="68" w:name="_Toc31114282"/>
      <w:bookmarkStart w:id="69" w:name="_Toc43392557"/>
      <w:bookmarkStart w:id="70" w:name="_Toc43475353"/>
      <w:bookmarkStart w:id="71" w:name="_Toc50558957"/>
      <w:bookmarkStart w:id="72"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73" w:name="_Toc54952027"/>
      <w:bookmarkStart w:id="74"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5" w:name="_Toc122416959"/>
      <w:r w:rsidRPr="00CA32B7">
        <w:t>3</w:t>
      </w:r>
      <w:r w:rsidRPr="00CA32B7">
        <w:tab/>
        <w:t>Definitions</w:t>
      </w:r>
      <w:r w:rsidR="00602AEA" w:rsidRPr="00CA32B7">
        <w:t xml:space="preserve"> and abbreviations</w:t>
      </w:r>
      <w:bookmarkEnd w:id="64"/>
      <w:bookmarkEnd w:id="65"/>
      <w:bookmarkEnd w:id="66"/>
      <w:bookmarkEnd w:id="67"/>
      <w:bookmarkEnd w:id="68"/>
      <w:bookmarkEnd w:id="69"/>
      <w:bookmarkEnd w:id="70"/>
      <w:bookmarkEnd w:id="71"/>
      <w:bookmarkEnd w:id="72"/>
      <w:bookmarkEnd w:id="73"/>
      <w:bookmarkEnd w:id="74"/>
      <w:bookmarkEnd w:id="75"/>
    </w:p>
    <w:p w14:paraId="1F30391D" w14:textId="77777777" w:rsidR="00FF7EE0" w:rsidRPr="00CA32B7" w:rsidRDefault="00FF7EE0" w:rsidP="00FF7EE0">
      <w:pPr>
        <w:pStyle w:val="Heading2"/>
      </w:pPr>
      <w:bookmarkStart w:id="76" w:name="_Toc435670427"/>
      <w:bookmarkStart w:id="77" w:name="_Toc64385447"/>
      <w:bookmarkStart w:id="78" w:name="_Toc64529597"/>
      <w:bookmarkStart w:id="79" w:name="_Toc122416960"/>
      <w:bookmarkStart w:id="80" w:name="_Toc21087533"/>
      <w:bookmarkStart w:id="81" w:name="_Toc23326066"/>
      <w:bookmarkStart w:id="82" w:name="_Toc25934656"/>
      <w:bookmarkStart w:id="83" w:name="_Toc26337036"/>
      <w:bookmarkStart w:id="84" w:name="_Toc31114283"/>
      <w:bookmarkStart w:id="85" w:name="_Toc43392558"/>
      <w:bookmarkStart w:id="86" w:name="_Toc43475354"/>
      <w:bookmarkStart w:id="87" w:name="_Toc50558958"/>
      <w:bookmarkStart w:id="88" w:name="_Toc54940313"/>
      <w:bookmarkStart w:id="89" w:name="_Toc54952028"/>
      <w:bookmarkStart w:id="90" w:name="_Toc57233476"/>
      <w:r w:rsidRPr="00CA32B7">
        <w:t>3.1</w:t>
      </w:r>
      <w:r w:rsidRPr="00CA32B7">
        <w:tab/>
        <w:t>Definitions</w:t>
      </w:r>
      <w:bookmarkEnd w:id="76"/>
      <w:bookmarkEnd w:id="77"/>
      <w:bookmarkEnd w:id="78"/>
      <w:bookmarkEnd w:id="79"/>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91" w:name="_Toc21087535"/>
      <w:bookmarkStart w:id="92" w:name="_Toc23326068"/>
      <w:bookmarkStart w:id="93" w:name="_Toc25934658"/>
      <w:bookmarkStart w:id="94" w:name="_Toc26337038"/>
      <w:bookmarkStart w:id="95" w:name="_Toc31114285"/>
      <w:bookmarkStart w:id="96" w:name="_Toc43392559"/>
      <w:bookmarkStart w:id="97" w:name="_Toc43475355"/>
      <w:bookmarkStart w:id="98" w:name="_Toc50558959"/>
      <w:bookmarkStart w:id="99" w:name="_Toc54940314"/>
      <w:bookmarkStart w:id="100" w:name="_Toc54952029"/>
      <w:bookmarkStart w:id="101" w:name="_Toc57233477"/>
      <w:bookmarkEnd w:id="80"/>
      <w:bookmarkEnd w:id="81"/>
      <w:bookmarkEnd w:id="82"/>
      <w:bookmarkEnd w:id="83"/>
      <w:bookmarkEnd w:id="84"/>
      <w:bookmarkEnd w:id="85"/>
      <w:bookmarkEnd w:id="86"/>
      <w:bookmarkEnd w:id="87"/>
      <w:bookmarkEnd w:id="88"/>
      <w:bookmarkEnd w:id="89"/>
      <w:bookmarkEnd w:id="90"/>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02" w:name="_Toc122416961"/>
      <w:r w:rsidRPr="00CA32B7">
        <w:t>3.</w:t>
      </w:r>
      <w:r w:rsidR="00A80B90" w:rsidRPr="00CA32B7">
        <w:t>2</w:t>
      </w:r>
      <w:r w:rsidRPr="00CA32B7">
        <w:tab/>
        <w:t>Abbreviations</w:t>
      </w:r>
      <w:bookmarkEnd w:id="91"/>
      <w:bookmarkEnd w:id="92"/>
      <w:bookmarkEnd w:id="93"/>
      <w:bookmarkEnd w:id="94"/>
      <w:bookmarkEnd w:id="95"/>
      <w:bookmarkEnd w:id="96"/>
      <w:bookmarkEnd w:id="97"/>
      <w:bookmarkEnd w:id="98"/>
      <w:bookmarkEnd w:id="99"/>
      <w:bookmarkEnd w:id="100"/>
      <w:bookmarkEnd w:id="101"/>
      <w:bookmarkEnd w:id="102"/>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3" w:name="clause4"/>
      <w:bookmarkStart w:id="104" w:name="_Toc343594443"/>
      <w:bookmarkStart w:id="105" w:name="_Toc372246772"/>
      <w:bookmarkStart w:id="106" w:name="_Toc64385449"/>
      <w:bookmarkStart w:id="107" w:name="_Toc64529599"/>
      <w:bookmarkStart w:id="108" w:name="_Toc122416962"/>
      <w:bookmarkStart w:id="109" w:name="historyclause"/>
      <w:bookmarkEnd w:id="103"/>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4"/>
      <w:bookmarkEnd w:id="105"/>
      <w:bookmarkEnd w:id="106"/>
      <w:bookmarkEnd w:id="107"/>
      <w:bookmarkEnd w:id="108"/>
    </w:p>
    <w:p w14:paraId="13D03176" w14:textId="77777777" w:rsidR="00FF7EE0" w:rsidRPr="00CA32B7" w:rsidRDefault="00FF7EE0" w:rsidP="00FF7EE0">
      <w:pPr>
        <w:pStyle w:val="Heading2"/>
      </w:pPr>
      <w:bookmarkStart w:id="110" w:name="_Toc343594444"/>
      <w:bookmarkStart w:id="111" w:name="_Toc372246773"/>
      <w:bookmarkStart w:id="112" w:name="_Toc64385450"/>
      <w:bookmarkStart w:id="113" w:name="_Toc64529600"/>
      <w:bookmarkStart w:id="114" w:name="_Toc122416963"/>
      <w:r w:rsidRPr="00CA32B7">
        <w:t>4.1</w:t>
      </w:r>
      <w:r w:rsidRPr="00CA32B7">
        <w:tab/>
        <w:t xml:space="preserve">General </w:t>
      </w:r>
      <w:r w:rsidRPr="00CA32B7">
        <w:rPr>
          <w:rFonts w:eastAsia="Malgun Gothic" w:hint="eastAsia"/>
          <w:lang w:eastAsia="ko-KR"/>
        </w:rPr>
        <w:t>c</w:t>
      </w:r>
      <w:r w:rsidRPr="00CA32B7">
        <w:t>oncept</w:t>
      </w:r>
      <w:bookmarkEnd w:id="110"/>
      <w:bookmarkEnd w:id="111"/>
      <w:bookmarkEnd w:id="112"/>
      <w:bookmarkEnd w:id="113"/>
      <w:bookmarkEnd w:id="114"/>
    </w:p>
    <w:p w14:paraId="72139BF0" w14:textId="77777777" w:rsidR="00322E68" w:rsidRPr="00CA32B7" w:rsidRDefault="00322E68" w:rsidP="00322E68">
      <w:pPr>
        <w:rPr>
          <w:lang w:val="en-US"/>
        </w:rPr>
      </w:pPr>
      <w:bookmarkStart w:id="115" w:name="_Toc343594445"/>
      <w:bookmarkStart w:id="116" w:name="_Toc372246774"/>
      <w:bookmarkStart w:id="117" w:name="_Toc64385451"/>
      <w:bookmarkStart w:id="118"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9" w:name="_Toc122416964"/>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5"/>
      <w:bookmarkEnd w:id="116"/>
      <w:bookmarkEnd w:id="117"/>
      <w:bookmarkEnd w:id="118"/>
      <w:bookmarkEnd w:id="119"/>
    </w:p>
    <w:p w14:paraId="2787A21E" w14:textId="61183796" w:rsidR="00322E68" w:rsidRPr="00CA32B7" w:rsidRDefault="00322E68" w:rsidP="00322E68">
      <w:pPr>
        <w:pStyle w:val="Heading3"/>
      </w:pPr>
      <w:bookmarkStart w:id="120" w:name="_Toc66381055"/>
      <w:bookmarkStart w:id="121" w:name="_Toc122416965"/>
      <w:bookmarkStart w:id="122" w:name="_Toc343594455"/>
      <w:bookmarkStart w:id="123" w:name="_Toc372246780"/>
      <w:bookmarkStart w:id="124" w:name="_Toc64385452"/>
      <w:bookmarkStart w:id="125" w:name="_Toc64529602"/>
      <w:r w:rsidRPr="00CA32B7">
        <w:t>4.2.1</w:t>
      </w:r>
      <w:r w:rsidRPr="00CA32B7">
        <w:tab/>
        <w:t>General</w:t>
      </w:r>
      <w:bookmarkEnd w:id="120"/>
      <w:bookmarkEnd w:id="121"/>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6" w:name="_Toc66381056"/>
      <w:bookmarkStart w:id="127" w:name="_Toc122416966"/>
      <w:r w:rsidRPr="00CA32B7">
        <w:t>4.2.2</w:t>
      </w:r>
      <w:r w:rsidRPr="00CA32B7">
        <w:tab/>
        <w:t>Logical UAV Reference Architecture</w:t>
      </w:r>
      <w:bookmarkEnd w:id="126"/>
      <w:bookmarkEnd w:id="127"/>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40311330" r:id="rId19"/>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8" w:name="_MON_1696252338"/>
    <w:bookmarkEnd w:id="128"/>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40311331" r:id="rId21"/>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9" w:name="_MON_1696276432"/>
    <w:bookmarkEnd w:id="129"/>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40311332" r:id="rId23"/>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0"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31" w:name="_Toc122416967"/>
      <w:r w:rsidRPr="00CA32B7">
        <w:t>4.2.3</w:t>
      </w:r>
      <w:r w:rsidRPr="00CA32B7">
        <w:tab/>
        <w:t>5GS Non-roaming Reference Architecture</w:t>
      </w:r>
      <w:bookmarkEnd w:id="130"/>
      <w:bookmarkEnd w:id="131"/>
    </w:p>
    <w:p w14:paraId="7A6E8DB6" w14:textId="76A94CC3" w:rsidR="00322E68" w:rsidRPr="00CA32B7" w:rsidRDefault="00C3711C" w:rsidP="00322E68">
      <w:pPr>
        <w:pStyle w:val="TH"/>
      </w:pPr>
      <w:r w:rsidRPr="00CA32B7">
        <w:object w:dxaOrig="5910" w:dyaOrig="3135" w14:anchorId="377EE333">
          <v:shape id="_x0000_i1030" type="#_x0000_t75" style="width:348.1pt;height:182.2pt" o:ole="">
            <v:imagedata r:id="rId24" o:title=""/>
          </v:shape>
          <o:OLEObject Type="Embed" ProgID="Visio.Drawing.15" ShapeID="_x0000_i1030" DrawAspect="Content" ObjectID="_1740311333" r:id="rId25"/>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32" w:name="_Toc66381058"/>
      <w:bookmarkStart w:id="133" w:name="_Toc122416968"/>
      <w:r w:rsidRPr="00CA32B7">
        <w:t>4.2.4</w:t>
      </w:r>
      <w:r w:rsidRPr="00CA32B7">
        <w:tab/>
        <w:t>5GS Roaming Reference Architecture</w:t>
      </w:r>
      <w:bookmarkEnd w:id="132"/>
      <w:bookmarkEnd w:id="133"/>
    </w:p>
    <w:p w14:paraId="4DEC57B6" w14:textId="57F2BE30" w:rsidR="00322E68" w:rsidRPr="00CA32B7" w:rsidRDefault="00C3711C" w:rsidP="00322E68">
      <w:pPr>
        <w:pStyle w:val="TH"/>
      </w:pPr>
      <w:r w:rsidRPr="00CA32B7">
        <w:object w:dxaOrig="9465" w:dyaOrig="3870" w14:anchorId="4EED7857">
          <v:shape id="_x0000_i1031" type="#_x0000_t75" style="width:479.6pt;height:197.2pt" o:ole="">
            <v:imagedata r:id="rId26" o:title=""/>
          </v:shape>
          <o:OLEObject Type="Embed" ProgID="Visio.Drawing.11" ShapeID="_x0000_i1031" DrawAspect="Content" ObjectID="_1740311334" r:id="rId27"/>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34" w:name="_Toc20149637"/>
      <w:bookmarkStart w:id="135" w:name="_Toc27846428"/>
      <w:bookmarkStart w:id="136" w:name="_Toc36187552"/>
      <w:bookmarkStart w:id="137" w:name="_Toc45183456"/>
      <w:bookmarkStart w:id="138" w:name="_Toc66381059"/>
      <w:bookmarkStart w:id="139" w:name="_Toc122416969"/>
      <w:r w:rsidRPr="00CA32B7">
        <w:t>4.2.5</w:t>
      </w:r>
      <w:r w:rsidRPr="00CA32B7">
        <w:tab/>
        <w:t>Service-based interfaces</w:t>
      </w:r>
      <w:bookmarkEnd w:id="134"/>
      <w:bookmarkEnd w:id="135"/>
      <w:bookmarkEnd w:id="136"/>
      <w:bookmarkEnd w:id="137"/>
      <w:bookmarkEnd w:id="138"/>
      <w:bookmarkEnd w:id="139"/>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40" w:name="_Toc20149638"/>
      <w:bookmarkStart w:id="141" w:name="_Toc27846429"/>
      <w:bookmarkStart w:id="142" w:name="_Toc36187553"/>
      <w:bookmarkStart w:id="143" w:name="_Toc45183457"/>
      <w:bookmarkStart w:id="144" w:name="_Toc66381060"/>
    </w:p>
    <w:p w14:paraId="2889C881" w14:textId="1DD16A69" w:rsidR="00322E68" w:rsidRPr="00CA32B7" w:rsidRDefault="00322E68" w:rsidP="00322E68">
      <w:pPr>
        <w:pStyle w:val="Heading3"/>
      </w:pPr>
      <w:bookmarkStart w:id="145" w:name="_Toc122416970"/>
      <w:r w:rsidRPr="00CA32B7">
        <w:t>4.2.6</w:t>
      </w:r>
      <w:r w:rsidRPr="00CA32B7">
        <w:rPr>
          <w:lang w:eastAsia="zh-CN"/>
        </w:rPr>
        <w:tab/>
      </w:r>
      <w:r w:rsidRPr="00CA32B7">
        <w:t>Reference points</w:t>
      </w:r>
      <w:bookmarkEnd w:id="140"/>
      <w:bookmarkEnd w:id="141"/>
      <w:bookmarkEnd w:id="142"/>
      <w:bookmarkEnd w:id="143"/>
      <w:bookmarkEnd w:id="144"/>
      <w:bookmarkEnd w:id="145"/>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46" w:name="_Toc122416971"/>
      <w:r w:rsidRPr="00CA32B7">
        <w:lastRenderedPageBreak/>
        <w:t>4.</w:t>
      </w:r>
      <w:r w:rsidRPr="00CA32B7">
        <w:rPr>
          <w:rFonts w:eastAsia="Malgun Gothic" w:hint="eastAsia"/>
          <w:lang w:eastAsia="ko-KR"/>
        </w:rPr>
        <w:t>3</w:t>
      </w:r>
      <w:r w:rsidRPr="00CA32B7">
        <w:tab/>
      </w:r>
      <w:bookmarkEnd w:id="122"/>
      <w:bookmarkEnd w:id="123"/>
      <w:r w:rsidRPr="00CA32B7">
        <w:t xml:space="preserve">Functional </w:t>
      </w:r>
      <w:r w:rsidRPr="00CA32B7">
        <w:rPr>
          <w:rFonts w:eastAsia="Malgun Gothic" w:hint="eastAsia"/>
          <w:lang w:eastAsia="ko-KR"/>
        </w:rPr>
        <w:t>e</w:t>
      </w:r>
      <w:r w:rsidRPr="00CA32B7">
        <w:t>ntities</w:t>
      </w:r>
      <w:bookmarkEnd w:id="124"/>
      <w:bookmarkEnd w:id="125"/>
      <w:bookmarkEnd w:id="146"/>
    </w:p>
    <w:p w14:paraId="62767E9B" w14:textId="7865945D" w:rsidR="00322E68" w:rsidRPr="00CA32B7" w:rsidRDefault="00322E68" w:rsidP="00322E68">
      <w:pPr>
        <w:pStyle w:val="Heading3"/>
      </w:pPr>
      <w:bookmarkStart w:id="147" w:name="_Toc66381062"/>
      <w:bookmarkStart w:id="148" w:name="_Toc122416972"/>
      <w:bookmarkStart w:id="149" w:name="_Toc343594462"/>
      <w:bookmarkStart w:id="150" w:name="_Toc372246783"/>
      <w:bookmarkStart w:id="151" w:name="_Toc64385453"/>
      <w:bookmarkStart w:id="152" w:name="_Toc64529603"/>
      <w:r w:rsidRPr="00CA32B7">
        <w:t>4.3.1</w:t>
      </w:r>
      <w:r w:rsidRPr="00CA32B7">
        <w:tab/>
        <w:t>General</w:t>
      </w:r>
      <w:bookmarkEnd w:id="147"/>
      <w:bookmarkEnd w:id="148"/>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53" w:name="_Toc66381063"/>
      <w:bookmarkStart w:id="154" w:name="_Toc122416973"/>
      <w:r w:rsidRPr="00CA32B7">
        <w:t>4.3.2</w:t>
      </w:r>
      <w:r w:rsidRPr="00CA32B7">
        <w:tab/>
        <w:t>UAS NF</w:t>
      </w:r>
      <w:bookmarkEnd w:id="153"/>
      <w:bookmarkEnd w:id="154"/>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5" w:name="_Toc66381064"/>
      <w:bookmarkStart w:id="156" w:name="_Toc122416974"/>
      <w:r w:rsidRPr="00CA32B7">
        <w:t>4.3.3</w:t>
      </w:r>
      <w:r w:rsidRPr="00CA32B7">
        <w:tab/>
        <w:t>UAV</w:t>
      </w:r>
      <w:bookmarkEnd w:id="155"/>
      <w:bookmarkEnd w:id="156"/>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57" w:name="_Toc66381065"/>
      <w:bookmarkStart w:id="158" w:name="_Toc122416975"/>
      <w:r w:rsidRPr="00CA32B7">
        <w:t>4.3.4</w:t>
      </w:r>
      <w:r w:rsidRPr="00CA32B7">
        <w:tab/>
        <w:t>AMF</w:t>
      </w:r>
      <w:bookmarkEnd w:id="157"/>
      <w:bookmarkEnd w:id="158"/>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9" w:name="_Toc66381066"/>
      <w:bookmarkStart w:id="160" w:name="_Toc122416976"/>
      <w:r w:rsidRPr="00CA32B7">
        <w:t>4.3.5</w:t>
      </w:r>
      <w:r w:rsidRPr="00CA32B7">
        <w:tab/>
        <w:t>SMF</w:t>
      </w:r>
      <w:bookmarkEnd w:id="159"/>
      <w:bookmarkEnd w:id="160"/>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61" w:name="_Toc66381067"/>
      <w:bookmarkStart w:id="162" w:name="_Toc122416977"/>
      <w:r w:rsidRPr="00CA32B7">
        <w:t>4.3.6</w:t>
      </w:r>
      <w:r w:rsidR="00874F6E" w:rsidRPr="00CA32B7">
        <w:tab/>
      </w:r>
      <w:r w:rsidRPr="00CA32B7">
        <w:t>SMF+PGW-C</w:t>
      </w:r>
      <w:bookmarkEnd w:id="161"/>
      <w:bookmarkEnd w:id="162"/>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63" w:name="_Toc122416978"/>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9"/>
      <w:bookmarkEnd w:id="150"/>
      <w:bookmarkEnd w:id="151"/>
      <w:bookmarkEnd w:id="152"/>
      <w:bookmarkEnd w:id="163"/>
    </w:p>
    <w:p w14:paraId="7A0A8E91" w14:textId="77777777" w:rsidR="00FF7EE0" w:rsidRPr="00CA32B7" w:rsidRDefault="00FF7EE0" w:rsidP="00FF7EE0">
      <w:pPr>
        <w:pStyle w:val="Heading3"/>
      </w:pPr>
      <w:bookmarkStart w:id="164" w:name="_Toc64385454"/>
      <w:bookmarkStart w:id="165" w:name="_Toc64529604"/>
      <w:bookmarkStart w:id="166" w:name="_Toc122416979"/>
      <w:r w:rsidRPr="00CA32B7">
        <w:t>4.4.1</w:t>
      </w:r>
      <w:r w:rsidRPr="00CA32B7">
        <w:tab/>
        <w:t>Service Operations</w:t>
      </w:r>
      <w:bookmarkEnd w:id="164"/>
      <w:bookmarkEnd w:id="165"/>
      <w:bookmarkEnd w:id="166"/>
    </w:p>
    <w:p w14:paraId="03A4F260" w14:textId="05C80393" w:rsidR="00AF0F12" w:rsidRDefault="00AF0F12" w:rsidP="00AF0F12">
      <w:pPr>
        <w:pStyle w:val="Heading4"/>
      </w:pPr>
      <w:bookmarkStart w:id="167" w:name="_Toc122416980"/>
      <w:bookmarkStart w:id="168" w:name="_Toc64385455"/>
      <w:bookmarkStart w:id="169" w:name="_Toc64529605"/>
      <w:r>
        <w:t>4.4.1.1</w:t>
      </w:r>
      <w:r>
        <w:tab/>
        <w:t>NEF Services</w:t>
      </w:r>
      <w:bookmarkEnd w:id="167"/>
    </w:p>
    <w:p w14:paraId="69F2F5C9" w14:textId="32D4F1DC" w:rsidR="00AF0F12" w:rsidRDefault="00AF0F12" w:rsidP="00AF0F12">
      <w:pPr>
        <w:pStyle w:val="Heading5"/>
      </w:pPr>
      <w:bookmarkStart w:id="170" w:name="_Toc122416981"/>
      <w:r>
        <w:t>4.4.1.1.1</w:t>
      </w:r>
      <w:r>
        <w:tab/>
        <w:t>General</w:t>
      </w:r>
      <w:bookmarkEnd w:id="170"/>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71" w:name="_Toc122416982"/>
      <w:r>
        <w:t>4.4.1.1.2</w:t>
      </w:r>
      <w:r>
        <w:tab/>
      </w:r>
      <w:proofErr w:type="spellStart"/>
      <w:r>
        <w:t>Nnef_Authentication</w:t>
      </w:r>
      <w:proofErr w:type="spellEnd"/>
      <w:r>
        <w:t xml:space="preserve"> service</w:t>
      </w:r>
      <w:bookmarkEnd w:id="171"/>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2" w:name="_Toc122416983"/>
      <w:r>
        <w:t>4.4.1.2</w:t>
      </w:r>
      <w:r>
        <w:tab/>
        <w:t>AF Services</w:t>
      </w:r>
      <w:bookmarkEnd w:id="172"/>
    </w:p>
    <w:p w14:paraId="72C656B2" w14:textId="164BC835" w:rsidR="00AF0F12" w:rsidRDefault="00AF0F12" w:rsidP="00AF0F12">
      <w:pPr>
        <w:pStyle w:val="Heading5"/>
      </w:pPr>
      <w:bookmarkStart w:id="173" w:name="_Toc122416984"/>
      <w:r>
        <w:t>4.4.1.2.1</w:t>
      </w:r>
      <w:r>
        <w:tab/>
        <w:t>General</w:t>
      </w:r>
      <w:bookmarkEnd w:id="173"/>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4" w:name="_Toc122416985"/>
      <w:r>
        <w:t>4.4.1.2.2</w:t>
      </w:r>
      <w:r>
        <w:tab/>
      </w:r>
      <w:proofErr w:type="spellStart"/>
      <w:r>
        <w:t>Naf_Authentication</w:t>
      </w:r>
      <w:proofErr w:type="spellEnd"/>
      <w:r>
        <w:t xml:space="preserve"> service</w:t>
      </w:r>
      <w:bookmarkEnd w:id="174"/>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5" w:name="_Toc58920680"/>
      <w:bookmarkStart w:id="176" w:name="_Toc122416986"/>
      <w:r>
        <w:rPr>
          <w:lang w:eastAsia="zh-CN"/>
        </w:rPr>
        <w:t>4.4.1.3</w:t>
      </w:r>
      <w:r>
        <w:rPr>
          <w:lang w:eastAsia="ko-KR"/>
        </w:rPr>
        <w:tab/>
      </w:r>
      <w:r>
        <w:rPr>
          <w:lang w:eastAsia="zh-CN"/>
        </w:rPr>
        <w:t>AMF Services</w:t>
      </w:r>
      <w:bookmarkEnd w:id="175"/>
      <w:bookmarkEnd w:id="176"/>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77" w:name="_Toc122416987"/>
      <w:r>
        <w:rPr>
          <w:lang w:eastAsia="zh-CN"/>
        </w:rPr>
        <w:t>4.4.1.4</w:t>
      </w:r>
      <w:r>
        <w:rPr>
          <w:lang w:eastAsia="ko-KR"/>
        </w:rPr>
        <w:tab/>
      </w:r>
      <w:r>
        <w:rPr>
          <w:lang w:eastAsia="zh-CN"/>
        </w:rPr>
        <w:t>SMF Services</w:t>
      </w:r>
      <w:bookmarkEnd w:id="177"/>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178" w:name="_Toc122416988"/>
      <w:r>
        <w:rPr>
          <w:lang w:eastAsia="zh-CN"/>
        </w:rPr>
        <w:t>4.4.1.5</w:t>
      </w:r>
      <w:r>
        <w:rPr>
          <w:lang w:eastAsia="ko-KR"/>
        </w:rPr>
        <w:tab/>
      </w:r>
      <w:r>
        <w:rPr>
          <w:lang w:eastAsia="zh-CN"/>
        </w:rPr>
        <w:t>UDM Services</w:t>
      </w:r>
      <w:bookmarkEnd w:id="178"/>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179" w:name="_Toc122416989"/>
      <w:r>
        <w:rPr>
          <w:lang w:eastAsia="zh-CN"/>
        </w:rPr>
        <w:t>4.4.1.6</w:t>
      </w:r>
      <w:r>
        <w:rPr>
          <w:lang w:eastAsia="ko-KR"/>
        </w:rPr>
        <w:tab/>
      </w:r>
      <w:r>
        <w:rPr>
          <w:lang w:eastAsia="zh-CN"/>
        </w:rPr>
        <w:t>LMF Services</w:t>
      </w:r>
      <w:bookmarkEnd w:id="179"/>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180" w:name="_Toc122416990"/>
      <w:r>
        <w:rPr>
          <w:lang w:eastAsia="zh-CN"/>
        </w:rPr>
        <w:t>4.4.1.7</w:t>
      </w:r>
      <w:r>
        <w:rPr>
          <w:lang w:eastAsia="ko-KR"/>
        </w:rPr>
        <w:tab/>
      </w:r>
      <w:r>
        <w:rPr>
          <w:lang w:eastAsia="zh-CN"/>
        </w:rPr>
        <w:t>GMLC Services</w:t>
      </w:r>
      <w:bookmarkEnd w:id="180"/>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181" w:name="_Toc122416991"/>
      <w:r>
        <w:rPr>
          <w:lang w:eastAsia="zh-CN"/>
        </w:rPr>
        <w:t>4.4.1.8</w:t>
      </w:r>
      <w:r>
        <w:rPr>
          <w:lang w:eastAsia="ko-KR"/>
        </w:rPr>
        <w:tab/>
      </w:r>
      <w:r>
        <w:rPr>
          <w:lang w:eastAsia="zh-CN"/>
        </w:rPr>
        <w:t>UDR Services</w:t>
      </w:r>
      <w:bookmarkEnd w:id="181"/>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182" w:name="_Toc122416992"/>
      <w:r>
        <w:rPr>
          <w:lang w:eastAsia="zh-CN"/>
        </w:rPr>
        <w:lastRenderedPageBreak/>
        <w:t>4.4.1.9</w:t>
      </w:r>
      <w:r>
        <w:rPr>
          <w:lang w:eastAsia="ko-KR"/>
        </w:rPr>
        <w:tab/>
      </w:r>
      <w:r>
        <w:rPr>
          <w:lang w:eastAsia="zh-CN"/>
        </w:rPr>
        <w:t>PCF Services</w:t>
      </w:r>
      <w:bookmarkEnd w:id="182"/>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183" w:name="_Toc122416993"/>
      <w:r w:rsidRPr="00CA32B7">
        <w:t>4.4.2</w:t>
      </w:r>
      <w:r w:rsidRPr="00CA32B7">
        <w:tab/>
        <w:t>USS Discovery</w:t>
      </w:r>
      <w:bookmarkEnd w:id="168"/>
      <w:bookmarkEnd w:id="169"/>
      <w:bookmarkEnd w:id="183"/>
    </w:p>
    <w:p w14:paraId="766EEF92" w14:textId="582820AB" w:rsidR="00322E68" w:rsidRPr="00CA32B7" w:rsidRDefault="00322E68" w:rsidP="00322E68">
      <w:pPr>
        <w:rPr>
          <w:lang w:val="en-US"/>
        </w:rPr>
      </w:pPr>
      <w:bookmarkStart w:id="184" w:name="_Toc64385456"/>
      <w:bookmarkStart w:id="185"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86" w:name="_Toc122416994"/>
      <w:r w:rsidRPr="00CA32B7">
        <w:t>4.4.3</w:t>
      </w:r>
      <w:r w:rsidRPr="00CA32B7">
        <w:tab/>
        <w:t>CAA-Level UAV ID Assignment</w:t>
      </w:r>
      <w:bookmarkEnd w:id="184"/>
      <w:bookmarkEnd w:id="185"/>
      <w:bookmarkEnd w:id="186"/>
    </w:p>
    <w:p w14:paraId="521A563D" w14:textId="2B79D3EF" w:rsidR="00322E68" w:rsidRPr="00CA32B7" w:rsidRDefault="00322E68" w:rsidP="00322E68">
      <w:bookmarkStart w:id="187" w:name="_Toc343594465"/>
      <w:bookmarkStart w:id="188" w:name="_Toc372246784"/>
      <w:bookmarkStart w:id="189" w:name="_Toc64385457"/>
      <w:bookmarkStart w:id="19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1" w:name="_Toc122416995"/>
      <w:r w:rsidRPr="00CA32B7">
        <w:rPr>
          <w:lang w:val="en-US"/>
        </w:rPr>
        <w:t>4.</w:t>
      </w:r>
      <w:r w:rsidRPr="00CA32B7">
        <w:rPr>
          <w:rFonts w:eastAsia="Malgun Gothic" w:hint="eastAsia"/>
          <w:lang w:val="en-US" w:eastAsia="ko-KR"/>
        </w:rPr>
        <w:t>5</w:t>
      </w:r>
      <w:r w:rsidRPr="00CA32B7">
        <w:rPr>
          <w:lang w:val="en-US"/>
        </w:rPr>
        <w:tab/>
        <w:t>Identifiers</w:t>
      </w:r>
      <w:bookmarkEnd w:id="187"/>
      <w:bookmarkEnd w:id="188"/>
      <w:bookmarkEnd w:id="189"/>
      <w:bookmarkEnd w:id="190"/>
      <w:bookmarkEnd w:id="191"/>
    </w:p>
    <w:p w14:paraId="47FEBCA4" w14:textId="77777777" w:rsidR="00322E68" w:rsidRPr="00CA32B7" w:rsidRDefault="00322E68" w:rsidP="00322E68">
      <w:pPr>
        <w:pStyle w:val="Heading3"/>
      </w:pPr>
      <w:bookmarkStart w:id="192" w:name="_Toc66381073"/>
      <w:bookmarkStart w:id="193" w:name="_Toc122416996"/>
      <w:bookmarkStart w:id="194" w:name="_Toc343594473"/>
      <w:bookmarkStart w:id="195" w:name="_Toc372246787"/>
      <w:bookmarkStart w:id="196" w:name="_Toc64385458"/>
      <w:bookmarkStart w:id="197" w:name="_Toc64529608"/>
      <w:r w:rsidRPr="00CA32B7">
        <w:t>4.5.1</w:t>
      </w:r>
      <w:r w:rsidRPr="00CA32B7">
        <w:tab/>
        <w:t>General</w:t>
      </w:r>
      <w:bookmarkEnd w:id="192"/>
      <w:bookmarkEnd w:id="193"/>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8" w:name="_Toc66381074"/>
      <w:bookmarkStart w:id="199" w:name="_Toc122416997"/>
      <w:r w:rsidRPr="00CA32B7">
        <w:t>4.5.2</w:t>
      </w:r>
      <w:r w:rsidRPr="00CA32B7">
        <w:tab/>
        <w:t>CAA-Level UAV Identity</w:t>
      </w:r>
      <w:bookmarkEnd w:id="198"/>
      <w:bookmarkEnd w:id="199"/>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0" w:name="_Toc66381075"/>
      <w:bookmarkStart w:id="201" w:name="_Toc122416998"/>
      <w:r w:rsidRPr="00CA32B7">
        <w:t>4.5.3</w:t>
      </w:r>
      <w:r w:rsidRPr="00CA32B7">
        <w:tab/>
        <w:t>3GPP UAV ID</w:t>
      </w:r>
      <w:bookmarkEnd w:id="200"/>
      <w:bookmarkEnd w:id="201"/>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2" w:name="_Toc122416999"/>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4"/>
      <w:bookmarkEnd w:id="195"/>
      <w:r w:rsidRPr="00CA32B7">
        <w:rPr>
          <w:rFonts w:eastAsia="Malgun Gothic" w:hint="eastAsia"/>
          <w:lang w:eastAsia="ko-KR"/>
        </w:rPr>
        <w:t>s</w:t>
      </w:r>
      <w:bookmarkEnd w:id="196"/>
      <w:bookmarkEnd w:id="197"/>
      <w:bookmarkEnd w:id="202"/>
    </w:p>
    <w:p w14:paraId="3BBF8A0D" w14:textId="77777777" w:rsidR="00FF7EE0" w:rsidRPr="00CA32B7" w:rsidRDefault="00FF7EE0" w:rsidP="00FF7EE0">
      <w:pPr>
        <w:pStyle w:val="Heading2"/>
        <w:rPr>
          <w:lang w:val="en-US"/>
        </w:rPr>
      </w:pPr>
      <w:bookmarkStart w:id="203" w:name="_Toc372246788"/>
      <w:bookmarkStart w:id="204" w:name="_Toc64385459"/>
      <w:bookmarkStart w:id="205" w:name="_Toc64529609"/>
      <w:bookmarkStart w:id="206" w:name="_Toc122417000"/>
      <w:bookmarkStart w:id="207" w:name="_Toc343594477"/>
      <w:r w:rsidRPr="00CA32B7">
        <w:rPr>
          <w:lang w:val="en-US"/>
        </w:rPr>
        <w:t>5.1</w:t>
      </w:r>
      <w:r w:rsidRPr="00CA32B7">
        <w:rPr>
          <w:lang w:val="en-US"/>
        </w:rPr>
        <w:tab/>
        <w:t>Control and user plane stacks</w:t>
      </w:r>
      <w:bookmarkEnd w:id="203"/>
      <w:bookmarkEnd w:id="204"/>
      <w:bookmarkEnd w:id="205"/>
      <w:bookmarkEnd w:id="206"/>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8" w:name="_Toc372246789"/>
      <w:bookmarkStart w:id="209" w:name="_Toc64385460"/>
      <w:bookmarkStart w:id="210" w:name="_Toc64529610"/>
    </w:p>
    <w:p w14:paraId="7DD48341" w14:textId="77777777" w:rsidR="00FF7EE0" w:rsidRPr="00CA32B7" w:rsidRDefault="00FF7EE0" w:rsidP="00FF7EE0">
      <w:pPr>
        <w:pStyle w:val="Heading2"/>
        <w:rPr>
          <w:lang w:val="en-US"/>
        </w:rPr>
      </w:pPr>
      <w:bookmarkStart w:id="211" w:name="_Toc122417001"/>
      <w:r w:rsidRPr="00CA32B7">
        <w:rPr>
          <w:lang w:val="en-US"/>
        </w:rPr>
        <w:t>5.2</w:t>
      </w:r>
      <w:r w:rsidRPr="00CA32B7">
        <w:rPr>
          <w:lang w:val="en-US"/>
        </w:rPr>
        <w:tab/>
      </w:r>
      <w:bookmarkEnd w:id="207"/>
      <w:bookmarkEnd w:id="208"/>
      <w:r w:rsidRPr="00CA32B7">
        <w:rPr>
          <w:lang w:val="en-US"/>
        </w:rPr>
        <w:t>UAV Authentication and Authorization</w:t>
      </w:r>
      <w:bookmarkEnd w:id="209"/>
      <w:bookmarkEnd w:id="210"/>
      <w:bookmarkEnd w:id="211"/>
    </w:p>
    <w:p w14:paraId="641B796E" w14:textId="77777777" w:rsidR="00FF7EE0" w:rsidRPr="00CA32B7" w:rsidRDefault="00FF7EE0" w:rsidP="00FF7EE0">
      <w:pPr>
        <w:pStyle w:val="Heading3"/>
        <w:rPr>
          <w:lang w:val="en-US"/>
        </w:rPr>
      </w:pPr>
      <w:bookmarkStart w:id="212" w:name="_Toc64385461"/>
      <w:bookmarkStart w:id="213" w:name="_Toc64529611"/>
      <w:bookmarkStart w:id="214" w:name="_Toc122417002"/>
      <w:bookmarkStart w:id="215" w:name="_Toc343594485"/>
      <w:r w:rsidRPr="00CA32B7">
        <w:rPr>
          <w:lang w:val="en-US"/>
        </w:rPr>
        <w:t>5.2.1</w:t>
      </w:r>
      <w:r w:rsidRPr="00CA32B7">
        <w:rPr>
          <w:lang w:val="en-US"/>
        </w:rPr>
        <w:tab/>
        <w:t>UUAA Model</w:t>
      </w:r>
      <w:bookmarkEnd w:id="212"/>
      <w:bookmarkEnd w:id="213"/>
      <w:bookmarkEnd w:id="214"/>
    </w:p>
    <w:p w14:paraId="74578814" w14:textId="77777777" w:rsidR="00680CF6" w:rsidRDefault="00680CF6" w:rsidP="00680CF6">
      <w:pPr>
        <w:rPr>
          <w:lang w:val="en-US"/>
        </w:rPr>
      </w:pPr>
      <w:bookmarkStart w:id="216" w:name="_Toc64385462"/>
      <w:bookmarkStart w:id="217"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pPr>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7777777" w:rsidR="00B910F8" w:rsidRDefault="00B910F8" w:rsidP="00B10B21">
      <w:pPr>
        <w:pStyle w:val="B1"/>
      </w:pPr>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8" w:name="_Toc122417003"/>
      <w:r w:rsidRPr="00CA32B7">
        <w:rPr>
          <w:lang w:val="en-US"/>
        </w:rPr>
        <w:t>5.2.2</w:t>
      </w:r>
      <w:r w:rsidRPr="00CA32B7">
        <w:rPr>
          <w:lang w:val="en-US"/>
        </w:rPr>
        <w:tab/>
        <w:t>UUAA at Registration in 5GS</w:t>
      </w:r>
      <w:bookmarkEnd w:id="216"/>
      <w:bookmarkEnd w:id="217"/>
      <w:r w:rsidR="00322E68" w:rsidRPr="00CA32B7">
        <w:rPr>
          <w:lang w:val="en-US"/>
        </w:rPr>
        <w:t xml:space="preserve"> (UUAA-MM)</w:t>
      </w:r>
      <w:bookmarkEnd w:id="218"/>
    </w:p>
    <w:p w14:paraId="2AC65869" w14:textId="74855777" w:rsidR="00322E68" w:rsidRPr="00CA32B7" w:rsidRDefault="00322E68" w:rsidP="00322E68">
      <w:pPr>
        <w:pStyle w:val="Heading4"/>
        <w:rPr>
          <w:lang w:val="en-US"/>
        </w:rPr>
      </w:pPr>
      <w:bookmarkStart w:id="219" w:name="_Toc66381081"/>
      <w:bookmarkStart w:id="220" w:name="_Toc122417004"/>
      <w:bookmarkStart w:id="221" w:name="_Toc64385463"/>
      <w:bookmarkStart w:id="222" w:name="_Toc64529613"/>
      <w:r w:rsidRPr="00CA32B7">
        <w:rPr>
          <w:lang w:val="en-US"/>
        </w:rPr>
        <w:t>5.2.2.1</w:t>
      </w:r>
      <w:r w:rsidRPr="00CA32B7">
        <w:rPr>
          <w:lang w:val="en-US"/>
        </w:rPr>
        <w:tab/>
        <w:t>General</w:t>
      </w:r>
      <w:bookmarkEnd w:id="219"/>
      <w:bookmarkEnd w:id="220"/>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w:t>
      </w:r>
      <w:r w:rsidRPr="00027628">
        <w:rPr>
          <w:lang w:val="en-US"/>
        </w:rPr>
        <w:lastRenderedPageBreak/>
        <w:t>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740311335" r:id="rId29"/>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w:t>
      </w:r>
      <w:r w:rsidR="00F82791">
        <w:lastRenderedPageBreak/>
        <w:t>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3EF1CF7" w:rsidR="00322E68" w:rsidRPr="005A6370" w:rsidRDefault="00322E68" w:rsidP="00874F6E">
      <w:pPr>
        <w:pStyle w:val="NO"/>
      </w:pPr>
      <w:r w:rsidRPr="005A6370">
        <w:t>NOTE</w:t>
      </w:r>
      <w:r w:rsidR="00AB7F84">
        <w:t> </w:t>
      </w:r>
      <w:r w:rsidR="000D7FFA">
        <w:t>2</w:t>
      </w:r>
      <w:r w:rsidRPr="005A6370">
        <w:t>:</w:t>
      </w:r>
      <w:r w:rsidRPr="005A6370">
        <w:tab/>
        <w:t>Security details will be determined by SA WG3.</w:t>
      </w:r>
    </w:p>
    <w:p w14:paraId="5D9CD3A9" w14:textId="08B10865" w:rsidR="005A6370" w:rsidRPr="005A6370" w:rsidDel="00F724EA" w:rsidRDefault="005A6370" w:rsidP="005A6370">
      <w:pPr>
        <w:pStyle w:val="EditorsNote"/>
        <w:rPr>
          <w:del w:id="223" w:author="23.256_CR0073R1_(Rel-17)_ID_UAS" w:date="2023-03-14T14:45:00Z"/>
          <w:lang w:val="en-US" w:eastAsia="en-US"/>
        </w:rPr>
      </w:pPr>
      <w:del w:id="224" w:author="23.256_CR0073R1_(Rel-17)_ID_UAS" w:date="2023-03-14T14:45:00Z">
        <w:r w:rsidRPr="005A6370" w:rsidDel="00F724EA">
          <w:rPr>
            <w:lang w:val="en-US" w:eastAsia="en-US"/>
          </w:rPr>
          <w:delText>Editor's note:</w:delText>
        </w:r>
        <w:r w:rsidR="00B10B21" w:rsidDel="00F724EA">
          <w:rPr>
            <w:lang w:val="en-US" w:eastAsia="en-US"/>
          </w:rPr>
          <w:tab/>
        </w:r>
        <w:r w:rsidRPr="005A6370" w:rsidDel="00F724EA">
          <w:rPr>
            <w:lang w:val="en-US" w:eastAsia="en-US"/>
          </w:rPr>
          <w:delText>It is FFS, how to coordinate UUAA status of UE(UAV) with UAS NF, when UE registration status changes due to 5GS initiated events (e.g. NSSAA failure).</w:delText>
        </w:r>
      </w:del>
    </w:p>
    <w:p w14:paraId="42B3960B" w14:textId="185D9A0E" w:rsidR="00322E68" w:rsidRPr="00CA32B7" w:rsidRDefault="00322E68" w:rsidP="00322E68">
      <w:pPr>
        <w:pStyle w:val="Heading4"/>
        <w:rPr>
          <w:lang w:val="en-US"/>
        </w:rPr>
      </w:pPr>
      <w:bookmarkStart w:id="225" w:name="_Toc66381082"/>
      <w:bookmarkStart w:id="226" w:name="_Toc122417005"/>
      <w:r w:rsidRPr="00CA32B7">
        <w:rPr>
          <w:lang w:val="en-US"/>
        </w:rPr>
        <w:lastRenderedPageBreak/>
        <w:t>5.2.2.2</w:t>
      </w:r>
      <w:r w:rsidR="00F82791">
        <w:rPr>
          <w:lang w:val="en-US"/>
        </w:rPr>
        <w:tab/>
      </w:r>
      <w:r w:rsidRPr="00CA32B7">
        <w:rPr>
          <w:lang w:val="en-US"/>
        </w:rPr>
        <w:t>UUAA-MM Procedure</w:t>
      </w:r>
      <w:bookmarkEnd w:id="225"/>
      <w:bookmarkEnd w:id="226"/>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740311336" r:id="rId31"/>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27" w:name="_Toc122417006"/>
      <w:r w:rsidRPr="00CA32B7">
        <w:rPr>
          <w:lang w:val="en-US"/>
        </w:rPr>
        <w:t>5.2.3</w:t>
      </w:r>
      <w:r w:rsidRPr="00CA32B7">
        <w:rPr>
          <w:lang w:val="en-US"/>
        </w:rPr>
        <w:tab/>
        <w:t>UUAA At PDN Connection/PDU Session Establishment</w:t>
      </w:r>
      <w:bookmarkEnd w:id="221"/>
      <w:bookmarkEnd w:id="222"/>
      <w:r w:rsidR="00322E68" w:rsidRPr="00CA32B7">
        <w:rPr>
          <w:lang w:val="en-US"/>
        </w:rPr>
        <w:t xml:space="preserve"> (UUAA-SM)</w:t>
      </w:r>
      <w:bookmarkEnd w:id="227"/>
    </w:p>
    <w:p w14:paraId="63B951C7" w14:textId="77777777" w:rsidR="009A2033" w:rsidRDefault="009A2033" w:rsidP="009A2033">
      <w:pPr>
        <w:pStyle w:val="Heading4"/>
        <w:rPr>
          <w:lang w:val="en-US"/>
        </w:rPr>
      </w:pPr>
      <w:bookmarkStart w:id="228" w:name="_Toc122417007"/>
      <w:r>
        <w:rPr>
          <w:lang w:val="en-US"/>
        </w:rPr>
        <w:t>5.2.3.1</w:t>
      </w:r>
      <w:r>
        <w:rPr>
          <w:lang w:val="en-US"/>
        </w:rPr>
        <w:tab/>
        <w:t>General</w:t>
      </w:r>
      <w:bookmarkEnd w:id="228"/>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29" w:name="_Toc122417008"/>
      <w:r>
        <w:t>5.2.3.2</w:t>
      </w:r>
      <w:r>
        <w:tab/>
      </w:r>
      <w:r w:rsidRPr="002E270E">
        <w:t>USS UAV Authorization/Authentication (UUAA)</w:t>
      </w:r>
      <w:r>
        <w:t xml:space="preserve"> during the</w:t>
      </w:r>
      <w:r w:rsidRPr="00D100AC">
        <w:t xml:space="preserve"> PDU Session Establishment</w:t>
      </w:r>
      <w:bookmarkEnd w:id="229"/>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740311337" r:id="rId33"/>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30" w:name="_Toc122417009"/>
      <w:r>
        <w:t>5.2.3.3</w:t>
      </w:r>
      <w:r w:rsidRPr="000D6B59">
        <w:tab/>
      </w:r>
      <w:r w:rsidRPr="002E270E">
        <w:t>USS UAV Authorization/Authentication (UUAA)</w:t>
      </w:r>
      <w:r>
        <w:t xml:space="preserve"> during default PDN connection at</w:t>
      </w:r>
      <w:r w:rsidRPr="00D100AC">
        <w:t xml:space="preserve"> </w:t>
      </w:r>
      <w:r>
        <w:t>Attach</w:t>
      </w:r>
      <w:bookmarkEnd w:id="230"/>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2pt;height:419.5pt" o:ole="">
            <v:imagedata r:id="rId34" o:title=""/>
          </v:shape>
          <o:OLEObject Type="Embed" ProgID="Visio.Drawing.15" ShapeID="_x0000_i1035" DrawAspect="Content" ObjectID="_1740311338" r:id="rId35"/>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31" w:name="_Toc64385464"/>
      <w:bookmarkStart w:id="232"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233" w:name="_Toc122417010"/>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31"/>
      <w:bookmarkEnd w:id="232"/>
      <w:r w:rsidR="00131F36">
        <w:rPr>
          <w:lang w:val="en-US"/>
        </w:rPr>
        <w:t>by USS/UTM</w:t>
      </w:r>
      <w:bookmarkEnd w:id="233"/>
    </w:p>
    <w:p w14:paraId="513B0994" w14:textId="77777777" w:rsidR="004B38D7" w:rsidRPr="008203AD" w:rsidRDefault="004B38D7" w:rsidP="004B38D7">
      <w:pPr>
        <w:pStyle w:val="Heading4"/>
        <w:rPr>
          <w:lang w:val="en-US"/>
        </w:rPr>
      </w:pPr>
      <w:bookmarkStart w:id="234" w:name="_Toc122417011"/>
      <w:r>
        <w:rPr>
          <w:lang w:val="en-US"/>
        </w:rPr>
        <w:t>5.2.4.1</w:t>
      </w:r>
      <w:r>
        <w:rPr>
          <w:lang w:val="en-US"/>
        </w:rPr>
        <w:tab/>
      </w:r>
      <w:r>
        <w:t xml:space="preserve">UAV Re-authentication </w:t>
      </w:r>
      <w:r w:rsidRPr="007220CC">
        <w:t>procedure</w:t>
      </w:r>
      <w:r>
        <w:t xml:space="preserve"> in 5GS</w:t>
      </w:r>
      <w:bookmarkEnd w:id="234"/>
    </w:p>
    <w:p w14:paraId="322A297E" w14:textId="719A0012" w:rsidR="00202904" w:rsidRDefault="00202904" w:rsidP="001509DC">
      <w:pPr>
        <w:pStyle w:val="TH"/>
      </w:pPr>
      <w:r>
        <w:object w:dxaOrig="15390" w:dyaOrig="6615" w14:anchorId="2A4D4698">
          <v:shape id="_x0000_i1036" type="#_x0000_t75" style="width:481.45pt;height:206.6pt" o:ole="">
            <v:imagedata r:id="rId36" o:title=""/>
          </v:shape>
          <o:OLEObject Type="Embed" ProgID="Visio.Drawing.15" ShapeID="_x0000_i1036" DrawAspect="Content" ObjectID="_1740311339" r:id="rId37"/>
        </w:object>
      </w:r>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35" w:name="_Toc122417012"/>
      <w:r>
        <w:rPr>
          <w:lang w:val="en-US"/>
        </w:rPr>
        <w:lastRenderedPageBreak/>
        <w:t>5.2.4.2</w:t>
      </w:r>
      <w:r>
        <w:rPr>
          <w:lang w:val="en-US"/>
        </w:rPr>
        <w:tab/>
      </w:r>
      <w:r>
        <w:t xml:space="preserve">UAV Re-authentication </w:t>
      </w:r>
      <w:r w:rsidRPr="007220CC">
        <w:t>procedure</w:t>
      </w:r>
      <w:r>
        <w:t xml:space="preserve"> in EPS</w:t>
      </w:r>
      <w:bookmarkEnd w:id="235"/>
    </w:p>
    <w:p w14:paraId="5EA24EA7" w14:textId="2F1BAB41" w:rsidR="00B2465B" w:rsidRDefault="006E46DB" w:rsidP="00C15ADB">
      <w:pPr>
        <w:pStyle w:val="TH"/>
      </w:pPr>
      <w:r>
        <w:object w:dxaOrig="15210" w:dyaOrig="6615" w14:anchorId="28D2D71C">
          <v:shape id="_x0000_i1037" type="#_x0000_t75" style="width:481.45pt;height:209.1pt" o:ole="">
            <v:imagedata r:id="rId38" o:title=""/>
          </v:shape>
          <o:OLEObject Type="Embed" ProgID="Visio.Drawing.15" ShapeID="_x0000_i1037" DrawAspect="Content" ObjectID="_1740311340" r:id="rId39"/>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6" w:name="_Toc122417013"/>
      <w:r>
        <w:rPr>
          <w:lang w:val="en-US"/>
        </w:rPr>
        <w:lastRenderedPageBreak/>
        <w:t>5.2.4.3</w:t>
      </w:r>
      <w:r>
        <w:rPr>
          <w:lang w:val="en-US"/>
        </w:rPr>
        <w:tab/>
        <w:t xml:space="preserve">USS initiated </w:t>
      </w:r>
      <w:r>
        <w:t xml:space="preserve">UAV Re-authorization </w:t>
      </w:r>
      <w:r w:rsidRPr="007220CC">
        <w:t>procedure</w:t>
      </w:r>
      <w:r>
        <w:t xml:space="preserve"> in 5GS</w:t>
      </w:r>
      <w:bookmarkEnd w:id="236"/>
    </w:p>
    <w:p w14:paraId="319CE588" w14:textId="4227186A" w:rsidR="006F0C0A" w:rsidRDefault="006F0C0A" w:rsidP="00A633CE">
      <w:pPr>
        <w:pStyle w:val="TH"/>
      </w:pPr>
      <w:r>
        <w:object w:dxaOrig="15420" w:dyaOrig="10470" w14:anchorId="3B122520">
          <v:shape id="_x0000_i1038" type="#_x0000_t75" style="width:482.1pt;height:327.45pt" o:ole="">
            <v:imagedata r:id="rId40" o:title=""/>
          </v:shape>
          <o:OLEObject Type="Embed" ProgID="Visio.Drawing.15" ShapeID="_x0000_i1038" DrawAspect="Content" ObjectID="_1740311341" r:id="rId41"/>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37" w:name="_Toc122417014"/>
      <w:r>
        <w:rPr>
          <w:lang w:val="en-US"/>
        </w:rPr>
        <w:t>5.2.4.4</w:t>
      </w:r>
      <w:r>
        <w:rPr>
          <w:lang w:val="en-US"/>
        </w:rPr>
        <w:tab/>
        <w:t xml:space="preserve">USS initiated </w:t>
      </w:r>
      <w:r>
        <w:t xml:space="preserve">UAV Re-authorization </w:t>
      </w:r>
      <w:r w:rsidRPr="007220CC">
        <w:t>procedure</w:t>
      </w:r>
      <w:r>
        <w:t xml:space="preserve"> in EP</w:t>
      </w:r>
      <w:r w:rsidR="00424447">
        <w:t>S</w:t>
      </w:r>
      <w:bookmarkEnd w:id="237"/>
    </w:p>
    <w:bookmarkStart w:id="238" w:name="_Toc64385465"/>
    <w:bookmarkStart w:id="239" w:name="_Toc64529615"/>
    <w:p w14:paraId="0CDAB949" w14:textId="1C1B9E00" w:rsidR="006F0C0A" w:rsidRDefault="006F0C0A" w:rsidP="00A633CE">
      <w:pPr>
        <w:pStyle w:val="TH"/>
        <w:rPr>
          <w:lang w:val="en-US"/>
        </w:rPr>
      </w:pPr>
      <w:r>
        <w:object w:dxaOrig="16140" w:dyaOrig="9210" w14:anchorId="7F5C89B3">
          <v:shape id="_x0000_i1039" type="#_x0000_t75" style="width:480.2pt;height:4in" o:ole="">
            <v:imagedata r:id="rId42" o:title=""/>
          </v:shape>
          <o:OLEObject Type="Embed" ProgID="Visio.Drawing.15" ShapeID="_x0000_i1039" DrawAspect="Content" ObjectID="_1740311342" r:id="rId43"/>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40" w:name="_Toc122417015"/>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38"/>
      <w:bookmarkEnd w:id="239"/>
      <w:bookmarkEnd w:id="240"/>
    </w:p>
    <w:p w14:paraId="06BC19A5" w14:textId="35DCEDCA" w:rsidR="009A2033" w:rsidRDefault="009A2033" w:rsidP="00B10B21">
      <w:pPr>
        <w:pStyle w:val="Heading4"/>
      </w:pPr>
      <w:bookmarkStart w:id="241" w:name="_Toc122417016"/>
      <w:r>
        <w:t>5.2.5.1</w:t>
      </w:r>
      <w:r>
        <w:tab/>
        <w:t>General</w:t>
      </w:r>
      <w:bookmarkEnd w:id="24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2" w:name="_Toc122417017"/>
      <w:r>
        <w:rPr>
          <w:lang w:val="en-US"/>
        </w:rPr>
        <w:t>5.2.5.2</w:t>
      </w:r>
      <w:r>
        <w:rPr>
          <w:lang w:val="en-US"/>
        </w:rPr>
        <w:tab/>
        <w:t>Procedure for C2 authorization in 5GS</w:t>
      </w:r>
      <w:bookmarkEnd w:id="242"/>
    </w:p>
    <w:p w14:paraId="29E83DCB" w14:textId="5C3B1E2A" w:rsidR="00EA2D4B" w:rsidRPr="001417B8" w:rsidRDefault="00EA2D4B" w:rsidP="00EA2D4B">
      <w:pPr>
        <w:pStyle w:val="Heading5"/>
        <w:rPr>
          <w:lang w:val="en-US"/>
        </w:rPr>
      </w:pPr>
      <w:bookmarkStart w:id="243" w:name="_Toc122417018"/>
      <w:r>
        <w:rPr>
          <w:lang w:val="en-US"/>
        </w:rPr>
        <w:t>5.2.5.2.1</w:t>
      </w:r>
      <w:r w:rsidR="00424447">
        <w:rPr>
          <w:lang w:val="en-US"/>
        </w:rPr>
        <w:tab/>
        <w:t>C2 Authorization request during UUAA-SM procedure in 5GS</w:t>
      </w:r>
      <w:bookmarkEnd w:id="24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4" w:name="_Toc122417019"/>
      <w:r>
        <w:rPr>
          <w:lang w:eastAsia="ja-JP"/>
        </w:rPr>
        <w:t>5.2.5.2.2</w:t>
      </w:r>
      <w:r>
        <w:rPr>
          <w:lang w:eastAsia="ja-JP"/>
        </w:rPr>
        <w:tab/>
        <w:t>UE initiated PDU Session Modification for C2 Communication</w:t>
      </w:r>
      <w:bookmarkEnd w:id="244"/>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6BB43DB" w14:textId="29D76CE7" w:rsidR="005C01F1" w:rsidDel="00F724EA" w:rsidRDefault="005C01F1" w:rsidP="00796093">
      <w:pPr>
        <w:pStyle w:val="TH"/>
        <w:rPr>
          <w:del w:id="245" w:author="23.256_CR0073R1_(Rel-17)_ID_UAS" w:date="2023-03-14T14:46:00Z"/>
        </w:rPr>
      </w:pPr>
      <w:del w:id="246" w:author="23.256_CR0073R1_(Rel-17)_ID_UAS" w:date="2023-03-14T14:46:00Z">
        <w:r w:rsidDel="00F724EA">
          <w:object w:dxaOrig="11060" w:dyaOrig="6050" w14:anchorId="002404BC">
            <v:shape id="_x0000_i1040" type="#_x0000_t75" style="width:482.1pt;height:262.35pt" o:ole="">
              <v:imagedata r:id="rId44" o:title=""/>
            </v:shape>
            <o:OLEObject Type="Embed" ProgID="Visio.Drawing.15" ShapeID="_x0000_i1040" DrawAspect="Content" ObjectID="_1740311343" r:id="rId45"/>
          </w:object>
        </w:r>
      </w:del>
    </w:p>
    <w:p w14:paraId="0D84FB42" w14:textId="7DB253C8" w:rsidR="00F724EA" w:rsidRDefault="00F724EA" w:rsidP="00F724EA">
      <w:pPr>
        <w:pStyle w:val="TH"/>
        <w:rPr>
          <w:ins w:id="247" w:author="23.256_CR0073R1_(Rel-17)_ID_UAS" w:date="2023-03-14T14:46:00Z"/>
        </w:rPr>
        <w:pPrChange w:id="248" w:author="23.256_CR0073R1_(Rel-17)_ID_UAS" w:date="2023-03-14T14:46:00Z">
          <w:pPr>
            <w:pStyle w:val="TF"/>
          </w:pPr>
        </w:pPrChange>
      </w:pPr>
      <w:ins w:id="249" w:author="23.256_CR0073R1_(Rel-17)_ID_UAS" w:date="2023-03-14T14:46:00Z">
        <w:r>
          <w:object w:dxaOrig="11040" w:dyaOrig="6030" w14:anchorId="3A94E8C3">
            <v:shape id="_x0000_i1055" type="#_x0000_t75" style="width:481.45pt;height:261.7pt" o:ole="">
              <v:imagedata r:id="rId46" o:title=""/>
            </v:shape>
            <o:OLEObject Type="Embed" ProgID="Visio.Drawing.15" ShapeID="_x0000_i1055" DrawAspect="Content" ObjectID="_1740311344" r:id="rId47"/>
          </w:object>
        </w:r>
      </w:ins>
    </w:p>
    <w:p w14:paraId="6D42CF6F" w14:textId="52226B8E"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lastRenderedPageBreak/>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767A01C5" w14:textId="5731E8ED" w:rsidR="00326905" w:rsidDel="00F724EA" w:rsidRDefault="00326905" w:rsidP="00326905">
      <w:pPr>
        <w:pStyle w:val="B1"/>
        <w:rPr>
          <w:del w:id="250" w:author="23.256_CR0073R1_(Rel-17)_ID_UAS" w:date="2023-03-14T14:46:00Z"/>
          <w:lang w:eastAsia="zh-CN"/>
        </w:rPr>
      </w:pPr>
      <w:del w:id="251" w:author="23.256_CR0073R1_(Rel-17)_ID_UAS" w:date="2023-03-14T14:46:00Z">
        <w:r w:rsidDel="00F724EA">
          <w:rPr>
            <w:lang w:eastAsia="zh-CN"/>
          </w:rPr>
          <w:delText>6.</w:delText>
        </w:r>
        <w:r w:rsidDel="00F724EA">
          <w:rPr>
            <w:lang w:eastAsia="zh-CN"/>
          </w:rPr>
          <w:tab/>
          <w:delText xml:space="preserve">PDU Session Modification procedure completes as in </w:delText>
        </w:r>
        <w:r w:rsidR="001509DC" w:rsidDel="00F724EA">
          <w:rPr>
            <w:lang w:eastAsia="zh-CN"/>
          </w:rPr>
          <w:delText>TS 23.502 [</w:delText>
        </w:r>
        <w:r w:rsidDel="00F724EA">
          <w:rPr>
            <w:lang w:eastAsia="zh-CN"/>
          </w:rPr>
          <w:delText>3] figure 4.3.3.2-1.</w:delText>
        </w:r>
      </w:del>
    </w:p>
    <w:p w14:paraId="43344E11" w14:textId="19915BA1" w:rsidR="00EA2D4B" w:rsidRPr="00C21088" w:rsidDel="00F724EA" w:rsidRDefault="00EA2D4B" w:rsidP="00585B65">
      <w:pPr>
        <w:pStyle w:val="EditorsNote"/>
        <w:rPr>
          <w:del w:id="252" w:author="23.256_CR0073R1_(Rel-17)_ID_UAS" w:date="2023-03-14T14:46:00Z"/>
        </w:rPr>
      </w:pPr>
      <w:del w:id="253" w:author="23.256_CR0073R1_(Rel-17)_ID_UAS" w:date="2023-03-14T14:46:00Z">
        <w:r w:rsidRPr="00C21088" w:rsidDel="00F724EA">
          <w:delText>Editor</w:delText>
        </w:r>
        <w:r w:rsidR="00326905" w:rsidDel="00F724EA">
          <w:delText>'</w:delText>
        </w:r>
        <w:r w:rsidRPr="00C21088" w:rsidDel="00F724EA">
          <w:delText xml:space="preserve">s </w:delText>
        </w:r>
        <w:r w:rsidR="00585B65" w:rsidRPr="00C21088" w:rsidDel="00F724EA">
          <w:delText>note</w:delText>
        </w:r>
        <w:r w:rsidRPr="00C21088" w:rsidDel="00F724EA">
          <w:delText>:</w:delText>
        </w:r>
        <w:r w:rsidR="00585B65" w:rsidDel="00F724EA">
          <w:tab/>
        </w:r>
        <w:r w:rsidRPr="00C21088" w:rsidDel="00F724EA">
          <w:delText>It is FFS if any indication from SMF to UE is needed on pending C2 authorization.</w:delText>
        </w:r>
      </w:del>
    </w:p>
    <w:p w14:paraId="21EC2D88" w14:textId="0CD2BA21" w:rsidR="00326905" w:rsidRDefault="00F724EA" w:rsidP="00326905">
      <w:pPr>
        <w:pStyle w:val="B1"/>
      </w:pPr>
      <w:ins w:id="254" w:author="23.256_CR0073R1_(Rel-17)_ID_UAS" w:date="2023-03-14T14:46:00Z">
        <w:r>
          <w:t>6</w:t>
        </w:r>
      </w:ins>
      <w:del w:id="255" w:author="23.256_CR0073R1_(Rel-17)_ID_UAS" w:date="2023-03-14T14:46:00Z">
        <w:r w:rsidR="00326905" w:rsidDel="00F724EA">
          <w:delText>7</w:delText>
        </w:r>
      </w:del>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rPr>
          <w:ins w:id="256" w:author="23.256_CR0073R1_(Rel-17)_ID_UAS" w:date="2023-03-14T14:47:00Z"/>
        </w:rPr>
      </w:pPr>
      <w:ins w:id="257" w:author="23.256_CR0073R1_(Rel-17)_ID_UAS" w:date="2023-03-14T14:47:00Z">
        <w:r>
          <w:t>7.</w:t>
        </w:r>
        <w:r>
          <w:tab/>
          <w:t>PDU Session Modification procedure forwards the C2 authorization result to the UAV/UE and completes as in</w:t>
        </w:r>
        <w:r>
          <w:t xml:space="preserve"> figure 4.3.3.2-1</w:t>
        </w:r>
        <w:r>
          <w:t xml:space="preserve"> of TS 23.502 [3].</w:t>
        </w:r>
      </w:ins>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58" w:name="_Toc122417020"/>
      <w:r>
        <w:rPr>
          <w:lang w:eastAsia="ja-JP"/>
        </w:rPr>
        <w:t>5.2.5.2.3</w:t>
      </w:r>
      <w:r>
        <w:rPr>
          <w:lang w:eastAsia="ja-JP"/>
        </w:rPr>
        <w:tab/>
        <w:t>UE initiated PDU Session Establishment for C2 Communication</w:t>
      </w:r>
      <w:bookmarkEnd w:id="258"/>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1" type="#_x0000_t75" style="width:482.1pt;height:304.9pt" o:ole="">
            <v:imagedata r:id="rId48" o:title=""/>
          </v:shape>
          <o:OLEObject Type="Embed" ProgID="Visio.Drawing.15" ShapeID="_x0000_i1041" DrawAspect="Content" ObjectID="_1740311345" r:id="rId49"/>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59" w:name="_Toc122417021"/>
      <w:r>
        <w:rPr>
          <w:lang w:val="en-US"/>
        </w:rPr>
        <w:t>5.2.5.3</w:t>
      </w:r>
      <w:r>
        <w:rPr>
          <w:lang w:val="en-US"/>
        </w:rPr>
        <w:tab/>
        <w:t>Procedure for C2 authorization in EPS</w:t>
      </w:r>
      <w:bookmarkEnd w:id="259"/>
    </w:p>
    <w:p w14:paraId="5C3F3A68" w14:textId="28AB84A1" w:rsidR="00424447" w:rsidRDefault="00424447" w:rsidP="00442A81">
      <w:pPr>
        <w:pStyle w:val="Heading5"/>
      </w:pPr>
      <w:bookmarkStart w:id="260" w:name="_Toc122417022"/>
      <w:r>
        <w:t>5.2.5.3.0</w:t>
      </w:r>
      <w:r>
        <w:tab/>
        <w:t>C2 Authorization request during UUAA-SM procedure in EPS</w:t>
      </w:r>
      <w:bookmarkEnd w:id="260"/>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61" w:name="_Toc122417023"/>
      <w:r w:rsidRPr="004B6F8A">
        <w:t>5.2.</w:t>
      </w:r>
      <w:r>
        <w:t>5</w:t>
      </w:r>
      <w:r w:rsidRPr="004B6F8A">
        <w:t>.</w:t>
      </w:r>
      <w:r>
        <w:t>3.1</w:t>
      </w:r>
      <w:r w:rsidRPr="004B6F8A">
        <w:tab/>
        <w:t>UE requested PDN connectivity</w:t>
      </w:r>
      <w:r w:rsidR="00424447">
        <w:t xml:space="preserve"> for C2 authorization</w:t>
      </w:r>
      <w:bookmarkEnd w:id="261"/>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2" type="#_x0000_t75" style="width:480.2pt;height:265.45pt" o:ole="">
            <v:imagedata r:id="rId50" o:title=""/>
          </v:shape>
          <o:OLEObject Type="Embed" ProgID="Visio.Drawing.15" ShapeID="_x0000_i1042" DrawAspect="Content" ObjectID="_1740311346" r:id="rId51"/>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62" w:name="_Toc122417024"/>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62"/>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3" type="#_x0000_t75" style="width:481.45pt;height:241.65pt" o:ole="">
            <v:imagedata r:id="rId52" o:title=""/>
          </v:shape>
          <o:OLEObject Type="Embed" ProgID="Visio.Drawing.15" ShapeID="_x0000_i1043" DrawAspect="Content" ObjectID="_1740311347" r:id="rId53"/>
        </w:object>
      </w:r>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63" w:name="_Toc122417025"/>
      <w:r w:rsidRPr="00CA32B7">
        <w:lastRenderedPageBreak/>
        <w:t>5.2.</w:t>
      </w:r>
      <w:r>
        <w:t>5.4</w:t>
      </w:r>
      <w:r w:rsidRPr="00CA32B7">
        <w:tab/>
      </w:r>
      <w:r>
        <w:t>USS initiated C2 pairing policy configuration</w:t>
      </w:r>
      <w:bookmarkEnd w:id="263"/>
    </w:p>
    <w:p w14:paraId="4FACD242" w14:textId="2615D379" w:rsidR="00EA2D4B" w:rsidRPr="00B27410" w:rsidRDefault="00EA2D4B" w:rsidP="00326905">
      <w:pPr>
        <w:pStyle w:val="Heading5"/>
      </w:pPr>
      <w:bookmarkStart w:id="264" w:name="_Toc122417026"/>
      <w:r w:rsidRPr="00B27410">
        <w:t>5.2.5.</w:t>
      </w:r>
      <w:r>
        <w:t>4</w:t>
      </w:r>
      <w:r w:rsidRPr="00B27410">
        <w:t>.1</w:t>
      </w:r>
      <w:r w:rsidRPr="00B27410">
        <w:tab/>
      </w:r>
      <w:r>
        <w:t>USS initiated C2 pairing policy configuration in 5GS</w:t>
      </w:r>
      <w:bookmarkEnd w:id="264"/>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pt;height:312.4pt" o:ole="">
            <v:imagedata r:id="rId54" o:title=""/>
          </v:shape>
          <o:OLEObject Type="Embed" ProgID="Visio.Drawing.15" ShapeID="_x0000_i1044" DrawAspect="Content" ObjectID="_1740311348" r:id="rId55"/>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265" w:name="_Toc122417027"/>
      <w:r>
        <w:t>5.2.5.4</w:t>
      </w:r>
      <w:r w:rsidR="00EA2D4B">
        <w:t>.2</w:t>
      </w:r>
      <w:r w:rsidR="00EA2D4B" w:rsidRPr="00B27410">
        <w:tab/>
      </w:r>
      <w:r w:rsidR="00EA2D4B">
        <w:t>USS initiated C2 pairing policy configuration in EPS</w:t>
      </w:r>
      <w:bookmarkEnd w:id="265"/>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pt;height:327.45pt" o:ole="">
            <v:imagedata r:id="rId56" o:title=""/>
          </v:shape>
          <o:OLEObject Type="Embed" ProgID="Visio.Drawing.15" ShapeID="_x0000_i1045" DrawAspect="Content" ObjectID="_1740311349" r:id="rId57"/>
        </w:object>
      </w:r>
    </w:p>
    <w:p w14:paraId="1C2DCD2F" w14:textId="6D990F88" w:rsidR="00424447" w:rsidRDefault="00424447" w:rsidP="00424447">
      <w:pPr>
        <w:pStyle w:val="TF"/>
        <w:rPr>
          <w:lang w:val="en-US"/>
        </w:rPr>
      </w:pPr>
      <w:bookmarkStart w:id="266" w:name="_Toc64385466"/>
      <w:bookmarkStart w:id="267"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268" w:name="_Toc122417028"/>
      <w:r w:rsidRPr="00CA32B7">
        <w:rPr>
          <w:lang w:val="en-US"/>
        </w:rPr>
        <w:t>5.2.6</w:t>
      </w:r>
      <w:r w:rsidR="006F0C0A">
        <w:rPr>
          <w:lang w:val="en-US"/>
        </w:rPr>
        <w:tab/>
        <w:t>Void</w:t>
      </w:r>
      <w:bookmarkEnd w:id="266"/>
      <w:bookmarkEnd w:id="267"/>
      <w:bookmarkEnd w:id="268"/>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69" w:name="_Toc64385467"/>
      <w:bookmarkStart w:id="270" w:name="_Toc64529617"/>
      <w:bookmarkStart w:id="271" w:name="_Toc122417029"/>
      <w:r w:rsidRPr="00CA32B7">
        <w:t>5.2.7</w:t>
      </w:r>
      <w:r w:rsidRPr="00CA32B7">
        <w:tab/>
        <w:t>UUAA Revocation by USS/UTM</w:t>
      </w:r>
      <w:bookmarkEnd w:id="269"/>
      <w:bookmarkEnd w:id="270"/>
      <w:bookmarkEnd w:id="271"/>
    </w:p>
    <w:p w14:paraId="22CA89CE" w14:textId="28E36BA9" w:rsidR="00F82791" w:rsidRDefault="00F82791" w:rsidP="00C15ADB">
      <w:pPr>
        <w:pStyle w:val="TH"/>
      </w:pPr>
      <w:r>
        <w:object w:dxaOrig="15220" w:dyaOrig="10900" w14:anchorId="11093282">
          <v:shape id="_x0000_i1046" type="#_x0000_t75" style="width:481.45pt;height:344.95pt" o:ole="">
            <v:imagedata r:id="rId58" o:title=""/>
          </v:shape>
          <o:OLEObject Type="Embed" ProgID="Visio.Drawing.15" ShapeID="_x0000_i1046" DrawAspect="Content" ObjectID="_1740311350" r:id="rId59"/>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72" w:name="_Toc64385468"/>
      <w:bookmarkStart w:id="273" w:name="_Toc64529618"/>
      <w:bookmarkStart w:id="274" w:name="_Toc122417030"/>
      <w:r w:rsidRPr="00CA32B7">
        <w:t>5.2.8</w:t>
      </w:r>
      <w:r w:rsidRPr="00CA32B7">
        <w:tab/>
        <w:t>UAV Controller Replacement</w:t>
      </w:r>
      <w:bookmarkEnd w:id="272"/>
      <w:bookmarkEnd w:id="273"/>
      <w:bookmarkEnd w:id="274"/>
    </w:p>
    <w:p w14:paraId="5E73ABE1" w14:textId="78F3240B" w:rsidR="00F82791" w:rsidRDefault="00F82791" w:rsidP="00C15ADB">
      <w:pPr>
        <w:pStyle w:val="Heading4"/>
      </w:pPr>
      <w:bookmarkStart w:id="275" w:name="_Toc122417031"/>
      <w:bookmarkStart w:id="276" w:name="_Toc64385469"/>
      <w:bookmarkStart w:id="277" w:name="_Toc64529619"/>
      <w:r>
        <w:t>5.2.8.1</w:t>
      </w:r>
      <w:r>
        <w:tab/>
        <w:t>UAV controller replacement in 5GS</w:t>
      </w:r>
      <w:bookmarkEnd w:id="275"/>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4.5pt;height:261.7pt" o:ole="">
            <v:imagedata r:id="rId60" o:title=""/>
          </v:shape>
          <o:OLEObject Type="Embed" ProgID="Visio.Drawing.15" ShapeID="_x0000_i1047" DrawAspect="Content" ObjectID="_1740311351" r:id="rId61"/>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78" w:name="_Toc122417032"/>
      <w:r>
        <w:t>5.2.8.2</w:t>
      </w:r>
      <w:r>
        <w:tab/>
        <w:t>UAV controller replacement in EPS</w:t>
      </w:r>
      <w:bookmarkEnd w:id="278"/>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1.45pt;height:266.1pt" o:ole="">
            <v:imagedata r:id="rId62" o:title=""/>
          </v:shape>
          <o:OLEObject Type="Embed" ProgID="Visio.Drawing.15" ShapeID="_x0000_i1048" DrawAspect="Content" ObjectID="_1740311352" r:id="rId63"/>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79" w:name="_Toc122417033"/>
      <w:r w:rsidRPr="00CA32B7">
        <w:t>5.2.9</w:t>
      </w:r>
      <w:r w:rsidRPr="00CA32B7">
        <w:tab/>
        <w:t>Revocation of C2 Connectivity</w:t>
      </w:r>
      <w:bookmarkEnd w:id="276"/>
      <w:bookmarkEnd w:id="277"/>
      <w:bookmarkEnd w:id="279"/>
    </w:p>
    <w:p w14:paraId="59897FD7" w14:textId="5990D042" w:rsidR="00FF7EE0" w:rsidRDefault="000021E7" w:rsidP="00A633CE">
      <w:pPr>
        <w:pStyle w:val="Heading4"/>
      </w:pPr>
      <w:bookmarkStart w:id="280" w:name="_Toc122417034"/>
      <w:r>
        <w:t>5.2.9.1</w:t>
      </w:r>
      <w:r>
        <w:tab/>
        <w:t>Revocation of C2 connectivity in 5GS</w:t>
      </w:r>
      <w:bookmarkEnd w:id="280"/>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281" w:name="_Toc64385470"/>
    <w:bookmarkStart w:id="282" w:name="_Toc64529620"/>
    <w:bookmarkEnd w:id="215"/>
    <w:p w14:paraId="029796C0" w14:textId="0AC8060D" w:rsidR="000021E7" w:rsidRDefault="000021E7" w:rsidP="000021E7">
      <w:pPr>
        <w:pStyle w:val="TH"/>
        <w:rPr>
          <w:lang w:val="en-US"/>
        </w:rPr>
      </w:pPr>
      <w:r>
        <w:object w:dxaOrig="9761" w:dyaOrig="6120" w14:anchorId="77FEF348">
          <v:shape id="_x0000_i1049" type="#_x0000_t75" style="width:480.85pt;height:301.15pt" o:ole="">
            <v:imagedata r:id="rId64" o:title=""/>
          </v:shape>
          <o:OLEObject Type="Embed" ProgID="Visio.Drawing.15" ShapeID="_x0000_i1049" DrawAspect="Content" ObjectID="_1740311353" r:id="rId65"/>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83" w:name="_Toc122417035"/>
      <w:r>
        <w:rPr>
          <w:lang w:val="en-US"/>
        </w:rPr>
        <w:t>5.2.9.2</w:t>
      </w:r>
      <w:r>
        <w:rPr>
          <w:lang w:val="en-US"/>
        </w:rPr>
        <w:tab/>
        <w:t>Revocation of C2 connectivity in EPS</w:t>
      </w:r>
      <w:bookmarkEnd w:id="283"/>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45pt;height:266.1pt" o:ole="">
            <v:imagedata r:id="rId66" o:title=""/>
          </v:shape>
          <o:OLEObject Type="Embed" ProgID="Visio.Drawing.15" ShapeID="_x0000_i1050" DrawAspect="Content" ObjectID="_1740311354" r:id="rId67"/>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84" w:name="_Toc122417036"/>
      <w:r w:rsidRPr="00CA32B7">
        <w:rPr>
          <w:lang w:val="en-US"/>
        </w:rPr>
        <w:t>5.3</w:t>
      </w:r>
      <w:r w:rsidRPr="00CA32B7">
        <w:rPr>
          <w:lang w:val="en-US"/>
        </w:rPr>
        <w:tab/>
        <w:t>UAV Tracking</w:t>
      </w:r>
      <w:bookmarkEnd w:id="281"/>
      <w:bookmarkEnd w:id="282"/>
      <w:bookmarkEnd w:id="284"/>
    </w:p>
    <w:p w14:paraId="44799CAA" w14:textId="77777777" w:rsidR="00FF7EE0" w:rsidRPr="00CA32B7" w:rsidRDefault="00FF7EE0" w:rsidP="00FF7EE0">
      <w:pPr>
        <w:pStyle w:val="Heading3"/>
        <w:rPr>
          <w:lang w:val="en-US"/>
        </w:rPr>
      </w:pPr>
      <w:bookmarkStart w:id="285" w:name="_Toc64385471"/>
      <w:bookmarkStart w:id="286" w:name="_Toc64529621"/>
      <w:bookmarkStart w:id="287" w:name="_Toc122417037"/>
      <w:r w:rsidRPr="00CA32B7">
        <w:rPr>
          <w:lang w:val="en-US"/>
        </w:rPr>
        <w:t>5.3.1</w:t>
      </w:r>
      <w:r w:rsidRPr="00CA32B7">
        <w:rPr>
          <w:lang w:val="en-US"/>
        </w:rPr>
        <w:tab/>
        <w:t>UAV Tracking Model</w:t>
      </w:r>
      <w:bookmarkEnd w:id="285"/>
      <w:bookmarkEnd w:id="286"/>
      <w:bookmarkEnd w:id="287"/>
    </w:p>
    <w:p w14:paraId="69C4CF68" w14:textId="6EA78C7A" w:rsidR="00322E68" w:rsidRPr="00CA32B7" w:rsidRDefault="00322E68" w:rsidP="00322E68">
      <w:bookmarkStart w:id="288" w:name="_Toc64385472"/>
      <w:bookmarkStart w:id="289"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90" w:name="_Toc66381094"/>
      <w:bookmarkStart w:id="291" w:name="_Toc122417038"/>
      <w:r w:rsidRPr="00CA32B7">
        <w:t>5.3.1.1</w:t>
      </w:r>
      <w:r w:rsidRPr="00CA32B7">
        <w:tab/>
        <w:t>UAV Location Reporting Mode</w:t>
      </w:r>
      <w:bookmarkEnd w:id="290"/>
      <w:bookmarkEnd w:id="291"/>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92" w:name="_Toc66381095"/>
      <w:bookmarkStart w:id="293" w:name="_Toc122417039"/>
      <w:r w:rsidRPr="00CA32B7">
        <w:t>5.3.1.2</w:t>
      </w:r>
      <w:r w:rsidRPr="00CA32B7">
        <w:tab/>
      </w:r>
      <w:r w:rsidRPr="00CA32B7">
        <w:rPr>
          <w:rFonts w:eastAsia="DengXian"/>
        </w:rPr>
        <w:t>UAV Presence Monitoring Mode</w:t>
      </w:r>
      <w:bookmarkEnd w:id="292"/>
      <w:bookmarkEnd w:id="293"/>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94" w:name="_Toc66381096"/>
      <w:bookmarkStart w:id="295" w:name="_Toc122417040"/>
      <w:r w:rsidRPr="00CA32B7">
        <w:t>5.3.1.3</w:t>
      </w:r>
      <w:r w:rsidRPr="00CA32B7">
        <w:tab/>
      </w:r>
      <w:r w:rsidR="00E77236">
        <w:t>List of Aerial UEs in a geographic area</w:t>
      </w:r>
      <w:bookmarkEnd w:id="294"/>
      <w:bookmarkEnd w:id="295"/>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96" w:name="_Toc12241704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88"/>
      <w:bookmarkEnd w:id="289"/>
      <w:bookmarkEnd w:id="296"/>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6pt;height:223.5pt" o:ole="">
            <v:imagedata r:id="rId68" o:title=""/>
          </v:shape>
          <o:OLEObject Type="Embed" ProgID="Visio.Drawing.15" ShapeID="_x0000_i1051" DrawAspect="Content" ObjectID="_1740311355" r:id="rId69"/>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5438F452" w:rsidR="00B10B21" w:rsidRDefault="00B10B21" w:rsidP="00B10B21">
      <w:pPr>
        <w:pStyle w:val="B1"/>
        <w:rPr>
          <w:lang w:val="en-US"/>
        </w:rPr>
      </w:pPr>
      <w:bookmarkStart w:id="297" w:name="_Toc64385473"/>
      <w:bookmarkStart w:id="298"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299" w:name="_Toc12241704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97"/>
      <w:bookmarkEnd w:id="298"/>
      <w:bookmarkEnd w:id="299"/>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45pt;height:299.25pt" o:ole="">
            <v:imagedata r:id="rId70" o:title=""/>
          </v:shape>
          <o:OLEObject Type="Embed" ProgID="Visio.Drawing.15" ShapeID="_x0000_i1052" DrawAspect="Content" ObjectID="_1740311356" r:id="rId71"/>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1509DC">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300" w:name="_Toc64385474"/>
      <w:bookmarkStart w:id="301" w:name="_Toc64529624"/>
      <w:bookmarkStart w:id="302" w:name="_Toc12241704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300"/>
      <w:bookmarkEnd w:id="301"/>
      <w:bookmarkEnd w:id="302"/>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3" type="#_x0000_t75" style="width:480.2pt;height:231.05pt" o:ole="">
            <v:imagedata r:id="rId72" o:title=""/>
          </v:shape>
          <o:OLEObject Type="Embed" ProgID="Visio.Drawing.15" ShapeID="_x0000_i1053" DrawAspect="Content" ObjectID="_1740311357" r:id="rId73"/>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303" w:name="_Toc354562240"/>
      <w:bookmarkStart w:id="304" w:name="_Toc435670443"/>
      <w:bookmarkStart w:id="305" w:name="_Toc64385475"/>
      <w:bookmarkStart w:id="306" w:name="_Toc64529625"/>
      <w:bookmarkStart w:id="307" w:name="_Toc12241704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303"/>
      <w:bookmarkEnd w:id="304"/>
      <w:bookmarkEnd w:id="305"/>
      <w:bookmarkEnd w:id="306"/>
      <w:bookmarkEnd w:id="3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9"/>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rPr>
          <w:ins w:id="308" w:author="23.256_CR0073R1_(Rel-17)_ID_UAS" w:date="2023-03-14T14:44:00Z"/>
        </w:trPr>
        <w:tc>
          <w:tcPr>
            <w:tcW w:w="800" w:type="dxa"/>
            <w:shd w:val="solid" w:color="FFFFFF" w:fill="auto"/>
          </w:tcPr>
          <w:p w14:paraId="78F505BE" w14:textId="574DE006" w:rsidR="00F724EA" w:rsidRDefault="00F724EA" w:rsidP="00A2185B">
            <w:pPr>
              <w:pStyle w:val="TAL"/>
              <w:rPr>
                <w:ins w:id="309" w:author="23.256_CR0073R1_(Rel-17)_ID_UAS" w:date="2023-03-14T14:44:00Z"/>
                <w:sz w:val="16"/>
                <w:szCs w:val="16"/>
              </w:rPr>
            </w:pPr>
            <w:ins w:id="310" w:author="23.256_CR0073R1_(Rel-17)_ID_UAS" w:date="2023-03-14T14:44:00Z">
              <w:r>
                <w:rPr>
                  <w:sz w:val="16"/>
                  <w:szCs w:val="16"/>
                </w:rPr>
                <w:t>2023-03</w:t>
              </w:r>
            </w:ins>
          </w:p>
        </w:tc>
        <w:tc>
          <w:tcPr>
            <w:tcW w:w="853" w:type="dxa"/>
            <w:shd w:val="solid" w:color="FFFFFF" w:fill="auto"/>
          </w:tcPr>
          <w:p w14:paraId="6AEA443B" w14:textId="61981993" w:rsidR="00F724EA" w:rsidRDefault="00F724EA" w:rsidP="00A2185B">
            <w:pPr>
              <w:pStyle w:val="TAL"/>
              <w:rPr>
                <w:ins w:id="311" w:author="23.256_CR0073R1_(Rel-17)_ID_UAS" w:date="2023-03-14T14:44:00Z"/>
                <w:sz w:val="16"/>
                <w:szCs w:val="16"/>
              </w:rPr>
            </w:pPr>
            <w:ins w:id="312" w:author="23.256_CR0073R1_(Rel-17)_ID_UAS" w:date="2023-03-14T14:44:00Z">
              <w:r>
                <w:rPr>
                  <w:sz w:val="16"/>
                  <w:szCs w:val="16"/>
                </w:rPr>
                <w:t>SA#99</w:t>
              </w:r>
            </w:ins>
          </w:p>
        </w:tc>
        <w:tc>
          <w:tcPr>
            <w:tcW w:w="1041" w:type="dxa"/>
            <w:shd w:val="solid" w:color="FFFFFF" w:fill="auto"/>
          </w:tcPr>
          <w:p w14:paraId="38486F2A" w14:textId="206F7E3A" w:rsidR="00F724EA" w:rsidRDefault="00F724EA" w:rsidP="00A2185B">
            <w:pPr>
              <w:pStyle w:val="TAL"/>
              <w:rPr>
                <w:ins w:id="313" w:author="23.256_CR0073R1_(Rel-17)_ID_UAS" w:date="2023-03-14T14:44:00Z"/>
                <w:sz w:val="16"/>
                <w:szCs w:val="16"/>
              </w:rPr>
            </w:pPr>
            <w:ins w:id="314" w:author="23.256_CR0073R1_(Rel-17)_ID_UAS" w:date="2023-03-14T14:44:00Z">
              <w:r>
                <w:rPr>
                  <w:sz w:val="16"/>
                  <w:szCs w:val="16"/>
                </w:rPr>
                <w:t>SP-230041</w:t>
              </w:r>
            </w:ins>
          </w:p>
        </w:tc>
        <w:tc>
          <w:tcPr>
            <w:tcW w:w="519" w:type="dxa"/>
            <w:shd w:val="solid" w:color="FFFFFF" w:fill="auto"/>
          </w:tcPr>
          <w:p w14:paraId="4DDD6F1B" w14:textId="2319FC9D" w:rsidR="00F724EA" w:rsidRDefault="00F724EA" w:rsidP="00A2185B">
            <w:pPr>
              <w:pStyle w:val="TAL"/>
              <w:rPr>
                <w:ins w:id="315" w:author="23.256_CR0073R1_(Rel-17)_ID_UAS" w:date="2023-03-14T14:44:00Z"/>
                <w:sz w:val="16"/>
                <w:szCs w:val="16"/>
              </w:rPr>
            </w:pPr>
            <w:ins w:id="316" w:author="23.256_CR0073R1_(Rel-17)_ID_UAS" w:date="2023-03-14T14:44:00Z">
              <w:r>
                <w:rPr>
                  <w:sz w:val="16"/>
                  <w:szCs w:val="16"/>
                </w:rPr>
                <w:t>0073</w:t>
              </w:r>
            </w:ins>
          </w:p>
        </w:tc>
        <w:tc>
          <w:tcPr>
            <w:tcW w:w="425" w:type="dxa"/>
            <w:shd w:val="solid" w:color="FFFFFF" w:fill="auto"/>
          </w:tcPr>
          <w:p w14:paraId="42FC3846" w14:textId="36FCCF34" w:rsidR="00F724EA" w:rsidRDefault="00F724EA" w:rsidP="00A2185B">
            <w:pPr>
              <w:pStyle w:val="TAL"/>
              <w:rPr>
                <w:ins w:id="317" w:author="23.256_CR0073R1_(Rel-17)_ID_UAS" w:date="2023-03-14T14:44:00Z"/>
                <w:sz w:val="16"/>
                <w:szCs w:val="16"/>
              </w:rPr>
            </w:pPr>
            <w:ins w:id="318" w:author="23.256_CR0073R1_(Rel-17)_ID_UAS" w:date="2023-03-14T14:44:00Z">
              <w:r>
                <w:rPr>
                  <w:sz w:val="16"/>
                  <w:szCs w:val="16"/>
                </w:rPr>
                <w:t>1</w:t>
              </w:r>
            </w:ins>
          </w:p>
        </w:tc>
        <w:tc>
          <w:tcPr>
            <w:tcW w:w="425" w:type="dxa"/>
            <w:shd w:val="solid" w:color="FFFFFF" w:fill="auto"/>
          </w:tcPr>
          <w:p w14:paraId="6107AA9F" w14:textId="1BA5D243" w:rsidR="00F724EA" w:rsidRDefault="00F724EA" w:rsidP="00A2185B">
            <w:pPr>
              <w:pStyle w:val="TAL"/>
              <w:rPr>
                <w:ins w:id="319" w:author="23.256_CR0073R1_(Rel-17)_ID_UAS" w:date="2023-03-14T14:44:00Z"/>
                <w:sz w:val="16"/>
                <w:szCs w:val="16"/>
              </w:rPr>
            </w:pPr>
            <w:ins w:id="320" w:author="23.256_CR0073R1_(Rel-17)_ID_UAS" w:date="2023-03-14T14:44:00Z">
              <w:r>
                <w:rPr>
                  <w:sz w:val="16"/>
                  <w:szCs w:val="16"/>
                </w:rPr>
                <w:t>F</w:t>
              </w:r>
            </w:ins>
          </w:p>
        </w:tc>
        <w:tc>
          <w:tcPr>
            <w:tcW w:w="4868" w:type="dxa"/>
            <w:shd w:val="solid" w:color="FFFFFF" w:fill="auto"/>
          </w:tcPr>
          <w:p w14:paraId="7E2983C1" w14:textId="43801C0C" w:rsidR="00F724EA" w:rsidRDefault="00F724EA" w:rsidP="00A2185B">
            <w:pPr>
              <w:pStyle w:val="TAL"/>
              <w:rPr>
                <w:ins w:id="321" w:author="23.256_CR0073R1_(Rel-17)_ID_UAS" w:date="2023-03-14T14:44:00Z"/>
                <w:sz w:val="16"/>
                <w:szCs w:val="16"/>
              </w:rPr>
            </w:pPr>
            <w:ins w:id="322" w:author="23.256_CR0073R1_(Rel-17)_ID_UAS" w:date="2023-03-14T14:44:00Z">
              <w:r>
                <w:rPr>
                  <w:sz w:val="16"/>
                  <w:szCs w:val="16"/>
                </w:rPr>
                <w:t>Addressing Editor Notes</w:t>
              </w:r>
            </w:ins>
          </w:p>
        </w:tc>
        <w:tc>
          <w:tcPr>
            <w:tcW w:w="708" w:type="dxa"/>
            <w:shd w:val="solid" w:color="FFFFFF" w:fill="auto"/>
          </w:tcPr>
          <w:p w14:paraId="19B075D5" w14:textId="24C0CBAE" w:rsidR="00F724EA" w:rsidRDefault="00F724EA" w:rsidP="00A2185B">
            <w:pPr>
              <w:pStyle w:val="TAL"/>
              <w:rPr>
                <w:ins w:id="323" w:author="23.256_CR0073R1_(Rel-17)_ID_UAS" w:date="2023-03-14T14:44:00Z"/>
                <w:sz w:val="16"/>
                <w:szCs w:val="16"/>
              </w:rPr>
            </w:pPr>
            <w:ins w:id="324" w:author="23.256_CR0073R1_(Rel-17)_ID_UAS" w:date="2023-03-14T14:44:00Z">
              <w:r>
                <w:rPr>
                  <w:sz w:val="16"/>
                  <w:szCs w:val="16"/>
                </w:rPr>
                <w:t>17.6.0</w:t>
              </w:r>
            </w:ins>
          </w:p>
        </w:tc>
      </w:tr>
    </w:tbl>
    <w:p w14:paraId="366FF5F3"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D850EA" w14:textId="77777777" w:rsidR="00767FD5" w:rsidRDefault="00767FD5">
      <w:r>
        <w:separator/>
      </w:r>
    </w:p>
  </w:endnote>
  <w:endnote w:type="continuationSeparator" w:id="0">
    <w:p w14:paraId="0CA051E4" w14:textId="77777777" w:rsidR="00767FD5" w:rsidRDefault="00767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8739E" w14:textId="77777777" w:rsidR="00767FD5" w:rsidRDefault="00767FD5">
      <w:r>
        <w:separator/>
      </w:r>
    </w:p>
  </w:footnote>
  <w:footnote w:type="continuationSeparator" w:id="0">
    <w:p w14:paraId="3F5AB385" w14:textId="77777777" w:rsidR="00767FD5" w:rsidRDefault="00767F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423B2046"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F724EA">
      <w:rPr>
        <w:rFonts w:ascii="Arial" w:hAnsi="Arial" w:cs="Arial"/>
        <w:b/>
        <w:noProof/>
        <w:szCs w:val="18"/>
      </w:rPr>
      <w:t>3GPP TS 23.256 V17.65.0 (20232-0312)</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6D7FC6A7"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F724EA">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073R1_(Rel-17)_ID_UAS">
    <w15:presenceInfo w15:providerId="None" w15:userId="23.256_CR0073R1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57</Pages>
  <Words>20900</Words>
  <Characters>119132</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139753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23.256_CR0073R1_(Rel-17)_ID_UAS</cp:lastModifiedBy>
  <cp:revision>3</cp:revision>
  <cp:lastPrinted>2019-02-25T14:05:00Z</cp:lastPrinted>
  <dcterms:created xsi:type="dcterms:W3CDTF">2022-12-20T08:22:00Z</dcterms:created>
  <dcterms:modified xsi:type="dcterms:W3CDTF">2023-03-14T14:47:00Z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