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C29A" w14:textId="04610A01" w:rsidR="008267BC" w:rsidRPr="008267BC" w:rsidRDefault="008267BC" w:rsidP="008267BC">
      <w:pPr>
        <w:pStyle w:val="Header"/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ja-JP"/>
        </w:rPr>
      </w:pPr>
      <w:r w:rsidRPr="008267BC">
        <w:rPr>
          <w:rFonts w:ascii="Arial" w:hAnsi="Arial"/>
          <w:b/>
          <w:noProof/>
          <w:sz w:val="24"/>
          <w:szCs w:val="24"/>
          <w:lang w:eastAsia="ja-JP"/>
        </w:rPr>
        <w:t>3GPP TSG-SA1 Meeting #104</w:t>
      </w:r>
      <w:r w:rsidRPr="008267BC">
        <w:rPr>
          <w:rFonts w:ascii="Arial" w:hAnsi="Arial"/>
          <w:b/>
          <w:noProof/>
          <w:sz w:val="24"/>
          <w:szCs w:val="24"/>
          <w:lang w:eastAsia="ja-JP"/>
        </w:rPr>
        <w:tab/>
      </w:r>
      <w:r>
        <w:rPr>
          <w:rFonts w:ascii="Arial" w:hAnsi="Arial"/>
          <w:b/>
          <w:noProof/>
          <w:sz w:val="24"/>
          <w:szCs w:val="24"/>
          <w:lang w:eastAsia="ja-JP"/>
        </w:rPr>
        <w:tab/>
      </w:r>
      <w:r>
        <w:rPr>
          <w:rFonts w:ascii="Arial" w:hAnsi="Arial"/>
          <w:b/>
          <w:noProof/>
          <w:sz w:val="24"/>
          <w:szCs w:val="24"/>
          <w:lang w:eastAsia="ja-JP"/>
        </w:rPr>
        <w:tab/>
      </w:r>
      <w:r w:rsidRPr="008267BC">
        <w:rPr>
          <w:rFonts w:ascii="Arial" w:hAnsi="Arial"/>
          <w:b/>
          <w:noProof/>
          <w:sz w:val="24"/>
          <w:szCs w:val="24"/>
          <w:lang w:eastAsia="ja-JP"/>
        </w:rPr>
        <w:t>S1-23xxxx</w:t>
      </w:r>
    </w:p>
    <w:p w14:paraId="11C88A41" w14:textId="1C46B065" w:rsidR="001E489F" w:rsidRPr="00E20D45" w:rsidRDefault="008267BC" w:rsidP="008267BC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Cs/>
          <w:noProof/>
          <w:lang w:eastAsia="zh-CN"/>
        </w:rPr>
      </w:pPr>
      <w:r w:rsidRPr="008267BC">
        <w:rPr>
          <w:rFonts w:ascii="Arial" w:hAnsi="Arial"/>
          <w:b/>
          <w:noProof/>
          <w:sz w:val="24"/>
          <w:szCs w:val="24"/>
          <w:lang w:eastAsia="ja-JP"/>
        </w:rPr>
        <w:t>Chicago, USA, 13 – 17 November 2023</w:t>
      </w:r>
      <w:r w:rsidR="001E489F" w:rsidRPr="006C2E80">
        <w:tab/>
      </w:r>
      <w:r w:rsidR="001E489F" w:rsidRPr="00E20D45">
        <w:rPr>
          <w:rFonts w:ascii="Arial" w:eastAsia="Batang" w:hAnsi="Arial" w:cs="Arial"/>
          <w:bCs/>
          <w:noProof/>
          <w:lang w:eastAsia="zh-CN"/>
        </w:rPr>
        <w:t xml:space="preserve">(revision of </w:t>
      </w:r>
      <w:r w:rsidR="00AB0C8D" w:rsidRPr="00E20D45">
        <w:rPr>
          <w:rFonts w:ascii="Arial" w:eastAsia="Batang" w:hAnsi="Arial" w:cs="Arial"/>
          <w:bCs/>
          <w:noProof/>
          <w:lang w:eastAsia="zh-CN"/>
        </w:rPr>
        <w:t>S1</w:t>
      </w:r>
      <w:r w:rsidR="001E489F" w:rsidRPr="00E20D45">
        <w:rPr>
          <w:rFonts w:ascii="Arial" w:eastAsia="Batang" w:hAnsi="Arial" w:cs="Arial"/>
          <w:bCs/>
          <w:noProof/>
          <w:lang w:eastAsia="zh-CN"/>
        </w:rPr>
        <w:t>-</w:t>
      </w:r>
      <w:r w:rsidR="00AB0C8D" w:rsidRPr="00E20D45">
        <w:rPr>
          <w:rFonts w:ascii="Arial" w:eastAsia="Batang" w:hAnsi="Arial" w:cs="Arial"/>
          <w:bCs/>
          <w:noProof/>
          <w:lang w:eastAsia="zh-CN"/>
        </w:rPr>
        <w:t>23</w:t>
      </w:r>
      <w:r w:rsidR="00F21972">
        <w:rPr>
          <w:rFonts w:ascii="Arial" w:eastAsia="Batang" w:hAnsi="Arial" w:cs="Arial"/>
          <w:bCs/>
          <w:noProof/>
          <w:lang w:eastAsia="zh-CN"/>
        </w:rPr>
        <w:t>22</w:t>
      </w:r>
      <w:r w:rsidR="00F17739">
        <w:rPr>
          <w:rFonts w:ascii="Arial" w:eastAsia="Batang" w:hAnsi="Arial" w:cs="Arial"/>
          <w:bCs/>
          <w:noProof/>
          <w:lang w:eastAsia="zh-CN"/>
        </w:rPr>
        <w:t>89</w:t>
      </w:r>
      <w:r w:rsidR="001E489F" w:rsidRPr="00E20D45">
        <w:rPr>
          <w:rFonts w:ascii="Arial" w:eastAsia="Batang" w:hAnsi="Arial" w:cs="Arial"/>
          <w:bCs/>
          <w:noProof/>
          <w:lang w:eastAsia="zh-CN"/>
        </w:rPr>
        <w:t>)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4B94B813" w:rsidR="001E489F" w:rsidRPr="005D2287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Cs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25482B" w:rsidRPr="00985498">
        <w:rPr>
          <w:rFonts w:ascii="Arial" w:eastAsia="Batang" w:hAnsi="Arial"/>
          <w:bCs/>
          <w:sz w:val="24"/>
          <w:szCs w:val="24"/>
          <w:lang w:val="en-US" w:eastAsia="zh-CN"/>
        </w:rPr>
        <w:t>Qualcomm</w:t>
      </w:r>
      <w:r w:rsidR="0029481E" w:rsidRPr="00985498">
        <w:rPr>
          <w:rFonts w:ascii="Arial" w:eastAsia="Batang" w:hAnsi="Arial"/>
          <w:bCs/>
          <w:sz w:val="24"/>
          <w:szCs w:val="24"/>
          <w:lang w:val="en-US" w:eastAsia="zh-CN"/>
        </w:rPr>
        <w:t xml:space="preserve">, </w:t>
      </w:r>
      <w:r w:rsidR="00F17739" w:rsidRPr="00F17739">
        <w:rPr>
          <w:rFonts w:ascii="Arial" w:eastAsia="Batang" w:hAnsi="Arial"/>
          <w:bCs/>
          <w:i/>
          <w:iCs/>
          <w:sz w:val="22"/>
          <w:szCs w:val="22"/>
          <w:lang w:val="en-US" w:eastAsia="zh-CN"/>
        </w:rPr>
        <w:t>[</w:t>
      </w:r>
      <w:r w:rsidR="0029481E" w:rsidRPr="00F17739">
        <w:rPr>
          <w:rFonts w:ascii="Arial" w:eastAsia="Batang" w:hAnsi="Arial"/>
          <w:bCs/>
          <w:i/>
          <w:iCs/>
          <w:sz w:val="22"/>
          <w:szCs w:val="22"/>
          <w:lang w:val="en-US" w:eastAsia="zh-CN"/>
        </w:rPr>
        <w:t xml:space="preserve">Lenovo, </w:t>
      </w:r>
      <w:proofErr w:type="spellStart"/>
      <w:r w:rsidR="0029481E" w:rsidRPr="00F17739">
        <w:rPr>
          <w:rFonts w:ascii="Arial" w:eastAsia="Batang" w:hAnsi="Arial"/>
          <w:bCs/>
          <w:i/>
          <w:iCs/>
          <w:sz w:val="22"/>
          <w:szCs w:val="22"/>
          <w:lang w:val="en-US" w:eastAsia="zh-CN"/>
        </w:rPr>
        <w:t>CableLabs</w:t>
      </w:r>
      <w:proofErr w:type="spellEnd"/>
      <w:r w:rsidR="0029481E" w:rsidRPr="00F17739">
        <w:rPr>
          <w:rFonts w:ascii="Arial" w:eastAsia="Batang" w:hAnsi="Arial"/>
          <w:bCs/>
          <w:i/>
          <w:iCs/>
          <w:sz w:val="22"/>
          <w:szCs w:val="22"/>
          <w:lang w:val="en-US" w:eastAsia="zh-CN"/>
        </w:rPr>
        <w:t xml:space="preserve">, Xiaomi, Comcast Corporation, Verizon UK Ltd, Tencent, Thales, Charter Communications, </w:t>
      </w:r>
      <w:proofErr w:type="spellStart"/>
      <w:r w:rsidR="0029481E" w:rsidRPr="00F17739">
        <w:rPr>
          <w:rFonts w:ascii="Arial" w:eastAsia="Batang" w:hAnsi="Arial"/>
          <w:bCs/>
          <w:i/>
          <w:iCs/>
          <w:sz w:val="22"/>
          <w:szCs w:val="22"/>
          <w:lang w:val="en-US" w:eastAsia="zh-CN"/>
        </w:rPr>
        <w:t>SyncTechno</w:t>
      </w:r>
      <w:proofErr w:type="spellEnd"/>
      <w:r w:rsidR="0029481E" w:rsidRPr="00F17739">
        <w:rPr>
          <w:rFonts w:ascii="Arial" w:eastAsia="Batang" w:hAnsi="Arial"/>
          <w:bCs/>
          <w:i/>
          <w:iCs/>
          <w:sz w:val="22"/>
          <w:szCs w:val="22"/>
          <w:lang w:val="en-US" w:eastAsia="zh-CN"/>
        </w:rPr>
        <w:t xml:space="preserve"> Inc., </w:t>
      </w:r>
      <w:proofErr w:type="spellStart"/>
      <w:r w:rsidR="0029481E" w:rsidRPr="00F17739">
        <w:rPr>
          <w:rFonts w:ascii="Arial" w:eastAsia="Batang" w:hAnsi="Arial"/>
          <w:bCs/>
          <w:i/>
          <w:iCs/>
          <w:sz w:val="22"/>
          <w:szCs w:val="22"/>
          <w:lang w:val="en-US" w:eastAsia="zh-CN"/>
        </w:rPr>
        <w:t>InterDigital</w:t>
      </w:r>
      <w:proofErr w:type="spellEnd"/>
      <w:r w:rsidR="0029481E" w:rsidRPr="00F17739">
        <w:rPr>
          <w:rFonts w:ascii="Arial" w:eastAsia="Batang" w:hAnsi="Arial"/>
          <w:bCs/>
          <w:i/>
          <w:iCs/>
          <w:sz w:val="22"/>
          <w:szCs w:val="22"/>
          <w:lang w:val="en-US" w:eastAsia="zh-CN"/>
        </w:rPr>
        <w:t xml:space="preserve">, KDDI, Nokia, Nokia-Shanghai Bell, Vivo, Lockheed Martin, Sennheiser, </w:t>
      </w:r>
      <w:proofErr w:type="spellStart"/>
      <w:r w:rsidR="0029481E" w:rsidRPr="00F17739">
        <w:rPr>
          <w:rFonts w:ascii="Arial" w:eastAsia="Batang" w:hAnsi="Arial"/>
          <w:bCs/>
          <w:i/>
          <w:iCs/>
          <w:sz w:val="22"/>
          <w:szCs w:val="22"/>
          <w:lang w:val="en-US" w:eastAsia="zh-CN"/>
        </w:rPr>
        <w:t>Viasat</w:t>
      </w:r>
      <w:proofErr w:type="spellEnd"/>
      <w:r w:rsidR="0029481E" w:rsidRPr="00F17739">
        <w:rPr>
          <w:rFonts w:ascii="Arial" w:eastAsia="Batang" w:hAnsi="Arial"/>
          <w:bCs/>
          <w:i/>
          <w:iCs/>
          <w:sz w:val="22"/>
          <w:szCs w:val="22"/>
          <w:lang w:val="en-US" w:eastAsia="zh-CN"/>
        </w:rPr>
        <w:t xml:space="preserve">, KPN, LG Electronics, Apple, </w:t>
      </w:r>
      <w:proofErr w:type="spellStart"/>
      <w:r w:rsidR="0029481E" w:rsidRPr="00F17739">
        <w:rPr>
          <w:rFonts w:ascii="Arial" w:eastAsia="Batang" w:hAnsi="Arial"/>
          <w:bCs/>
          <w:i/>
          <w:iCs/>
          <w:sz w:val="22"/>
          <w:szCs w:val="22"/>
          <w:lang w:val="en-US" w:eastAsia="zh-CN"/>
        </w:rPr>
        <w:t>Novamint</w:t>
      </w:r>
      <w:proofErr w:type="spellEnd"/>
      <w:r w:rsidR="0029481E" w:rsidRPr="00F17739">
        <w:rPr>
          <w:rFonts w:ascii="Arial" w:eastAsia="Batang" w:hAnsi="Arial"/>
          <w:bCs/>
          <w:i/>
          <w:iCs/>
          <w:sz w:val="22"/>
          <w:szCs w:val="22"/>
          <w:lang w:val="en-US" w:eastAsia="zh-CN"/>
        </w:rPr>
        <w:t xml:space="preserve">, NEC, ETRI, IRT Saint </w:t>
      </w:r>
      <w:proofErr w:type="spellStart"/>
      <w:r w:rsidR="0029481E" w:rsidRPr="00F17739">
        <w:rPr>
          <w:rFonts w:ascii="Arial" w:eastAsia="Batang" w:hAnsi="Arial"/>
          <w:bCs/>
          <w:i/>
          <w:iCs/>
          <w:sz w:val="22"/>
          <w:szCs w:val="22"/>
          <w:lang w:val="en-US" w:eastAsia="zh-CN"/>
        </w:rPr>
        <w:t>Exupery</w:t>
      </w:r>
      <w:proofErr w:type="spellEnd"/>
      <w:r w:rsidR="0029481E" w:rsidRPr="00F17739">
        <w:rPr>
          <w:rFonts w:ascii="Arial" w:eastAsia="Batang" w:hAnsi="Arial"/>
          <w:bCs/>
          <w:i/>
          <w:iCs/>
          <w:sz w:val="22"/>
          <w:szCs w:val="22"/>
          <w:lang w:val="en-US" w:eastAsia="zh-CN"/>
        </w:rPr>
        <w:t>, CATT, DSIT, Ericsson</w:t>
      </w:r>
      <w:r w:rsidR="00995232" w:rsidRPr="00F17739">
        <w:rPr>
          <w:rFonts w:ascii="Arial" w:eastAsia="Batang" w:hAnsi="Arial"/>
          <w:bCs/>
          <w:i/>
          <w:iCs/>
          <w:sz w:val="22"/>
          <w:szCs w:val="22"/>
          <w:lang w:val="en-US" w:eastAsia="zh-CN"/>
        </w:rPr>
        <w:t xml:space="preserve">, IIT Bombay, </w:t>
      </w:r>
      <w:proofErr w:type="spellStart"/>
      <w:r w:rsidR="00995232" w:rsidRPr="00F17739">
        <w:rPr>
          <w:rFonts w:ascii="Arial" w:eastAsia="Batang" w:hAnsi="Arial"/>
          <w:bCs/>
          <w:i/>
          <w:iCs/>
          <w:sz w:val="22"/>
          <w:szCs w:val="22"/>
          <w:lang w:val="en-US" w:eastAsia="zh-CN"/>
        </w:rPr>
        <w:t>CeWIT</w:t>
      </w:r>
      <w:proofErr w:type="spellEnd"/>
      <w:r w:rsidR="00995232" w:rsidRPr="00F17739">
        <w:rPr>
          <w:rFonts w:ascii="Arial" w:eastAsia="Batang" w:hAnsi="Arial"/>
          <w:bCs/>
          <w:i/>
          <w:iCs/>
          <w:sz w:val="22"/>
          <w:szCs w:val="22"/>
          <w:lang w:val="en-US" w:eastAsia="zh-CN"/>
        </w:rPr>
        <w:t xml:space="preserve">, JSAT, </w:t>
      </w:r>
      <w:proofErr w:type="spellStart"/>
      <w:r w:rsidR="00995232" w:rsidRPr="00F17739">
        <w:rPr>
          <w:rFonts w:ascii="Arial" w:eastAsia="Batang" w:hAnsi="Arial"/>
          <w:bCs/>
          <w:i/>
          <w:iCs/>
          <w:sz w:val="22"/>
          <w:szCs w:val="22"/>
          <w:lang w:val="en-US" w:eastAsia="zh-CN"/>
        </w:rPr>
        <w:t>Ligado</w:t>
      </w:r>
      <w:proofErr w:type="spellEnd"/>
      <w:r w:rsidR="00995232" w:rsidRPr="00F17739">
        <w:rPr>
          <w:rFonts w:ascii="Arial" w:eastAsia="Batang" w:hAnsi="Arial"/>
          <w:bCs/>
          <w:i/>
          <w:iCs/>
          <w:sz w:val="22"/>
          <w:szCs w:val="22"/>
          <w:lang w:val="en-US" w:eastAsia="zh-CN"/>
        </w:rPr>
        <w:t xml:space="preserve">, </w:t>
      </w:r>
      <w:proofErr w:type="spellStart"/>
      <w:r w:rsidR="00995232" w:rsidRPr="00F17739">
        <w:rPr>
          <w:rFonts w:ascii="Arial" w:eastAsia="Batang" w:hAnsi="Arial"/>
          <w:bCs/>
          <w:i/>
          <w:iCs/>
          <w:sz w:val="22"/>
          <w:szCs w:val="22"/>
          <w:lang w:val="en-US" w:eastAsia="zh-CN"/>
        </w:rPr>
        <w:t>Omnispace</w:t>
      </w:r>
      <w:proofErr w:type="spellEnd"/>
      <w:r w:rsidR="00995232" w:rsidRPr="00F17739">
        <w:rPr>
          <w:rFonts w:ascii="Arial" w:eastAsia="Batang" w:hAnsi="Arial"/>
          <w:bCs/>
          <w:i/>
          <w:iCs/>
          <w:sz w:val="22"/>
          <w:szCs w:val="22"/>
          <w:lang w:val="en-US" w:eastAsia="zh-CN"/>
        </w:rPr>
        <w:t xml:space="preserve">, SA Catapult, Avanti, Hughes, Gilat, TNO, </w:t>
      </w:r>
      <w:proofErr w:type="spellStart"/>
      <w:r w:rsidR="00995232" w:rsidRPr="00F17739">
        <w:rPr>
          <w:rFonts w:ascii="Arial" w:eastAsia="Batang" w:hAnsi="Arial"/>
          <w:bCs/>
          <w:i/>
          <w:iCs/>
          <w:sz w:val="22"/>
          <w:szCs w:val="22"/>
          <w:lang w:val="en-US" w:eastAsia="zh-CN"/>
        </w:rPr>
        <w:t>Terrestar</w:t>
      </w:r>
      <w:proofErr w:type="spellEnd"/>
      <w:r w:rsidR="00995232" w:rsidRPr="00F17739">
        <w:rPr>
          <w:rFonts w:ascii="Arial" w:eastAsia="Batang" w:hAnsi="Arial"/>
          <w:bCs/>
          <w:i/>
          <w:iCs/>
          <w:sz w:val="22"/>
          <w:szCs w:val="22"/>
          <w:lang w:val="en-US" w:eastAsia="zh-CN"/>
        </w:rPr>
        <w:t xml:space="preserve"> Solutions, Inmarsat, </w:t>
      </w:r>
      <w:proofErr w:type="spellStart"/>
      <w:r w:rsidR="00995232" w:rsidRPr="00F17739">
        <w:rPr>
          <w:rFonts w:ascii="Arial" w:eastAsia="Batang" w:hAnsi="Arial"/>
          <w:bCs/>
          <w:i/>
          <w:iCs/>
          <w:sz w:val="22"/>
          <w:szCs w:val="22"/>
          <w:lang w:val="en-US" w:eastAsia="zh-CN"/>
        </w:rPr>
        <w:t>Sateliot</w:t>
      </w:r>
      <w:proofErr w:type="spellEnd"/>
      <w:r w:rsidR="00995232" w:rsidRPr="00F17739">
        <w:rPr>
          <w:rFonts w:ascii="Arial" w:eastAsia="Batang" w:hAnsi="Arial"/>
          <w:bCs/>
          <w:i/>
          <w:iCs/>
          <w:sz w:val="22"/>
          <w:szCs w:val="22"/>
          <w:lang w:val="en-US" w:eastAsia="zh-CN"/>
        </w:rPr>
        <w:t>, TTP, ESA, Intelsat, Gatehouse, University of Surrey</w:t>
      </w:r>
      <w:r w:rsidR="006B7A70" w:rsidRPr="00F17739">
        <w:rPr>
          <w:rFonts w:ascii="Arial" w:eastAsia="Batang" w:hAnsi="Arial"/>
          <w:bCs/>
          <w:i/>
          <w:iCs/>
          <w:sz w:val="22"/>
          <w:szCs w:val="22"/>
          <w:lang w:val="en-US" w:eastAsia="zh-CN"/>
        </w:rPr>
        <w:t xml:space="preserve">, SES, </w:t>
      </w:r>
      <w:proofErr w:type="spellStart"/>
      <w:r w:rsidR="006B7A70" w:rsidRPr="00F17739">
        <w:rPr>
          <w:rFonts w:ascii="Arial" w:eastAsia="Batang" w:hAnsi="Arial"/>
          <w:bCs/>
          <w:i/>
          <w:iCs/>
          <w:sz w:val="22"/>
          <w:szCs w:val="22"/>
          <w:lang w:val="en-US" w:eastAsia="zh-CN"/>
        </w:rPr>
        <w:t>Hispasat</w:t>
      </w:r>
      <w:proofErr w:type="spellEnd"/>
      <w:r w:rsidR="006B7A70" w:rsidRPr="00F17739">
        <w:rPr>
          <w:rFonts w:ascii="Arial" w:eastAsia="Batang" w:hAnsi="Arial"/>
          <w:bCs/>
          <w:i/>
          <w:iCs/>
          <w:sz w:val="22"/>
          <w:szCs w:val="22"/>
          <w:lang w:val="en-US" w:eastAsia="zh-CN"/>
        </w:rPr>
        <w:t>, Airbus, Eutelsat</w:t>
      </w:r>
      <w:r w:rsidR="00AE0E4E" w:rsidRPr="00F17739">
        <w:rPr>
          <w:rFonts w:ascii="Arial" w:eastAsia="Batang" w:hAnsi="Arial"/>
          <w:bCs/>
          <w:i/>
          <w:iCs/>
          <w:sz w:val="22"/>
          <w:szCs w:val="22"/>
          <w:lang w:val="en-US" w:eastAsia="zh-CN"/>
        </w:rPr>
        <w:t>, Dish Networks</w:t>
      </w:r>
      <w:r w:rsidR="00F17739" w:rsidRPr="00F17739">
        <w:rPr>
          <w:rFonts w:ascii="Arial" w:eastAsia="Batang" w:hAnsi="Arial"/>
          <w:bCs/>
          <w:i/>
          <w:iCs/>
          <w:sz w:val="22"/>
          <w:szCs w:val="22"/>
          <w:lang w:val="en-US" w:eastAsia="zh-CN"/>
        </w:rPr>
        <w:t>]</w:t>
      </w:r>
    </w:p>
    <w:p w14:paraId="49D92DA3" w14:textId="5EB9BBC9" w:rsidR="0025482B" w:rsidRPr="00985498" w:rsidRDefault="001E489F" w:rsidP="00985498">
      <w:pPr>
        <w:tabs>
          <w:tab w:val="left" w:pos="2127"/>
        </w:tabs>
        <w:spacing w:before="240"/>
        <w:ind w:left="2127" w:hanging="2127"/>
        <w:jc w:val="both"/>
        <w:outlineLvl w:val="0"/>
        <w:rPr>
          <w:bCs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Pr="00985498">
        <w:rPr>
          <w:rFonts w:ascii="Arial" w:eastAsia="Batang" w:hAnsi="Arial" w:cs="Arial"/>
          <w:bCs/>
          <w:sz w:val="24"/>
          <w:szCs w:val="24"/>
          <w:lang w:eastAsia="zh-CN"/>
        </w:rPr>
        <w:t>New</w:t>
      </w:r>
      <w:r w:rsidR="0025482B" w:rsidRPr="00985498">
        <w:rPr>
          <w:rFonts w:ascii="Arial" w:eastAsia="Batang" w:hAnsi="Arial" w:cs="Arial"/>
          <w:bCs/>
          <w:sz w:val="24"/>
          <w:szCs w:val="24"/>
          <w:lang w:eastAsia="zh-CN"/>
        </w:rPr>
        <w:t xml:space="preserve"> WID on </w:t>
      </w:r>
      <w:r w:rsidR="00FE5C5F" w:rsidRPr="00985498">
        <w:rPr>
          <w:rFonts w:ascii="Arial" w:eastAsia="Batang" w:hAnsi="Arial" w:cs="Arial"/>
          <w:bCs/>
          <w:sz w:val="24"/>
          <w:szCs w:val="24"/>
          <w:lang w:eastAsia="zh-CN"/>
        </w:rPr>
        <w:t xml:space="preserve">Upper layer </w:t>
      </w:r>
      <w:r w:rsidR="00891520" w:rsidRPr="00985498">
        <w:rPr>
          <w:rFonts w:ascii="Arial" w:eastAsia="Batang" w:hAnsi="Arial" w:cs="Arial"/>
          <w:bCs/>
          <w:sz w:val="24"/>
          <w:szCs w:val="24"/>
          <w:lang w:eastAsia="zh-CN"/>
        </w:rPr>
        <w:t>t</w:t>
      </w:r>
      <w:r w:rsidR="00CB6B10" w:rsidRPr="00985498">
        <w:rPr>
          <w:rFonts w:ascii="Arial" w:eastAsia="Batang" w:hAnsi="Arial" w:cs="Arial"/>
          <w:bCs/>
          <w:sz w:val="24"/>
          <w:szCs w:val="24"/>
          <w:lang w:eastAsia="zh-CN"/>
        </w:rPr>
        <w:t>raffic steer</w:t>
      </w:r>
      <w:r w:rsidR="00720D47" w:rsidRPr="00985498">
        <w:rPr>
          <w:rFonts w:ascii="Arial" w:eastAsia="Batang" w:hAnsi="Arial" w:cs="Arial"/>
          <w:bCs/>
          <w:sz w:val="24"/>
          <w:szCs w:val="24"/>
          <w:lang w:eastAsia="zh-CN"/>
        </w:rPr>
        <w:t>ing</w:t>
      </w:r>
      <w:r w:rsidR="00CB6B10" w:rsidRPr="00985498">
        <w:rPr>
          <w:rFonts w:ascii="Arial" w:eastAsia="Batang" w:hAnsi="Arial" w:cs="Arial"/>
          <w:bCs/>
          <w:sz w:val="24"/>
          <w:szCs w:val="24"/>
          <w:lang w:eastAsia="zh-CN"/>
        </w:rPr>
        <w:t xml:space="preserve">, </w:t>
      </w:r>
      <w:proofErr w:type="gramStart"/>
      <w:r w:rsidR="00CB6B10" w:rsidRPr="00985498">
        <w:rPr>
          <w:rFonts w:ascii="Arial" w:eastAsia="Batang" w:hAnsi="Arial" w:cs="Arial"/>
          <w:bCs/>
          <w:sz w:val="24"/>
          <w:szCs w:val="24"/>
          <w:lang w:eastAsia="zh-CN"/>
        </w:rPr>
        <w:t>switch</w:t>
      </w:r>
      <w:r w:rsidR="00720D47" w:rsidRPr="00985498">
        <w:rPr>
          <w:rFonts w:ascii="Arial" w:eastAsia="Batang" w:hAnsi="Arial" w:cs="Arial"/>
          <w:bCs/>
          <w:sz w:val="24"/>
          <w:szCs w:val="24"/>
          <w:lang w:eastAsia="zh-CN"/>
        </w:rPr>
        <w:t>ing</w:t>
      </w:r>
      <w:proofErr w:type="gramEnd"/>
      <w:r w:rsidR="00CB6B10" w:rsidRPr="00985498">
        <w:rPr>
          <w:rFonts w:ascii="Arial" w:eastAsia="Batang" w:hAnsi="Arial" w:cs="Arial"/>
          <w:bCs/>
          <w:sz w:val="24"/>
          <w:szCs w:val="24"/>
          <w:lang w:eastAsia="zh-CN"/>
        </w:rPr>
        <w:t xml:space="preserve"> and split</w:t>
      </w:r>
      <w:r w:rsidR="00720D47" w:rsidRPr="00985498">
        <w:rPr>
          <w:rFonts w:ascii="Arial" w:eastAsia="Batang" w:hAnsi="Arial" w:cs="Arial"/>
          <w:bCs/>
          <w:sz w:val="24"/>
          <w:szCs w:val="24"/>
          <w:lang w:eastAsia="zh-CN"/>
        </w:rPr>
        <w:t>ting</w:t>
      </w:r>
      <w:r w:rsidR="00CB6B10" w:rsidRPr="00985498">
        <w:rPr>
          <w:rFonts w:ascii="Arial" w:eastAsia="Batang" w:hAnsi="Arial" w:cs="Arial"/>
          <w:bCs/>
          <w:sz w:val="24"/>
          <w:szCs w:val="24"/>
          <w:lang w:eastAsia="zh-CN"/>
        </w:rPr>
        <w:t xml:space="preserve"> over dual 3GPP access</w:t>
      </w:r>
    </w:p>
    <w:p w14:paraId="66ACF610" w14:textId="77777777" w:rsidR="001E489F" w:rsidRPr="00985498" w:rsidRDefault="001E489F" w:rsidP="00404CF5">
      <w:pPr>
        <w:tabs>
          <w:tab w:val="left" w:pos="2127"/>
        </w:tabs>
        <w:spacing w:before="240"/>
        <w:ind w:left="2127" w:hanging="2127"/>
        <w:jc w:val="both"/>
        <w:outlineLvl w:val="0"/>
        <w:rPr>
          <w:rFonts w:ascii="Arial" w:eastAsia="Batang" w:hAnsi="Arial"/>
          <w:bCs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Pr="00985498">
        <w:rPr>
          <w:rFonts w:ascii="Arial" w:eastAsia="Batang" w:hAnsi="Arial"/>
          <w:bCs/>
          <w:sz w:val="24"/>
          <w:szCs w:val="24"/>
          <w:lang w:val="en-US" w:eastAsia="zh-CN"/>
        </w:rPr>
        <w:t>Approval</w:t>
      </w:r>
    </w:p>
    <w:p w14:paraId="1468BC60" w14:textId="5889AE48" w:rsidR="001E489F" w:rsidRPr="00985498" w:rsidRDefault="001E489F" w:rsidP="00404CF5">
      <w:pPr>
        <w:tabs>
          <w:tab w:val="left" w:pos="2127"/>
        </w:tabs>
        <w:spacing w:before="240"/>
        <w:ind w:left="2127" w:hanging="2127"/>
        <w:jc w:val="both"/>
        <w:outlineLvl w:val="0"/>
        <w:rPr>
          <w:rFonts w:ascii="Arial" w:eastAsia="Batang" w:hAnsi="Arial"/>
          <w:bCs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1C3553">
        <w:rPr>
          <w:rFonts w:ascii="Arial" w:eastAsia="Batang" w:hAnsi="Arial"/>
          <w:b/>
          <w:sz w:val="24"/>
          <w:szCs w:val="24"/>
          <w:lang w:val="en-US" w:eastAsia="zh-CN"/>
        </w:rPr>
        <w:t>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6187B18B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0B2158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FE5C5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Upper layer </w:t>
      </w:r>
      <w:r w:rsidR="0089152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</w:t>
      </w:r>
      <w:r w:rsidR="00CB6B10" w:rsidRPr="00CB6B1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raffic steer</w:t>
      </w:r>
      <w:r w:rsidR="00720D47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ing</w:t>
      </w:r>
      <w:r w:rsidR="00CB6B10" w:rsidRPr="00CB6B1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, </w:t>
      </w:r>
      <w:proofErr w:type="gramStart"/>
      <w:r w:rsidR="00CB6B10" w:rsidRPr="00CB6B1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switch</w:t>
      </w:r>
      <w:r w:rsidR="00720D47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ing</w:t>
      </w:r>
      <w:proofErr w:type="gramEnd"/>
      <w:r w:rsidR="00CB6B10" w:rsidRPr="00CB6B1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and split</w:t>
      </w:r>
      <w:r w:rsidR="00720D47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ting</w:t>
      </w:r>
      <w:r w:rsidR="00CB6B10" w:rsidRPr="00CB6B1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over dual 3GPP access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04B25840" w:rsidR="001E489F" w:rsidRPr="00BA3A53" w:rsidRDefault="001E489F" w:rsidP="001E489F">
      <w:pPr>
        <w:pStyle w:val="Guidance"/>
      </w:pPr>
    </w:p>
    <w:p w14:paraId="4520DCE2" w14:textId="4299CC9D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="00EF44A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proofErr w:type="spellStart"/>
      <w:r w:rsidR="00CB6B1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DualSteer</w:t>
      </w:r>
      <w:proofErr w:type="spellEnd"/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2BFB835C" w:rsidR="001E489F" w:rsidRDefault="001E489F" w:rsidP="001E489F">
      <w:pPr>
        <w:pStyle w:val="Guidance"/>
      </w:pP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1DA1E7AC" w:rsidR="001E489F" w:rsidRDefault="001E489F" w:rsidP="001E489F">
      <w:pPr>
        <w:pStyle w:val="Guidance"/>
      </w:pPr>
    </w:p>
    <w:p w14:paraId="4D9605DA" w14:textId="0BCF3A13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245FF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19</w:t>
      </w:r>
    </w:p>
    <w:p w14:paraId="0F6B4D92" w14:textId="47E1C2FB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3B01E5C9" w:rsidR="001E489F" w:rsidRDefault="00245FF0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0022BFD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6D842CFC" w:rsidR="001E489F" w:rsidRDefault="00245FF0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2682F709" w:rsidR="001E489F" w:rsidRDefault="00720D47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14421264" w:rsidR="001E489F" w:rsidRDefault="00720D47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1D4977BB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0B995442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4B0899D6" w14:textId="05081C21" w:rsidR="007861B8" w:rsidRPr="00C278EB" w:rsidRDefault="001E489F" w:rsidP="00C665AF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306316AF" w:rsidR="007861B8" w:rsidRDefault="00C665AF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proofErr w:type="gramStart"/>
      <w:r w:rsidR="00B63284">
        <w:rPr>
          <w:b/>
        </w:rPr>
        <w:t>e.g.</w:t>
      </w:r>
      <w:proofErr w:type="gramEnd"/>
      <w:r w:rsidR="00B63284">
        <w:rPr>
          <w:b/>
        </w:rPr>
        <w:t xml:space="preserve">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49665CC0" w:rsidR="001E489F" w:rsidRDefault="00DD0EC0" w:rsidP="005875D6">
            <w:pPr>
              <w:pStyle w:val="TAL"/>
            </w:pPr>
            <w:proofErr w:type="spellStart"/>
            <w:r>
              <w:t>FS_DualSteer</w:t>
            </w:r>
            <w:proofErr w:type="spellEnd"/>
          </w:p>
        </w:tc>
        <w:tc>
          <w:tcPr>
            <w:tcW w:w="1101" w:type="dxa"/>
          </w:tcPr>
          <w:p w14:paraId="334D300A" w14:textId="07C84B69" w:rsidR="001E489F" w:rsidRDefault="00DD0EC0" w:rsidP="005875D6">
            <w:pPr>
              <w:pStyle w:val="TAL"/>
            </w:pPr>
            <w:r>
              <w:t>SA1</w:t>
            </w:r>
          </w:p>
        </w:tc>
        <w:tc>
          <w:tcPr>
            <w:tcW w:w="1101" w:type="dxa"/>
          </w:tcPr>
          <w:p w14:paraId="3338BA6A" w14:textId="5AE7C7C6" w:rsidR="001E489F" w:rsidRDefault="00342CDC" w:rsidP="005875D6">
            <w:pPr>
              <w:pStyle w:val="TAL"/>
            </w:pPr>
            <w:r w:rsidRPr="00342CDC">
              <w:t>960018</w:t>
            </w:r>
          </w:p>
        </w:tc>
        <w:tc>
          <w:tcPr>
            <w:tcW w:w="6010" w:type="dxa"/>
          </w:tcPr>
          <w:p w14:paraId="225432A0" w14:textId="22B1326F" w:rsidR="001E489F" w:rsidRPr="00251D80" w:rsidRDefault="007119F2" w:rsidP="005875D6">
            <w:pPr>
              <w:pStyle w:val="TAL"/>
            </w:pPr>
            <w:r w:rsidRPr="007119F2">
              <w:t>Study on Upper layer traffic steer, switch and split over dual 3GPP access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49CC2328" w:rsidR="001E489F" w:rsidRPr="00251D80" w:rsidRDefault="001E489F" w:rsidP="005875D6">
            <w:pPr>
              <w:pStyle w:val="Guidance"/>
            </w:pPr>
            <w:r w:rsidRPr="00251D80">
              <w:t xml:space="preserve">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2B914F09" w14:textId="62C29CAB" w:rsidR="008A7733" w:rsidRDefault="008A7733" w:rsidP="001E489F">
      <w:r>
        <w:t>SA1 has performed a</w:t>
      </w:r>
      <w:r w:rsidR="0073673A">
        <w:t xml:space="preserve"> Rel-19 study</w:t>
      </w:r>
      <w:r>
        <w:t>,</w:t>
      </w:r>
      <w:r w:rsidR="0073673A">
        <w:t xml:space="preserve"> </w:t>
      </w:r>
      <w:proofErr w:type="spellStart"/>
      <w:r w:rsidR="0073673A">
        <w:t>FS_DualSteer</w:t>
      </w:r>
      <w:proofErr w:type="spellEnd"/>
      <w:r w:rsidR="0073673A">
        <w:t xml:space="preserve">, </w:t>
      </w:r>
      <w:r>
        <w:t xml:space="preserve">investigating </w:t>
      </w:r>
      <w:r w:rsidR="00F7184C">
        <w:t>new use cases and requirements</w:t>
      </w:r>
      <w:r w:rsidR="00D66831">
        <w:t xml:space="preserve"> related to </w:t>
      </w:r>
      <w:r w:rsidR="008472CE" w:rsidRPr="005325C2">
        <w:rPr>
          <w:rFonts w:eastAsia="Calibri"/>
        </w:rPr>
        <w:t xml:space="preserve">traffic steering, </w:t>
      </w:r>
      <w:proofErr w:type="gramStart"/>
      <w:r w:rsidR="008472CE" w:rsidRPr="005325C2">
        <w:rPr>
          <w:rFonts w:eastAsia="Calibri"/>
        </w:rPr>
        <w:t>splitting</w:t>
      </w:r>
      <w:proofErr w:type="gramEnd"/>
      <w:r w:rsidR="008472CE" w:rsidRPr="005325C2">
        <w:rPr>
          <w:rFonts w:eastAsia="Calibri"/>
        </w:rPr>
        <w:t xml:space="preserve"> and switching of UE’s user data </w:t>
      </w:r>
      <w:r w:rsidR="00570BC1">
        <w:rPr>
          <w:rFonts w:eastAsia="Calibri"/>
        </w:rPr>
        <w:t>(of</w:t>
      </w:r>
      <w:r w:rsidR="008472CE" w:rsidRPr="005325C2">
        <w:rPr>
          <w:rFonts w:eastAsia="Calibri"/>
        </w:rPr>
        <w:t xml:space="preserve"> the same data session) across two 3GPP access networks</w:t>
      </w:r>
      <w:r w:rsidR="00570BC1">
        <w:rPr>
          <w:rFonts w:eastAsia="Calibri"/>
        </w:rPr>
        <w:t>.</w:t>
      </w:r>
    </w:p>
    <w:p w14:paraId="293AA72B" w14:textId="32DA28C2" w:rsidR="001E489F" w:rsidRDefault="008A7733" w:rsidP="001E489F">
      <w:r>
        <w:t>The outcome</w:t>
      </w:r>
      <w:r w:rsidR="00F7184C">
        <w:t xml:space="preserve"> is </w:t>
      </w:r>
      <w:r w:rsidR="0073673A">
        <w:t xml:space="preserve">captured in </w:t>
      </w:r>
      <w:r>
        <w:t>TR 22.841</w:t>
      </w:r>
      <w:r w:rsidR="00F7184C">
        <w:t>.</w:t>
      </w:r>
      <w:r w:rsidR="0073673A">
        <w:t xml:space="preserve"> </w:t>
      </w:r>
    </w:p>
    <w:p w14:paraId="1685DB42" w14:textId="6575885E" w:rsidR="00D408DA" w:rsidRDefault="00D408DA" w:rsidP="001E489F"/>
    <w:p w14:paraId="30B206FA" w14:textId="4EAFF6BB" w:rsidR="00587A3C" w:rsidRDefault="00D66831" w:rsidP="00D66831">
      <w:pPr>
        <w:pStyle w:val="Guidance"/>
        <w:rPr>
          <w:i w:val="0"/>
          <w:iCs/>
        </w:rPr>
      </w:pPr>
      <w:r w:rsidRPr="00D66831">
        <w:rPr>
          <w:i w:val="0"/>
          <w:iCs/>
        </w:rPr>
        <w:t xml:space="preserve">The </w:t>
      </w:r>
      <w:r w:rsidR="00720D47">
        <w:rPr>
          <w:i w:val="0"/>
          <w:iCs/>
        </w:rPr>
        <w:t>general</w:t>
      </w:r>
      <w:r w:rsidRPr="00D66831">
        <w:rPr>
          <w:i w:val="0"/>
          <w:iCs/>
        </w:rPr>
        <w:t xml:space="preserve"> concept is </w:t>
      </w:r>
      <w:r w:rsidR="00587A3C" w:rsidRPr="00D66831">
        <w:rPr>
          <w:i w:val="0"/>
          <w:iCs/>
        </w:rPr>
        <w:t xml:space="preserve">to enable </w:t>
      </w:r>
      <w:r w:rsidR="00F6361D">
        <w:rPr>
          <w:i w:val="0"/>
          <w:iCs/>
        </w:rPr>
        <w:t>enhanced</w:t>
      </w:r>
      <w:r w:rsidR="00587A3C" w:rsidRPr="00D66831">
        <w:rPr>
          <w:i w:val="0"/>
          <w:iCs/>
        </w:rPr>
        <w:t xml:space="preserve"> 5GS mechanisms</w:t>
      </w:r>
      <w:r w:rsidR="00AA53CF">
        <w:rPr>
          <w:i w:val="0"/>
          <w:iCs/>
        </w:rPr>
        <w:t xml:space="preserve"> in the UE and CN</w:t>
      </w:r>
      <w:r w:rsidR="00587A3C" w:rsidRPr="00D66831">
        <w:rPr>
          <w:i w:val="0"/>
          <w:iCs/>
        </w:rPr>
        <w:t xml:space="preserve">, under MNO control/policy, to </w:t>
      </w:r>
      <w:r w:rsidR="0060630D">
        <w:rPr>
          <w:i w:val="0"/>
          <w:iCs/>
        </w:rPr>
        <w:t>improve</w:t>
      </w:r>
      <w:r w:rsidR="00587A3C" w:rsidRPr="00D66831">
        <w:rPr>
          <w:i w:val="0"/>
          <w:iCs/>
        </w:rPr>
        <w:t xml:space="preserve"> user </w:t>
      </w:r>
      <w:r w:rsidR="005C610A">
        <w:rPr>
          <w:i w:val="0"/>
          <w:iCs/>
        </w:rPr>
        <w:t>data transmission</w:t>
      </w:r>
      <w:r w:rsidR="009C22A5">
        <w:rPr>
          <w:i w:val="0"/>
          <w:iCs/>
        </w:rPr>
        <w:t xml:space="preserve"> </w:t>
      </w:r>
      <w:r w:rsidR="002B21B5">
        <w:rPr>
          <w:i w:val="0"/>
          <w:iCs/>
        </w:rPr>
        <w:t>using</w:t>
      </w:r>
      <w:r w:rsidR="009C22A5">
        <w:rPr>
          <w:i w:val="0"/>
          <w:iCs/>
        </w:rPr>
        <w:t xml:space="preserve"> two </w:t>
      </w:r>
      <w:r w:rsidR="002B21B5">
        <w:rPr>
          <w:i w:val="0"/>
          <w:iCs/>
        </w:rPr>
        <w:t xml:space="preserve">3GPP </w:t>
      </w:r>
      <w:r w:rsidR="009C22A5">
        <w:rPr>
          <w:i w:val="0"/>
          <w:iCs/>
        </w:rPr>
        <w:t>networks</w:t>
      </w:r>
      <w:r w:rsidR="00587A3C" w:rsidRPr="00D66831">
        <w:rPr>
          <w:i w:val="0"/>
          <w:iCs/>
        </w:rPr>
        <w:t xml:space="preserve">, </w:t>
      </w:r>
      <w:r w:rsidR="009C22A5">
        <w:rPr>
          <w:i w:val="0"/>
          <w:iCs/>
        </w:rPr>
        <w:t xml:space="preserve">including </w:t>
      </w:r>
      <w:r w:rsidR="008513B2">
        <w:rPr>
          <w:i w:val="0"/>
          <w:iCs/>
        </w:rPr>
        <w:t>e.g.,</w:t>
      </w:r>
      <w:r w:rsidR="0063424E">
        <w:rPr>
          <w:i w:val="0"/>
          <w:iCs/>
        </w:rPr>
        <w:t xml:space="preserve"> </w:t>
      </w:r>
      <w:r w:rsidR="0060630D">
        <w:rPr>
          <w:i w:val="0"/>
          <w:iCs/>
        </w:rPr>
        <w:t xml:space="preserve">more </w:t>
      </w:r>
      <w:proofErr w:type="gramStart"/>
      <w:r w:rsidR="0060630D">
        <w:rPr>
          <w:i w:val="0"/>
          <w:iCs/>
        </w:rPr>
        <w:t>flexible</w:t>
      </w:r>
      <w:proofErr w:type="gramEnd"/>
      <w:r w:rsidR="0060630D">
        <w:rPr>
          <w:i w:val="0"/>
          <w:iCs/>
        </w:rPr>
        <w:t xml:space="preserve"> </w:t>
      </w:r>
      <w:r w:rsidR="00021B15">
        <w:rPr>
          <w:i w:val="0"/>
          <w:iCs/>
        </w:rPr>
        <w:t xml:space="preserve">or reliable </w:t>
      </w:r>
      <w:r w:rsidR="0060630D">
        <w:rPr>
          <w:i w:val="0"/>
          <w:iCs/>
        </w:rPr>
        <w:t xml:space="preserve">traffic steering or switching, </w:t>
      </w:r>
      <w:r w:rsidR="009C22A5">
        <w:rPr>
          <w:i w:val="0"/>
          <w:iCs/>
        </w:rPr>
        <w:t xml:space="preserve">data </w:t>
      </w:r>
      <w:r w:rsidR="0063424E">
        <w:rPr>
          <w:i w:val="0"/>
          <w:iCs/>
        </w:rPr>
        <w:t xml:space="preserve">aggregation </w:t>
      </w:r>
      <w:r w:rsidR="0060630D">
        <w:rPr>
          <w:i w:val="0"/>
          <w:iCs/>
        </w:rPr>
        <w:t xml:space="preserve">or </w:t>
      </w:r>
      <w:r w:rsidR="0063424E">
        <w:rPr>
          <w:i w:val="0"/>
          <w:iCs/>
        </w:rPr>
        <w:t>duplication</w:t>
      </w:r>
      <w:r w:rsidR="0060630D">
        <w:rPr>
          <w:i w:val="0"/>
          <w:iCs/>
        </w:rPr>
        <w:t xml:space="preserve">, </w:t>
      </w:r>
      <w:r w:rsidR="00585AF7">
        <w:rPr>
          <w:i w:val="0"/>
          <w:iCs/>
        </w:rPr>
        <w:t>providing benefits to</w:t>
      </w:r>
      <w:r w:rsidR="00587A3C" w:rsidRPr="00D66831">
        <w:rPr>
          <w:i w:val="0"/>
          <w:iCs/>
        </w:rPr>
        <w:t xml:space="preserve"> network capacity,</w:t>
      </w:r>
      <w:r w:rsidR="00EC40FF">
        <w:rPr>
          <w:i w:val="0"/>
          <w:iCs/>
        </w:rPr>
        <w:t xml:space="preserve"> load balancing,</w:t>
      </w:r>
      <w:r w:rsidR="00587A3C" w:rsidRPr="00D66831">
        <w:rPr>
          <w:i w:val="0"/>
          <w:iCs/>
        </w:rPr>
        <w:t xml:space="preserve"> </w:t>
      </w:r>
      <w:r w:rsidR="006D11C7">
        <w:rPr>
          <w:i w:val="0"/>
          <w:iCs/>
        </w:rPr>
        <w:t xml:space="preserve">user throughput, </w:t>
      </w:r>
      <w:r w:rsidR="00587A3C" w:rsidRPr="00D66831">
        <w:rPr>
          <w:i w:val="0"/>
          <w:iCs/>
        </w:rPr>
        <w:t>reliability</w:t>
      </w:r>
      <w:r w:rsidR="006D11C7">
        <w:rPr>
          <w:i w:val="0"/>
          <w:iCs/>
        </w:rPr>
        <w:t>, etc.</w:t>
      </w:r>
    </w:p>
    <w:p w14:paraId="44C64FD9" w14:textId="7B21F6BD" w:rsidR="00297FAE" w:rsidRPr="00D66831" w:rsidRDefault="00297FAE" w:rsidP="00D66831">
      <w:pPr>
        <w:pStyle w:val="Guidance"/>
        <w:rPr>
          <w:i w:val="0"/>
          <w:iCs/>
        </w:rPr>
      </w:pPr>
      <w:r>
        <w:rPr>
          <w:i w:val="0"/>
          <w:iCs/>
        </w:rPr>
        <w:t>The two 3GPP network</w:t>
      </w:r>
      <w:r w:rsidR="00733AB9">
        <w:rPr>
          <w:i w:val="0"/>
          <w:iCs/>
        </w:rPr>
        <w:t>s</w:t>
      </w:r>
      <w:r>
        <w:rPr>
          <w:i w:val="0"/>
          <w:iCs/>
        </w:rPr>
        <w:t xml:space="preserve"> may belong to </w:t>
      </w:r>
      <w:r w:rsidRPr="00297FAE">
        <w:rPr>
          <w:i w:val="0"/>
          <w:iCs/>
        </w:rPr>
        <w:t xml:space="preserve">same PLMN, two </w:t>
      </w:r>
      <w:r>
        <w:rPr>
          <w:i w:val="0"/>
          <w:iCs/>
        </w:rPr>
        <w:t xml:space="preserve">different </w:t>
      </w:r>
      <w:r w:rsidRPr="00297FAE">
        <w:rPr>
          <w:i w:val="0"/>
          <w:iCs/>
        </w:rPr>
        <w:t xml:space="preserve">PLMNs, or </w:t>
      </w:r>
      <w:r>
        <w:rPr>
          <w:i w:val="0"/>
          <w:iCs/>
        </w:rPr>
        <w:t>to</w:t>
      </w:r>
      <w:r w:rsidRPr="00297FAE">
        <w:rPr>
          <w:i w:val="0"/>
          <w:iCs/>
        </w:rPr>
        <w:t xml:space="preserve"> a PLMN and an NPN</w:t>
      </w:r>
      <w:r>
        <w:rPr>
          <w:i w:val="0"/>
          <w:iCs/>
        </w:rPr>
        <w:t xml:space="preserve">, assuming the UE uses a single subscription. </w:t>
      </w:r>
    </w:p>
    <w:p w14:paraId="17E410E2" w14:textId="29CC3349" w:rsidR="00412C3B" w:rsidRDefault="00297FAE" w:rsidP="00A20407">
      <w:pPr>
        <w:pStyle w:val="Guidance"/>
        <w:rPr>
          <w:i w:val="0"/>
          <w:iCs/>
        </w:rPr>
      </w:pPr>
      <w:r>
        <w:rPr>
          <w:i w:val="0"/>
          <w:iCs/>
        </w:rPr>
        <w:t>D</w:t>
      </w:r>
      <w:r w:rsidR="000C6314">
        <w:rPr>
          <w:i w:val="0"/>
          <w:iCs/>
        </w:rPr>
        <w:t xml:space="preserve">ifferent </w:t>
      </w:r>
      <w:r w:rsidR="00A20407" w:rsidRPr="00A20407">
        <w:rPr>
          <w:i w:val="0"/>
          <w:iCs/>
        </w:rPr>
        <w:t xml:space="preserve">combinations of 3GPP access </w:t>
      </w:r>
      <w:r>
        <w:rPr>
          <w:i w:val="0"/>
          <w:iCs/>
        </w:rPr>
        <w:t xml:space="preserve">networks </w:t>
      </w:r>
      <w:r w:rsidR="00720D47">
        <w:rPr>
          <w:i w:val="0"/>
          <w:iCs/>
        </w:rPr>
        <w:t>are possible</w:t>
      </w:r>
      <w:r>
        <w:rPr>
          <w:i w:val="0"/>
          <w:iCs/>
        </w:rPr>
        <w:t>, i.e.,</w:t>
      </w:r>
      <w:r w:rsidR="00A20407" w:rsidRPr="00A20407">
        <w:rPr>
          <w:i w:val="0"/>
          <w:iCs/>
        </w:rPr>
        <w:t xml:space="preserve"> using same or different RAT, including terrestrial NR plus NR or E-UTRA, </w:t>
      </w:r>
      <w:r w:rsidR="00A20407">
        <w:rPr>
          <w:i w:val="0"/>
          <w:iCs/>
        </w:rPr>
        <w:t>a</w:t>
      </w:r>
      <w:r w:rsidR="00412C3B">
        <w:rPr>
          <w:i w:val="0"/>
          <w:iCs/>
        </w:rPr>
        <w:t xml:space="preserve"> </w:t>
      </w:r>
      <w:r w:rsidR="00A20407" w:rsidRPr="00A20407">
        <w:rPr>
          <w:i w:val="0"/>
          <w:iCs/>
        </w:rPr>
        <w:t>mix of terrestrial plus satellite NR, as well as dual NR satellite access (</w:t>
      </w:r>
      <w:r w:rsidR="008513B2" w:rsidRPr="00A20407">
        <w:rPr>
          <w:i w:val="0"/>
          <w:iCs/>
        </w:rPr>
        <w:t>e.g.,</w:t>
      </w:r>
      <w:r w:rsidR="00A20407" w:rsidRPr="00A20407">
        <w:rPr>
          <w:i w:val="0"/>
          <w:iCs/>
        </w:rPr>
        <w:t xml:space="preserve"> using same or different NTN orbits, e.g., GEO/MEO/LEO).</w:t>
      </w:r>
    </w:p>
    <w:p w14:paraId="1B7DE041" w14:textId="369BF3C8" w:rsidR="00C74AA5" w:rsidRPr="00412C3B" w:rsidRDefault="000C6314" w:rsidP="00A20407">
      <w:pPr>
        <w:pStyle w:val="Guidance"/>
        <w:rPr>
          <w:i w:val="0"/>
          <w:iCs/>
        </w:rPr>
      </w:pPr>
      <w:r w:rsidRPr="00412C3B">
        <w:rPr>
          <w:i w:val="0"/>
          <w:iCs/>
        </w:rPr>
        <w:t xml:space="preserve">Based on the </w:t>
      </w:r>
      <w:r w:rsidR="006D11C7" w:rsidRPr="00412C3B">
        <w:rPr>
          <w:i w:val="0"/>
          <w:iCs/>
        </w:rPr>
        <w:t xml:space="preserve">above, it is proposed to </w:t>
      </w:r>
      <w:r w:rsidR="006D46F0" w:rsidRPr="00412C3B">
        <w:rPr>
          <w:i w:val="0"/>
          <w:iCs/>
        </w:rPr>
        <w:t>define normative requirements, as per following objectives.</w:t>
      </w:r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630293FC" w14:textId="63F55F17" w:rsidR="00553079" w:rsidRDefault="00297FAE" w:rsidP="00720D47">
      <w:pPr>
        <w:rPr>
          <w:color w:val="000000"/>
          <w:lang w:eastAsia="ja-JP"/>
        </w:rPr>
      </w:pPr>
      <w:r>
        <w:rPr>
          <w:color w:val="000000"/>
          <w:lang w:eastAsia="ja-JP"/>
        </w:rPr>
        <w:t xml:space="preserve">Using </w:t>
      </w:r>
      <w:r w:rsidR="00A72223">
        <w:rPr>
          <w:color w:val="000000"/>
          <w:lang w:eastAsia="ja-JP"/>
        </w:rPr>
        <w:t xml:space="preserve">the consolidated </w:t>
      </w:r>
      <w:r w:rsidR="00720D47">
        <w:rPr>
          <w:color w:val="000000"/>
          <w:lang w:eastAsia="ja-JP"/>
        </w:rPr>
        <w:t xml:space="preserve">potential </w:t>
      </w:r>
      <w:r w:rsidR="00A72223">
        <w:rPr>
          <w:color w:val="000000"/>
          <w:lang w:eastAsia="ja-JP"/>
        </w:rPr>
        <w:t xml:space="preserve">requirements </w:t>
      </w:r>
      <w:r w:rsidR="001B6054">
        <w:rPr>
          <w:color w:val="000000"/>
          <w:lang w:eastAsia="ja-JP"/>
        </w:rPr>
        <w:t>captured</w:t>
      </w:r>
      <w:r w:rsidR="00256F87">
        <w:rPr>
          <w:color w:val="000000"/>
          <w:lang w:eastAsia="ja-JP"/>
        </w:rPr>
        <w:t xml:space="preserve"> in</w:t>
      </w:r>
      <w:r w:rsidR="00A72223">
        <w:rPr>
          <w:color w:val="000000"/>
          <w:lang w:eastAsia="ja-JP"/>
        </w:rPr>
        <w:t xml:space="preserve"> TR 22.841</w:t>
      </w:r>
      <w:r>
        <w:rPr>
          <w:color w:val="000000"/>
          <w:lang w:eastAsia="ja-JP"/>
        </w:rPr>
        <w:t xml:space="preserve"> as baseline</w:t>
      </w:r>
      <w:r w:rsidR="00A72223">
        <w:rPr>
          <w:color w:val="000000"/>
          <w:lang w:eastAsia="ja-JP"/>
        </w:rPr>
        <w:t>,</w:t>
      </w:r>
      <w:r w:rsidR="000F5CB8" w:rsidRPr="000F5CB8">
        <w:rPr>
          <w:color w:val="000000"/>
          <w:lang w:eastAsia="ja-JP"/>
        </w:rPr>
        <w:t xml:space="preserve"> </w:t>
      </w:r>
      <w:r>
        <w:rPr>
          <w:color w:val="000000"/>
          <w:lang w:eastAsia="ja-JP"/>
        </w:rPr>
        <w:t xml:space="preserve">the objective of this work item is to introduce normative </w:t>
      </w:r>
      <w:r w:rsidR="00720D47">
        <w:rPr>
          <w:color w:val="000000"/>
          <w:lang w:eastAsia="ja-JP"/>
        </w:rPr>
        <w:t xml:space="preserve">service </w:t>
      </w:r>
      <w:r>
        <w:rPr>
          <w:color w:val="000000"/>
          <w:lang w:eastAsia="ja-JP"/>
        </w:rPr>
        <w:t>requirements related to</w:t>
      </w:r>
      <w:r w:rsidR="00256F87">
        <w:rPr>
          <w:color w:val="000000"/>
          <w:lang w:eastAsia="ja-JP"/>
        </w:rPr>
        <w:t xml:space="preserve"> </w:t>
      </w:r>
      <w:r w:rsidR="000F5CB8" w:rsidRPr="000F5CB8">
        <w:rPr>
          <w:color w:val="000000"/>
          <w:lang w:eastAsia="ja-JP"/>
        </w:rPr>
        <w:t xml:space="preserve">5GS support of </w:t>
      </w:r>
      <w:r w:rsidR="00796809">
        <w:rPr>
          <w:color w:val="000000"/>
          <w:lang w:eastAsia="ja-JP"/>
        </w:rPr>
        <w:t xml:space="preserve">traffic </w:t>
      </w:r>
      <w:r w:rsidR="000F5CB8" w:rsidRPr="000F5CB8">
        <w:rPr>
          <w:color w:val="000000"/>
          <w:lang w:eastAsia="ja-JP"/>
        </w:rPr>
        <w:t xml:space="preserve">steering, </w:t>
      </w:r>
      <w:proofErr w:type="gramStart"/>
      <w:r w:rsidR="000F5CB8" w:rsidRPr="000F5CB8">
        <w:rPr>
          <w:color w:val="000000"/>
          <w:lang w:eastAsia="ja-JP"/>
        </w:rPr>
        <w:t>split</w:t>
      </w:r>
      <w:r w:rsidR="00C1747A">
        <w:rPr>
          <w:color w:val="000000"/>
          <w:lang w:eastAsia="ja-JP"/>
        </w:rPr>
        <w:t>ting</w:t>
      </w:r>
      <w:proofErr w:type="gramEnd"/>
      <w:r w:rsidR="000F5CB8" w:rsidRPr="000F5CB8">
        <w:rPr>
          <w:color w:val="000000"/>
          <w:lang w:eastAsia="ja-JP"/>
        </w:rPr>
        <w:t xml:space="preserve"> and switching of UE’s </w:t>
      </w:r>
      <w:r w:rsidR="00256F87">
        <w:rPr>
          <w:color w:val="000000"/>
          <w:lang w:eastAsia="ja-JP"/>
        </w:rPr>
        <w:t>user data</w:t>
      </w:r>
      <w:r w:rsidR="000F5CB8" w:rsidRPr="000F5CB8">
        <w:rPr>
          <w:color w:val="000000"/>
          <w:lang w:eastAsia="ja-JP"/>
        </w:rPr>
        <w:t xml:space="preserve"> (</w:t>
      </w:r>
      <w:r w:rsidR="00256F87">
        <w:rPr>
          <w:color w:val="000000"/>
          <w:lang w:eastAsia="ja-JP"/>
        </w:rPr>
        <w:t>of</w:t>
      </w:r>
      <w:r w:rsidR="000F5CB8" w:rsidRPr="000F5CB8">
        <w:rPr>
          <w:color w:val="000000"/>
          <w:lang w:eastAsia="ja-JP"/>
        </w:rPr>
        <w:t xml:space="preserve"> the same data session) across two 3GPP access </w:t>
      </w:r>
      <w:r w:rsidR="00256F87">
        <w:rPr>
          <w:color w:val="000000"/>
          <w:lang w:eastAsia="ja-JP"/>
        </w:rPr>
        <w:t>networks</w:t>
      </w:r>
      <w:r w:rsidR="000F5CB8" w:rsidRPr="000F5CB8">
        <w:rPr>
          <w:color w:val="000000"/>
          <w:lang w:eastAsia="ja-JP"/>
        </w:rPr>
        <w:t xml:space="preserve">, assuming </w:t>
      </w:r>
      <w:r w:rsidR="00256F87">
        <w:rPr>
          <w:color w:val="000000"/>
          <w:lang w:eastAsia="ja-JP"/>
        </w:rPr>
        <w:t>one</w:t>
      </w:r>
      <w:r w:rsidR="000F5CB8" w:rsidRPr="000F5CB8">
        <w:rPr>
          <w:color w:val="000000"/>
          <w:lang w:eastAsia="ja-JP"/>
        </w:rPr>
        <w:t xml:space="preserve"> single </w:t>
      </w:r>
      <w:r w:rsidR="00F46C3A">
        <w:rPr>
          <w:color w:val="000000"/>
          <w:lang w:eastAsia="ja-JP"/>
        </w:rPr>
        <w:t xml:space="preserve">PLMN </w:t>
      </w:r>
      <w:r w:rsidR="000F5CB8" w:rsidRPr="000F5CB8">
        <w:rPr>
          <w:color w:val="000000"/>
          <w:lang w:eastAsia="ja-JP"/>
        </w:rPr>
        <w:t>subscription</w:t>
      </w:r>
      <w:r w:rsidR="001B6054">
        <w:rPr>
          <w:color w:val="000000"/>
          <w:lang w:eastAsia="ja-JP"/>
        </w:rPr>
        <w:t>.</w:t>
      </w:r>
    </w:p>
    <w:p w14:paraId="725CFF6D" w14:textId="409D062C" w:rsidR="000F5CB8" w:rsidRPr="000F5CB8" w:rsidRDefault="001B6054" w:rsidP="00553079">
      <w:pPr>
        <w:spacing w:before="240"/>
        <w:rPr>
          <w:color w:val="000000"/>
          <w:lang w:eastAsia="ja-JP"/>
        </w:rPr>
      </w:pPr>
      <w:r>
        <w:rPr>
          <w:color w:val="000000"/>
          <w:lang w:eastAsia="ja-JP"/>
        </w:rPr>
        <w:t>The</w:t>
      </w:r>
      <w:r w:rsidR="000F5CB8" w:rsidRPr="000F5CB8">
        <w:rPr>
          <w:color w:val="000000"/>
          <w:lang w:eastAsia="ja-JP"/>
        </w:rPr>
        <w:t xml:space="preserve"> following scenarios</w:t>
      </w:r>
      <w:r>
        <w:rPr>
          <w:color w:val="000000"/>
          <w:lang w:eastAsia="ja-JP"/>
        </w:rPr>
        <w:t xml:space="preserve"> should be covered</w:t>
      </w:r>
      <w:r w:rsidR="000F5CB8" w:rsidRPr="000F5CB8">
        <w:rPr>
          <w:color w:val="000000"/>
          <w:lang w:eastAsia="ja-JP"/>
        </w:rPr>
        <w:t>:</w:t>
      </w:r>
    </w:p>
    <w:p w14:paraId="74BFE7F0" w14:textId="334F1FD7" w:rsidR="000F5CB8" w:rsidRPr="000F5CB8" w:rsidRDefault="000F5CB8" w:rsidP="00720D4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contextualSpacing/>
        <w:textAlignment w:val="baseline"/>
        <w:rPr>
          <w:color w:val="000000"/>
          <w:lang w:eastAsia="ja-JP"/>
        </w:rPr>
      </w:pPr>
      <w:r w:rsidRPr="000F5CB8">
        <w:rPr>
          <w:color w:val="000000"/>
          <w:lang w:eastAsia="ja-JP"/>
        </w:rPr>
        <w:t xml:space="preserve">Single PLMN, PLMN plus NPN, two PLMNs </w:t>
      </w:r>
    </w:p>
    <w:p w14:paraId="0689B3DE" w14:textId="3D544C5A" w:rsidR="000F5CB8" w:rsidRPr="00796809" w:rsidRDefault="000F5CB8" w:rsidP="000F5CB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contextualSpacing/>
        <w:textAlignment w:val="baseline"/>
        <w:rPr>
          <w:color w:val="000000"/>
          <w:lang w:eastAsia="ja-JP"/>
        </w:rPr>
      </w:pPr>
      <w:r w:rsidRPr="000F5CB8">
        <w:rPr>
          <w:color w:val="000000"/>
          <w:lang w:eastAsia="ja-JP"/>
        </w:rPr>
        <w:t>Same or different 3GPP RATs</w:t>
      </w:r>
      <w:r w:rsidR="00297FAE">
        <w:rPr>
          <w:color w:val="000000"/>
          <w:lang w:eastAsia="ja-JP"/>
        </w:rPr>
        <w:t xml:space="preserve">, </w:t>
      </w:r>
      <w:r w:rsidR="003775EE">
        <w:rPr>
          <w:color w:val="000000"/>
          <w:lang w:eastAsia="ja-JP"/>
        </w:rPr>
        <w:t>us</w:t>
      </w:r>
      <w:r w:rsidR="00761CD3">
        <w:rPr>
          <w:color w:val="000000"/>
          <w:lang w:eastAsia="ja-JP"/>
        </w:rPr>
        <w:t>ing</w:t>
      </w:r>
      <w:r w:rsidR="003775EE">
        <w:rPr>
          <w:color w:val="000000"/>
          <w:lang w:eastAsia="ja-JP"/>
        </w:rPr>
        <w:t xml:space="preserve"> a combination of terrestrial and/or satellite access.</w:t>
      </w:r>
    </w:p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0E2E35D7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1581EDBA" w14:textId="524A79C4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3489ADFF" w14:textId="72E83BC9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060C3F75" w14:textId="51382B76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3CC87817" w14:textId="2E6D1673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71B3D7AE" w14:textId="57E51760" w:rsidR="001E489F" w:rsidRPr="006C2E80" w:rsidRDefault="001E489F" w:rsidP="005875D6">
            <w:pPr>
              <w:pStyle w:val="Guidance"/>
              <w:spacing w:after="0"/>
            </w:pP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3423E8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3FB722AB" w:rsidR="001E489F" w:rsidRPr="003423E8" w:rsidRDefault="00EB168D" w:rsidP="005875D6">
            <w:pPr>
              <w:pStyle w:val="Guidance"/>
              <w:spacing w:after="0"/>
              <w:rPr>
                <w:i w:val="0"/>
                <w:iCs/>
              </w:rPr>
            </w:pPr>
            <w:r w:rsidRPr="003423E8">
              <w:rPr>
                <w:i w:val="0"/>
                <w:iCs/>
              </w:rPr>
              <w:t>22.261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1D2BE8D9" w:rsidR="001E489F" w:rsidRPr="003423E8" w:rsidRDefault="00977B79" w:rsidP="005875D6">
            <w:pPr>
              <w:pStyle w:val="Guidance"/>
              <w:spacing w:after="0"/>
              <w:rPr>
                <w:i w:val="0"/>
                <w:iCs/>
              </w:rPr>
            </w:pPr>
            <w:r w:rsidRPr="003423E8">
              <w:rPr>
                <w:i w:val="0"/>
                <w:iCs/>
              </w:rPr>
              <w:t xml:space="preserve">Introduce </w:t>
            </w:r>
            <w:r w:rsidR="00056F57" w:rsidRPr="003423E8">
              <w:rPr>
                <w:i w:val="0"/>
                <w:iCs/>
              </w:rPr>
              <w:t>new requirement</w:t>
            </w:r>
            <w:r w:rsidR="00F81AA9" w:rsidRPr="003423E8">
              <w:rPr>
                <w:i w:val="0"/>
                <w:iCs/>
              </w:rPr>
              <w:t>s</w:t>
            </w:r>
            <w:r w:rsidR="00720D47" w:rsidRPr="003423E8">
              <w:rPr>
                <w:i w:val="0"/>
                <w:iCs/>
              </w:rPr>
              <w:t xml:space="preserve"> (new section)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45588DF5" w:rsidR="001E489F" w:rsidRPr="003423E8" w:rsidRDefault="00EB168D" w:rsidP="005875D6">
            <w:pPr>
              <w:pStyle w:val="Guidance"/>
              <w:spacing w:after="0"/>
              <w:rPr>
                <w:i w:val="0"/>
                <w:iCs/>
              </w:rPr>
            </w:pPr>
            <w:r w:rsidRPr="003423E8">
              <w:rPr>
                <w:i w:val="0"/>
                <w:iCs/>
              </w:rPr>
              <w:t>TSG#10</w:t>
            </w:r>
            <w:r w:rsidR="00720D47" w:rsidRPr="003423E8">
              <w:rPr>
                <w:i w:val="0"/>
                <w:iCs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4203809C" w:rsidR="001E489F" w:rsidRPr="003423E8" w:rsidRDefault="001E489F" w:rsidP="005875D6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5B16FE25" w:rsidR="001E489F" w:rsidRPr="006C2E80" w:rsidRDefault="009C6F4A" w:rsidP="009C6F4A">
      <w:pPr>
        <w:pStyle w:val="Guidance"/>
      </w:pPr>
      <w:r>
        <w:t xml:space="preserve">Pica Francesco, Qualcomm, </w:t>
      </w:r>
      <w:proofErr w:type="spellStart"/>
      <w:r>
        <w:t>fpica</w:t>
      </w:r>
      <w:proofErr w:type="spellEnd"/>
      <w:r>
        <w:t>&lt;at&gt;qti.qualcomm.com</w:t>
      </w:r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94DB22" w14:textId="300C385C" w:rsidR="001E489F" w:rsidRPr="00557B2E" w:rsidRDefault="009C6F4A" w:rsidP="009C6F4A">
      <w:pPr>
        <w:pStyle w:val="Guidance"/>
      </w:pPr>
      <w:r>
        <w:t>SA1</w:t>
      </w:r>
    </w:p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9C1748" w:rsidRPr="003423E8" w14:paraId="5A5198AF" w14:textId="77777777" w:rsidTr="000F2EB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02F70A45" w14:textId="77777777" w:rsidR="009C1748" w:rsidRPr="003423E8" w:rsidRDefault="009C1748" w:rsidP="000F2EB0">
            <w:pPr>
              <w:pStyle w:val="TAH"/>
            </w:pPr>
            <w:r w:rsidRPr="003423E8">
              <w:t>Supporting IM name</w:t>
            </w:r>
          </w:p>
        </w:tc>
      </w:tr>
      <w:tr w:rsidR="009C1748" w:rsidRPr="003423E8" w14:paraId="58291EFD" w14:textId="77777777" w:rsidTr="000F2EB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75B6472" w14:textId="77777777" w:rsidR="009C1748" w:rsidRPr="003423E8" w:rsidRDefault="009C1748" w:rsidP="000F2EB0">
            <w:pPr>
              <w:pStyle w:val="TAL"/>
            </w:pPr>
            <w:r w:rsidRPr="003423E8">
              <w:t xml:space="preserve">Qualcomm </w:t>
            </w:r>
          </w:p>
        </w:tc>
      </w:tr>
      <w:tr w:rsidR="009C1748" w:rsidRPr="003423E8" w14:paraId="7A4024D3" w14:textId="77777777" w:rsidTr="000F2EB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C96A4E1" w14:textId="594669F3" w:rsidR="009C1748" w:rsidRPr="003423E8" w:rsidRDefault="001C3553" w:rsidP="000F2EB0">
            <w:pPr>
              <w:pStyle w:val="TAL"/>
            </w:pPr>
            <w:r>
              <w:t>[</w:t>
            </w:r>
            <w:r w:rsidR="009C1748" w:rsidRPr="003423E8">
              <w:t>Lenovo</w:t>
            </w:r>
          </w:p>
        </w:tc>
      </w:tr>
      <w:tr w:rsidR="009C1748" w:rsidRPr="003423E8" w14:paraId="4C9C2F2B" w14:textId="77777777" w:rsidTr="000F2EB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9D1B1BC" w14:textId="77777777" w:rsidR="009C1748" w:rsidRPr="003423E8" w:rsidRDefault="009C1748" w:rsidP="000F2EB0">
            <w:pPr>
              <w:pStyle w:val="TAL"/>
            </w:pPr>
            <w:proofErr w:type="spellStart"/>
            <w:r w:rsidRPr="003423E8">
              <w:t>CableLabs</w:t>
            </w:r>
            <w:proofErr w:type="spellEnd"/>
          </w:p>
        </w:tc>
      </w:tr>
      <w:tr w:rsidR="009C1748" w:rsidRPr="003423E8" w14:paraId="58091ED6" w14:textId="77777777" w:rsidTr="000F2EB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ECA7577" w14:textId="77777777" w:rsidR="009C1748" w:rsidRPr="003423E8" w:rsidRDefault="009C1748" w:rsidP="000F2EB0">
            <w:pPr>
              <w:pStyle w:val="TAL"/>
            </w:pPr>
            <w:r w:rsidRPr="003423E8">
              <w:t>Xiaomi</w:t>
            </w:r>
          </w:p>
        </w:tc>
      </w:tr>
      <w:tr w:rsidR="009C1748" w:rsidRPr="003423E8" w14:paraId="61B37227" w14:textId="77777777" w:rsidTr="000F2EB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0F0D1F4" w14:textId="77777777" w:rsidR="009C1748" w:rsidRPr="003423E8" w:rsidRDefault="009C1748" w:rsidP="000F2EB0">
            <w:pPr>
              <w:pStyle w:val="TAL"/>
            </w:pPr>
            <w:r w:rsidRPr="003423E8">
              <w:t>Comcast Corporation</w:t>
            </w:r>
          </w:p>
        </w:tc>
      </w:tr>
      <w:tr w:rsidR="009C1748" w:rsidRPr="003423E8" w14:paraId="78ED2C64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F2D64" w14:textId="77777777" w:rsidR="009C1748" w:rsidRPr="003423E8" w:rsidRDefault="009C1748" w:rsidP="000F2EB0">
            <w:pPr>
              <w:pStyle w:val="TAL"/>
            </w:pPr>
            <w:r w:rsidRPr="003423E8">
              <w:t>Verizon UK Ltd</w:t>
            </w:r>
          </w:p>
        </w:tc>
      </w:tr>
      <w:tr w:rsidR="009C1748" w:rsidRPr="003423E8" w14:paraId="7BC906C1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FB14" w14:textId="77777777" w:rsidR="009C1748" w:rsidRPr="003423E8" w:rsidRDefault="009C1748" w:rsidP="000F2EB0">
            <w:pPr>
              <w:pStyle w:val="TAL"/>
            </w:pPr>
            <w:r w:rsidRPr="003423E8">
              <w:t>Tencent</w:t>
            </w:r>
          </w:p>
        </w:tc>
      </w:tr>
      <w:tr w:rsidR="009C1748" w:rsidRPr="003423E8" w14:paraId="43D9670B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07CE" w14:textId="77777777" w:rsidR="009C1748" w:rsidRPr="003423E8" w:rsidRDefault="009C1748" w:rsidP="000F2EB0">
            <w:pPr>
              <w:pStyle w:val="TAL"/>
            </w:pPr>
            <w:r w:rsidRPr="003423E8">
              <w:t>Thales</w:t>
            </w:r>
          </w:p>
        </w:tc>
      </w:tr>
      <w:tr w:rsidR="009C1748" w:rsidRPr="003423E8" w14:paraId="3347A51A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D87B" w14:textId="77777777" w:rsidR="009C1748" w:rsidRPr="003423E8" w:rsidRDefault="009C1748" w:rsidP="000F2EB0">
            <w:pPr>
              <w:pStyle w:val="TAL"/>
            </w:pPr>
            <w:r w:rsidRPr="003423E8">
              <w:t>Charter Communications</w:t>
            </w:r>
          </w:p>
        </w:tc>
      </w:tr>
      <w:tr w:rsidR="009C1748" w:rsidRPr="003423E8" w14:paraId="2B9C401B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95AF" w14:textId="77777777" w:rsidR="009C1748" w:rsidRPr="003423E8" w:rsidRDefault="009C1748" w:rsidP="000F2EB0">
            <w:pPr>
              <w:pStyle w:val="TAL"/>
            </w:pPr>
            <w:proofErr w:type="spellStart"/>
            <w:r w:rsidRPr="003423E8">
              <w:t>SyncTechno</w:t>
            </w:r>
            <w:proofErr w:type="spellEnd"/>
            <w:r w:rsidRPr="003423E8">
              <w:t xml:space="preserve"> Inc.</w:t>
            </w:r>
          </w:p>
        </w:tc>
      </w:tr>
      <w:tr w:rsidR="009C1748" w:rsidRPr="003423E8" w14:paraId="462A7D0B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0402" w14:textId="77777777" w:rsidR="009C1748" w:rsidRPr="003423E8" w:rsidRDefault="009C1748" w:rsidP="000F2EB0">
            <w:pPr>
              <w:pStyle w:val="TAL"/>
            </w:pPr>
            <w:proofErr w:type="spellStart"/>
            <w:r w:rsidRPr="003423E8">
              <w:t>InterDigital</w:t>
            </w:r>
            <w:proofErr w:type="spellEnd"/>
          </w:p>
        </w:tc>
      </w:tr>
      <w:tr w:rsidR="009C1748" w:rsidRPr="003423E8" w14:paraId="5034FCCD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F14D" w14:textId="77777777" w:rsidR="009C1748" w:rsidRPr="003423E8" w:rsidRDefault="009C1748" w:rsidP="000F2EB0">
            <w:pPr>
              <w:pStyle w:val="TAL"/>
            </w:pPr>
            <w:r w:rsidRPr="003423E8">
              <w:t>KDDI</w:t>
            </w:r>
          </w:p>
        </w:tc>
      </w:tr>
      <w:tr w:rsidR="009C1748" w:rsidRPr="003423E8" w14:paraId="0C615EB2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188B" w14:textId="77777777" w:rsidR="009C1748" w:rsidRPr="003423E8" w:rsidRDefault="009C1748" w:rsidP="000F2EB0">
            <w:pPr>
              <w:pStyle w:val="TAL"/>
            </w:pPr>
            <w:r w:rsidRPr="003423E8">
              <w:t>Nokia</w:t>
            </w:r>
          </w:p>
        </w:tc>
      </w:tr>
      <w:tr w:rsidR="009C1748" w:rsidRPr="003423E8" w14:paraId="0EF7338E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901C" w14:textId="77777777" w:rsidR="009C1748" w:rsidRPr="003423E8" w:rsidRDefault="009C1748" w:rsidP="000F2EB0">
            <w:pPr>
              <w:pStyle w:val="TAL"/>
            </w:pPr>
            <w:r w:rsidRPr="003423E8">
              <w:t>Nokia-Shanghai Bell</w:t>
            </w:r>
          </w:p>
        </w:tc>
      </w:tr>
      <w:tr w:rsidR="009C1748" w:rsidRPr="003423E8" w14:paraId="4DAFA545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17699" w14:textId="77777777" w:rsidR="009C1748" w:rsidRPr="003423E8" w:rsidRDefault="009C1748" w:rsidP="000F2EB0">
            <w:pPr>
              <w:pStyle w:val="TAL"/>
            </w:pPr>
            <w:r w:rsidRPr="003423E8">
              <w:t>Vivo</w:t>
            </w:r>
          </w:p>
        </w:tc>
      </w:tr>
      <w:tr w:rsidR="009C1748" w:rsidRPr="003423E8" w14:paraId="2CE556E4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322A" w14:textId="77777777" w:rsidR="009C1748" w:rsidRPr="003423E8" w:rsidRDefault="009C1748" w:rsidP="000F2EB0">
            <w:pPr>
              <w:pStyle w:val="TAL"/>
            </w:pPr>
            <w:bookmarkStart w:id="0" w:name="_Hlk102036087"/>
            <w:r w:rsidRPr="003423E8">
              <w:t>Lockheed Martin</w:t>
            </w:r>
          </w:p>
        </w:tc>
      </w:tr>
      <w:bookmarkEnd w:id="0"/>
      <w:tr w:rsidR="009C1748" w:rsidRPr="003423E8" w14:paraId="2E872122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364D" w14:textId="77777777" w:rsidR="009C1748" w:rsidRPr="003423E8" w:rsidRDefault="009C1748" w:rsidP="000F2EB0">
            <w:pPr>
              <w:pStyle w:val="TAL"/>
              <w:tabs>
                <w:tab w:val="left" w:pos="1060"/>
              </w:tabs>
            </w:pPr>
            <w:r w:rsidRPr="003423E8">
              <w:t>Sennheiser</w:t>
            </w:r>
            <w:r w:rsidRPr="003423E8">
              <w:tab/>
            </w:r>
          </w:p>
        </w:tc>
      </w:tr>
      <w:tr w:rsidR="009C1748" w:rsidRPr="003423E8" w14:paraId="03574F5C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E441" w14:textId="77777777" w:rsidR="009C1748" w:rsidRPr="003423E8" w:rsidRDefault="009C1748" w:rsidP="000F2EB0">
            <w:pPr>
              <w:pStyle w:val="TAL"/>
              <w:tabs>
                <w:tab w:val="left" w:pos="1060"/>
              </w:tabs>
            </w:pPr>
            <w:r w:rsidRPr="003423E8">
              <w:t>Viasat</w:t>
            </w:r>
          </w:p>
        </w:tc>
      </w:tr>
      <w:tr w:rsidR="009C1748" w:rsidRPr="003423E8" w14:paraId="663371F4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C234F" w14:textId="77777777" w:rsidR="009C1748" w:rsidRPr="003423E8" w:rsidRDefault="009C1748" w:rsidP="000F2EB0">
            <w:pPr>
              <w:pStyle w:val="TAL"/>
              <w:tabs>
                <w:tab w:val="left" w:pos="1060"/>
              </w:tabs>
            </w:pPr>
            <w:r w:rsidRPr="003423E8">
              <w:t>KPN</w:t>
            </w:r>
          </w:p>
        </w:tc>
      </w:tr>
      <w:tr w:rsidR="009C1748" w:rsidRPr="003423E8" w14:paraId="59D33907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778D4" w14:textId="77777777" w:rsidR="009C1748" w:rsidRPr="003423E8" w:rsidRDefault="009C1748" w:rsidP="000F2EB0">
            <w:pPr>
              <w:pStyle w:val="TAL"/>
              <w:tabs>
                <w:tab w:val="left" w:pos="1060"/>
              </w:tabs>
            </w:pPr>
            <w:r w:rsidRPr="003423E8">
              <w:t>LG Electronics</w:t>
            </w:r>
          </w:p>
        </w:tc>
      </w:tr>
      <w:tr w:rsidR="009C1748" w:rsidRPr="003423E8" w14:paraId="7E894CA6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9D7C" w14:textId="77777777" w:rsidR="009C1748" w:rsidRPr="003423E8" w:rsidRDefault="009C1748" w:rsidP="000F2EB0">
            <w:pPr>
              <w:pStyle w:val="TAL"/>
              <w:tabs>
                <w:tab w:val="left" w:pos="1060"/>
              </w:tabs>
            </w:pPr>
            <w:r w:rsidRPr="003423E8">
              <w:t>Apple</w:t>
            </w:r>
          </w:p>
        </w:tc>
      </w:tr>
      <w:tr w:rsidR="009C1748" w:rsidRPr="003423E8" w14:paraId="01EE9A45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E7BC1" w14:textId="77777777" w:rsidR="009C1748" w:rsidRPr="003423E8" w:rsidRDefault="009C1748" w:rsidP="000F2EB0">
            <w:pPr>
              <w:pStyle w:val="TAL"/>
              <w:tabs>
                <w:tab w:val="left" w:pos="1060"/>
              </w:tabs>
            </w:pPr>
            <w:proofErr w:type="spellStart"/>
            <w:r w:rsidRPr="003423E8">
              <w:t>Novamint</w:t>
            </w:r>
            <w:proofErr w:type="spellEnd"/>
          </w:p>
        </w:tc>
      </w:tr>
      <w:tr w:rsidR="009C1748" w:rsidRPr="003423E8" w14:paraId="6F3554A9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5C438" w14:textId="3F99F2CC" w:rsidR="009C1748" w:rsidRPr="003423E8" w:rsidRDefault="00F541B9" w:rsidP="000F2EB0">
            <w:pPr>
              <w:pStyle w:val="TAL"/>
              <w:tabs>
                <w:tab w:val="left" w:pos="1060"/>
              </w:tabs>
            </w:pPr>
            <w:r>
              <w:t>NEC</w:t>
            </w:r>
          </w:p>
        </w:tc>
      </w:tr>
      <w:tr w:rsidR="009C1748" w:rsidRPr="003423E8" w14:paraId="00B6BEB5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9EDDA" w14:textId="4E7F4078" w:rsidR="009C1748" w:rsidRPr="003423E8" w:rsidRDefault="00F541B9" w:rsidP="000F2EB0">
            <w:pPr>
              <w:pStyle w:val="TAL"/>
              <w:tabs>
                <w:tab w:val="left" w:pos="1060"/>
              </w:tabs>
            </w:pPr>
            <w:r>
              <w:t>ETRI</w:t>
            </w:r>
          </w:p>
        </w:tc>
      </w:tr>
      <w:tr w:rsidR="00F17670" w:rsidRPr="003423E8" w14:paraId="6A9D3687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1B47" w14:textId="5CDF0983" w:rsidR="00F17670" w:rsidRDefault="00F17670" w:rsidP="000F2EB0">
            <w:pPr>
              <w:pStyle w:val="TAL"/>
              <w:tabs>
                <w:tab w:val="left" w:pos="1060"/>
              </w:tabs>
            </w:pPr>
            <w:r>
              <w:t xml:space="preserve">IRT Saint </w:t>
            </w:r>
            <w:proofErr w:type="spellStart"/>
            <w:r>
              <w:t>Exupery</w:t>
            </w:r>
            <w:proofErr w:type="spellEnd"/>
          </w:p>
        </w:tc>
      </w:tr>
      <w:tr w:rsidR="00F17670" w:rsidRPr="003423E8" w14:paraId="21E8E5F5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425C0" w14:textId="4EC98673" w:rsidR="00F17670" w:rsidRDefault="00B909A0" w:rsidP="000F2EB0">
            <w:pPr>
              <w:pStyle w:val="TAL"/>
              <w:tabs>
                <w:tab w:val="left" w:pos="1060"/>
              </w:tabs>
            </w:pPr>
            <w:r>
              <w:t>CATT</w:t>
            </w:r>
          </w:p>
        </w:tc>
      </w:tr>
      <w:tr w:rsidR="00E13AC7" w:rsidRPr="003423E8" w14:paraId="7B9FC1DC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A61F" w14:textId="57D7D5DC" w:rsidR="00E13AC7" w:rsidRDefault="00E13AC7" w:rsidP="000F2EB0">
            <w:pPr>
              <w:pStyle w:val="TAL"/>
              <w:tabs>
                <w:tab w:val="left" w:pos="1060"/>
              </w:tabs>
            </w:pPr>
            <w:r>
              <w:t>DSIT</w:t>
            </w:r>
          </w:p>
        </w:tc>
      </w:tr>
      <w:tr w:rsidR="00E20D45" w:rsidRPr="003423E8" w14:paraId="445F191D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739D" w14:textId="2E3C358E" w:rsidR="00E20D45" w:rsidRDefault="00D10D74" w:rsidP="000F2EB0">
            <w:pPr>
              <w:pStyle w:val="TAL"/>
              <w:tabs>
                <w:tab w:val="left" w:pos="1060"/>
              </w:tabs>
            </w:pPr>
            <w:r>
              <w:t>Ericsson</w:t>
            </w:r>
          </w:p>
        </w:tc>
      </w:tr>
      <w:tr w:rsidR="00304A63" w:rsidRPr="003423E8" w14:paraId="7A43C1EC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464D" w14:textId="168CE820" w:rsidR="00304A63" w:rsidRDefault="00304A63" w:rsidP="000F2EB0">
            <w:pPr>
              <w:pStyle w:val="TAL"/>
              <w:tabs>
                <w:tab w:val="left" w:pos="1060"/>
              </w:tabs>
            </w:pPr>
            <w:r w:rsidRPr="00304A63">
              <w:t>IIT Bombay</w:t>
            </w:r>
          </w:p>
        </w:tc>
      </w:tr>
      <w:tr w:rsidR="00304A63" w:rsidRPr="003423E8" w14:paraId="28AE296B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B2884" w14:textId="053AB5AD" w:rsidR="00304A63" w:rsidRDefault="00304A63" w:rsidP="000F2EB0">
            <w:pPr>
              <w:pStyle w:val="TAL"/>
              <w:tabs>
                <w:tab w:val="left" w:pos="1060"/>
              </w:tabs>
            </w:pPr>
            <w:proofErr w:type="spellStart"/>
            <w:r w:rsidRPr="00304A63">
              <w:t>CeWIT</w:t>
            </w:r>
            <w:proofErr w:type="spellEnd"/>
          </w:p>
        </w:tc>
      </w:tr>
      <w:tr w:rsidR="00304A63" w:rsidRPr="003423E8" w14:paraId="180E138E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32ACE" w14:textId="1D618A78" w:rsidR="00304A63" w:rsidRDefault="00304A63" w:rsidP="000F2EB0">
            <w:pPr>
              <w:pStyle w:val="TAL"/>
              <w:tabs>
                <w:tab w:val="left" w:pos="1060"/>
              </w:tabs>
            </w:pPr>
            <w:r w:rsidRPr="00304A63">
              <w:t>JSAT</w:t>
            </w:r>
          </w:p>
        </w:tc>
      </w:tr>
      <w:tr w:rsidR="00304A63" w:rsidRPr="003423E8" w14:paraId="39D94C60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46B67" w14:textId="53C94769" w:rsidR="00304A63" w:rsidRDefault="00DA79EF" w:rsidP="000F2EB0">
            <w:pPr>
              <w:pStyle w:val="TAL"/>
              <w:tabs>
                <w:tab w:val="left" w:pos="1060"/>
              </w:tabs>
            </w:pPr>
            <w:proofErr w:type="spellStart"/>
            <w:r w:rsidRPr="00304A63">
              <w:t>Ligado</w:t>
            </w:r>
            <w:proofErr w:type="spellEnd"/>
          </w:p>
        </w:tc>
      </w:tr>
      <w:tr w:rsidR="00304A63" w:rsidRPr="003423E8" w14:paraId="093A0084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221DE" w14:textId="08A8EB8D" w:rsidR="00304A63" w:rsidRDefault="006C3BDC" w:rsidP="000F2EB0">
            <w:pPr>
              <w:pStyle w:val="TAL"/>
              <w:tabs>
                <w:tab w:val="left" w:pos="1060"/>
              </w:tabs>
            </w:pPr>
            <w:proofErr w:type="spellStart"/>
            <w:r w:rsidRPr="00304A63">
              <w:t>Omnispace</w:t>
            </w:r>
            <w:proofErr w:type="spellEnd"/>
          </w:p>
        </w:tc>
      </w:tr>
      <w:tr w:rsidR="00304A63" w:rsidRPr="003423E8" w14:paraId="4A7FA40C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D8261" w14:textId="44F913AE" w:rsidR="00304A63" w:rsidRDefault="006C3BDC" w:rsidP="000F2EB0">
            <w:pPr>
              <w:pStyle w:val="TAL"/>
              <w:tabs>
                <w:tab w:val="left" w:pos="1060"/>
              </w:tabs>
            </w:pPr>
            <w:r w:rsidRPr="00304A63">
              <w:t>SA Catapult</w:t>
            </w:r>
          </w:p>
        </w:tc>
      </w:tr>
      <w:tr w:rsidR="00304A63" w:rsidRPr="003423E8" w14:paraId="17980FDA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F1D69" w14:textId="5CC43A37" w:rsidR="00304A63" w:rsidRDefault="006C3BDC" w:rsidP="000F2EB0">
            <w:pPr>
              <w:pStyle w:val="TAL"/>
              <w:tabs>
                <w:tab w:val="left" w:pos="1060"/>
              </w:tabs>
            </w:pPr>
            <w:r w:rsidRPr="00304A63">
              <w:t>Avanti</w:t>
            </w:r>
          </w:p>
        </w:tc>
      </w:tr>
      <w:tr w:rsidR="00304A63" w:rsidRPr="003423E8" w14:paraId="63D76D90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5ED2" w14:textId="179241FA" w:rsidR="00304A63" w:rsidRDefault="006C3BDC" w:rsidP="000F2EB0">
            <w:pPr>
              <w:pStyle w:val="TAL"/>
              <w:tabs>
                <w:tab w:val="left" w:pos="1060"/>
              </w:tabs>
            </w:pPr>
            <w:r w:rsidRPr="00304A63">
              <w:t>Hughes</w:t>
            </w:r>
          </w:p>
        </w:tc>
      </w:tr>
      <w:tr w:rsidR="00304A63" w:rsidRPr="003423E8" w14:paraId="5D672FA7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E933" w14:textId="51F4F9B5" w:rsidR="00304A63" w:rsidRDefault="006C3BDC" w:rsidP="000F2EB0">
            <w:pPr>
              <w:pStyle w:val="TAL"/>
              <w:tabs>
                <w:tab w:val="left" w:pos="1060"/>
              </w:tabs>
            </w:pPr>
            <w:r w:rsidRPr="00304A63">
              <w:t>Gilat</w:t>
            </w:r>
          </w:p>
        </w:tc>
      </w:tr>
      <w:tr w:rsidR="00304A63" w:rsidRPr="003423E8" w14:paraId="682FBDB0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98DC0" w14:textId="2D45EE52" w:rsidR="00304A63" w:rsidRDefault="006C3BDC" w:rsidP="000F2EB0">
            <w:pPr>
              <w:pStyle w:val="TAL"/>
              <w:tabs>
                <w:tab w:val="left" w:pos="1060"/>
              </w:tabs>
            </w:pPr>
            <w:r w:rsidRPr="00304A63">
              <w:t>TNO</w:t>
            </w:r>
          </w:p>
        </w:tc>
      </w:tr>
      <w:tr w:rsidR="00304A63" w:rsidRPr="003423E8" w14:paraId="38C2F5C2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797AF" w14:textId="192FD10F" w:rsidR="00304A63" w:rsidRDefault="006C3BDC" w:rsidP="000F2EB0">
            <w:pPr>
              <w:pStyle w:val="TAL"/>
              <w:tabs>
                <w:tab w:val="left" w:pos="1060"/>
              </w:tabs>
            </w:pPr>
            <w:proofErr w:type="spellStart"/>
            <w:r w:rsidRPr="00304A63">
              <w:t>Terrestar</w:t>
            </w:r>
            <w:proofErr w:type="spellEnd"/>
            <w:r w:rsidRPr="00304A63">
              <w:t xml:space="preserve"> Solutions</w:t>
            </w:r>
          </w:p>
        </w:tc>
      </w:tr>
      <w:tr w:rsidR="00304A63" w:rsidRPr="003423E8" w14:paraId="78D3678A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08962" w14:textId="28D11918" w:rsidR="00304A63" w:rsidRDefault="006C3BDC" w:rsidP="000F2EB0">
            <w:pPr>
              <w:pStyle w:val="TAL"/>
              <w:tabs>
                <w:tab w:val="left" w:pos="1060"/>
              </w:tabs>
            </w:pPr>
            <w:r w:rsidRPr="00304A63">
              <w:t>Inmarsat</w:t>
            </w:r>
          </w:p>
        </w:tc>
      </w:tr>
      <w:tr w:rsidR="00304A63" w:rsidRPr="003423E8" w14:paraId="6825B362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E1C9" w14:textId="49FBE8C4" w:rsidR="00304A63" w:rsidRDefault="006C3BDC" w:rsidP="000F2EB0">
            <w:pPr>
              <w:pStyle w:val="TAL"/>
              <w:tabs>
                <w:tab w:val="left" w:pos="1060"/>
              </w:tabs>
            </w:pPr>
            <w:proofErr w:type="spellStart"/>
            <w:r w:rsidRPr="00304A63">
              <w:t>Sateliot</w:t>
            </w:r>
            <w:proofErr w:type="spellEnd"/>
          </w:p>
        </w:tc>
      </w:tr>
      <w:tr w:rsidR="00304A63" w:rsidRPr="003423E8" w14:paraId="1C7B5235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41C38" w14:textId="71FE6D1C" w:rsidR="00304A63" w:rsidRDefault="006C3BDC" w:rsidP="000F2EB0">
            <w:pPr>
              <w:pStyle w:val="TAL"/>
              <w:tabs>
                <w:tab w:val="left" w:pos="1060"/>
              </w:tabs>
            </w:pPr>
            <w:r w:rsidRPr="00304A63">
              <w:t>TTP</w:t>
            </w:r>
          </w:p>
        </w:tc>
      </w:tr>
      <w:tr w:rsidR="00304A63" w:rsidRPr="003423E8" w14:paraId="68E3C5A1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41C4" w14:textId="745ADCA4" w:rsidR="00304A63" w:rsidRDefault="00876D39" w:rsidP="000F2EB0">
            <w:pPr>
              <w:pStyle w:val="TAL"/>
              <w:tabs>
                <w:tab w:val="left" w:pos="1060"/>
              </w:tabs>
            </w:pPr>
            <w:r>
              <w:t>ESA</w:t>
            </w:r>
          </w:p>
        </w:tc>
      </w:tr>
      <w:tr w:rsidR="00304A63" w:rsidRPr="003423E8" w14:paraId="7EA16568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2474" w14:textId="4DA527F7" w:rsidR="00304A63" w:rsidRDefault="00876D39" w:rsidP="000F2EB0">
            <w:pPr>
              <w:pStyle w:val="TAL"/>
              <w:tabs>
                <w:tab w:val="left" w:pos="1060"/>
              </w:tabs>
            </w:pPr>
            <w:r w:rsidRPr="00304A63">
              <w:t>Intelsat</w:t>
            </w:r>
          </w:p>
        </w:tc>
      </w:tr>
      <w:tr w:rsidR="00304A63" w:rsidRPr="003423E8" w14:paraId="233BC742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AD4A0" w14:textId="16C6FF65" w:rsidR="00304A63" w:rsidRDefault="00876D39" w:rsidP="000F2EB0">
            <w:pPr>
              <w:pStyle w:val="TAL"/>
              <w:tabs>
                <w:tab w:val="left" w:pos="1060"/>
              </w:tabs>
            </w:pPr>
            <w:r w:rsidRPr="00304A63">
              <w:t>Gatehouse</w:t>
            </w:r>
          </w:p>
        </w:tc>
      </w:tr>
      <w:tr w:rsidR="00304A63" w:rsidRPr="003423E8" w14:paraId="7C2C8E34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3B31" w14:textId="70B7E4CB" w:rsidR="00304A63" w:rsidRDefault="00876D39" w:rsidP="000F2EB0">
            <w:pPr>
              <w:pStyle w:val="TAL"/>
              <w:tabs>
                <w:tab w:val="left" w:pos="1060"/>
              </w:tabs>
            </w:pPr>
            <w:r w:rsidRPr="00304A63">
              <w:t>University of Surrey</w:t>
            </w:r>
          </w:p>
        </w:tc>
      </w:tr>
      <w:tr w:rsidR="00304A63" w:rsidRPr="003423E8" w14:paraId="0C636CED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A0089" w14:textId="0A824547" w:rsidR="00304A63" w:rsidRDefault="00876D39" w:rsidP="000F2EB0">
            <w:pPr>
              <w:pStyle w:val="TAL"/>
              <w:tabs>
                <w:tab w:val="left" w:pos="1060"/>
              </w:tabs>
            </w:pPr>
            <w:r w:rsidRPr="00304A63">
              <w:t>SES</w:t>
            </w:r>
          </w:p>
        </w:tc>
      </w:tr>
      <w:tr w:rsidR="00304A63" w:rsidRPr="003423E8" w14:paraId="6DF75243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8D1D9" w14:textId="3D84BAB8" w:rsidR="00304A63" w:rsidRDefault="00876D39" w:rsidP="000F2EB0">
            <w:pPr>
              <w:pStyle w:val="TAL"/>
              <w:tabs>
                <w:tab w:val="left" w:pos="1060"/>
              </w:tabs>
            </w:pPr>
            <w:proofErr w:type="spellStart"/>
            <w:r w:rsidRPr="00304A63">
              <w:t>Hispasat</w:t>
            </w:r>
            <w:proofErr w:type="spellEnd"/>
          </w:p>
        </w:tc>
      </w:tr>
      <w:tr w:rsidR="00304A63" w:rsidRPr="003423E8" w14:paraId="4025678B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5972" w14:textId="3FC197EA" w:rsidR="00304A63" w:rsidRDefault="00876D39" w:rsidP="000F2EB0">
            <w:pPr>
              <w:pStyle w:val="TAL"/>
              <w:tabs>
                <w:tab w:val="left" w:pos="1060"/>
              </w:tabs>
            </w:pPr>
            <w:r w:rsidRPr="00304A63">
              <w:t>Airbus</w:t>
            </w:r>
          </w:p>
        </w:tc>
      </w:tr>
      <w:tr w:rsidR="00304A63" w:rsidRPr="003423E8" w14:paraId="6FC1BC4D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B327" w14:textId="1B7F814D" w:rsidR="00304A63" w:rsidRDefault="00876D39" w:rsidP="000F2EB0">
            <w:pPr>
              <w:pStyle w:val="TAL"/>
              <w:tabs>
                <w:tab w:val="left" w:pos="1060"/>
              </w:tabs>
            </w:pPr>
            <w:r w:rsidRPr="00304A63">
              <w:t>Eutelsat</w:t>
            </w:r>
          </w:p>
        </w:tc>
      </w:tr>
      <w:tr w:rsidR="00304A63" w:rsidRPr="003423E8" w14:paraId="0348F162" w14:textId="77777777" w:rsidTr="000F2EB0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7CC9" w14:textId="7D5B6F1B" w:rsidR="00304A63" w:rsidRDefault="00AE0E4E" w:rsidP="000F2EB0">
            <w:pPr>
              <w:pStyle w:val="TAL"/>
              <w:tabs>
                <w:tab w:val="left" w:pos="1060"/>
              </w:tabs>
            </w:pPr>
            <w:r>
              <w:t>Dish Networks</w:t>
            </w:r>
            <w:r w:rsidR="001C3553">
              <w:t>]</w:t>
            </w:r>
          </w:p>
        </w:tc>
      </w:tr>
    </w:tbl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29AD" w14:textId="77777777" w:rsidR="00A91AD8" w:rsidRDefault="00A91AD8">
      <w:r>
        <w:separator/>
      </w:r>
    </w:p>
  </w:endnote>
  <w:endnote w:type="continuationSeparator" w:id="0">
    <w:p w14:paraId="27709217" w14:textId="77777777" w:rsidR="00A91AD8" w:rsidRDefault="00A91AD8">
      <w:r>
        <w:continuationSeparator/>
      </w:r>
    </w:p>
  </w:endnote>
  <w:endnote w:type="continuationNotice" w:id="1">
    <w:p w14:paraId="594FB20C" w14:textId="77777777" w:rsidR="00A91AD8" w:rsidRDefault="00A91A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69AF1" w14:textId="77777777" w:rsidR="00A91AD8" w:rsidRDefault="00A91AD8">
      <w:r>
        <w:separator/>
      </w:r>
    </w:p>
  </w:footnote>
  <w:footnote w:type="continuationSeparator" w:id="0">
    <w:p w14:paraId="619BB057" w14:textId="77777777" w:rsidR="00A91AD8" w:rsidRDefault="00A91AD8">
      <w:r>
        <w:continuationSeparator/>
      </w:r>
    </w:p>
  </w:footnote>
  <w:footnote w:type="continuationNotice" w:id="1">
    <w:p w14:paraId="33A5FD13" w14:textId="77777777" w:rsidR="00A91AD8" w:rsidRDefault="00A91A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4D2D"/>
    <w:multiLevelType w:val="hybridMultilevel"/>
    <w:tmpl w:val="EB547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7"/>
  </w:num>
  <w:num w:numId="2" w16cid:durableId="1735663239">
    <w:abstractNumId w:val="4"/>
  </w:num>
  <w:num w:numId="3" w16cid:durableId="81998126">
    <w:abstractNumId w:val="3"/>
  </w:num>
  <w:num w:numId="4" w16cid:durableId="9962291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1"/>
  </w:num>
  <w:num w:numId="6" w16cid:durableId="1932006563">
    <w:abstractNumId w:val="2"/>
  </w:num>
  <w:num w:numId="7" w16cid:durableId="731074823">
    <w:abstractNumId w:val="5"/>
  </w:num>
  <w:num w:numId="8" w16cid:durableId="498347070">
    <w:abstractNumId w:val="6"/>
  </w:num>
  <w:num w:numId="9" w16cid:durableId="127548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21B15"/>
    <w:rsid w:val="0003016C"/>
    <w:rsid w:val="00030CD4"/>
    <w:rsid w:val="00032488"/>
    <w:rsid w:val="000344A1"/>
    <w:rsid w:val="00042051"/>
    <w:rsid w:val="00046686"/>
    <w:rsid w:val="00046FDD"/>
    <w:rsid w:val="000475F1"/>
    <w:rsid w:val="00050925"/>
    <w:rsid w:val="00054884"/>
    <w:rsid w:val="0005594E"/>
    <w:rsid w:val="00056F57"/>
    <w:rsid w:val="00057E1E"/>
    <w:rsid w:val="0006182E"/>
    <w:rsid w:val="0006619D"/>
    <w:rsid w:val="000726EB"/>
    <w:rsid w:val="00072A7C"/>
    <w:rsid w:val="000775E7"/>
    <w:rsid w:val="0007775C"/>
    <w:rsid w:val="0008483E"/>
    <w:rsid w:val="00091658"/>
    <w:rsid w:val="00094F23"/>
    <w:rsid w:val="000967F4"/>
    <w:rsid w:val="000A6432"/>
    <w:rsid w:val="000B2158"/>
    <w:rsid w:val="000B7352"/>
    <w:rsid w:val="000C6314"/>
    <w:rsid w:val="000D6D78"/>
    <w:rsid w:val="000E0429"/>
    <w:rsid w:val="000E0437"/>
    <w:rsid w:val="000F5CB8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75CAA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1ED1"/>
    <w:rsid w:val="001B2414"/>
    <w:rsid w:val="001B5421"/>
    <w:rsid w:val="001B6054"/>
    <w:rsid w:val="001B650D"/>
    <w:rsid w:val="001C3553"/>
    <w:rsid w:val="001C4D9B"/>
    <w:rsid w:val="001D0B09"/>
    <w:rsid w:val="001E489F"/>
    <w:rsid w:val="001E6729"/>
    <w:rsid w:val="001F3C76"/>
    <w:rsid w:val="001F7653"/>
    <w:rsid w:val="002070CB"/>
    <w:rsid w:val="00214D33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45FF0"/>
    <w:rsid w:val="00247633"/>
    <w:rsid w:val="00250F58"/>
    <w:rsid w:val="00253892"/>
    <w:rsid w:val="002541D3"/>
    <w:rsid w:val="0025482B"/>
    <w:rsid w:val="00256429"/>
    <w:rsid w:val="00256F87"/>
    <w:rsid w:val="0026253E"/>
    <w:rsid w:val="00272D61"/>
    <w:rsid w:val="002919B7"/>
    <w:rsid w:val="00291EF2"/>
    <w:rsid w:val="0029243D"/>
    <w:rsid w:val="0029481E"/>
    <w:rsid w:val="00295D61"/>
    <w:rsid w:val="00297C1F"/>
    <w:rsid w:val="00297FAE"/>
    <w:rsid w:val="002B074C"/>
    <w:rsid w:val="002B21B5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44DD"/>
    <w:rsid w:val="00304A63"/>
    <w:rsid w:val="003057FD"/>
    <w:rsid w:val="00305B89"/>
    <w:rsid w:val="003101C6"/>
    <w:rsid w:val="00310E70"/>
    <w:rsid w:val="00313F3E"/>
    <w:rsid w:val="00320536"/>
    <w:rsid w:val="00325E33"/>
    <w:rsid w:val="003275E6"/>
    <w:rsid w:val="003423E8"/>
    <w:rsid w:val="00342CDC"/>
    <w:rsid w:val="00354553"/>
    <w:rsid w:val="003715B7"/>
    <w:rsid w:val="00376C60"/>
    <w:rsid w:val="003775EE"/>
    <w:rsid w:val="003849E2"/>
    <w:rsid w:val="00392C87"/>
    <w:rsid w:val="003A5FFA"/>
    <w:rsid w:val="003A67E1"/>
    <w:rsid w:val="003A7108"/>
    <w:rsid w:val="003C59BB"/>
    <w:rsid w:val="003D4593"/>
    <w:rsid w:val="003E29F7"/>
    <w:rsid w:val="003E2C8B"/>
    <w:rsid w:val="003E4AC7"/>
    <w:rsid w:val="003E5604"/>
    <w:rsid w:val="003E57A1"/>
    <w:rsid w:val="003E710B"/>
    <w:rsid w:val="003F1C0E"/>
    <w:rsid w:val="003F744D"/>
    <w:rsid w:val="004008D7"/>
    <w:rsid w:val="0040145D"/>
    <w:rsid w:val="00404CF5"/>
    <w:rsid w:val="00411339"/>
    <w:rsid w:val="00412C3B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61477"/>
    <w:rsid w:val="00467485"/>
    <w:rsid w:val="00477EBC"/>
    <w:rsid w:val="00482246"/>
    <w:rsid w:val="00484421"/>
    <w:rsid w:val="00487A9D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13C3"/>
    <w:rsid w:val="00553079"/>
    <w:rsid w:val="00553BDE"/>
    <w:rsid w:val="00556F13"/>
    <w:rsid w:val="00562495"/>
    <w:rsid w:val="00570BC1"/>
    <w:rsid w:val="0057401B"/>
    <w:rsid w:val="00577727"/>
    <w:rsid w:val="005777AF"/>
    <w:rsid w:val="00585AF7"/>
    <w:rsid w:val="00586562"/>
    <w:rsid w:val="00587A3C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610A"/>
    <w:rsid w:val="005C7352"/>
    <w:rsid w:val="005D1F7E"/>
    <w:rsid w:val="005D2287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7A15"/>
    <w:rsid w:val="00600041"/>
    <w:rsid w:val="0060630D"/>
    <w:rsid w:val="006115E4"/>
    <w:rsid w:val="00616E18"/>
    <w:rsid w:val="00620287"/>
    <w:rsid w:val="00623AED"/>
    <w:rsid w:val="0062580F"/>
    <w:rsid w:val="00632157"/>
    <w:rsid w:val="00633971"/>
    <w:rsid w:val="006341C6"/>
    <w:rsid w:val="0063424E"/>
    <w:rsid w:val="006349FF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A6479"/>
    <w:rsid w:val="006B4BC6"/>
    <w:rsid w:val="006B7A70"/>
    <w:rsid w:val="006C3BDC"/>
    <w:rsid w:val="006D03E2"/>
    <w:rsid w:val="006D0A8E"/>
    <w:rsid w:val="006D11C7"/>
    <w:rsid w:val="006D3D54"/>
    <w:rsid w:val="006D46F0"/>
    <w:rsid w:val="006E0D1B"/>
    <w:rsid w:val="006E1A49"/>
    <w:rsid w:val="006E3A55"/>
    <w:rsid w:val="006F1B00"/>
    <w:rsid w:val="006F2EEB"/>
    <w:rsid w:val="006F4B7A"/>
    <w:rsid w:val="00700A59"/>
    <w:rsid w:val="00710142"/>
    <w:rsid w:val="007119F2"/>
    <w:rsid w:val="00712E81"/>
    <w:rsid w:val="00715590"/>
    <w:rsid w:val="00720D47"/>
    <w:rsid w:val="00723919"/>
    <w:rsid w:val="007261D3"/>
    <w:rsid w:val="00733AB9"/>
    <w:rsid w:val="00733E86"/>
    <w:rsid w:val="0073605F"/>
    <w:rsid w:val="0073673A"/>
    <w:rsid w:val="0074596C"/>
    <w:rsid w:val="00750D12"/>
    <w:rsid w:val="00756BBB"/>
    <w:rsid w:val="00761952"/>
    <w:rsid w:val="00761B9B"/>
    <w:rsid w:val="00761CD3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96809"/>
    <w:rsid w:val="00797946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11B50"/>
    <w:rsid w:val="008267BC"/>
    <w:rsid w:val="00831057"/>
    <w:rsid w:val="00834BE7"/>
    <w:rsid w:val="00837EF8"/>
    <w:rsid w:val="0084119C"/>
    <w:rsid w:val="008472CE"/>
    <w:rsid w:val="00850CD4"/>
    <w:rsid w:val="008513B2"/>
    <w:rsid w:val="00854A49"/>
    <w:rsid w:val="008578D0"/>
    <w:rsid w:val="008624DE"/>
    <w:rsid w:val="008634EB"/>
    <w:rsid w:val="00866945"/>
    <w:rsid w:val="00876BD5"/>
    <w:rsid w:val="00876D39"/>
    <w:rsid w:val="00891520"/>
    <w:rsid w:val="00897C84"/>
    <w:rsid w:val="008A06BE"/>
    <w:rsid w:val="008A27E9"/>
    <w:rsid w:val="008A56FD"/>
    <w:rsid w:val="008A7733"/>
    <w:rsid w:val="008B63DB"/>
    <w:rsid w:val="008C3875"/>
    <w:rsid w:val="008D3DA6"/>
    <w:rsid w:val="008D4F3E"/>
    <w:rsid w:val="008D5DA3"/>
    <w:rsid w:val="008E33B6"/>
    <w:rsid w:val="008E70F7"/>
    <w:rsid w:val="008F1D3B"/>
    <w:rsid w:val="008F7444"/>
    <w:rsid w:val="008F7A15"/>
    <w:rsid w:val="0091321C"/>
    <w:rsid w:val="00913788"/>
    <w:rsid w:val="0091399A"/>
    <w:rsid w:val="00922D75"/>
    <w:rsid w:val="00924BD0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B79"/>
    <w:rsid w:val="00977C43"/>
    <w:rsid w:val="0098195A"/>
    <w:rsid w:val="00985498"/>
    <w:rsid w:val="00990EEE"/>
    <w:rsid w:val="00995232"/>
    <w:rsid w:val="00996533"/>
    <w:rsid w:val="009A0093"/>
    <w:rsid w:val="009A3833"/>
    <w:rsid w:val="009A5F57"/>
    <w:rsid w:val="009A62E2"/>
    <w:rsid w:val="009B110B"/>
    <w:rsid w:val="009B13F0"/>
    <w:rsid w:val="009B196A"/>
    <w:rsid w:val="009C1748"/>
    <w:rsid w:val="009C22A5"/>
    <w:rsid w:val="009C6F4A"/>
    <w:rsid w:val="009D5E48"/>
    <w:rsid w:val="009D6D9F"/>
    <w:rsid w:val="009D6F3D"/>
    <w:rsid w:val="009E0B41"/>
    <w:rsid w:val="009E1910"/>
    <w:rsid w:val="009E5DBA"/>
    <w:rsid w:val="009F6047"/>
    <w:rsid w:val="00A03D2A"/>
    <w:rsid w:val="00A10357"/>
    <w:rsid w:val="00A10ADB"/>
    <w:rsid w:val="00A144AB"/>
    <w:rsid w:val="00A151A1"/>
    <w:rsid w:val="00A17F01"/>
    <w:rsid w:val="00A20407"/>
    <w:rsid w:val="00A24557"/>
    <w:rsid w:val="00A248B2"/>
    <w:rsid w:val="00A267D7"/>
    <w:rsid w:val="00A27A64"/>
    <w:rsid w:val="00A37F80"/>
    <w:rsid w:val="00A465C4"/>
    <w:rsid w:val="00A46B3F"/>
    <w:rsid w:val="00A46F30"/>
    <w:rsid w:val="00A56AED"/>
    <w:rsid w:val="00A61169"/>
    <w:rsid w:val="00A63024"/>
    <w:rsid w:val="00A65602"/>
    <w:rsid w:val="00A72223"/>
    <w:rsid w:val="00A82FCC"/>
    <w:rsid w:val="00A8479D"/>
    <w:rsid w:val="00A906A4"/>
    <w:rsid w:val="00A91AD8"/>
    <w:rsid w:val="00A97953"/>
    <w:rsid w:val="00AA53CF"/>
    <w:rsid w:val="00AA574E"/>
    <w:rsid w:val="00AB0C8D"/>
    <w:rsid w:val="00AD324E"/>
    <w:rsid w:val="00AD5B51"/>
    <w:rsid w:val="00AD7B78"/>
    <w:rsid w:val="00AE0E4E"/>
    <w:rsid w:val="00AF4118"/>
    <w:rsid w:val="00B00077"/>
    <w:rsid w:val="00B03107"/>
    <w:rsid w:val="00B10820"/>
    <w:rsid w:val="00B150AE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0F37"/>
    <w:rsid w:val="00B63284"/>
    <w:rsid w:val="00B75289"/>
    <w:rsid w:val="00B75CE0"/>
    <w:rsid w:val="00B84B54"/>
    <w:rsid w:val="00B909A0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17E9"/>
    <w:rsid w:val="00BE3E87"/>
    <w:rsid w:val="00BE497F"/>
    <w:rsid w:val="00BF0A84"/>
    <w:rsid w:val="00BF4326"/>
    <w:rsid w:val="00C0252B"/>
    <w:rsid w:val="00C03706"/>
    <w:rsid w:val="00C03F46"/>
    <w:rsid w:val="00C159BC"/>
    <w:rsid w:val="00C15A54"/>
    <w:rsid w:val="00C1747A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665AF"/>
    <w:rsid w:val="00C7131F"/>
    <w:rsid w:val="00C74AA5"/>
    <w:rsid w:val="00C76753"/>
    <w:rsid w:val="00C8586A"/>
    <w:rsid w:val="00CA2B4F"/>
    <w:rsid w:val="00CA5DB0"/>
    <w:rsid w:val="00CB6B10"/>
    <w:rsid w:val="00CC084E"/>
    <w:rsid w:val="00CC58ED"/>
    <w:rsid w:val="00CC619A"/>
    <w:rsid w:val="00D0135E"/>
    <w:rsid w:val="00D10D74"/>
    <w:rsid w:val="00D145EC"/>
    <w:rsid w:val="00D355FB"/>
    <w:rsid w:val="00D408DA"/>
    <w:rsid w:val="00D43C0B"/>
    <w:rsid w:val="00D44A74"/>
    <w:rsid w:val="00D57CD2"/>
    <w:rsid w:val="00D57E66"/>
    <w:rsid w:val="00D66831"/>
    <w:rsid w:val="00D73350"/>
    <w:rsid w:val="00D77A8E"/>
    <w:rsid w:val="00D82231"/>
    <w:rsid w:val="00D8756E"/>
    <w:rsid w:val="00D938DD"/>
    <w:rsid w:val="00D95EAB"/>
    <w:rsid w:val="00D974EA"/>
    <w:rsid w:val="00DA29AC"/>
    <w:rsid w:val="00DA329A"/>
    <w:rsid w:val="00DA51C1"/>
    <w:rsid w:val="00DA79EF"/>
    <w:rsid w:val="00DB1258"/>
    <w:rsid w:val="00DB521B"/>
    <w:rsid w:val="00DC00AB"/>
    <w:rsid w:val="00DC0F52"/>
    <w:rsid w:val="00DC4726"/>
    <w:rsid w:val="00DD0AAB"/>
    <w:rsid w:val="00DD0EC0"/>
    <w:rsid w:val="00DD3C66"/>
    <w:rsid w:val="00DD40D2"/>
    <w:rsid w:val="00DE5BBF"/>
    <w:rsid w:val="00DF01BE"/>
    <w:rsid w:val="00DF2609"/>
    <w:rsid w:val="00E013A9"/>
    <w:rsid w:val="00E03A99"/>
    <w:rsid w:val="00E041CD"/>
    <w:rsid w:val="00E06534"/>
    <w:rsid w:val="00E126A5"/>
    <w:rsid w:val="00E13AC7"/>
    <w:rsid w:val="00E1463F"/>
    <w:rsid w:val="00E20D45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168D"/>
    <w:rsid w:val="00EB5D2F"/>
    <w:rsid w:val="00EC10EC"/>
    <w:rsid w:val="00EC40FF"/>
    <w:rsid w:val="00EC456C"/>
    <w:rsid w:val="00EC5B90"/>
    <w:rsid w:val="00ED05C2"/>
    <w:rsid w:val="00ED166C"/>
    <w:rsid w:val="00ED5FA6"/>
    <w:rsid w:val="00ED6080"/>
    <w:rsid w:val="00EE0176"/>
    <w:rsid w:val="00EF0942"/>
    <w:rsid w:val="00EF291F"/>
    <w:rsid w:val="00EF44AC"/>
    <w:rsid w:val="00F0218C"/>
    <w:rsid w:val="00F0251A"/>
    <w:rsid w:val="00F0393B"/>
    <w:rsid w:val="00F15D08"/>
    <w:rsid w:val="00F17670"/>
    <w:rsid w:val="00F17739"/>
    <w:rsid w:val="00F21972"/>
    <w:rsid w:val="00F313DD"/>
    <w:rsid w:val="00F347D3"/>
    <w:rsid w:val="00F378BE"/>
    <w:rsid w:val="00F43120"/>
    <w:rsid w:val="00F44FF2"/>
    <w:rsid w:val="00F46C3A"/>
    <w:rsid w:val="00F51B7C"/>
    <w:rsid w:val="00F541B9"/>
    <w:rsid w:val="00F6361D"/>
    <w:rsid w:val="00F64378"/>
    <w:rsid w:val="00F67FC3"/>
    <w:rsid w:val="00F7184C"/>
    <w:rsid w:val="00F763A4"/>
    <w:rsid w:val="00F80D67"/>
    <w:rsid w:val="00F81AA9"/>
    <w:rsid w:val="00F81CF2"/>
    <w:rsid w:val="00F82A04"/>
    <w:rsid w:val="00F83DF3"/>
    <w:rsid w:val="00F941B8"/>
    <w:rsid w:val="00FA5FA5"/>
    <w:rsid w:val="00FA6721"/>
    <w:rsid w:val="00FA7365"/>
    <w:rsid w:val="00FA79A7"/>
    <w:rsid w:val="00FC438B"/>
    <w:rsid w:val="00FC643D"/>
    <w:rsid w:val="00FD1DAF"/>
    <w:rsid w:val="00FE3DCC"/>
    <w:rsid w:val="00FE3FA0"/>
    <w:rsid w:val="00FE53C8"/>
    <w:rsid w:val="00FE5C5F"/>
    <w:rsid w:val="00FE5FB7"/>
    <w:rsid w:val="00F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styleId="Hyperlink">
    <w:name w:val="Hyperlink"/>
    <w:basedOn w:val="DefaultParagraphFont"/>
    <w:rsid w:val="009C6F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Qualcomm3</cp:lastModifiedBy>
  <cp:revision>2</cp:revision>
  <cp:lastPrinted>2001-04-23T09:30:00Z</cp:lastPrinted>
  <dcterms:created xsi:type="dcterms:W3CDTF">2023-10-20T01:13:00Z</dcterms:created>
  <dcterms:modified xsi:type="dcterms:W3CDTF">2023-10-20T01:13:00Z</dcterms:modified>
</cp:coreProperties>
</file>